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6D82C" w14:textId="30862EE1" w:rsidR="00A94EDB" w:rsidRPr="00005393" w:rsidRDefault="00423D12" w:rsidP="001E058E">
      <w:pPr>
        <w:ind w:left="-284" w:right="-568"/>
        <w:jc w:val="both"/>
        <w:rPr>
          <w:rFonts w:ascii="Times New Roman" w:hAnsi="Times New Roman" w:cs="Times New Roman"/>
          <w:b/>
        </w:rPr>
      </w:pPr>
      <w:r w:rsidRPr="00005393">
        <w:rPr>
          <w:rFonts w:ascii="Times New Roman" w:hAnsi="Times New Roman" w:cs="Times New Roman"/>
          <w:b/>
        </w:rPr>
        <w:t>Indicatori e valori</w:t>
      </w:r>
      <w:r w:rsidR="002861B2" w:rsidRPr="00005393">
        <w:rPr>
          <w:rFonts w:ascii="Times New Roman" w:hAnsi="Times New Roman" w:cs="Times New Roman"/>
          <w:b/>
        </w:rPr>
        <w:t>-</w:t>
      </w:r>
      <w:r w:rsidR="00A80F7C">
        <w:rPr>
          <w:rFonts w:ascii="Times New Roman" w:hAnsi="Times New Roman" w:cs="Times New Roman"/>
          <w:b/>
        </w:rPr>
        <w:t>obiettivo relativi al D</w:t>
      </w:r>
      <w:r w:rsidRPr="00005393">
        <w:rPr>
          <w:rFonts w:ascii="Times New Roman" w:hAnsi="Times New Roman" w:cs="Times New Roman"/>
          <w:b/>
        </w:rPr>
        <w:t xml:space="preserve">ecreto </w:t>
      </w:r>
      <w:r w:rsidR="00D354AE">
        <w:rPr>
          <w:rFonts w:ascii="Times New Roman" w:hAnsi="Times New Roman" w:cs="Times New Roman"/>
          <w:b/>
        </w:rPr>
        <w:t>Ministeriale</w:t>
      </w:r>
      <w:bookmarkStart w:id="0" w:name="_GoBack"/>
      <w:bookmarkEnd w:id="0"/>
      <w:r w:rsidR="001E058E">
        <w:rPr>
          <w:rFonts w:ascii="Times New Roman" w:hAnsi="Times New Roman" w:cs="Times New Roman"/>
          <w:b/>
        </w:rPr>
        <w:t xml:space="preserve"> </w:t>
      </w:r>
      <w:r w:rsidR="00FA5F10">
        <w:rPr>
          <w:rFonts w:ascii="Times New Roman" w:hAnsi="Times New Roman" w:cs="Times New Roman"/>
          <w:b/>
        </w:rPr>
        <w:t>26 a</w:t>
      </w:r>
      <w:r w:rsidR="001E058E" w:rsidRPr="001E058E">
        <w:rPr>
          <w:rFonts w:ascii="Times New Roman" w:hAnsi="Times New Roman" w:cs="Times New Roman"/>
          <w:b/>
        </w:rPr>
        <w:t>gosto 2022</w:t>
      </w:r>
      <w:r w:rsidR="001E058E">
        <w:rPr>
          <w:rFonts w:ascii="Times New Roman" w:hAnsi="Times New Roman" w:cs="Times New Roman"/>
          <w:b/>
        </w:rPr>
        <w:t xml:space="preserve"> </w:t>
      </w:r>
      <w:r w:rsidR="007A1F41" w:rsidRPr="00005393">
        <w:rPr>
          <w:rFonts w:ascii="Times New Roman" w:hAnsi="Times New Roman" w:cs="Times New Roman"/>
          <w:b/>
        </w:rPr>
        <w:t xml:space="preserve">– </w:t>
      </w:r>
      <w:proofErr w:type="spellStart"/>
      <w:r w:rsidR="007A1F41" w:rsidRPr="00042011">
        <w:rPr>
          <w:rFonts w:ascii="Times New Roman" w:hAnsi="Times New Roman" w:cs="Times New Roman"/>
          <w:b/>
          <w:i/>
          <w:iCs/>
        </w:rPr>
        <w:t>Ca</w:t>
      </w:r>
      <w:r w:rsidR="00005393" w:rsidRPr="00042011">
        <w:rPr>
          <w:rFonts w:ascii="Times New Roman" w:hAnsi="Times New Roman" w:cs="Times New Roman"/>
          <w:b/>
          <w:i/>
          <w:iCs/>
        </w:rPr>
        <w:t>ll</w:t>
      </w:r>
      <w:r w:rsidR="000427B2">
        <w:rPr>
          <w:rFonts w:ascii="Times New Roman" w:hAnsi="Times New Roman" w:cs="Times New Roman"/>
          <w:b/>
          <w:i/>
          <w:iCs/>
        </w:rPr>
        <w:t>s</w:t>
      </w:r>
      <w:proofErr w:type="spellEnd"/>
      <w:r w:rsidR="00524709">
        <w:rPr>
          <w:rFonts w:ascii="Times New Roman" w:hAnsi="Times New Roman" w:cs="Times New Roman"/>
          <w:b/>
          <w:i/>
          <w:iCs/>
        </w:rPr>
        <w:t xml:space="preserve"> </w:t>
      </w:r>
      <w:r w:rsidR="00005393" w:rsidRPr="00042011">
        <w:rPr>
          <w:rFonts w:ascii="Times New Roman" w:hAnsi="Times New Roman"/>
          <w:b/>
          <w:i/>
          <w:iCs/>
          <w:lang w:eastAsia="it-IT"/>
        </w:rPr>
        <w:t>202</w:t>
      </w:r>
      <w:r w:rsidR="00F72F3F">
        <w:rPr>
          <w:rFonts w:ascii="Times New Roman" w:hAnsi="Times New Roman"/>
          <w:b/>
          <w:i/>
          <w:iCs/>
          <w:lang w:eastAsia="it-IT"/>
        </w:rPr>
        <w:t>2</w:t>
      </w:r>
      <w:r w:rsidR="00005393" w:rsidRPr="00042011">
        <w:rPr>
          <w:rFonts w:ascii="Times New Roman" w:hAnsi="Times New Roman"/>
          <w:b/>
          <w:i/>
          <w:iCs/>
          <w:lang w:eastAsia="it-IT"/>
        </w:rPr>
        <w:t xml:space="preserve"> </w:t>
      </w:r>
      <w:r w:rsidR="00E95C55">
        <w:rPr>
          <w:rFonts w:ascii="Times New Roman" w:hAnsi="Times New Roman"/>
          <w:b/>
          <w:i/>
          <w:iCs/>
          <w:lang w:eastAsia="it-IT"/>
        </w:rPr>
        <w:t>KDT JU</w:t>
      </w: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CDB9" w14:textId="77777777" w:rsidR="003F352F" w:rsidRDefault="003F352F" w:rsidP="00A01F2F">
      <w:pPr>
        <w:spacing w:after="0" w:line="240" w:lineRule="auto"/>
      </w:pPr>
      <w:r>
        <w:separator/>
      </w:r>
    </w:p>
  </w:endnote>
  <w:endnote w:type="continuationSeparator" w:id="0">
    <w:p w14:paraId="2E70ED73" w14:textId="77777777" w:rsidR="003F352F" w:rsidRDefault="003F352F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3DE6B750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D354AE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D3B35" w14:textId="77777777" w:rsidR="003F352F" w:rsidRDefault="003F352F" w:rsidP="00A01F2F">
      <w:pPr>
        <w:spacing w:after="0" w:line="240" w:lineRule="auto"/>
      </w:pPr>
      <w:r>
        <w:separator/>
      </w:r>
    </w:p>
  </w:footnote>
  <w:footnote w:type="continuationSeparator" w:id="0">
    <w:p w14:paraId="0896EE42" w14:textId="77777777" w:rsidR="003F352F" w:rsidRDefault="003F352F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F8BEC" w14:textId="7E64B87A" w:rsidR="00A01F2F" w:rsidRPr="00CF4DC9" w:rsidRDefault="00CF4DC9" w:rsidP="00A01F2F">
    <w:pPr>
      <w:ind w:left="7788"/>
      <w:rPr>
        <w:b/>
      </w:rPr>
    </w:pPr>
    <w:r w:rsidRPr="00CF4DC9">
      <w:rPr>
        <w:rFonts w:ascii="Times New Roman" w:hAnsi="Times New Roman"/>
        <w:b/>
        <w:i/>
        <w:smallCaps/>
        <w:sz w:val="24"/>
      </w:rPr>
      <w:t xml:space="preserve">Allegato </w:t>
    </w:r>
    <w:r w:rsidRPr="00914EE3">
      <w:rPr>
        <w:rFonts w:ascii="Times New Roman" w:hAnsi="Times New Roman" w:cs="Times New Roman"/>
        <w:b/>
        <w:i/>
        <w:smallCaps/>
        <w:sz w:val="24"/>
        <w:szCs w:val="24"/>
      </w:rPr>
      <w:t xml:space="preserve">n. </w:t>
    </w:r>
    <w:r w:rsidR="00D10B2A">
      <w:rPr>
        <w:rFonts w:ascii="Times New Roman" w:hAnsi="Times New Roman" w:cs="Times New Roman"/>
        <w:b/>
        <w:i/>
        <w:sz w:val="24"/>
        <w:szCs w:val="24"/>
      </w:rPr>
      <w:t>8</w:t>
    </w:r>
  </w:p>
  <w:p w14:paraId="7897B479" w14:textId="77777777" w:rsidR="00A01F2F" w:rsidRDefault="00A01F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A3C5B"/>
    <w:rsid w:val="000C4775"/>
    <w:rsid w:val="000D4389"/>
    <w:rsid w:val="000D79F5"/>
    <w:rsid w:val="00122B68"/>
    <w:rsid w:val="001330A8"/>
    <w:rsid w:val="00137259"/>
    <w:rsid w:val="001B3B4C"/>
    <w:rsid w:val="001E058E"/>
    <w:rsid w:val="0023583D"/>
    <w:rsid w:val="002861B2"/>
    <w:rsid w:val="00290B8D"/>
    <w:rsid w:val="002F6940"/>
    <w:rsid w:val="0031269E"/>
    <w:rsid w:val="0033270B"/>
    <w:rsid w:val="00346E09"/>
    <w:rsid w:val="00384948"/>
    <w:rsid w:val="003A7D82"/>
    <w:rsid w:val="003B7AAF"/>
    <w:rsid w:val="003F352F"/>
    <w:rsid w:val="004043C1"/>
    <w:rsid w:val="0041356D"/>
    <w:rsid w:val="00423D12"/>
    <w:rsid w:val="00497C28"/>
    <w:rsid w:val="004B5273"/>
    <w:rsid w:val="005166B1"/>
    <w:rsid w:val="00524709"/>
    <w:rsid w:val="00527BDD"/>
    <w:rsid w:val="00582513"/>
    <w:rsid w:val="005B0E38"/>
    <w:rsid w:val="00643DC2"/>
    <w:rsid w:val="006527A6"/>
    <w:rsid w:val="006541B9"/>
    <w:rsid w:val="006618C1"/>
    <w:rsid w:val="006A7D0B"/>
    <w:rsid w:val="006C0DED"/>
    <w:rsid w:val="006E13B8"/>
    <w:rsid w:val="007A1F41"/>
    <w:rsid w:val="007E4A33"/>
    <w:rsid w:val="008F7736"/>
    <w:rsid w:val="00914EE3"/>
    <w:rsid w:val="0094311D"/>
    <w:rsid w:val="0094505D"/>
    <w:rsid w:val="009478DF"/>
    <w:rsid w:val="00955192"/>
    <w:rsid w:val="009C7400"/>
    <w:rsid w:val="009D7F4A"/>
    <w:rsid w:val="009E3EAB"/>
    <w:rsid w:val="009F57C1"/>
    <w:rsid w:val="00A01F2F"/>
    <w:rsid w:val="00A80F7C"/>
    <w:rsid w:val="00A83289"/>
    <w:rsid w:val="00A83F46"/>
    <w:rsid w:val="00A94EDB"/>
    <w:rsid w:val="00AE073F"/>
    <w:rsid w:val="00B14E4C"/>
    <w:rsid w:val="00B54ADB"/>
    <w:rsid w:val="00B56FF1"/>
    <w:rsid w:val="00B57738"/>
    <w:rsid w:val="00C50428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54AE"/>
    <w:rsid w:val="00D36E99"/>
    <w:rsid w:val="00DA7022"/>
    <w:rsid w:val="00DC563C"/>
    <w:rsid w:val="00E95C55"/>
    <w:rsid w:val="00EB0690"/>
    <w:rsid w:val="00F3211C"/>
    <w:rsid w:val="00F72F3F"/>
    <w:rsid w:val="00F74188"/>
    <w:rsid w:val="00FA5F10"/>
    <w:rsid w:val="00FC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636A2-9E22-4912-8BBE-5FB75E7A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16</cp:revision>
  <cp:lastPrinted>2018-07-31T16:56:00Z</cp:lastPrinted>
  <dcterms:created xsi:type="dcterms:W3CDTF">2022-01-04T12:12:00Z</dcterms:created>
  <dcterms:modified xsi:type="dcterms:W3CDTF">2022-09-21T14:50:00Z</dcterms:modified>
</cp:coreProperties>
</file>