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E86" w:rsidRDefault="007B3FA5" w:rsidP="00F34C6C">
      <w:pPr>
        <w:keepNext/>
        <w:pBdr>
          <w:bottom w:val="single" w:sz="6" w:space="1" w:color="DDDDDD"/>
        </w:pBdr>
        <w:shd w:val="clear" w:color="auto" w:fill="FFFFFF"/>
        <w:suppressAutoHyphens w:val="0"/>
        <w:spacing w:after="120" w:line="360" w:lineRule="atLeast"/>
        <w:jc w:val="center"/>
        <w:outlineLvl w:val="1"/>
        <w:rPr>
          <w:rFonts w:ascii="Times New Roman" w:hAnsi="Times New Roman"/>
          <w:b/>
          <w:sz w:val="24"/>
        </w:rPr>
      </w:pPr>
      <w:r w:rsidRPr="00AA306C">
        <w:rPr>
          <w:rFonts w:ascii="Times New Roman" w:hAnsi="Times New Roman"/>
          <w:b/>
          <w:sz w:val="24"/>
        </w:rPr>
        <w:t>Documentazione da allegare alla domanda di agevolazioni</w:t>
      </w:r>
      <w:r w:rsidR="005B6D27">
        <w:rPr>
          <w:rFonts w:ascii="Times New Roman" w:hAnsi="Times New Roman"/>
          <w:b/>
          <w:sz w:val="24"/>
        </w:rPr>
        <w:t xml:space="preserve"> a valere sulle risorse di cui al </w:t>
      </w:r>
      <w:r w:rsidR="005B6D27" w:rsidRPr="00C37704">
        <w:rPr>
          <w:rFonts w:ascii="Times New Roman" w:hAnsi="Times New Roman"/>
          <w:b/>
          <w:sz w:val="24"/>
        </w:rPr>
        <w:t xml:space="preserve">Decreto </w:t>
      </w:r>
      <w:r w:rsidR="00F34C6C" w:rsidRPr="00C37704">
        <w:rPr>
          <w:rFonts w:ascii="Times New Roman" w:hAnsi="Times New Roman"/>
          <w:b/>
          <w:sz w:val="24"/>
        </w:rPr>
        <w:t>direttoriale</w:t>
      </w:r>
      <w:r w:rsidR="00AB0A53" w:rsidRPr="00C37704">
        <w:rPr>
          <w:rFonts w:ascii="Times New Roman" w:hAnsi="Times New Roman"/>
          <w:b/>
          <w:sz w:val="24"/>
        </w:rPr>
        <w:t xml:space="preserve"> </w:t>
      </w:r>
      <w:r w:rsidR="005114FA">
        <w:rPr>
          <w:rFonts w:ascii="Times New Roman" w:hAnsi="Times New Roman"/>
          <w:b/>
          <w:sz w:val="24"/>
        </w:rPr>
        <w:t>n. 214285 del 3 novembre 2023</w:t>
      </w:r>
    </w:p>
    <w:p w:rsidR="002334C9" w:rsidRDefault="002334C9" w:rsidP="002334C9">
      <w:pPr>
        <w:jc w:val="center"/>
        <w:rPr>
          <w:rFonts w:ascii="Times New Roman" w:hAnsi="Times New Roman"/>
          <w:b/>
          <w:sz w:val="24"/>
          <w:szCs w:val="20"/>
          <w:lang w:eastAsia="it-IT"/>
        </w:rPr>
      </w:pPr>
      <w:r>
        <w:rPr>
          <w:rFonts w:ascii="Times New Roman" w:hAnsi="Times New Roman"/>
          <w:b/>
          <w:sz w:val="24"/>
          <w:szCs w:val="20"/>
          <w:lang w:eastAsia="it-IT"/>
        </w:rPr>
        <w:t xml:space="preserve">Bando transnazionale </w:t>
      </w:r>
      <w:r w:rsidR="00E521FC">
        <w:rPr>
          <w:rFonts w:ascii="Times New Roman" w:hAnsi="Times New Roman"/>
          <w:b/>
          <w:sz w:val="24"/>
          <w:szCs w:val="20"/>
          <w:lang w:eastAsia="it-IT"/>
        </w:rPr>
        <w:t xml:space="preserve">congiunto </w:t>
      </w:r>
      <w:r w:rsidR="001E5294" w:rsidRPr="001E5294">
        <w:rPr>
          <w:rFonts w:ascii="Times New Roman" w:hAnsi="Times New Roman"/>
          <w:b/>
          <w:sz w:val="24"/>
          <w:szCs w:val="20"/>
          <w:lang w:eastAsia="it-IT"/>
        </w:rPr>
        <w:t>CETPartnership 2023</w:t>
      </w:r>
    </w:p>
    <w:p w:rsidR="004C2400" w:rsidRDefault="004C2400" w:rsidP="004C2400">
      <w:pPr>
        <w:suppressAutoHyphens w:val="0"/>
        <w:autoSpaceDE w:val="0"/>
        <w:autoSpaceDN w:val="0"/>
        <w:adjustRightInd w:val="0"/>
        <w:spacing w:after="240"/>
        <w:ind w:firstLine="284"/>
        <w:rPr>
          <w:rFonts w:ascii="Times New Roman" w:eastAsia="Calibri" w:hAnsi="Times New Roman"/>
          <w:sz w:val="24"/>
          <w:lang w:eastAsia="it-IT"/>
        </w:rPr>
      </w:pPr>
    </w:p>
    <w:p w:rsidR="004C2400" w:rsidRPr="00DC195D" w:rsidRDefault="004C2400" w:rsidP="004C2400">
      <w:pPr>
        <w:suppressAutoHyphens w:val="0"/>
        <w:autoSpaceDE w:val="0"/>
        <w:autoSpaceDN w:val="0"/>
        <w:adjustRightInd w:val="0"/>
        <w:spacing w:after="240"/>
        <w:ind w:firstLine="284"/>
        <w:rPr>
          <w:rFonts w:ascii="Times New Roman" w:eastAsia="Calibri" w:hAnsi="Times New Roman"/>
          <w:sz w:val="24"/>
          <w:lang w:eastAsia="it-IT"/>
        </w:rPr>
      </w:pPr>
      <w:r w:rsidRPr="00DC195D">
        <w:rPr>
          <w:rFonts w:ascii="Times New Roman" w:eastAsia="Calibri" w:hAnsi="Times New Roman"/>
          <w:sz w:val="24"/>
          <w:lang w:eastAsia="it-IT"/>
        </w:rPr>
        <w:t xml:space="preserve">Con riferimento al </w:t>
      </w:r>
      <w:r w:rsidRPr="00DC195D">
        <w:rPr>
          <w:rFonts w:ascii="Times New Roman" w:eastAsia="Calibri" w:hAnsi="Times New Roman"/>
          <w:sz w:val="24"/>
          <w:u w:val="single"/>
          <w:lang w:eastAsia="it-IT"/>
        </w:rPr>
        <w:t>progetto preliminare</w:t>
      </w:r>
      <w:r w:rsidRPr="00DC195D">
        <w:rPr>
          <w:rFonts w:ascii="Times New Roman" w:eastAsia="Calibri" w:hAnsi="Times New Roman"/>
          <w:sz w:val="24"/>
          <w:lang w:eastAsia="it-IT"/>
        </w:rPr>
        <w:t>, di cui all’articolo 2, comma 1, lettera a) del Decreto Direttoriale è richiesta la seguente documentazione:</w:t>
      </w:r>
    </w:p>
    <w:p w:rsidR="004C2400" w:rsidRPr="00DC195D" w:rsidRDefault="004C2400" w:rsidP="004C2400">
      <w:pPr>
        <w:numPr>
          <w:ilvl w:val="0"/>
          <w:numId w:val="52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DC195D">
        <w:rPr>
          <w:rFonts w:ascii="Times New Roman" w:hAnsi="Times New Roman"/>
          <w:sz w:val="24"/>
          <w:lang w:eastAsia="it-IT"/>
        </w:rPr>
        <w:t>modulo di richiesta di accesso alle agevolazioni e contestuale presentazione della proposta preliminare secondo lo schema di cui all’</w:t>
      </w:r>
      <w:r w:rsidRPr="00DC195D">
        <w:rPr>
          <w:rFonts w:ascii="Times New Roman" w:hAnsi="Times New Roman"/>
          <w:sz w:val="24"/>
          <w:u w:val="single"/>
          <w:lang w:eastAsia="it-IT"/>
        </w:rPr>
        <w:t>allegato n. 1</w:t>
      </w:r>
      <w:r>
        <w:rPr>
          <w:rFonts w:ascii="Times New Roman" w:hAnsi="Times New Roman"/>
          <w:sz w:val="24"/>
          <w:u w:val="single"/>
          <w:lang w:eastAsia="it-IT"/>
        </w:rPr>
        <w:t>;</w:t>
      </w:r>
    </w:p>
    <w:p w:rsidR="004C2400" w:rsidRPr="00DC195D" w:rsidRDefault="004C2400" w:rsidP="004C2400">
      <w:pPr>
        <w:numPr>
          <w:ilvl w:val="0"/>
          <w:numId w:val="52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DC195D">
        <w:rPr>
          <w:rFonts w:ascii="Times New Roman" w:hAnsi="Times New Roman"/>
          <w:noProof/>
          <w:sz w:val="24"/>
          <w:lang w:eastAsia="it-IT"/>
        </w:rPr>
        <w:t xml:space="preserve">dichiarazione sostitutiva di atto notorio inerente ai requisiti di accesso alle agevolazioni di cui al </w:t>
      </w:r>
      <w:r w:rsidRPr="00974864">
        <w:rPr>
          <w:rFonts w:ascii="Times New Roman" w:hAnsi="Times New Roman"/>
          <w:noProof/>
          <w:sz w:val="24"/>
          <w:lang w:eastAsia="it-IT"/>
        </w:rPr>
        <w:t>Decreto Ministeriale</w:t>
      </w:r>
      <w:r w:rsidRPr="00DC195D">
        <w:rPr>
          <w:rFonts w:ascii="Times New Roman" w:hAnsi="Times New Roman"/>
          <w:i/>
          <w:noProof/>
          <w:sz w:val="24"/>
          <w:lang w:eastAsia="it-IT"/>
        </w:rPr>
        <w:t xml:space="preserve"> </w:t>
      </w:r>
      <w:r w:rsidRPr="00974864">
        <w:rPr>
          <w:rFonts w:ascii="Times New Roman" w:hAnsi="Times New Roman"/>
          <w:noProof/>
          <w:sz w:val="24"/>
          <w:lang w:eastAsia="it-IT"/>
        </w:rPr>
        <w:t>16 dicembre 2022 n. 186485</w:t>
      </w:r>
      <w:r w:rsidRPr="00DC195D">
        <w:rPr>
          <w:rFonts w:ascii="Times New Roman" w:hAnsi="Times New Roman"/>
          <w:noProof/>
          <w:sz w:val="24"/>
          <w:lang w:eastAsia="it-IT"/>
        </w:rPr>
        <w:t xml:space="preserve"> redatta secondo lo schema di cui all’</w:t>
      </w:r>
      <w:r w:rsidRPr="00DC195D">
        <w:rPr>
          <w:rFonts w:ascii="Times New Roman" w:hAnsi="Times New Roman"/>
          <w:noProof/>
          <w:sz w:val="24"/>
          <w:u w:val="single"/>
          <w:lang w:eastAsia="it-IT"/>
        </w:rPr>
        <w:t>allegato n. 5</w:t>
      </w:r>
      <w:r w:rsidRPr="00DC195D">
        <w:rPr>
          <w:rFonts w:ascii="Times New Roman" w:hAnsi="Times New Roman"/>
          <w:i/>
          <w:noProof/>
          <w:sz w:val="24"/>
          <w:u w:val="single"/>
          <w:lang w:eastAsia="it-IT"/>
        </w:rPr>
        <w:t>a</w:t>
      </w:r>
      <w:r w:rsidRPr="00DC195D">
        <w:rPr>
          <w:rFonts w:ascii="Times New Roman" w:hAnsi="Times New Roman"/>
          <w:noProof/>
          <w:sz w:val="24"/>
          <w:lang w:eastAsia="it-IT"/>
        </w:rPr>
        <w:t xml:space="preserve"> ovvero, nei casi di </w:t>
      </w:r>
      <w:r w:rsidRPr="00DC195D">
        <w:rPr>
          <w:rFonts w:ascii="Times New Roman" w:hAnsi="Times New Roman"/>
          <w:i/>
          <w:noProof/>
          <w:sz w:val="24"/>
          <w:lang w:eastAsia="it-IT"/>
        </w:rPr>
        <w:t>Organismi di ricerca</w:t>
      </w:r>
      <w:r w:rsidRPr="00DC195D">
        <w:rPr>
          <w:rFonts w:ascii="Times New Roman" w:hAnsi="Times New Roman"/>
          <w:noProof/>
          <w:sz w:val="24"/>
          <w:lang w:eastAsia="it-IT"/>
        </w:rPr>
        <w:t>, redatta secondo lo schema di cui all’</w:t>
      </w:r>
      <w:r w:rsidRPr="00DC195D">
        <w:rPr>
          <w:rFonts w:ascii="Times New Roman" w:hAnsi="Times New Roman"/>
          <w:noProof/>
          <w:sz w:val="24"/>
          <w:u w:val="single"/>
          <w:lang w:eastAsia="it-IT"/>
        </w:rPr>
        <w:t>allegato n. 5</w:t>
      </w:r>
      <w:r w:rsidRPr="00DC195D">
        <w:rPr>
          <w:rFonts w:ascii="Times New Roman" w:hAnsi="Times New Roman"/>
          <w:i/>
          <w:noProof/>
          <w:sz w:val="24"/>
          <w:u w:val="single"/>
          <w:lang w:eastAsia="it-IT"/>
        </w:rPr>
        <w:t>b</w:t>
      </w:r>
      <w:r w:rsidRPr="00DC195D">
        <w:rPr>
          <w:rFonts w:ascii="Times New Roman" w:hAnsi="Times New Roman"/>
          <w:noProof/>
          <w:sz w:val="24"/>
          <w:lang w:eastAsia="it-IT"/>
        </w:rPr>
        <w:t>. Tale dichiarazione, nel caso di progetti presentati in forma congiunta, deve essere presentata per ciascuno dei soggetti co-proponenti;</w:t>
      </w:r>
    </w:p>
    <w:p w:rsidR="004C2400" w:rsidRDefault="004C2400" w:rsidP="004C2400">
      <w:pPr>
        <w:numPr>
          <w:ilvl w:val="0"/>
          <w:numId w:val="52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DC195D">
        <w:rPr>
          <w:rFonts w:ascii="Times New Roman" w:hAnsi="Times New Roman"/>
          <w:sz w:val="24"/>
          <w:lang w:eastAsia="it-IT"/>
        </w:rPr>
        <w:t>dichiarazione sostitutiva di atto notorio, una per ciascuno dei soggetti proponenti, concernente i dati contabili utili per le valutazioni di cui all’articolo 4, comma 1, lettera a), numero 3 del Decreto Direttoriale contenente le informazioni riportate nello schema di cui all’</w:t>
      </w:r>
      <w:r w:rsidRPr="00DC195D">
        <w:rPr>
          <w:rFonts w:ascii="Times New Roman" w:hAnsi="Times New Roman"/>
          <w:sz w:val="24"/>
          <w:u w:val="single"/>
          <w:lang w:eastAsia="it-IT"/>
        </w:rPr>
        <w:t>allegato n. 7</w:t>
      </w:r>
      <w:r w:rsidRPr="00DC195D">
        <w:rPr>
          <w:rFonts w:ascii="Times New Roman" w:hAnsi="Times New Roman"/>
          <w:sz w:val="24"/>
          <w:lang w:eastAsia="it-IT"/>
        </w:rPr>
        <w:t>. Tale dichiarazione deve essere resa dal legale rappresentante dell’impresa proponente e controfirmata dal presidente del collegio sindacale o dal revisore unico ovvero, nel caso in cui tali organi sociali non siano presenti, da un professionista iscritto nell’albo dei revisori legali, dei dottori commercialisti, dei ragionieri e periti commerciali o in quello dei consulenti del lavoro, ovvero dal responsabile del centro di assistenza fiscale. Nel caso di bilancio consolidato, la dichiarazione è altresì sottoscritta dal legale rappresentante e dal presidente del collegio sindacale o da un revisore unico dell’impresa controllante, qualora diversa dal soggetto interessato. Tale dichiarazione non deve essere resa dagli Organismi di ricerca;</w:t>
      </w:r>
    </w:p>
    <w:p w:rsidR="004C2400" w:rsidRDefault="004C2400" w:rsidP="004C2400">
      <w:pPr>
        <w:numPr>
          <w:ilvl w:val="0"/>
          <w:numId w:val="52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DC195D">
        <w:rPr>
          <w:rFonts w:ascii="Times New Roman" w:hAnsi="Times New Roman"/>
          <w:sz w:val="24"/>
          <w:lang w:eastAsia="it-IT"/>
        </w:rPr>
        <w:t>nel solo caso di progetto proposto congiuntamente, da parte del solo soggetto capofila: deleghe dei co-proponenti a presentare la proposta preliminare</w:t>
      </w:r>
      <w:r>
        <w:rPr>
          <w:rFonts w:ascii="Times New Roman" w:hAnsi="Times New Roman"/>
          <w:sz w:val="24"/>
          <w:lang w:eastAsia="it-IT"/>
        </w:rPr>
        <w:t>;</w:t>
      </w:r>
    </w:p>
    <w:p w:rsidR="004C2400" w:rsidRPr="00AE53AC" w:rsidRDefault="004C2400" w:rsidP="004C2400">
      <w:pPr>
        <w:numPr>
          <w:ilvl w:val="0"/>
          <w:numId w:val="52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>
        <w:rPr>
          <w:rFonts w:ascii="Times New Roman" w:hAnsi="Times New Roman"/>
          <w:sz w:val="24"/>
          <w:lang w:eastAsia="it-IT"/>
        </w:rPr>
        <w:t>p</w:t>
      </w:r>
      <w:r w:rsidRPr="00AE53AC">
        <w:rPr>
          <w:rFonts w:ascii="Times New Roman" w:hAnsi="Times New Roman"/>
          <w:sz w:val="24"/>
          <w:lang w:eastAsia="it-IT"/>
        </w:rPr>
        <w:t>rocura del sottoscrittore della presente domanda</w:t>
      </w:r>
      <w:r>
        <w:rPr>
          <w:rFonts w:ascii="Times New Roman" w:hAnsi="Times New Roman"/>
          <w:sz w:val="24"/>
          <w:lang w:eastAsia="it-IT"/>
        </w:rPr>
        <w:t>, n</w:t>
      </w:r>
      <w:r w:rsidRPr="00AE53AC">
        <w:rPr>
          <w:rFonts w:ascii="Times New Roman" w:hAnsi="Times New Roman"/>
          <w:sz w:val="24"/>
          <w:lang w:eastAsia="it-IT"/>
        </w:rPr>
        <w:t>el caso in cui a firmare sia un procuratore speciale;</w:t>
      </w:r>
    </w:p>
    <w:p w:rsidR="004C2400" w:rsidRPr="00DC195D" w:rsidRDefault="004C2400" w:rsidP="004C2400">
      <w:pPr>
        <w:numPr>
          <w:ilvl w:val="0"/>
          <w:numId w:val="52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DC195D">
        <w:rPr>
          <w:rFonts w:ascii="Times New Roman" w:hAnsi="Times New Roman"/>
          <w:i/>
          <w:sz w:val="24"/>
          <w:lang w:eastAsia="it-IT"/>
        </w:rPr>
        <w:t>pre-proposal</w:t>
      </w:r>
      <w:r w:rsidRPr="00DC195D">
        <w:rPr>
          <w:rFonts w:ascii="Times New Roman" w:hAnsi="Times New Roman"/>
          <w:sz w:val="24"/>
          <w:lang w:eastAsia="it-IT"/>
        </w:rPr>
        <w:t xml:space="preserve"> presentata nell’ambito del bando transnazionale congiunto </w:t>
      </w:r>
      <w:r>
        <w:rPr>
          <w:rFonts w:ascii="Times New Roman" w:hAnsi="Times New Roman"/>
          <w:sz w:val="24"/>
          <w:lang w:eastAsia="it-IT"/>
        </w:rPr>
        <w:t>CETPartnership 2023</w:t>
      </w:r>
      <w:r w:rsidRPr="00DC195D">
        <w:rPr>
          <w:rFonts w:ascii="Times New Roman" w:hAnsi="Times New Roman"/>
          <w:sz w:val="24"/>
          <w:lang w:eastAsia="it-IT"/>
        </w:rPr>
        <w:t>.</w:t>
      </w:r>
    </w:p>
    <w:p w:rsidR="004C2400" w:rsidRPr="00DC195D" w:rsidRDefault="004C2400" w:rsidP="004C2400">
      <w:pPr>
        <w:tabs>
          <w:tab w:val="left" w:pos="709"/>
        </w:tabs>
        <w:suppressAutoHyphens w:val="0"/>
        <w:autoSpaceDE w:val="0"/>
        <w:autoSpaceDN w:val="0"/>
        <w:adjustRightInd w:val="0"/>
        <w:spacing w:before="60" w:after="120"/>
        <w:rPr>
          <w:rFonts w:ascii="Times New Roman" w:hAnsi="Times New Roman"/>
          <w:sz w:val="24"/>
          <w:lang w:eastAsia="it-IT"/>
        </w:rPr>
      </w:pPr>
      <w:r w:rsidRPr="00DC195D">
        <w:rPr>
          <w:rFonts w:ascii="Times New Roman" w:hAnsi="Times New Roman"/>
          <w:sz w:val="24"/>
          <w:lang w:eastAsia="it-IT"/>
        </w:rPr>
        <w:t xml:space="preserve">Con riferimento al </w:t>
      </w:r>
      <w:r w:rsidRPr="00DC195D">
        <w:rPr>
          <w:rFonts w:ascii="Times New Roman" w:hAnsi="Times New Roman"/>
          <w:sz w:val="24"/>
          <w:u w:val="single"/>
          <w:lang w:eastAsia="it-IT"/>
        </w:rPr>
        <w:t>progetto definitivo</w:t>
      </w:r>
      <w:r w:rsidRPr="00DC195D">
        <w:rPr>
          <w:rFonts w:ascii="Times New Roman" w:hAnsi="Times New Roman"/>
          <w:sz w:val="24"/>
          <w:lang w:eastAsia="it-IT"/>
        </w:rPr>
        <w:t>, di cui all’articolo 2, comma 1, lettera b) del Decreto Direttoriale – da presentarsi esclusivamente in caso di conclusione positiva della prima fase - è richiesta la seguente documentazione:</w:t>
      </w:r>
    </w:p>
    <w:p w:rsidR="004C2400" w:rsidRPr="00DC195D" w:rsidRDefault="004C2400" w:rsidP="004C2400">
      <w:pPr>
        <w:numPr>
          <w:ilvl w:val="0"/>
          <w:numId w:val="56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60" w:after="120"/>
        <w:ind w:hanging="1429"/>
        <w:rPr>
          <w:rFonts w:ascii="Times New Roman" w:hAnsi="Times New Roman"/>
          <w:sz w:val="24"/>
          <w:lang w:eastAsia="it-IT"/>
        </w:rPr>
      </w:pPr>
      <w:r w:rsidRPr="00DC195D">
        <w:rPr>
          <w:rFonts w:ascii="Times New Roman" w:hAnsi="Times New Roman"/>
          <w:sz w:val="24"/>
          <w:lang w:eastAsia="it-IT"/>
        </w:rPr>
        <w:lastRenderedPageBreak/>
        <w:t>domanda di agevolazione, redatta secondo lo schema di cui all’</w:t>
      </w:r>
      <w:r w:rsidRPr="00DC195D">
        <w:rPr>
          <w:rFonts w:ascii="Times New Roman" w:hAnsi="Times New Roman"/>
          <w:sz w:val="24"/>
          <w:u w:val="single"/>
          <w:lang w:eastAsia="it-IT"/>
        </w:rPr>
        <w:t>allegato n. 1.bis.</w:t>
      </w:r>
    </w:p>
    <w:p w:rsidR="004C2400" w:rsidRPr="00DC195D" w:rsidRDefault="004C2400" w:rsidP="004C2400">
      <w:pPr>
        <w:numPr>
          <w:ilvl w:val="0"/>
          <w:numId w:val="56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DC195D">
        <w:rPr>
          <w:rFonts w:ascii="Times New Roman" w:hAnsi="Times New Roman"/>
          <w:sz w:val="24"/>
          <w:lang w:eastAsia="it-IT"/>
        </w:rPr>
        <w:t>scheda dati tecnici, redatta in conformità allo schema di cui all’</w:t>
      </w:r>
      <w:r w:rsidRPr="00DC195D">
        <w:rPr>
          <w:rFonts w:ascii="Times New Roman" w:hAnsi="Times New Roman"/>
          <w:sz w:val="24"/>
          <w:u w:val="single"/>
          <w:lang w:eastAsia="it-IT"/>
        </w:rPr>
        <w:t>allegato n. 3</w:t>
      </w:r>
      <w:r w:rsidRPr="00DC195D">
        <w:rPr>
          <w:rFonts w:ascii="Times New Roman" w:hAnsi="Times New Roman"/>
          <w:sz w:val="24"/>
          <w:lang w:eastAsia="it-IT"/>
        </w:rPr>
        <w:t>;</w:t>
      </w:r>
    </w:p>
    <w:p w:rsidR="004C2400" w:rsidRPr="00DC195D" w:rsidRDefault="004C2400" w:rsidP="004C2400">
      <w:pPr>
        <w:numPr>
          <w:ilvl w:val="0"/>
          <w:numId w:val="56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DC195D">
        <w:rPr>
          <w:rFonts w:ascii="Times New Roman" w:hAnsi="Times New Roman"/>
          <w:sz w:val="24"/>
          <w:lang w:eastAsia="it-IT"/>
        </w:rPr>
        <w:t>da parte del soggetto proponente o, nel caso di progetto congiunto, da parte del solo soggetto capofila: piano di sviluppo, redatto in conformità allo schema di cui all’</w:t>
      </w:r>
      <w:r w:rsidRPr="00DC195D">
        <w:rPr>
          <w:rFonts w:ascii="Times New Roman" w:hAnsi="Times New Roman"/>
          <w:sz w:val="24"/>
          <w:u w:val="single"/>
          <w:lang w:eastAsia="it-IT"/>
        </w:rPr>
        <w:t>allegato n. 4</w:t>
      </w:r>
      <w:r w:rsidRPr="00DC195D">
        <w:rPr>
          <w:rFonts w:ascii="Times New Roman" w:hAnsi="Times New Roman"/>
          <w:sz w:val="24"/>
          <w:lang w:eastAsia="it-IT"/>
        </w:rPr>
        <w:t>;</w:t>
      </w:r>
    </w:p>
    <w:p w:rsidR="004C2400" w:rsidRPr="00DC195D" w:rsidRDefault="004C2400" w:rsidP="004C2400">
      <w:pPr>
        <w:numPr>
          <w:ilvl w:val="0"/>
          <w:numId w:val="56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DC195D">
        <w:rPr>
          <w:rFonts w:ascii="Times New Roman" w:hAnsi="Times New Roman"/>
          <w:sz w:val="24"/>
          <w:lang w:eastAsia="it-IT"/>
        </w:rPr>
        <w:t xml:space="preserve">nel solo caso di progetto proposto congiuntamente, da parte del solo soggetto capofila: copia del contratto di rete o di un'altra tipologia di contratto volta a definire una collaborazione, stabile e coerente tra tutti i soggetti proponenti, definito in conformità a quanto previsto dall’articolo </w:t>
      </w:r>
      <w:r>
        <w:rPr>
          <w:rFonts w:ascii="Times New Roman" w:hAnsi="Times New Roman"/>
          <w:sz w:val="24"/>
          <w:lang w:eastAsia="it-IT"/>
        </w:rPr>
        <w:t>10</w:t>
      </w:r>
      <w:r w:rsidRPr="00DC195D">
        <w:rPr>
          <w:rFonts w:ascii="Times New Roman" w:hAnsi="Times New Roman"/>
          <w:sz w:val="24"/>
          <w:lang w:eastAsia="it-IT"/>
        </w:rPr>
        <w:t xml:space="preserve">, comma 2, del Decreto Ministeriale </w:t>
      </w:r>
      <w:r w:rsidRPr="00974864">
        <w:rPr>
          <w:rFonts w:ascii="Times New Roman" w:hAnsi="Times New Roman"/>
          <w:sz w:val="24"/>
          <w:szCs w:val="20"/>
          <w:lang w:eastAsia="it-IT"/>
        </w:rPr>
        <w:t>16 dicembre 2022 n. 186485</w:t>
      </w:r>
      <w:r w:rsidR="00222C1B">
        <w:rPr>
          <w:rFonts w:ascii="Times New Roman" w:hAnsi="Times New Roman"/>
          <w:sz w:val="24"/>
          <w:szCs w:val="20"/>
          <w:lang w:eastAsia="it-IT"/>
        </w:rPr>
        <w:t>;</w:t>
      </w:r>
    </w:p>
    <w:p w:rsidR="004C2400" w:rsidRDefault="004C2400" w:rsidP="004C2400">
      <w:pPr>
        <w:numPr>
          <w:ilvl w:val="0"/>
          <w:numId w:val="56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DC195D">
        <w:rPr>
          <w:rFonts w:ascii="Times New Roman" w:hAnsi="Times New Roman"/>
          <w:sz w:val="24"/>
          <w:lang w:eastAsia="it-IT"/>
        </w:rPr>
        <w:t>dichiarazione inerente il rispetto dei principi previsti per gli interventi del PNRR (</w:t>
      </w:r>
      <w:r w:rsidRPr="00802B36">
        <w:rPr>
          <w:rFonts w:ascii="Times New Roman" w:hAnsi="Times New Roman"/>
          <w:sz w:val="24"/>
          <w:u w:val="single"/>
          <w:lang w:eastAsia="it-IT"/>
        </w:rPr>
        <w:t>allegato 10</w:t>
      </w:r>
      <w:r w:rsidRPr="00DC195D">
        <w:rPr>
          <w:rFonts w:ascii="Times New Roman" w:hAnsi="Times New Roman"/>
          <w:sz w:val="24"/>
          <w:lang w:eastAsia="it-IT"/>
        </w:rPr>
        <w:t>), unitamente ai documenti: Scheda autovalutazione dei contributi relative ai sei obiettivi ambientali in cui si applica il principio DNSH (</w:t>
      </w:r>
      <w:r w:rsidRPr="00802B36">
        <w:rPr>
          <w:rFonts w:ascii="Times New Roman" w:hAnsi="Times New Roman"/>
          <w:sz w:val="24"/>
          <w:u w:val="single"/>
          <w:lang w:eastAsia="it-IT"/>
        </w:rPr>
        <w:t>allegato n.10a</w:t>
      </w:r>
      <w:r w:rsidRPr="00DC195D">
        <w:rPr>
          <w:rFonts w:ascii="Times New Roman" w:hAnsi="Times New Roman"/>
          <w:sz w:val="24"/>
          <w:lang w:eastAsia="it-IT"/>
        </w:rPr>
        <w:t>) e Scheda dei possibili impatti relativi ai sei obiettivi ambientali in cui si applica il principio DNSH (</w:t>
      </w:r>
      <w:r w:rsidRPr="00802B36">
        <w:rPr>
          <w:rFonts w:ascii="Times New Roman" w:hAnsi="Times New Roman"/>
          <w:sz w:val="24"/>
          <w:u w:val="single"/>
          <w:lang w:eastAsia="it-IT"/>
        </w:rPr>
        <w:t>allegato n.10b</w:t>
      </w:r>
      <w:r w:rsidRPr="00DC195D">
        <w:rPr>
          <w:rFonts w:ascii="Times New Roman" w:hAnsi="Times New Roman"/>
          <w:sz w:val="24"/>
          <w:lang w:eastAsia="it-IT"/>
        </w:rPr>
        <w:t>);</w:t>
      </w:r>
    </w:p>
    <w:p w:rsidR="004C2400" w:rsidRDefault="004C2400" w:rsidP="004C2400">
      <w:pPr>
        <w:numPr>
          <w:ilvl w:val="0"/>
          <w:numId w:val="56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AE53AC">
        <w:rPr>
          <w:rFonts w:ascii="Times New Roman" w:hAnsi="Times New Roman"/>
          <w:sz w:val="24"/>
          <w:lang w:eastAsia="it-IT"/>
        </w:rPr>
        <w:t>procura del sottoscrittore della presente domanda, nel caso in cui a firmare sia un procuratore speciale</w:t>
      </w:r>
      <w:r>
        <w:rPr>
          <w:rFonts w:ascii="Times New Roman" w:hAnsi="Times New Roman"/>
          <w:sz w:val="24"/>
          <w:lang w:eastAsia="it-IT"/>
        </w:rPr>
        <w:t>;</w:t>
      </w:r>
    </w:p>
    <w:p w:rsidR="004C2400" w:rsidRPr="00DC195D" w:rsidRDefault="004C2400" w:rsidP="004C2400">
      <w:pPr>
        <w:numPr>
          <w:ilvl w:val="0"/>
          <w:numId w:val="56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>
        <w:rPr>
          <w:rFonts w:ascii="Times New Roman" w:hAnsi="Times New Roman"/>
          <w:sz w:val="24"/>
          <w:lang w:eastAsia="it-IT"/>
        </w:rPr>
        <w:t>dichiarazione</w:t>
      </w:r>
      <w:r w:rsidR="006F50C6">
        <w:rPr>
          <w:rFonts w:ascii="Times New Roman" w:hAnsi="Times New Roman"/>
          <w:sz w:val="24"/>
          <w:lang w:eastAsia="it-IT"/>
        </w:rPr>
        <w:t xml:space="preserve"> sostitutiva</w:t>
      </w:r>
      <w:r>
        <w:rPr>
          <w:rFonts w:ascii="Times New Roman" w:hAnsi="Times New Roman"/>
          <w:sz w:val="24"/>
          <w:lang w:eastAsia="it-IT"/>
        </w:rPr>
        <w:t xml:space="preserve"> d’atto notorio di conflitto di interessi</w:t>
      </w:r>
      <w:r w:rsidR="00196D37">
        <w:rPr>
          <w:rFonts w:ascii="Times New Roman" w:hAnsi="Times New Roman"/>
          <w:sz w:val="24"/>
          <w:lang w:eastAsia="it-IT"/>
        </w:rPr>
        <w:t xml:space="preserve"> (allegato 11)</w:t>
      </w:r>
      <w:r>
        <w:rPr>
          <w:rFonts w:ascii="Times New Roman" w:hAnsi="Times New Roman"/>
          <w:sz w:val="24"/>
          <w:lang w:eastAsia="it-IT"/>
        </w:rPr>
        <w:t>;</w:t>
      </w:r>
    </w:p>
    <w:p w:rsidR="004C2400" w:rsidRPr="00196D37" w:rsidRDefault="004C2400" w:rsidP="004C2400">
      <w:pPr>
        <w:numPr>
          <w:ilvl w:val="0"/>
          <w:numId w:val="56"/>
        </w:numPr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DC195D">
        <w:rPr>
          <w:rFonts w:ascii="Times New Roman" w:hAnsi="Times New Roman"/>
          <w:i/>
          <w:noProof/>
          <w:sz w:val="24"/>
          <w:lang w:val="en-US" w:eastAsia="it-IT"/>
        </w:rPr>
        <w:t>full project proposal</w:t>
      </w:r>
      <w:r w:rsidRPr="00DC195D">
        <w:rPr>
          <w:rFonts w:ascii="Times New Roman" w:hAnsi="Times New Roman"/>
          <w:noProof/>
          <w:sz w:val="24"/>
          <w:lang w:val="en-US" w:eastAsia="it-IT"/>
        </w:rPr>
        <w:t xml:space="preserve"> presentata nell’ambito del bando transnazionale congiunto </w:t>
      </w:r>
      <w:r>
        <w:rPr>
          <w:rFonts w:ascii="Times New Roman" w:hAnsi="Times New Roman"/>
          <w:noProof/>
          <w:sz w:val="24"/>
          <w:lang w:val="en-US" w:eastAsia="it-IT"/>
        </w:rPr>
        <w:t>CETPartnership 2023</w:t>
      </w:r>
      <w:r w:rsidR="00196D37">
        <w:rPr>
          <w:rFonts w:ascii="Times New Roman" w:hAnsi="Times New Roman"/>
          <w:noProof/>
          <w:sz w:val="24"/>
          <w:lang w:val="en-US" w:eastAsia="it-IT"/>
        </w:rPr>
        <w:t>;</w:t>
      </w:r>
    </w:p>
    <w:p w:rsidR="00196D37" w:rsidRPr="00496052" w:rsidRDefault="00196D37" w:rsidP="00196D37">
      <w:pPr>
        <w:numPr>
          <w:ilvl w:val="0"/>
          <w:numId w:val="56"/>
        </w:numPr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496052">
        <w:rPr>
          <w:rFonts w:ascii="Times New Roman" w:hAnsi="Times New Roman"/>
          <w:sz w:val="24"/>
          <w:lang w:eastAsia="it-IT"/>
        </w:rPr>
        <w:t>dichiarazione sostitutiva</w:t>
      </w:r>
      <w:r w:rsidR="006F50C6">
        <w:rPr>
          <w:rFonts w:ascii="Times New Roman" w:hAnsi="Times New Roman"/>
          <w:sz w:val="24"/>
          <w:lang w:eastAsia="it-IT"/>
        </w:rPr>
        <w:t xml:space="preserve"> d’atto notorio</w:t>
      </w:r>
      <w:r w:rsidRPr="00496052">
        <w:rPr>
          <w:rFonts w:ascii="Times New Roman" w:hAnsi="Times New Roman"/>
          <w:sz w:val="24"/>
          <w:lang w:eastAsia="it-IT"/>
        </w:rPr>
        <w:t xml:space="preserve"> in ordine al titolare effettivo (allegato 13)</w:t>
      </w:r>
      <w:r w:rsidR="00222C1B">
        <w:rPr>
          <w:rFonts w:ascii="Times New Roman" w:hAnsi="Times New Roman"/>
          <w:sz w:val="24"/>
          <w:lang w:eastAsia="it-IT"/>
        </w:rPr>
        <w:t>.</w:t>
      </w:r>
    </w:p>
    <w:p w:rsidR="00196D37" w:rsidRPr="00DC195D" w:rsidRDefault="00196D37" w:rsidP="00196D37">
      <w:pPr>
        <w:suppressAutoHyphens w:val="0"/>
        <w:autoSpaceDE w:val="0"/>
        <w:autoSpaceDN w:val="0"/>
        <w:adjustRightInd w:val="0"/>
        <w:spacing w:before="60" w:after="120"/>
        <w:ind w:left="284"/>
        <w:rPr>
          <w:rFonts w:ascii="Times New Roman" w:hAnsi="Times New Roman"/>
          <w:sz w:val="24"/>
          <w:lang w:eastAsia="it-IT"/>
        </w:rPr>
      </w:pPr>
      <w:bookmarkStart w:id="0" w:name="_GoBack"/>
      <w:bookmarkEnd w:id="0"/>
    </w:p>
    <w:p w:rsidR="007205C1" w:rsidRPr="00EC3934" w:rsidRDefault="007205C1" w:rsidP="004C2400">
      <w:p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spacing w:before="60" w:after="120"/>
        <w:rPr>
          <w:rFonts w:ascii="Times New Roman" w:hAnsi="Times New Roman"/>
          <w:noProof/>
          <w:sz w:val="24"/>
          <w:lang w:val="en-US" w:eastAsia="it-IT"/>
        </w:rPr>
      </w:pPr>
    </w:p>
    <w:sectPr w:rsidR="007205C1" w:rsidRPr="00EC3934" w:rsidSect="00277CF0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 w:code="9"/>
      <w:pgMar w:top="1418" w:right="1134" w:bottom="1077" w:left="1134" w:header="720" w:footer="45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452" w:rsidRDefault="003E1452" w:rsidP="00DA1F2F">
      <w:r>
        <w:separator/>
      </w:r>
    </w:p>
    <w:p w:rsidR="003E1452" w:rsidRDefault="003E1452"/>
  </w:endnote>
  <w:endnote w:type="continuationSeparator" w:id="0">
    <w:p w:rsidR="003E1452" w:rsidRDefault="003E1452" w:rsidP="00DA1F2F">
      <w:r>
        <w:continuationSeparator/>
      </w:r>
    </w:p>
    <w:p w:rsidR="003E1452" w:rsidRDefault="003E14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E54" w:rsidRDefault="004F723F" w:rsidP="0042353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41E54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77CF0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241E54" w:rsidRDefault="00241E54">
    <w:pPr>
      <w:pStyle w:val="Pidipagina"/>
    </w:pPr>
  </w:p>
  <w:p w:rsidR="0042353B" w:rsidRDefault="0042353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00A" w:rsidRDefault="004F723F">
    <w:pPr>
      <w:pStyle w:val="Pidipagina"/>
      <w:jc w:val="center"/>
    </w:pPr>
    <w:r>
      <w:fldChar w:fldCharType="begin"/>
    </w:r>
    <w:r w:rsidR="00F2100A">
      <w:instrText>PAGE   \* MERGEFORMAT</w:instrText>
    </w:r>
    <w:r>
      <w:fldChar w:fldCharType="separate"/>
    </w:r>
    <w:r w:rsidR="006F50C6">
      <w:rPr>
        <w:noProof/>
      </w:rPr>
      <w:t>2</w:t>
    </w:r>
    <w:r>
      <w:fldChar w:fldCharType="end"/>
    </w:r>
  </w:p>
  <w:p w:rsidR="0072510F" w:rsidRDefault="0072510F">
    <w:pPr>
      <w:pStyle w:val="Pidipagina"/>
    </w:pPr>
  </w:p>
  <w:p w:rsidR="0042353B" w:rsidRDefault="0042353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00A" w:rsidRDefault="004F723F">
    <w:pPr>
      <w:pStyle w:val="Pidipagina"/>
      <w:jc w:val="center"/>
    </w:pPr>
    <w:r>
      <w:fldChar w:fldCharType="begin"/>
    </w:r>
    <w:r w:rsidR="00F2100A">
      <w:instrText>PAGE   \* MERGEFORMAT</w:instrText>
    </w:r>
    <w:r>
      <w:fldChar w:fldCharType="separate"/>
    </w:r>
    <w:r w:rsidR="006F50C6">
      <w:rPr>
        <w:noProof/>
      </w:rPr>
      <w:t>1</w:t>
    </w:r>
    <w:r>
      <w:fldChar w:fldCharType="end"/>
    </w:r>
  </w:p>
  <w:p w:rsidR="00F2100A" w:rsidRDefault="00F2100A">
    <w:pPr>
      <w:pStyle w:val="Pidipagina"/>
    </w:pPr>
  </w:p>
  <w:p w:rsidR="00B83FCD" w:rsidRDefault="00B83F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452" w:rsidRDefault="003E1452" w:rsidP="00DA1F2F">
      <w:r>
        <w:separator/>
      </w:r>
    </w:p>
    <w:p w:rsidR="003E1452" w:rsidRDefault="003E1452"/>
  </w:footnote>
  <w:footnote w:type="continuationSeparator" w:id="0">
    <w:p w:rsidR="003E1452" w:rsidRDefault="003E1452" w:rsidP="00DA1F2F">
      <w:r>
        <w:continuationSeparator/>
      </w:r>
    </w:p>
    <w:p w:rsidR="003E1452" w:rsidRDefault="003E14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9EC" w:rsidRDefault="009C09EC" w:rsidP="009C09EC">
    <w:pPr>
      <w:pStyle w:val="Intestazione"/>
      <w:jc w:val="right"/>
    </w:pPr>
    <w:r>
      <w:t>Allegato 10</w:t>
    </w:r>
  </w:p>
  <w:p w:rsidR="009C09EC" w:rsidRDefault="009C09EC">
    <w:pPr>
      <w:pStyle w:val="Intestazione"/>
    </w:pPr>
  </w:p>
  <w:p w:rsidR="00D77F80" w:rsidRDefault="00D77F8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19F" w:rsidRDefault="00362BB5" w:rsidP="00E7519F">
    <w:pPr>
      <w:pStyle w:val="Intestazione"/>
      <w:jc w:val="righ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noProof/>
        <w:sz w:val="24"/>
        <w:lang w:eastAsia="it-IT"/>
      </w:rPr>
      <w:drawing>
        <wp:anchor distT="0" distB="0" distL="0" distR="0" simplePos="0" relativeHeight="251658240" behindDoc="1" locked="0" layoutInCell="1" allowOverlap="1">
          <wp:simplePos x="0" y="0"/>
          <wp:positionH relativeFrom="margin">
            <wp:posOffset>-4445</wp:posOffset>
          </wp:positionH>
          <wp:positionV relativeFrom="margin">
            <wp:posOffset>-2509520</wp:posOffset>
          </wp:positionV>
          <wp:extent cx="1476375" cy="561975"/>
          <wp:effectExtent l="0" t="0" r="0" b="0"/>
          <wp:wrapNone/>
          <wp:docPr id="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C09EC" w:rsidRPr="00093ED4">
      <w:rPr>
        <w:rFonts w:ascii="Times New Roman" w:hAnsi="Times New Roman"/>
        <w:b/>
        <w:i/>
        <w:smallCaps/>
        <w:sz w:val="24"/>
      </w:rPr>
      <w:t xml:space="preserve">Allegato </w:t>
    </w:r>
    <w:r w:rsidR="00093ED4">
      <w:rPr>
        <w:rFonts w:ascii="Times New Roman" w:hAnsi="Times New Roman"/>
        <w:b/>
        <w:i/>
        <w:smallCaps/>
        <w:sz w:val="24"/>
      </w:rPr>
      <w:t>n.</w:t>
    </w:r>
    <w:r w:rsidR="007B3FA5">
      <w:rPr>
        <w:rFonts w:ascii="Times New Roman" w:hAnsi="Times New Roman"/>
        <w:b/>
        <w:i/>
        <w:smallCaps/>
        <w:sz w:val="24"/>
      </w:rPr>
      <w:t xml:space="preserve"> </w:t>
    </w:r>
    <w:r w:rsidR="00DA1E86">
      <w:rPr>
        <w:rFonts w:ascii="Times New Roman" w:hAnsi="Times New Roman"/>
        <w:b/>
        <w:i/>
        <w:smallCaps/>
        <w:sz w:val="24"/>
      </w:rPr>
      <w:t>2</w:t>
    </w:r>
  </w:p>
  <w:p w:rsidR="008C51B0" w:rsidRDefault="008C51B0" w:rsidP="00E7519F">
    <w:pPr>
      <w:pStyle w:val="Intestazione"/>
      <w:jc w:val="right"/>
      <w:rPr>
        <w:rFonts w:ascii="Times New Roman" w:hAnsi="Times New Roman"/>
        <w:b/>
        <w:i/>
        <w:smallCaps/>
        <w:sz w:val="24"/>
      </w:rPr>
    </w:pPr>
  </w:p>
  <w:p w:rsidR="00DA1E7E" w:rsidRDefault="00362BB5" w:rsidP="00DA1E7E">
    <w:pPr>
      <w:tabs>
        <w:tab w:val="left" w:pos="791"/>
      </w:tabs>
      <w:ind w:right="-1"/>
      <w:jc w:val="center"/>
      <w:rPr>
        <w:rFonts w:ascii="Palace Script MT" w:hAnsi="Palace Script MT"/>
        <w:color w:val="003399"/>
        <w:sz w:val="72"/>
        <w:szCs w:val="72"/>
      </w:rPr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2698750</wp:posOffset>
          </wp:positionH>
          <wp:positionV relativeFrom="paragraph">
            <wp:posOffset>88900</wp:posOffset>
          </wp:positionV>
          <wp:extent cx="716915" cy="716915"/>
          <wp:effectExtent l="0" t="0" r="0" b="0"/>
          <wp:wrapSquare wrapText="bothSides"/>
          <wp:docPr id="3" name="Immagine 6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D5B16" w:rsidRDefault="007D5B16" w:rsidP="007D5B16">
    <w:pPr>
      <w:tabs>
        <w:tab w:val="left" w:pos="791"/>
      </w:tabs>
      <w:ind w:right="-1"/>
      <w:rPr>
        <w:rFonts w:ascii="Palace Script MT" w:hAnsi="Palace Script MT"/>
        <w:color w:val="2764AE"/>
        <w:sz w:val="80"/>
        <w:szCs w:val="80"/>
      </w:rPr>
    </w:pPr>
  </w:p>
  <w:p w:rsidR="00DA1E7E" w:rsidRPr="00CB5B88" w:rsidRDefault="00DA1E7E" w:rsidP="007D5B16">
    <w:pPr>
      <w:tabs>
        <w:tab w:val="left" w:pos="791"/>
      </w:tabs>
      <w:ind w:right="-1"/>
      <w:jc w:val="center"/>
      <w:rPr>
        <w:rFonts w:ascii="Palace Script MT" w:hAnsi="Palace Script MT"/>
        <w:color w:val="2764AE"/>
        <w:sz w:val="80"/>
        <w:szCs w:val="80"/>
      </w:rPr>
    </w:pPr>
    <w:r w:rsidRPr="00885B88">
      <w:rPr>
        <w:rFonts w:ascii="Palace Script MT" w:hAnsi="Palace Script MT"/>
        <w:color w:val="2764AE"/>
        <w:sz w:val="80"/>
        <w:szCs w:val="80"/>
      </w:rPr>
      <w:t>Ministero delle I</w:t>
    </w:r>
    <w:r w:rsidRPr="000427AB">
      <w:rPr>
        <w:rFonts w:ascii="Palace Script MT" w:hAnsi="Palace Script MT"/>
        <w:color w:val="2764AE"/>
        <w:sz w:val="80"/>
        <w:szCs w:val="80"/>
      </w:rPr>
      <w:t xml:space="preserve">mprese </w:t>
    </w:r>
    <w:r w:rsidRPr="00885B88">
      <w:rPr>
        <w:rFonts w:ascii="Palace Script MT" w:hAnsi="Palace Script MT"/>
        <w:color w:val="2764AE"/>
        <w:sz w:val="80"/>
        <w:szCs w:val="80"/>
      </w:rPr>
      <w:t xml:space="preserve">e del </w:t>
    </w:r>
    <w:r w:rsidRPr="004E53B2">
      <w:rPr>
        <w:rFonts w:ascii="Palace Script MT" w:hAnsi="Palace Script MT"/>
        <w:color w:val="2764AE"/>
        <w:sz w:val="80"/>
        <w:szCs w:val="80"/>
      </w:rPr>
      <w:t>Made in</w:t>
    </w:r>
    <w:r>
      <w:rPr>
        <w:rFonts w:ascii="Palace Script MT" w:hAnsi="Palace Script MT"/>
        <w:color w:val="2764AE"/>
        <w:sz w:val="80"/>
        <w:szCs w:val="80"/>
      </w:rPr>
      <w:t xml:space="preserve"> Italy</w:t>
    </w:r>
  </w:p>
  <w:p w:rsidR="00DA1E7E" w:rsidRPr="00CB5B88" w:rsidRDefault="00DA1E7E" w:rsidP="007D5B16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Direzione Generale per gli incentivi alle imprese</w:t>
    </w:r>
  </w:p>
  <w:p w:rsidR="00DA1E7E" w:rsidRPr="00CB5B88" w:rsidRDefault="00DA1E7E" w:rsidP="007D5B16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Direzione Generale per le tecnologie delle comunicazioni</w:t>
    </w:r>
  </w:p>
  <w:p w:rsidR="00DA1E7E" w:rsidRPr="00824DE1" w:rsidRDefault="00DA1E7E" w:rsidP="007D5B16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e la sicurezza informatica</w:t>
    </w:r>
  </w:p>
  <w:p w:rsidR="00D77F80" w:rsidRDefault="00D77F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Logo Stella Repubblica" style="width:348pt;height:379.5pt;visibility:visible" o:bullet="t">
        <v:imagedata r:id="rId1" o:title=""/>
      </v:shape>
    </w:pict>
  </w:numPicBullet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63B4643"/>
    <w:multiLevelType w:val="hybridMultilevel"/>
    <w:tmpl w:val="7924EB18"/>
    <w:lvl w:ilvl="0" w:tplc="814CAC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00"/>
        <w:szCs w:val="100"/>
      </w:rPr>
    </w:lvl>
    <w:lvl w:ilvl="1" w:tplc="08F615F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52B42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B9822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B0D7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0DC22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24D7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9C4D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7E2A7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07B56A76"/>
    <w:multiLevelType w:val="hybridMultilevel"/>
    <w:tmpl w:val="EF52A1E2"/>
    <w:lvl w:ilvl="0" w:tplc="4CFCF92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037A4F"/>
    <w:multiLevelType w:val="singleLevel"/>
    <w:tmpl w:val="04100005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DC90131"/>
    <w:multiLevelType w:val="multilevel"/>
    <w:tmpl w:val="E10633B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29518FA"/>
    <w:multiLevelType w:val="hybridMultilevel"/>
    <w:tmpl w:val="DF240BD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44422FB"/>
    <w:multiLevelType w:val="hybridMultilevel"/>
    <w:tmpl w:val="50DA48C8"/>
    <w:lvl w:ilvl="0" w:tplc="C046DE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191E0A"/>
    <w:multiLevelType w:val="hybridMultilevel"/>
    <w:tmpl w:val="1B18C9F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7C1021"/>
    <w:multiLevelType w:val="hybridMultilevel"/>
    <w:tmpl w:val="03843868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95A4DEA"/>
    <w:multiLevelType w:val="hybridMultilevel"/>
    <w:tmpl w:val="C0B46404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B832E48"/>
    <w:multiLevelType w:val="multilevel"/>
    <w:tmpl w:val="610EBB84"/>
    <w:lvl w:ilvl="0">
      <w:start w:val="1"/>
      <w:numFmt w:val="decimal"/>
      <w:lvlText w:val="%1."/>
      <w:lvlJc w:val="left"/>
      <w:pPr>
        <w:ind w:left="1281" w:hanging="855"/>
      </w:pPr>
      <w:rPr>
        <w:rFonts w:cs="Marlett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583E9A"/>
    <w:multiLevelType w:val="hybridMultilevel"/>
    <w:tmpl w:val="946EC4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95D30"/>
    <w:multiLevelType w:val="hybridMultilevel"/>
    <w:tmpl w:val="A5B0F138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2C92CB3"/>
    <w:multiLevelType w:val="hybridMultilevel"/>
    <w:tmpl w:val="7A906F0A"/>
    <w:lvl w:ilvl="0" w:tplc="595EF7EA">
      <w:start w:val="1"/>
      <w:numFmt w:val="decimal"/>
      <w:lvlText w:val="%1."/>
      <w:lvlJc w:val="left"/>
      <w:pPr>
        <w:ind w:left="855" w:hanging="855"/>
      </w:pPr>
      <w:rPr>
        <w:rFonts w:hint="default"/>
      </w:rPr>
    </w:lvl>
    <w:lvl w:ilvl="1" w:tplc="0410001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i/>
      </w:r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63876E2"/>
    <w:multiLevelType w:val="hybridMultilevel"/>
    <w:tmpl w:val="35685BB2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6FD7520"/>
    <w:multiLevelType w:val="hybridMultilevel"/>
    <w:tmpl w:val="19C62DD4"/>
    <w:lvl w:ilvl="0" w:tplc="70F86C14">
      <w:start w:val="1"/>
      <w:numFmt w:val="decimal"/>
      <w:lvlText w:val="%1."/>
      <w:lvlJc w:val="left"/>
      <w:pPr>
        <w:ind w:left="1280" w:hanging="855"/>
      </w:pPr>
      <w:rPr>
        <w:rFonts w:hint="default"/>
      </w:rPr>
    </w:lvl>
    <w:lvl w:ilvl="1" w:tplc="53EAA7C0">
      <w:start w:val="1"/>
      <w:numFmt w:val="lowerLetter"/>
      <w:lvlText w:val="%2)"/>
      <w:lvlJc w:val="left"/>
      <w:pPr>
        <w:tabs>
          <w:tab w:val="num" w:pos="1505"/>
        </w:tabs>
        <w:ind w:left="1505" w:hanging="360"/>
      </w:pPr>
      <w:rPr>
        <w:rFonts w:cs="Gill Sans MT" w:hint="default"/>
        <w:i/>
      </w:r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28090952"/>
    <w:multiLevelType w:val="hybridMultilevel"/>
    <w:tmpl w:val="451CC3EC"/>
    <w:lvl w:ilvl="0" w:tplc="0FA2F9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913C17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Lucida Console" w:hAnsi="Calibri" w:cs="Lucida Console"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8DF390F"/>
    <w:multiLevelType w:val="hybridMultilevel"/>
    <w:tmpl w:val="BA08706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A2C20B7"/>
    <w:multiLevelType w:val="hybridMultilevel"/>
    <w:tmpl w:val="7D8A8824"/>
    <w:lvl w:ilvl="0" w:tplc="8118D8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B65063D"/>
    <w:multiLevelType w:val="hybridMultilevel"/>
    <w:tmpl w:val="0E2AB056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2E69239C"/>
    <w:multiLevelType w:val="hybridMultilevel"/>
    <w:tmpl w:val="950A4C30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2E801902"/>
    <w:multiLevelType w:val="hybridMultilevel"/>
    <w:tmpl w:val="D47C46BE"/>
    <w:lvl w:ilvl="0" w:tplc="4CFCF92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55242F5"/>
    <w:multiLevelType w:val="hybridMultilevel"/>
    <w:tmpl w:val="F2926B4C"/>
    <w:lvl w:ilvl="0" w:tplc="D19E4E5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AC57C9"/>
    <w:multiLevelType w:val="hybridMultilevel"/>
    <w:tmpl w:val="1A3CDB72"/>
    <w:lvl w:ilvl="0" w:tplc="DAFECF40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1704B5"/>
    <w:multiLevelType w:val="hybridMultilevel"/>
    <w:tmpl w:val="AB92A608"/>
    <w:lvl w:ilvl="0" w:tplc="0410000B">
      <w:start w:val="1"/>
      <w:numFmt w:val="bullet"/>
      <w:lvlText w:val=""/>
      <w:lvlJc w:val="left"/>
      <w:pPr>
        <w:tabs>
          <w:tab w:val="num" w:pos="899"/>
        </w:tabs>
        <w:ind w:left="89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26" w15:restartNumberingAfterBreak="0">
    <w:nsid w:val="398865DD"/>
    <w:multiLevelType w:val="multilevel"/>
    <w:tmpl w:val="DF2AF54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A313868"/>
    <w:multiLevelType w:val="hybridMultilevel"/>
    <w:tmpl w:val="440A803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0F77F1"/>
    <w:multiLevelType w:val="hybridMultilevel"/>
    <w:tmpl w:val="B5784858"/>
    <w:lvl w:ilvl="0" w:tplc="595EF7EA">
      <w:start w:val="1"/>
      <w:numFmt w:val="decimal"/>
      <w:lvlText w:val="%1."/>
      <w:lvlJc w:val="left"/>
      <w:pPr>
        <w:ind w:left="855" w:hanging="855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i/>
      </w:r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424B07C5"/>
    <w:multiLevelType w:val="hybridMultilevel"/>
    <w:tmpl w:val="610EBB84"/>
    <w:lvl w:ilvl="0" w:tplc="595EF7EA">
      <w:start w:val="1"/>
      <w:numFmt w:val="decimal"/>
      <w:lvlText w:val="%1."/>
      <w:lvlJc w:val="left"/>
      <w:pPr>
        <w:ind w:left="1281" w:hanging="855"/>
      </w:pPr>
      <w:rPr>
        <w:rFonts w:cs="Marlett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3A30C8F"/>
    <w:multiLevelType w:val="hybridMultilevel"/>
    <w:tmpl w:val="E10633BE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44356D51"/>
    <w:multiLevelType w:val="hybridMultilevel"/>
    <w:tmpl w:val="3008E796"/>
    <w:lvl w:ilvl="0" w:tplc="04100017">
      <w:start w:val="1"/>
      <w:numFmt w:val="lowerLetter"/>
      <w:lvlText w:val="%1)"/>
      <w:lvlJc w:val="left"/>
      <w:pPr>
        <w:ind w:left="1713" w:hanging="360"/>
      </w:pPr>
    </w:lvl>
    <w:lvl w:ilvl="1" w:tplc="04100019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2" w15:restartNumberingAfterBreak="0">
    <w:nsid w:val="45312EFC"/>
    <w:multiLevelType w:val="hybridMultilevel"/>
    <w:tmpl w:val="ACBE694E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5576915"/>
    <w:multiLevelType w:val="hybridMultilevel"/>
    <w:tmpl w:val="1EE0D446"/>
    <w:lvl w:ilvl="0" w:tplc="595EF7EA">
      <w:start w:val="1"/>
      <w:numFmt w:val="decimal"/>
      <w:lvlText w:val="%1."/>
      <w:lvlJc w:val="left"/>
      <w:pPr>
        <w:ind w:left="1281" w:hanging="855"/>
      </w:pPr>
      <w:rPr>
        <w:rFonts w:cs="Marlett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D0B6723"/>
    <w:multiLevelType w:val="hybridMultilevel"/>
    <w:tmpl w:val="107E2F4E"/>
    <w:lvl w:ilvl="0" w:tplc="083AEC5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/>
      </w:rPr>
    </w:lvl>
    <w:lvl w:ilvl="1" w:tplc="D736CB66">
      <w:start w:val="1"/>
      <w:numFmt w:val="lowerRoman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/>
      </w:rPr>
    </w:lvl>
    <w:lvl w:ilvl="2" w:tplc="0410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i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4DEB043D"/>
    <w:multiLevelType w:val="hybridMultilevel"/>
    <w:tmpl w:val="B946579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6B2006"/>
    <w:multiLevelType w:val="hybridMultilevel"/>
    <w:tmpl w:val="87E4977A"/>
    <w:lvl w:ilvl="0" w:tplc="4CFCF92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1223DA4"/>
    <w:multiLevelType w:val="hybridMultilevel"/>
    <w:tmpl w:val="B720B7F0"/>
    <w:lvl w:ilvl="0" w:tplc="90F6BE5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3E66722"/>
    <w:multiLevelType w:val="hybridMultilevel"/>
    <w:tmpl w:val="A01E11F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4865C7A"/>
    <w:multiLevelType w:val="hybridMultilevel"/>
    <w:tmpl w:val="19F8A3E2"/>
    <w:lvl w:ilvl="0" w:tplc="595EF7EA">
      <w:start w:val="1"/>
      <w:numFmt w:val="decimal"/>
      <w:lvlText w:val="%1."/>
      <w:lvlJc w:val="left"/>
      <w:pPr>
        <w:ind w:left="1281" w:hanging="855"/>
      </w:pPr>
      <w:rPr>
        <w:rFonts w:cs="Marlett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5A27251"/>
    <w:multiLevelType w:val="hybridMultilevel"/>
    <w:tmpl w:val="BAE43406"/>
    <w:lvl w:ilvl="0" w:tplc="595EF7EA">
      <w:start w:val="1"/>
      <w:numFmt w:val="decimal"/>
      <w:lvlText w:val="%1."/>
      <w:lvlJc w:val="left"/>
      <w:pPr>
        <w:ind w:left="1281" w:hanging="85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64B45A6"/>
    <w:multiLevelType w:val="hybridMultilevel"/>
    <w:tmpl w:val="3008E796"/>
    <w:lvl w:ilvl="0" w:tplc="04100017">
      <w:start w:val="1"/>
      <w:numFmt w:val="lowerLetter"/>
      <w:lvlText w:val="%1)"/>
      <w:lvlJc w:val="left"/>
      <w:pPr>
        <w:ind w:left="1713" w:hanging="360"/>
      </w:p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2" w15:restartNumberingAfterBreak="0">
    <w:nsid w:val="56C63332"/>
    <w:multiLevelType w:val="hybridMultilevel"/>
    <w:tmpl w:val="64C41F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EE0D10"/>
    <w:multiLevelType w:val="multilevel"/>
    <w:tmpl w:val="0E1462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59A43781"/>
    <w:multiLevelType w:val="hybridMultilevel"/>
    <w:tmpl w:val="2A600A66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A053C95"/>
    <w:multiLevelType w:val="hybridMultilevel"/>
    <w:tmpl w:val="37D8D6D0"/>
    <w:lvl w:ilvl="0" w:tplc="4CFCF92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A0E0B96"/>
    <w:multiLevelType w:val="hybridMultilevel"/>
    <w:tmpl w:val="3D068C06"/>
    <w:lvl w:ilvl="0" w:tplc="04100011">
      <w:start w:val="1"/>
      <w:numFmt w:val="decimal"/>
      <w:lvlText w:val="%1)"/>
      <w:lvlJc w:val="left"/>
      <w:pPr>
        <w:tabs>
          <w:tab w:val="num" w:pos="1506"/>
        </w:tabs>
        <w:ind w:left="1506" w:hanging="360"/>
      </w:pPr>
      <w:rPr>
        <w:rFonts w:hint="default"/>
        <w:i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CC40546"/>
    <w:multiLevelType w:val="hybridMultilevel"/>
    <w:tmpl w:val="1BF87332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640C6B0A"/>
    <w:multiLevelType w:val="hybridMultilevel"/>
    <w:tmpl w:val="0CBCCE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E00022"/>
    <w:multiLevelType w:val="hybridMultilevel"/>
    <w:tmpl w:val="749626A4"/>
    <w:lvl w:ilvl="0" w:tplc="595EF7EA">
      <w:start w:val="1"/>
      <w:numFmt w:val="decimal"/>
      <w:lvlText w:val="%1."/>
      <w:lvlJc w:val="left"/>
      <w:pPr>
        <w:ind w:left="1281" w:hanging="85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48B59A5"/>
    <w:multiLevelType w:val="hybridMultilevel"/>
    <w:tmpl w:val="FE28CE16"/>
    <w:lvl w:ilvl="0" w:tplc="E23A488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1" w15:restartNumberingAfterBreak="0">
    <w:nsid w:val="74A40CE3"/>
    <w:multiLevelType w:val="hybridMultilevel"/>
    <w:tmpl w:val="033A056E"/>
    <w:lvl w:ilvl="0" w:tplc="00841B18">
      <w:start w:val="1"/>
      <w:numFmt w:val="lowerRoman"/>
      <w:lvlText w:val="%1."/>
      <w:lvlJc w:val="right"/>
      <w:pPr>
        <w:tabs>
          <w:tab w:val="num" w:pos="1871"/>
        </w:tabs>
        <w:ind w:left="1871" w:hanging="1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74314FC"/>
    <w:multiLevelType w:val="hybridMultilevel"/>
    <w:tmpl w:val="71B6D106"/>
    <w:lvl w:ilvl="0" w:tplc="00841B18">
      <w:start w:val="1"/>
      <w:numFmt w:val="lowerRoman"/>
      <w:lvlText w:val="%1."/>
      <w:lvlJc w:val="right"/>
      <w:pPr>
        <w:tabs>
          <w:tab w:val="num" w:pos="1871"/>
        </w:tabs>
        <w:ind w:left="1871" w:hanging="1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8233B80"/>
    <w:multiLevelType w:val="hybridMultilevel"/>
    <w:tmpl w:val="A58A423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92A092D"/>
    <w:multiLevelType w:val="hybridMultilevel"/>
    <w:tmpl w:val="457E5192"/>
    <w:lvl w:ilvl="0" w:tplc="00841B18">
      <w:start w:val="1"/>
      <w:numFmt w:val="lowerRoman"/>
      <w:lvlText w:val="%1."/>
      <w:lvlJc w:val="right"/>
      <w:pPr>
        <w:tabs>
          <w:tab w:val="num" w:pos="1871"/>
        </w:tabs>
        <w:ind w:left="1871" w:hanging="1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C297C22"/>
    <w:multiLevelType w:val="hybridMultilevel"/>
    <w:tmpl w:val="ED7440C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E17099E"/>
    <w:multiLevelType w:val="hybridMultilevel"/>
    <w:tmpl w:val="4CF47F70"/>
    <w:lvl w:ilvl="0" w:tplc="00841B18">
      <w:start w:val="1"/>
      <w:numFmt w:val="lowerRoman"/>
      <w:lvlText w:val="%1."/>
      <w:lvlJc w:val="right"/>
      <w:pPr>
        <w:tabs>
          <w:tab w:val="num" w:pos="1871"/>
        </w:tabs>
        <w:ind w:left="1871" w:hanging="1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FAB2402"/>
    <w:multiLevelType w:val="hybridMultilevel"/>
    <w:tmpl w:val="3008E796"/>
    <w:lvl w:ilvl="0" w:tplc="04100017">
      <w:start w:val="1"/>
      <w:numFmt w:val="lowerLetter"/>
      <w:lvlText w:val="%1)"/>
      <w:lvlJc w:val="left"/>
      <w:pPr>
        <w:ind w:left="1713" w:hanging="360"/>
      </w:p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2"/>
  </w:num>
  <w:num w:numId="2">
    <w:abstractNumId w:val="15"/>
  </w:num>
  <w:num w:numId="3">
    <w:abstractNumId w:val="9"/>
  </w:num>
  <w:num w:numId="4">
    <w:abstractNumId w:val="36"/>
  </w:num>
  <w:num w:numId="5">
    <w:abstractNumId w:val="53"/>
  </w:num>
  <w:num w:numId="6">
    <w:abstractNumId w:val="17"/>
  </w:num>
  <w:num w:numId="7">
    <w:abstractNumId w:val="34"/>
  </w:num>
  <w:num w:numId="8">
    <w:abstractNumId w:val="49"/>
  </w:num>
  <w:num w:numId="9">
    <w:abstractNumId w:val="13"/>
  </w:num>
  <w:num w:numId="10">
    <w:abstractNumId w:val="40"/>
  </w:num>
  <w:num w:numId="11">
    <w:abstractNumId w:val="21"/>
  </w:num>
  <w:num w:numId="12">
    <w:abstractNumId w:val="27"/>
  </w:num>
  <w:num w:numId="13">
    <w:abstractNumId w:val="25"/>
  </w:num>
  <w:num w:numId="14">
    <w:abstractNumId w:val="45"/>
  </w:num>
  <w:num w:numId="15">
    <w:abstractNumId w:val="29"/>
  </w:num>
  <w:num w:numId="16">
    <w:abstractNumId w:val="10"/>
  </w:num>
  <w:num w:numId="17">
    <w:abstractNumId w:val="3"/>
  </w:num>
  <w:num w:numId="18">
    <w:abstractNumId w:val="56"/>
  </w:num>
  <w:num w:numId="19">
    <w:abstractNumId w:val="51"/>
  </w:num>
  <w:num w:numId="20">
    <w:abstractNumId w:val="54"/>
  </w:num>
  <w:num w:numId="21">
    <w:abstractNumId w:val="52"/>
  </w:num>
  <w:num w:numId="22">
    <w:abstractNumId w:val="39"/>
  </w:num>
  <w:num w:numId="23">
    <w:abstractNumId w:val="11"/>
  </w:num>
  <w:num w:numId="24">
    <w:abstractNumId w:val="33"/>
  </w:num>
  <w:num w:numId="25">
    <w:abstractNumId w:val="26"/>
  </w:num>
  <w:num w:numId="26">
    <w:abstractNumId w:val="30"/>
  </w:num>
  <w:num w:numId="27">
    <w:abstractNumId w:val="20"/>
  </w:num>
  <w:num w:numId="28">
    <w:abstractNumId w:val="44"/>
  </w:num>
  <w:num w:numId="29">
    <w:abstractNumId w:val="5"/>
  </w:num>
  <w:num w:numId="30">
    <w:abstractNumId w:val="47"/>
  </w:num>
  <w:num w:numId="31">
    <w:abstractNumId w:val="6"/>
  </w:num>
  <w:num w:numId="32">
    <w:abstractNumId w:val="4"/>
  </w:num>
  <w:num w:numId="33">
    <w:abstractNumId w:val="7"/>
  </w:num>
  <w:num w:numId="34">
    <w:abstractNumId w:val="18"/>
  </w:num>
  <w:num w:numId="35">
    <w:abstractNumId w:val="12"/>
  </w:num>
  <w:num w:numId="36">
    <w:abstractNumId w:val="19"/>
  </w:num>
  <w:num w:numId="37">
    <w:abstractNumId w:val="50"/>
  </w:num>
  <w:num w:numId="38">
    <w:abstractNumId w:val="42"/>
  </w:num>
  <w:num w:numId="39">
    <w:abstractNumId w:val="37"/>
  </w:num>
  <w:num w:numId="40">
    <w:abstractNumId w:val="16"/>
  </w:num>
  <w:num w:numId="41">
    <w:abstractNumId w:val="22"/>
  </w:num>
  <w:num w:numId="42">
    <w:abstractNumId w:val="23"/>
  </w:num>
  <w:num w:numId="43">
    <w:abstractNumId w:val="55"/>
  </w:num>
  <w:num w:numId="44">
    <w:abstractNumId w:val="43"/>
  </w:num>
  <w:num w:numId="45">
    <w:abstractNumId w:val="38"/>
  </w:num>
  <w:num w:numId="46">
    <w:abstractNumId w:val="35"/>
  </w:num>
  <w:num w:numId="47">
    <w:abstractNumId w:val="32"/>
  </w:num>
  <w:num w:numId="48">
    <w:abstractNumId w:val="8"/>
  </w:num>
  <w:num w:numId="49">
    <w:abstractNumId w:val="48"/>
  </w:num>
  <w:num w:numId="50">
    <w:abstractNumId w:val="46"/>
  </w:num>
  <w:num w:numId="51">
    <w:abstractNumId w:val="14"/>
  </w:num>
  <w:num w:numId="52">
    <w:abstractNumId w:val="31"/>
  </w:num>
  <w:num w:numId="53">
    <w:abstractNumId w:val="57"/>
  </w:num>
  <w:num w:numId="54">
    <w:abstractNumId w:val="41"/>
  </w:num>
  <w:num w:numId="55">
    <w:abstractNumId w:val="28"/>
  </w:num>
  <w:num w:numId="56">
    <w:abstractNumId w:val="2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1F2F"/>
    <w:rsid w:val="00000073"/>
    <w:rsid w:val="00003B39"/>
    <w:rsid w:val="00005BCD"/>
    <w:rsid w:val="00007042"/>
    <w:rsid w:val="00010FF0"/>
    <w:rsid w:val="00013B48"/>
    <w:rsid w:val="00015A16"/>
    <w:rsid w:val="000161D4"/>
    <w:rsid w:val="00016E43"/>
    <w:rsid w:val="00017DD3"/>
    <w:rsid w:val="00024EEA"/>
    <w:rsid w:val="00027633"/>
    <w:rsid w:val="00035293"/>
    <w:rsid w:val="0004105F"/>
    <w:rsid w:val="0004107E"/>
    <w:rsid w:val="000429A6"/>
    <w:rsid w:val="00044A1D"/>
    <w:rsid w:val="0004529E"/>
    <w:rsid w:val="00057602"/>
    <w:rsid w:val="000631E6"/>
    <w:rsid w:val="000632CB"/>
    <w:rsid w:val="000638E0"/>
    <w:rsid w:val="00067000"/>
    <w:rsid w:val="000709D8"/>
    <w:rsid w:val="0007130A"/>
    <w:rsid w:val="000756FB"/>
    <w:rsid w:val="000763CA"/>
    <w:rsid w:val="00076F87"/>
    <w:rsid w:val="000775E7"/>
    <w:rsid w:val="0008177F"/>
    <w:rsid w:val="00083352"/>
    <w:rsid w:val="000846B3"/>
    <w:rsid w:val="00084B09"/>
    <w:rsid w:val="000862BB"/>
    <w:rsid w:val="000866B9"/>
    <w:rsid w:val="00087642"/>
    <w:rsid w:val="0009011C"/>
    <w:rsid w:val="00090EEB"/>
    <w:rsid w:val="00093ED4"/>
    <w:rsid w:val="000B2808"/>
    <w:rsid w:val="000B4565"/>
    <w:rsid w:val="000B505A"/>
    <w:rsid w:val="000B569B"/>
    <w:rsid w:val="000B5A5F"/>
    <w:rsid w:val="000B61CD"/>
    <w:rsid w:val="000B6CC8"/>
    <w:rsid w:val="000C2F93"/>
    <w:rsid w:val="000C4C62"/>
    <w:rsid w:val="000D34C2"/>
    <w:rsid w:val="000D6EEF"/>
    <w:rsid w:val="000D7902"/>
    <w:rsid w:val="000E0F18"/>
    <w:rsid w:val="000E2243"/>
    <w:rsid w:val="000E2911"/>
    <w:rsid w:val="000E3F3D"/>
    <w:rsid w:val="000E4494"/>
    <w:rsid w:val="000E4C55"/>
    <w:rsid w:val="000E6B90"/>
    <w:rsid w:val="000E7B02"/>
    <w:rsid w:val="000F38E6"/>
    <w:rsid w:val="00102ED3"/>
    <w:rsid w:val="00103047"/>
    <w:rsid w:val="001045BE"/>
    <w:rsid w:val="00104B97"/>
    <w:rsid w:val="00105753"/>
    <w:rsid w:val="0010667D"/>
    <w:rsid w:val="00106B36"/>
    <w:rsid w:val="00110498"/>
    <w:rsid w:val="001118C3"/>
    <w:rsid w:val="001125C4"/>
    <w:rsid w:val="00114091"/>
    <w:rsid w:val="001159CE"/>
    <w:rsid w:val="00124315"/>
    <w:rsid w:val="0012555D"/>
    <w:rsid w:val="00127023"/>
    <w:rsid w:val="00127213"/>
    <w:rsid w:val="00131630"/>
    <w:rsid w:val="00133D2C"/>
    <w:rsid w:val="00134DCF"/>
    <w:rsid w:val="00136606"/>
    <w:rsid w:val="0013721B"/>
    <w:rsid w:val="00140A55"/>
    <w:rsid w:val="00140CC3"/>
    <w:rsid w:val="0014152A"/>
    <w:rsid w:val="00141606"/>
    <w:rsid w:val="001459B0"/>
    <w:rsid w:val="00145A3A"/>
    <w:rsid w:val="0014773F"/>
    <w:rsid w:val="00147D58"/>
    <w:rsid w:val="001501F7"/>
    <w:rsid w:val="00150519"/>
    <w:rsid w:val="00151883"/>
    <w:rsid w:val="0015285D"/>
    <w:rsid w:val="0015565F"/>
    <w:rsid w:val="00160BA4"/>
    <w:rsid w:val="00160FBC"/>
    <w:rsid w:val="00165C29"/>
    <w:rsid w:val="0017163F"/>
    <w:rsid w:val="00171A5A"/>
    <w:rsid w:val="00171FFA"/>
    <w:rsid w:val="0017256A"/>
    <w:rsid w:val="0017507E"/>
    <w:rsid w:val="00176569"/>
    <w:rsid w:val="001773A1"/>
    <w:rsid w:val="00180AA5"/>
    <w:rsid w:val="001830E6"/>
    <w:rsid w:val="0018518D"/>
    <w:rsid w:val="001906C6"/>
    <w:rsid w:val="001921C7"/>
    <w:rsid w:val="00196D37"/>
    <w:rsid w:val="00197E04"/>
    <w:rsid w:val="001A1E8C"/>
    <w:rsid w:val="001A4977"/>
    <w:rsid w:val="001A550E"/>
    <w:rsid w:val="001A6051"/>
    <w:rsid w:val="001A68A0"/>
    <w:rsid w:val="001B14C1"/>
    <w:rsid w:val="001B1E86"/>
    <w:rsid w:val="001B2F2F"/>
    <w:rsid w:val="001B60AF"/>
    <w:rsid w:val="001B6C1D"/>
    <w:rsid w:val="001B6FEB"/>
    <w:rsid w:val="001C0961"/>
    <w:rsid w:val="001C0B8F"/>
    <w:rsid w:val="001C3478"/>
    <w:rsid w:val="001C6033"/>
    <w:rsid w:val="001C6595"/>
    <w:rsid w:val="001C7C25"/>
    <w:rsid w:val="001D1CA4"/>
    <w:rsid w:val="001E3935"/>
    <w:rsid w:val="001E396F"/>
    <w:rsid w:val="001E4667"/>
    <w:rsid w:val="001E480A"/>
    <w:rsid w:val="001E4EC1"/>
    <w:rsid w:val="001E5294"/>
    <w:rsid w:val="001E5B05"/>
    <w:rsid w:val="001F096D"/>
    <w:rsid w:val="001F187F"/>
    <w:rsid w:val="00205B84"/>
    <w:rsid w:val="00206473"/>
    <w:rsid w:val="002077DE"/>
    <w:rsid w:val="00207AEE"/>
    <w:rsid w:val="00210F4D"/>
    <w:rsid w:val="002163B7"/>
    <w:rsid w:val="00216762"/>
    <w:rsid w:val="00216C53"/>
    <w:rsid w:val="00222C1B"/>
    <w:rsid w:val="0022374B"/>
    <w:rsid w:val="00225FE2"/>
    <w:rsid w:val="002274B0"/>
    <w:rsid w:val="00227831"/>
    <w:rsid w:val="002334C9"/>
    <w:rsid w:val="00240B7A"/>
    <w:rsid w:val="00241E54"/>
    <w:rsid w:val="002455E8"/>
    <w:rsid w:val="00245D38"/>
    <w:rsid w:val="002503DD"/>
    <w:rsid w:val="00253EB1"/>
    <w:rsid w:val="00254BA0"/>
    <w:rsid w:val="00257FA3"/>
    <w:rsid w:val="00260F64"/>
    <w:rsid w:val="00261271"/>
    <w:rsid w:val="00261C60"/>
    <w:rsid w:val="00262B06"/>
    <w:rsid w:val="0026326B"/>
    <w:rsid w:val="00263CBA"/>
    <w:rsid w:val="0026794C"/>
    <w:rsid w:val="00270A66"/>
    <w:rsid w:val="00277775"/>
    <w:rsid w:val="00277950"/>
    <w:rsid w:val="00277CF0"/>
    <w:rsid w:val="00277D1B"/>
    <w:rsid w:val="002800EC"/>
    <w:rsid w:val="00283539"/>
    <w:rsid w:val="002862D8"/>
    <w:rsid w:val="002868F1"/>
    <w:rsid w:val="00290786"/>
    <w:rsid w:val="002922C6"/>
    <w:rsid w:val="002A5661"/>
    <w:rsid w:val="002B3F16"/>
    <w:rsid w:val="002B441D"/>
    <w:rsid w:val="002B57B6"/>
    <w:rsid w:val="002B65C3"/>
    <w:rsid w:val="002B73E5"/>
    <w:rsid w:val="002C46BC"/>
    <w:rsid w:val="002C60AF"/>
    <w:rsid w:val="002C6938"/>
    <w:rsid w:val="002C773A"/>
    <w:rsid w:val="002C77DC"/>
    <w:rsid w:val="002D3B18"/>
    <w:rsid w:val="002D528B"/>
    <w:rsid w:val="002D6187"/>
    <w:rsid w:val="002E30D7"/>
    <w:rsid w:val="002E3BB6"/>
    <w:rsid w:val="002E5974"/>
    <w:rsid w:val="002F0365"/>
    <w:rsid w:val="002F1A10"/>
    <w:rsid w:val="002F22CC"/>
    <w:rsid w:val="002F6914"/>
    <w:rsid w:val="002F7A13"/>
    <w:rsid w:val="00300DA3"/>
    <w:rsid w:val="0030122B"/>
    <w:rsid w:val="00310870"/>
    <w:rsid w:val="00312541"/>
    <w:rsid w:val="00314467"/>
    <w:rsid w:val="00315BC0"/>
    <w:rsid w:val="0031638A"/>
    <w:rsid w:val="00316D08"/>
    <w:rsid w:val="003173A6"/>
    <w:rsid w:val="00322106"/>
    <w:rsid w:val="00322845"/>
    <w:rsid w:val="00331C95"/>
    <w:rsid w:val="00335743"/>
    <w:rsid w:val="003427DB"/>
    <w:rsid w:val="0034356D"/>
    <w:rsid w:val="003437D7"/>
    <w:rsid w:val="003446AF"/>
    <w:rsid w:val="0034531D"/>
    <w:rsid w:val="00351A73"/>
    <w:rsid w:val="00355AF0"/>
    <w:rsid w:val="00356A7B"/>
    <w:rsid w:val="00360D99"/>
    <w:rsid w:val="00362BB5"/>
    <w:rsid w:val="003642D4"/>
    <w:rsid w:val="00372354"/>
    <w:rsid w:val="00372D62"/>
    <w:rsid w:val="003736FC"/>
    <w:rsid w:val="00374BF0"/>
    <w:rsid w:val="0037628F"/>
    <w:rsid w:val="00382338"/>
    <w:rsid w:val="00384C5E"/>
    <w:rsid w:val="00386E24"/>
    <w:rsid w:val="00387A70"/>
    <w:rsid w:val="00392470"/>
    <w:rsid w:val="00392C67"/>
    <w:rsid w:val="00393FA6"/>
    <w:rsid w:val="00394EE8"/>
    <w:rsid w:val="00395CA5"/>
    <w:rsid w:val="003A3F97"/>
    <w:rsid w:val="003A5B97"/>
    <w:rsid w:val="003A5DE4"/>
    <w:rsid w:val="003B0C05"/>
    <w:rsid w:val="003B1285"/>
    <w:rsid w:val="003B3091"/>
    <w:rsid w:val="003B416E"/>
    <w:rsid w:val="003B703B"/>
    <w:rsid w:val="003C1B3A"/>
    <w:rsid w:val="003C2B0A"/>
    <w:rsid w:val="003C3AA6"/>
    <w:rsid w:val="003C5EF9"/>
    <w:rsid w:val="003C7879"/>
    <w:rsid w:val="003D1B7E"/>
    <w:rsid w:val="003D3DC5"/>
    <w:rsid w:val="003D3FCF"/>
    <w:rsid w:val="003D45CF"/>
    <w:rsid w:val="003D68B1"/>
    <w:rsid w:val="003E1452"/>
    <w:rsid w:val="003E1755"/>
    <w:rsid w:val="003E24C9"/>
    <w:rsid w:val="003E44E0"/>
    <w:rsid w:val="003E4B87"/>
    <w:rsid w:val="003F0963"/>
    <w:rsid w:val="003F1CCC"/>
    <w:rsid w:val="003F2A1C"/>
    <w:rsid w:val="003F51F4"/>
    <w:rsid w:val="003F5944"/>
    <w:rsid w:val="003F6315"/>
    <w:rsid w:val="00400683"/>
    <w:rsid w:val="00400D32"/>
    <w:rsid w:val="00402163"/>
    <w:rsid w:val="0040463C"/>
    <w:rsid w:val="00405259"/>
    <w:rsid w:val="00412392"/>
    <w:rsid w:val="00413886"/>
    <w:rsid w:val="0041484C"/>
    <w:rsid w:val="004167C3"/>
    <w:rsid w:val="00422119"/>
    <w:rsid w:val="0042353B"/>
    <w:rsid w:val="00426E47"/>
    <w:rsid w:val="00427B79"/>
    <w:rsid w:val="0043467E"/>
    <w:rsid w:val="00434DDE"/>
    <w:rsid w:val="004357EA"/>
    <w:rsid w:val="00437B49"/>
    <w:rsid w:val="004451C5"/>
    <w:rsid w:val="00446DFA"/>
    <w:rsid w:val="0045018A"/>
    <w:rsid w:val="004513F3"/>
    <w:rsid w:val="0045598B"/>
    <w:rsid w:val="00455E52"/>
    <w:rsid w:val="00457214"/>
    <w:rsid w:val="0046074E"/>
    <w:rsid w:val="00460767"/>
    <w:rsid w:val="004625AF"/>
    <w:rsid w:val="0046361B"/>
    <w:rsid w:val="00467364"/>
    <w:rsid w:val="00467F61"/>
    <w:rsid w:val="0047067F"/>
    <w:rsid w:val="00472721"/>
    <w:rsid w:val="004737F3"/>
    <w:rsid w:val="00474657"/>
    <w:rsid w:val="00475253"/>
    <w:rsid w:val="0048009F"/>
    <w:rsid w:val="00480C6D"/>
    <w:rsid w:val="00481D91"/>
    <w:rsid w:val="00484652"/>
    <w:rsid w:val="00485145"/>
    <w:rsid w:val="00486B23"/>
    <w:rsid w:val="00490423"/>
    <w:rsid w:val="0049427E"/>
    <w:rsid w:val="00496815"/>
    <w:rsid w:val="004A3DB4"/>
    <w:rsid w:val="004A3FC7"/>
    <w:rsid w:val="004A47B6"/>
    <w:rsid w:val="004A4F4D"/>
    <w:rsid w:val="004A6770"/>
    <w:rsid w:val="004A71C3"/>
    <w:rsid w:val="004B3082"/>
    <w:rsid w:val="004B6D2D"/>
    <w:rsid w:val="004B73E1"/>
    <w:rsid w:val="004B7956"/>
    <w:rsid w:val="004B7E94"/>
    <w:rsid w:val="004C19D7"/>
    <w:rsid w:val="004C21D9"/>
    <w:rsid w:val="004C2400"/>
    <w:rsid w:val="004C270E"/>
    <w:rsid w:val="004C5BC5"/>
    <w:rsid w:val="004C6252"/>
    <w:rsid w:val="004C7426"/>
    <w:rsid w:val="004D4FDE"/>
    <w:rsid w:val="004D5961"/>
    <w:rsid w:val="004E007A"/>
    <w:rsid w:val="004E235D"/>
    <w:rsid w:val="004E3BC2"/>
    <w:rsid w:val="004E406D"/>
    <w:rsid w:val="004E5118"/>
    <w:rsid w:val="004E7BEB"/>
    <w:rsid w:val="004F0E61"/>
    <w:rsid w:val="004F2079"/>
    <w:rsid w:val="004F57FA"/>
    <w:rsid w:val="004F723F"/>
    <w:rsid w:val="005000AF"/>
    <w:rsid w:val="0050050A"/>
    <w:rsid w:val="005012CB"/>
    <w:rsid w:val="00506364"/>
    <w:rsid w:val="0050733D"/>
    <w:rsid w:val="00510913"/>
    <w:rsid w:val="00510F5F"/>
    <w:rsid w:val="005114FA"/>
    <w:rsid w:val="00511C56"/>
    <w:rsid w:val="00514541"/>
    <w:rsid w:val="0051617E"/>
    <w:rsid w:val="00520466"/>
    <w:rsid w:val="00526806"/>
    <w:rsid w:val="00526C3F"/>
    <w:rsid w:val="0053479A"/>
    <w:rsid w:val="00536A5A"/>
    <w:rsid w:val="00542022"/>
    <w:rsid w:val="0054254F"/>
    <w:rsid w:val="00544476"/>
    <w:rsid w:val="00553CDD"/>
    <w:rsid w:val="005551E6"/>
    <w:rsid w:val="0056174E"/>
    <w:rsid w:val="00561C6D"/>
    <w:rsid w:val="005645C9"/>
    <w:rsid w:val="00565A12"/>
    <w:rsid w:val="00566061"/>
    <w:rsid w:val="00566AE6"/>
    <w:rsid w:val="005723EA"/>
    <w:rsid w:val="00573B73"/>
    <w:rsid w:val="0057481C"/>
    <w:rsid w:val="00574BFD"/>
    <w:rsid w:val="00575EBB"/>
    <w:rsid w:val="005808A0"/>
    <w:rsid w:val="00582147"/>
    <w:rsid w:val="00582F81"/>
    <w:rsid w:val="00584842"/>
    <w:rsid w:val="00586BF0"/>
    <w:rsid w:val="005900E4"/>
    <w:rsid w:val="0059031F"/>
    <w:rsid w:val="00592A52"/>
    <w:rsid w:val="0059410C"/>
    <w:rsid w:val="005949BE"/>
    <w:rsid w:val="00595206"/>
    <w:rsid w:val="005952D4"/>
    <w:rsid w:val="00595DC2"/>
    <w:rsid w:val="005974B4"/>
    <w:rsid w:val="005A0104"/>
    <w:rsid w:val="005A15E3"/>
    <w:rsid w:val="005A1A71"/>
    <w:rsid w:val="005A36CB"/>
    <w:rsid w:val="005A3875"/>
    <w:rsid w:val="005A3F4C"/>
    <w:rsid w:val="005A5627"/>
    <w:rsid w:val="005A5E09"/>
    <w:rsid w:val="005A79AC"/>
    <w:rsid w:val="005B1751"/>
    <w:rsid w:val="005B2089"/>
    <w:rsid w:val="005B2CF4"/>
    <w:rsid w:val="005B386E"/>
    <w:rsid w:val="005B444C"/>
    <w:rsid w:val="005B56D3"/>
    <w:rsid w:val="005B6599"/>
    <w:rsid w:val="005B6D27"/>
    <w:rsid w:val="005B7D17"/>
    <w:rsid w:val="005B7F2B"/>
    <w:rsid w:val="005C2974"/>
    <w:rsid w:val="005C3033"/>
    <w:rsid w:val="005C345B"/>
    <w:rsid w:val="005C5A3A"/>
    <w:rsid w:val="005C6CC2"/>
    <w:rsid w:val="005C76AE"/>
    <w:rsid w:val="005D385E"/>
    <w:rsid w:val="005D5AC0"/>
    <w:rsid w:val="005D6871"/>
    <w:rsid w:val="005E177D"/>
    <w:rsid w:val="005E3AE3"/>
    <w:rsid w:val="005E5C44"/>
    <w:rsid w:val="005E6BF1"/>
    <w:rsid w:val="005E7C88"/>
    <w:rsid w:val="005E7D84"/>
    <w:rsid w:val="005F0C99"/>
    <w:rsid w:val="005F17F5"/>
    <w:rsid w:val="005F33EC"/>
    <w:rsid w:val="005F58C3"/>
    <w:rsid w:val="005F7186"/>
    <w:rsid w:val="0060161C"/>
    <w:rsid w:val="0060161E"/>
    <w:rsid w:val="0060265A"/>
    <w:rsid w:val="00603132"/>
    <w:rsid w:val="00603D2C"/>
    <w:rsid w:val="00604507"/>
    <w:rsid w:val="0060580A"/>
    <w:rsid w:val="00605963"/>
    <w:rsid w:val="00606E54"/>
    <w:rsid w:val="00607012"/>
    <w:rsid w:val="006105EC"/>
    <w:rsid w:val="006113D5"/>
    <w:rsid w:val="006115B2"/>
    <w:rsid w:val="00613D2B"/>
    <w:rsid w:val="006226F4"/>
    <w:rsid w:val="006277FE"/>
    <w:rsid w:val="0063229C"/>
    <w:rsid w:val="006339E5"/>
    <w:rsid w:val="006341FB"/>
    <w:rsid w:val="0063465E"/>
    <w:rsid w:val="006346B5"/>
    <w:rsid w:val="00635A49"/>
    <w:rsid w:val="006370CE"/>
    <w:rsid w:val="00641AFA"/>
    <w:rsid w:val="00642399"/>
    <w:rsid w:val="00644323"/>
    <w:rsid w:val="00646295"/>
    <w:rsid w:val="006476E8"/>
    <w:rsid w:val="006476FF"/>
    <w:rsid w:val="0065074B"/>
    <w:rsid w:val="00650E56"/>
    <w:rsid w:val="00651332"/>
    <w:rsid w:val="00652F5E"/>
    <w:rsid w:val="00654481"/>
    <w:rsid w:val="0065584C"/>
    <w:rsid w:val="0065715E"/>
    <w:rsid w:val="0066005B"/>
    <w:rsid w:val="0066049E"/>
    <w:rsid w:val="00660909"/>
    <w:rsid w:val="00662271"/>
    <w:rsid w:val="00663AC8"/>
    <w:rsid w:val="00663EB8"/>
    <w:rsid w:val="00666657"/>
    <w:rsid w:val="006668B5"/>
    <w:rsid w:val="00667098"/>
    <w:rsid w:val="006671DC"/>
    <w:rsid w:val="00670A56"/>
    <w:rsid w:val="00670FA5"/>
    <w:rsid w:val="006735F5"/>
    <w:rsid w:val="006744B2"/>
    <w:rsid w:val="00676559"/>
    <w:rsid w:val="00676BC0"/>
    <w:rsid w:val="006814CB"/>
    <w:rsid w:val="00683D3E"/>
    <w:rsid w:val="00683D89"/>
    <w:rsid w:val="00686EE4"/>
    <w:rsid w:val="006900D2"/>
    <w:rsid w:val="00690521"/>
    <w:rsid w:val="006915E0"/>
    <w:rsid w:val="006A295C"/>
    <w:rsid w:val="006A2D99"/>
    <w:rsid w:val="006A5018"/>
    <w:rsid w:val="006B5EC0"/>
    <w:rsid w:val="006C23B4"/>
    <w:rsid w:val="006C2FC9"/>
    <w:rsid w:val="006D36F4"/>
    <w:rsid w:val="006D3EA8"/>
    <w:rsid w:val="006E08C4"/>
    <w:rsid w:val="006E23ED"/>
    <w:rsid w:val="006E26FF"/>
    <w:rsid w:val="006E2B65"/>
    <w:rsid w:val="006E2DBD"/>
    <w:rsid w:val="006E5CE9"/>
    <w:rsid w:val="006F1792"/>
    <w:rsid w:val="006F23C7"/>
    <w:rsid w:val="006F50C6"/>
    <w:rsid w:val="006F5937"/>
    <w:rsid w:val="006F5A8A"/>
    <w:rsid w:val="006F70DA"/>
    <w:rsid w:val="006F761D"/>
    <w:rsid w:val="006F7B13"/>
    <w:rsid w:val="00702852"/>
    <w:rsid w:val="0070490D"/>
    <w:rsid w:val="00704DAE"/>
    <w:rsid w:val="0070742C"/>
    <w:rsid w:val="00710B46"/>
    <w:rsid w:val="007112A1"/>
    <w:rsid w:val="00712342"/>
    <w:rsid w:val="00715E44"/>
    <w:rsid w:val="00716CF6"/>
    <w:rsid w:val="007200B9"/>
    <w:rsid w:val="007205C1"/>
    <w:rsid w:val="007207F3"/>
    <w:rsid w:val="0072161F"/>
    <w:rsid w:val="0072510F"/>
    <w:rsid w:val="007255FC"/>
    <w:rsid w:val="00725A78"/>
    <w:rsid w:val="00731112"/>
    <w:rsid w:val="00731232"/>
    <w:rsid w:val="007357EE"/>
    <w:rsid w:val="00737702"/>
    <w:rsid w:val="00740ABF"/>
    <w:rsid w:val="0074319B"/>
    <w:rsid w:val="00743AA4"/>
    <w:rsid w:val="00744E9D"/>
    <w:rsid w:val="00744EBF"/>
    <w:rsid w:val="007458AA"/>
    <w:rsid w:val="00746710"/>
    <w:rsid w:val="00747AA4"/>
    <w:rsid w:val="00754323"/>
    <w:rsid w:val="00756BF4"/>
    <w:rsid w:val="00757F0E"/>
    <w:rsid w:val="00760869"/>
    <w:rsid w:val="0076187F"/>
    <w:rsid w:val="007637F8"/>
    <w:rsid w:val="00764111"/>
    <w:rsid w:val="007742BA"/>
    <w:rsid w:val="00774CBE"/>
    <w:rsid w:val="00774F1F"/>
    <w:rsid w:val="007776D7"/>
    <w:rsid w:val="007777AD"/>
    <w:rsid w:val="00777FB2"/>
    <w:rsid w:val="0078369D"/>
    <w:rsid w:val="00783774"/>
    <w:rsid w:val="007875BD"/>
    <w:rsid w:val="00794ABD"/>
    <w:rsid w:val="00794BCD"/>
    <w:rsid w:val="0079536E"/>
    <w:rsid w:val="00796FF7"/>
    <w:rsid w:val="007973BB"/>
    <w:rsid w:val="007A28FA"/>
    <w:rsid w:val="007A3DF2"/>
    <w:rsid w:val="007A5482"/>
    <w:rsid w:val="007B0C87"/>
    <w:rsid w:val="007B1191"/>
    <w:rsid w:val="007B1EDF"/>
    <w:rsid w:val="007B20CD"/>
    <w:rsid w:val="007B32AE"/>
    <w:rsid w:val="007B33A6"/>
    <w:rsid w:val="007B3761"/>
    <w:rsid w:val="007B3FA5"/>
    <w:rsid w:val="007B6171"/>
    <w:rsid w:val="007C6C1B"/>
    <w:rsid w:val="007D0983"/>
    <w:rsid w:val="007D1B1C"/>
    <w:rsid w:val="007D380C"/>
    <w:rsid w:val="007D4126"/>
    <w:rsid w:val="007D5B16"/>
    <w:rsid w:val="007E01C2"/>
    <w:rsid w:val="007E0EF2"/>
    <w:rsid w:val="007E1336"/>
    <w:rsid w:val="007E14ED"/>
    <w:rsid w:val="007E2E33"/>
    <w:rsid w:val="007E47B9"/>
    <w:rsid w:val="007E5874"/>
    <w:rsid w:val="007E6D59"/>
    <w:rsid w:val="007E76F5"/>
    <w:rsid w:val="007E7A59"/>
    <w:rsid w:val="007F6798"/>
    <w:rsid w:val="007F6881"/>
    <w:rsid w:val="00801D4E"/>
    <w:rsid w:val="00806736"/>
    <w:rsid w:val="008116A6"/>
    <w:rsid w:val="0081255F"/>
    <w:rsid w:val="00812D48"/>
    <w:rsid w:val="008167ED"/>
    <w:rsid w:val="008214FA"/>
    <w:rsid w:val="008228B4"/>
    <w:rsid w:val="00822D36"/>
    <w:rsid w:val="00824732"/>
    <w:rsid w:val="00825C16"/>
    <w:rsid w:val="00832116"/>
    <w:rsid w:val="008324BF"/>
    <w:rsid w:val="00833D25"/>
    <w:rsid w:val="00835792"/>
    <w:rsid w:val="008376F4"/>
    <w:rsid w:val="0084072F"/>
    <w:rsid w:val="00841602"/>
    <w:rsid w:val="00844E92"/>
    <w:rsid w:val="008459BB"/>
    <w:rsid w:val="008467CB"/>
    <w:rsid w:val="00855BD1"/>
    <w:rsid w:val="008603B0"/>
    <w:rsid w:val="00867140"/>
    <w:rsid w:val="00867254"/>
    <w:rsid w:val="00873F1E"/>
    <w:rsid w:val="0087666E"/>
    <w:rsid w:val="00876700"/>
    <w:rsid w:val="00876CB0"/>
    <w:rsid w:val="00881DBC"/>
    <w:rsid w:val="00885638"/>
    <w:rsid w:val="008863D5"/>
    <w:rsid w:val="00886ACE"/>
    <w:rsid w:val="00886F68"/>
    <w:rsid w:val="00892071"/>
    <w:rsid w:val="00893B0A"/>
    <w:rsid w:val="008A1D8A"/>
    <w:rsid w:val="008A1E6E"/>
    <w:rsid w:val="008A3542"/>
    <w:rsid w:val="008A52DB"/>
    <w:rsid w:val="008B2B10"/>
    <w:rsid w:val="008B3575"/>
    <w:rsid w:val="008C1F6E"/>
    <w:rsid w:val="008C51B0"/>
    <w:rsid w:val="008C5283"/>
    <w:rsid w:val="008C61C1"/>
    <w:rsid w:val="008C78AD"/>
    <w:rsid w:val="008C7CFD"/>
    <w:rsid w:val="008D7A40"/>
    <w:rsid w:val="008D7B94"/>
    <w:rsid w:val="008D7BA8"/>
    <w:rsid w:val="008E3472"/>
    <w:rsid w:val="008E4496"/>
    <w:rsid w:val="008E4BE5"/>
    <w:rsid w:val="008E5534"/>
    <w:rsid w:val="008E6816"/>
    <w:rsid w:val="008F459C"/>
    <w:rsid w:val="008F525A"/>
    <w:rsid w:val="008F5CD1"/>
    <w:rsid w:val="008F6402"/>
    <w:rsid w:val="008F7E36"/>
    <w:rsid w:val="009037D3"/>
    <w:rsid w:val="009039CC"/>
    <w:rsid w:val="00903ADB"/>
    <w:rsid w:val="00905645"/>
    <w:rsid w:val="00905CCD"/>
    <w:rsid w:val="009076FF"/>
    <w:rsid w:val="00910A6A"/>
    <w:rsid w:val="00915D45"/>
    <w:rsid w:val="00917DB0"/>
    <w:rsid w:val="00921CF0"/>
    <w:rsid w:val="00921EA6"/>
    <w:rsid w:val="00923B82"/>
    <w:rsid w:val="00923D6A"/>
    <w:rsid w:val="009245AC"/>
    <w:rsid w:val="00926D2E"/>
    <w:rsid w:val="00930922"/>
    <w:rsid w:val="00936C08"/>
    <w:rsid w:val="00936C0D"/>
    <w:rsid w:val="00940274"/>
    <w:rsid w:val="0094584A"/>
    <w:rsid w:val="00951076"/>
    <w:rsid w:val="00957DB1"/>
    <w:rsid w:val="009624C4"/>
    <w:rsid w:val="00963011"/>
    <w:rsid w:val="009641B6"/>
    <w:rsid w:val="00970BF4"/>
    <w:rsid w:val="00974DB9"/>
    <w:rsid w:val="00975233"/>
    <w:rsid w:val="009757A7"/>
    <w:rsid w:val="00980FAC"/>
    <w:rsid w:val="00983C66"/>
    <w:rsid w:val="009915AB"/>
    <w:rsid w:val="00991993"/>
    <w:rsid w:val="00991A3C"/>
    <w:rsid w:val="00993E80"/>
    <w:rsid w:val="00995A31"/>
    <w:rsid w:val="0099716D"/>
    <w:rsid w:val="009A2F92"/>
    <w:rsid w:val="009A6C83"/>
    <w:rsid w:val="009A776D"/>
    <w:rsid w:val="009B4BB2"/>
    <w:rsid w:val="009B5A44"/>
    <w:rsid w:val="009B5F41"/>
    <w:rsid w:val="009B66E5"/>
    <w:rsid w:val="009C0060"/>
    <w:rsid w:val="009C09EC"/>
    <w:rsid w:val="009C1A1B"/>
    <w:rsid w:val="009C5175"/>
    <w:rsid w:val="009C54CF"/>
    <w:rsid w:val="009D6541"/>
    <w:rsid w:val="009E4416"/>
    <w:rsid w:val="009F4543"/>
    <w:rsid w:val="009F4F30"/>
    <w:rsid w:val="009F4FEF"/>
    <w:rsid w:val="009F64FA"/>
    <w:rsid w:val="00A001A1"/>
    <w:rsid w:val="00A0201F"/>
    <w:rsid w:val="00A044CA"/>
    <w:rsid w:val="00A07DB0"/>
    <w:rsid w:val="00A11151"/>
    <w:rsid w:val="00A11191"/>
    <w:rsid w:val="00A12244"/>
    <w:rsid w:val="00A13C5B"/>
    <w:rsid w:val="00A20544"/>
    <w:rsid w:val="00A22A56"/>
    <w:rsid w:val="00A27EA3"/>
    <w:rsid w:val="00A317DC"/>
    <w:rsid w:val="00A31928"/>
    <w:rsid w:val="00A3213C"/>
    <w:rsid w:val="00A32949"/>
    <w:rsid w:val="00A32E1E"/>
    <w:rsid w:val="00A37556"/>
    <w:rsid w:val="00A40217"/>
    <w:rsid w:val="00A41C21"/>
    <w:rsid w:val="00A42C34"/>
    <w:rsid w:val="00A42FDC"/>
    <w:rsid w:val="00A45F0C"/>
    <w:rsid w:val="00A46790"/>
    <w:rsid w:val="00A46DC4"/>
    <w:rsid w:val="00A51291"/>
    <w:rsid w:val="00A543CC"/>
    <w:rsid w:val="00A549B3"/>
    <w:rsid w:val="00A55722"/>
    <w:rsid w:val="00A619FC"/>
    <w:rsid w:val="00A62024"/>
    <w:rsid w:val="00A62AF2"/>
    <w:rsid w:val="00A640AD"/>
    <w:rsid w:val="00A6418E"/>
    <w:rsid w:val="00A649CE"/>
    <w:rsid w:val="00A66D44"/>
    <w:rsid w:val="00A7218F"/>
    <w:rsid w:val="00A7399A"/>
    <w:rsid w:val="00A741F1"/>
    <w:rsid w:val="00A76FC3"/>
    <w:rsid w:val="00A86D0B"/>
    <w:rsid w:val="00A87E68"/>
    <w:rsid w:val="00A9265A"/>
    <w:rsid w:val="00A92681"/>
    <w:rsid w:val="00A935B8"/>
    <w:rsid w:val="00A94B56"/>
    <w:rsid w:val="00A9721C"/>
    <w:rsid w:val="00AA0A4F"/>
    <w:rsid w:val="00AA28F0"/>
    <w:rsid w:val="00AA306C"/>
    <w:rsid w:val="00AB0A53"/>
    <w:rsid w:val="00AB2691"/>
    <w:rsid w:val="00AB45C0"/>
    <w:rsid w:val="00AB5ED9"/>
    <w:rsid w:val="00AB6BCD"/>
    <w:rsid w:val="00AC02DF"/>
    <w:rsid w:val="00AD35E9"/>
    <w:rsid w:val="00AD4E80"/>
    <w:rsid w:val="00AD5058"/>
    <w:rsid w:val="00AD7942"/>
    <w:rsid w:val="00AD7EA9"/>
    <w:rsid w:val="00AE360C"/>
    <w:rsid w:val="00AF26F2"/>
    <w:rsid w:val="00AF330E"/>
    <w:rsid w:val="00AF6CAF"/>
    <w:rsid w:val="00AF76B1"/>
    <w:rsid w:val="00AF7EBA"/>
    <w:rsid w:val="00B0020D"/>
    <w:rsid w:val="00B008A3"/>
    <w:rsid w:val="00B043B3"/>
    <w:rsid w:val="00B067B6"/>
    <w:rsid w:val="00B1201E"/>
    <w:rsid w:val="00B12E18"/>
    <w:rsid w:val="00B13BC2"/>
    <w:rsid w:val="00B13DB8"/>
    <w:rsid w:val="00B14A95"/>
    <w:rsid w:val="00B16C46"/>
    <w:rsid w:val="00B203F7"/>
    <w:rsid w:val="00B2365E"/>
    <w:rsid w:val="00B23DCC"/>
    <w:rsid w:val="00B24F4E"/>
    <w:rsid w:val="00B25886"/>
    <w:rsid w:val="00B26003"/>
    <w:rsid w:val="00B27CD2"/>
    <w:rsid w:val="00B31AB6"/>
    <w:rsid w:val="00B3378A"/>
    <w:rsid w:val="00B34896"/>
    <w:rsid w:val="00B3679E"/>
    <w:rsid w:val="00B50998"/>
    <w:rsid w:val="00B5402D"/>
    <w:rsid w:val="00B55A35"/>
    <w:rsid w:val="00B632F8"/>
    <w:rsid w:val="00B6559E"/>
    <w:rsid w:val="00B6705D"/>
    <w:rsid w:val="00B70820"/>
    <w:rsid w:val="00B72930"/>
    <w:rsid w:val="00B75798"/>
    <w:rsid w:val="00B7582C"/>
    <w:rsid w:val="00B7628C"/>
    <w:rsid w:val="00B773E3"/>
    <w:rsid w:val="00B77636"/>
    <w:rsid w:val="00B805AA"/>
    <w:rsid w:val="00B8181F"/>
    <w:rsid w:val="00B83FCD"/>
    <w:rsid w:val="00B85416"/>
    <w:rsid w:val="00B86CB7"/>
    <w:rsid w:val="00B87B87"/>
    <w:rsid w:val="00B945D8"/>
    <w:rsid w:val="00B9551A"/>
    <w:rsid w:val="00B95F0C"/>
    <w:rsid w:val="00B967CA"/>
    <w:rsid w:val="00BA1619"/>
    <w:rsid w:val="00BA1D4A"/>
    <w:rsid w:val="00BA48B8"/>
    <w:rsid w:val="00BA5604"/>
    <w:rsid w:val="00BA62BA"/>
    <w:rsid w:val="00BA7326"/>
    <w:rsid w:val="00BB10D4"/>
    <w:rsid w:val="00BB2139"/>
    <w:rsid w:val="00BB3189"/>
    <w:rsid w:val="00BB3D24"/>
    <w:rsid w:val="00BB570F"/>
    <w:rsid w:val="00BB680D"/>
    <w:rsid w:val="00BC106C"/>
    <w:rsid w:val="00BC1AE4"/>
    <w:rsid w:val="00BD6EAF"/>
    <w:rsid w:val="00BE30DD"/>
    <w:rsid w:val="00BE41F8"/>
    <w:rsid w:val="00BE55CD"/>
    <w:rsid w:val="00BF1A6B"/>
    <w:rsid w:val="00BF3E6A"/>
    <w:rsid w:val="00BF6BD5"/>
    <w:rsid w:val="00C02DBA"/>
    <w:rsid w:val="00C04298"/>
    <w:rsid w:val="00C04D66"/>
    <w:rsid w:val="00C05D10"/>
    <w:rsid w:val="00C11443"/>
    <w:rsid w:val="00C122DB"/>
    <w:rsid w:val="00C13030"/>
    <w:rsid w:val="00C147EC"/>
    <w:rsid w:val="00C15DCF"/>
    <w:rsid w:val="00C200A5"/>
    <w:rsid w:val="00C20E3D"/>
    <w:rsid w:val="00C21DC5"/>
    <w:rsid w:val="00C24CAC"/>
    <w:rsid w:val="00C31E5E"/>
    <w:rsid w:val="00C36AE0"/>
    <w:rsid w:val="00C37593"/>
    <w:rsid w:val="00C37704"/>
    <w:rsid w:val="00C41462"/>
    <w:rsid w:val="00C42ED9"/>
    <w:rsid w:val="00C4390B"/>
    <w:rsid w:val="00C44E2C"/>
    <w:rsid w:val="00C45A2B"/>
    <w:rsid w:val="00C50E72"/>
    <w:rsid w:val="00C556B8"/>
    <w:rsid w:val="00C55827"/>
    <w:rsid w:val="00C56629"/>
    <w:rsid w:val="00C60052"/>
    <w:rsid w:val="00C6235F"/>
    <w:rsid w:val="00C6438D"/>
    <w:rsid w:val="00C65EA9"/>
    <w:rsid w:val="00C6611C"/>
    <w:rsid w:val="00C66E08"/>
    <w:rsid w:val="00C66EC0"/>
    <w:rsid w:val="00C6747C"/>
    <w:rsid w:val="00C6770D"/>
    <w:rsid w:val="00C67EFD"/>
    <w:rsid w:val="00C7106A"/>
    <w:rsid w:val="00C71200"/>
    <w:rsid w:val="00C73A90"/>
    <w:rsid w:val="00C74C8E"/>
    <w:rsid w:val="00C80948"/>
    <w:rsid w:val="00C81E56"/>
    <w:rsid w:val="00C84C1F"/>
    <w:rsid w:val="00C861FC"/>
    <w:rsid w:val="00C9054C"/>
    <w:rsid w:val="00C93D38"/>
    <w:rsid w:val="00C956EE"/>
    <w:rsid w:val="00C965DF"/>
    <w:rsid w:val="00CA06AD"/>
    <w:rsid w:val="00CA38EF"/>
    <w:rsid w:val="00CA43F2"/>
    <w:rsid w:val="00CA4C5C"/>
    <w:rsid w:val="00CA4E3F"/>
    <w:rsid w:val="00CA516D"/>
    <w:rsid w:val="00CA59F5"/>
    <w:rsid w:val="00CA6350"/>
    <w:rsid w:val="00CA7D4D"/>
    <w:rsid w:val="00CB0017"/>
    <w:rsid w:val="00CB029E"/>
    <w:rsid w:val="00CB1AE1"/>
    <w:rsid w:val="00CB70A0"/>
    <w:rsid w:val="00CC333B"/>
    <w:rsid w:val="00CC36B8"/>
    <w:rsid w:val="00CC7B97"/>
    <w:rsid w:val="00CC7DDF"/>
    <w:rsid w:val="00CD31EE"/>
    <w:rsid w:val="00CD41B1"/>
    <w:rsid w:val="00CE0CDE"/>
    <w:rsid w:val="00CE3D64"/>
    <w:rsid w:val="00CE72F8"/>
    <w:rsid w:val="00CF0E27"/>
    <w:rsid w:val="00CF2331"/>
    <w:rsid w:val="00CF2F81"/>
    <w:rsid w:val="00CF304A"/>
    <w:rsid w:val="00CF3FEB"/>
    <w:rsid w:val="00CF4329"/>
    <w:rsid w:val="00CF5B3B"/>
    <w:rsid w:val="00D1645D"/>
    <w:rsid w:val="00D17FCD"/>
    <w:rsid w:val="00D23DF1"/>
    <w:rsid w:val="00D32B0C"/>
    <w:rsid w:val="00D33393"/>
    <w:rsid w:val="00D3690E"/>
    <w:rsid w:val="00D4314B"/>
    <w:rsid w:val="00D44291"/>
    <w:rsid w:val="00D44C96"/>
    <w:rsid w:val="00D5079A"/>
    <w:rsid w:val="00D52F20"/>
    <w:rsid w:val="00D54EA8"/>
    <w:rsid w:val="00D54F6B"/>
    <w:rsid w:val="00D579A2"/>
    <w:rsid w:val="00D60388"/>
    <w:rsid w:val="00D6363A"/>
    <w:rsid w:val="00D6383A"/>
    <w:rsid w:val="00D71CCE"/>
    <w:rsid w:val="00D72BE2"/>
    <w:rsid w:val="00D7606B"/>
    <w:rsid w:val="00D77F80"/>
    <w:rsid w:val="00D80A7C"/>
    <w:rsid w:val="00D83D92"/>
    <w:rsid w:val="00D83FA7"/>
    <w:rsid w:val="00D84455"/>
    <w:rsid w:val="00DA0F36"/>
    <w:rsid w:val="00DA1E7E"/>
    <w:rsid w:val="00DA1E86"/>
    <w:rsid w:val="00DA1F2F"/>
    <w:rsid w:val="00DA4DF7"/>
    <w:rsid w:val="00DA54BE"/>
    <w:rsid w:val="00DA655F"/>
    <w:rsid w:val="00DA6D5C"/>
    <w:rsid w:val="00DA727C"/>
    <w:rsid w:val="00DA7F36"/>
    <w:rsid w:val="00DB0AFB"/>
    <w:rsid w:val="00DB19DF"/>
    <w:rsid w:val="00DB1E47"/>
    <w:rsid w:val="00DB3E5F"/>
    <w:rsid w:val="00DB41BF"/>
    <w:rsid w:val="00DB5DFB"/>
    <w:rsid w:val="00DB6005"/>
    <w:rsid w:val="00DB6C6E"/>
    <w:rsid w:val="00DB7AC3"/>
    <w:rsid w:val="00DC2346"/>
    <w:rsid w:val="00DC4143"/>
    <w:rsid w:val="00DC68E8"/>
    <w:rsid w:val="00DD0FB9"/>
    <w:rsid w:val="00DD5B0E"/>
    <w:rsid w:val="00DD7D2B"/>
    <w:rsid w:val="00DE1D1E"/>
    <w:rsid w:val="00DE6991"/>
    <w:rsid w:val="00DE7642"/>
    <w:rsid w:val="00DF5D28"/>
    <w:rsid w:val="00DF74DB"/>
    <w:rsid w:val="00DF7E0C"/>
    <w:rsid w:val="00E0419F"/>
    <w:rsid w:val="00E05E66"/>
    <w:rsid w:val="00E114BE"/>
    <w:rsid w:val="00E12E56"/>
    <w:rsid w:val="00E14F3E"/>
    <w:rsid w:val="00E204AF"/>
    <w:rsid w:val="00E227B9"/>
    <w:rsid w:val="00E23DF6"/>
    <w:rsid w:val="00E24052"/>
    <w:rsid w:val="00E25B6E"/>
    <w:rsid w:val="00E26D63"/>
    <w:rsid w:val="00E27962"/>
    <w:rsid w:val="00E30F01"/>
    <w:rsid w:val="00E32C35"/>
    <w:rsid w:val="00E36763"/>
    <w:rsid w:val="00E40549"/>
    <w:rsid w:val="00E420A3"/>
    <w:rsid w:val="00E4400A"/>
    <w:rsid w:val="00E478CF"/>
    <w:rsid w:val="00E521FC"/>
    <w:rsid w:val="00E52EED"/>
    <w:rsid w:val="00E53D8B"/>
    <w:rsid w:val="00E657D0"/>
    <w:rsid w:val="00E65D5B"/>
    <w:rsid w:val="00E6716D"/>
    <w:rsid w:val="00E67D18"/>
    <w:rsid w:val="00E71207"/>
    <w:rsid w:val="00E72BFC"/>
    <w:rsid w:val="00E7519F"/>
    <w:rsid w:val="00E83009"/>
    <w:rsid w:val="00E8339F"/>
    <w:rsid w:val="00E92439"/>
    <w:rsid w:val="00E94086"/>
    <w:rsid w:val="00E94F11"/>
    <w:rsid w:val="00E95127"/>
    <w:rsid w:val="00E95DFD"/>
    <w:rsid w:val="00E96506"/>
    <w:rsid w:val="00EA15C5"/>
    <w:rsid w:val="00EA1B49"/>
    <w:rsid w:val="00EA3944"/>
    <w:rsid w:val="00EA407A"/>
    <w:rsid w:val="00EA5DD6"/>
    <w:rsid w:val="00EB24E5"/>
    <w:rsid w:val="00EB417C"/>
    <w:rsid w:val="00EB7DE6"/>
    <w:rsid w:val="00EC35DD"/>
    <w:rsid w:val="00EC3934"/>
    <w:rsid w:val="00EC5E4F"/>
    <w:rsid w:val="00EC7BB7"/>
    <w:rsid w:val="00ED2226"/>
    <w:rsid w:val="00ED3F73"/>
    <w:rsid w:val="00ED421C"/>
    <w:rsid w:val="00ED65A8"/>
    <w:rsid w:val="00ED67C6"/>
    <w:rsid w:val="00EE13FC"/>
    <w:rsid w:val="00EE1DFC"/>
    <w:rsid w:val="00EE22D1"/>
    <w:rsid w:val="00EE2A9B"/>
    <w:rsid w:val="00EF1ABF"/>
    <w:rsid w:val="00EF2C82"/>
    <w:rsid w:val="00EF6414"/>
    <w:rsid w:val="00EF6706"/>
    <w:rsid w:val="00F11DF5"/>
    <w:rsid w:val="00F1205D"/>
    <w:rsid w:val="00F12598"/>
    <w:rsid w:val="00F13A01"/>
    <w:rsid w:val="00F162A4"/>
    <w:rsid w:val="00F203C3"/>
    <w:rsid w:val="00F20A23"/>
    <w:rsid w:val="00F2100A"/>
    <w:rsid w:val="00F219BA"/>
    <w:rsid w:val="00F235DE"/>
    <w:rsid w:val="00F311A2"/>
    <w:rsid w:val="00F33018"/>
    <w:rsid w:val="00F349CB"/>
    <w:rsid w:val="00F34C6C"/>
    <w:rsid w:val="00F34F9C"/>
    <w:rsid w:val="00F41DCF"/>
    <w:rsid w:val="00F458FA"/>
    <w:rsid w:val="00F45CF0"/>
    <w:rsid w:val="00F45E95"/>
    <w:rsid w:val="00F4716C"/>
    <w:rsid w:val="00F54B30"/>
    <w:rsid w:val="00F55665"/>
    <w:rsid w:val="00F632D1"/>
    <w:rsid w:val="00F633EE"/>
    <w:rsid w:val="00F66E62"/>
    <w:rsid w:val="00F7408F"/>
    <w:rsid w:val="00F75468"/>
    <w:rsid w:val="00F77016"/>
    <w:rsid w:val="00F80372"/>
    <w:rsid w:val="00F830F5"/>
    <w:rsid w:val="00F8388E"/>
    <w:rsid w:val="00F84F7A"/>
    <w:rsid w:val="00F91FC5"/>
    <w:rsid w:val="00F923D6"/>
    <w:rsid w:val="00F967F6"/>
    <w:rsid w:val="00FA4280"/>
    <w:rsid w:val="00FA475F"/>
    <w:rsid w:val="00FA6983"/>
    <w:rsid w:val="00FA6BCE"/>
    <w:rsid w:val="00FB3A07"/>
    <w:rsid w:val="00FB4C5C"/>
    <w:rsid w:val="00FB5495"/>
    <w:rsid w:val="00FB6D4A"/>
    <w:rsid w:val="00FC08B7"/>
    <w:rsid w:val="00FC0AE8"/>
    <w:rsid w:val="00FC244E"/>
    <w:rsid w:val="00FC2A13"/>
    <w:rsid w:val="00FC4ED5"/>
    <w:rsid w:val="00FC5005"/>
    <w:rsid w:val="00FC79B3"/>
    <w:rsid w:val="00FD1124"/>
    <w:rsid w:val="00FD3BAA"/>
    <w:rsid w:val="00FD46E4"/>
    <w:rsid w:val="00FD4F31"/>
    <w:rsid w:val="00FD7B1F"/>
    <w:rsid w:val="00FD7F81"/>
    <w:rsid w:val="00FE07CF"/>
    <w:rsid w:val="00FE37CF"/>
    <w:rsid w:val="00FE3817"/>
    <w:rsid w:val="00FE40D2"/>
    <w:rsid w:val="00FE46F7"/>
    <w:rsid w:val="00FE48FE"/>
    <w:rsid w:val="00FE5A44"/>
    <w:rsid w:val="00FE6C1A"/>
    <w:rsid w:val="00FF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81F318"/>
  <w15:docId w15:val="{0C7648A0-EC5F-4556-A239-6D103AC22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F23C7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1">
    <w:name w:val="heading 1"/>
    <w:basedOn w:val="Normale"/>
    <w:next w:val="Normale"/>
    <w:qFormat/>
    <w:rsid w:val="00104B9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DA1F2F"/>
    <w:pPr>
      <w:ind w:right="-1"/>
      <w:jc w:val="center"/>
    </w:pPr>
    <w:rPr>
      <w:b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rsid w:val="00DA1F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semiHidden/>
    <w:rsid w:val="00DA1F2F"/>
    <w:rPr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styleId="Corpotesto">
    <w:name w:val="Body Text"/>
    <w:basedOn w:val="Normale"/>
    <w:link w:val="CorpotestoCarattere"/>
    <w:uiPriority w:val="99"/>
    <w:unhideWhenUsed/>
    <w:rsid w:val="00DA1F2F"/>
    <w:pPr>
      <w:spacing w:after="120"/>
    </w:pPr>
  </w:style>
  <w:style w:type="character" w:customStyle="1" w:styleId="CorpotestoCarattere">
    <w:name w:val="Corpo testo Carattere"/>
    <w:link w:val="Corpotesto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2949"/>
    <w:rPr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character" w:customStyle="1" w:styleId="stefanodellacorte">
    <w:name w:val="stefano.dellacorte"/>
    <w:semiHidden/>
    <w:rsid w:val="00104B97"/>
    <w:rPr>
      <w:rFonts w:ascii="Arial" w:hAnsi="Arial" w:cs="Arial"/>
      <w:color w:val="auto"/>
      <w:sz w:val="20"/>
      <w:szCs w:val="20"/>
    </w:rPr>
  </w:style>
  <w:style w:type="character" w:styleId="Collegamentoipertestuale">
    <w:name w:val="Hyperlink"/>
    <w:rsid w:val="00E420A3"/>
    <w:rPr>
      <w:color w:val="0000FF"/>
      <w:u w:val="single"/>
    </w:rPr>
  </w:style>
  <w:style w:type="paragraph" w:customStyle="1" w:styleId="Default">
    <w:name w:val="Default"/>
    <w:rsid w:val="002868F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Collegamentovisitato">
    <w:name w:val="FollowedHyperlink"/>
    <w:rsid w:val="00796FF7"/>
    <w:rPr>
      <w:color w:val="800080"/>
      <w:u w:val="single"/>
    </w:rPr>
  </w:style>
  <w:style w:type="character" w:customStyle="1" w:styleId="linkneltesto">
    <w:name w:val="link_nel_testo"/>
    <w:rsid w:val="00114091"/>
    <w:rPr>
      <w:i/>
      <w:iCs/>
    </w:rPr>
  </w:style>
  <w:style w:type="paragraph" w:customStyle="1" w:styleId="CM16">
    <w:name w:val="CM16"/>
    <w:basedOn w:val="Default"/>
    <w:next w:val="Default"/>
    <w:rsid w:val="002862D8"/>
    <w:rPr>
      <w:color w:val="auto"/>
    </w:rPr>
  </w:style>
  <w:style w:type="paragraph" w:customStyle="1" w:styleId="Paragrafoelenco1">
    <w:name w:val="Paragrafo elenco1"/>
    <w:basedOn w:val="Normale"/>
    <w:rsid w:val="00566061"/>
    <w:pPr>
      <w:suppressAutoHyphens w:val="0"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provvr0">
    <w:name w:val="provv_r0"/>
    <w:basedOn w:val="Normale"/>
    <w:rsid w:val="00B773E3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lang w:eastAsia="it-IT"/>
    </w:rPr>
  </w:style>
  <w:style w:type="character" w:customStyle="1" w:styleId="provvnumcomma">
    <w:name w:val="provv_numcomma"/>
    <w:basedOn w:val="Carpredefinitoparagrafo"/>
    <w:rsid w:val="00B773E3"/>
  </w:style>
  <w:style w:type="paragraph" w:customStyle="1" w:styleId="CM17">
    <w:name w:val="CM17"/>
    <w:basedOn w:val="Default"/>
    <w:next w:val="Default"/>
    <w:uiPriority w:val="99"/>
    <w:rsid w:val="00905CCD"/>
    <w:rPr>
      <w:rFonts w:eastAsia="Calibri"/>
      <w:color w:val="auto"/>
    </w:rPr>
  </w:style>
  <w:style w:type="paragraph" w:styleId="Paragrafoelenco">
    <w:name w:val="List Paragraph"/>
    <w:basedOn w:val="Normale"/>
    <w:uiPriority w:val="99"/>
    <w:qFormat/>
    <w:rsid w:val="00D80A7C"/>
    <w:pPr>
      <w:ind w:left="708"/>
    </w:pPr>
  </w:style>
  <w:style w:type="paragraph" w:customStyle="1" w:styleId="CM1">
    <w:name w:val="CM1"/>
    <w:basedOn w:val="Default"/>
    <w:next w:val="Default"/>
    <w:uiPriority w:val="99"/>
    <w:rsid w:val="008E4496"/>
    <w:rPr>
      <w:rFonts w:ascii="EUAlbertina" w:eastAsia="Calibri" w:hAnsi="EUAlbertina"/>
      <w:color w:val="auto"/>
    </w:rPr>
  </w:style>
  <w:style w:type="paragraph" w:customStyle="1" w:styleId="CM3">
    <w:name w:val="CM3"/>
    <w:basedOn w:val="Default"/>
    <w:next w:val="Default"/>
    <w:uiPriority w:val="99"/>
    <w:rsid w:val="008E4496"/>
    <w:rPr>
      <w:rFonts w:ascii="EUAlbertina" w:eastAsia="Calibri" w:hAnsi="EUAlbertina"/>
      <w:color w:val="auto"/>
    </w:rPr>
  </w:style>
  <w:style w:type="paragraph" w:customStyle="1" w:styleId="CM10">
    <w:name w:val="CM10"/>
    <w:basedOn w:val="Default"/>
    <w:next w:val="Default"/>
    <w:uiPriority w:val="99"/>
    <w:rsid w:val="008B3575"/>
    <w:rPr>
      <w:rFonts w:eastAsia="Calibri"/>
      <w:color w:val="auto"/>
    </w:rPr>
  </w:style>
  <w:style w:type="character" w:customStyle="1" w:styleId="apple-converted-space">
    <w:name w:val="apple-converted-space"/>
    <w:rsid w:val="00F54B30"/>
  </w:style>
  <w:style w:type="character" w:styleId="Enfasigrassetto">
    <w:name w:val="Strong"/>
    <w:uiPriority w:val="22"/>
    <w:qFormat/>
    <w:rsid w:val="00F54B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8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092086-244F-44A0-A7E1-C33F440CB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Giovanna Pelliccione</dc:creator>
  <cp:keywords/>
  <dc:description/>
  <cp:lastModifiedBy>Massimiliano Lippolis</cp:lastModifiedBy>
  <cp:revision>8</cp:revision>
  <cp:lastPrinted>2016-07-12T09:40:00Z</cp:lastPrinted>
  <dcterms:created xsi:type="dcterms:W3CDTF">2023-08-31T12:24:00Z</dcterms:created>
  <dcterms:modified xsi:type="dcterms:W3CDTF">2023-11-06T13:24:00Z</dcterms:modified>
</cp:coreProperties>
</file>