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A0" w:rsidRPr="008C6D3B" w:rsidRDefault="009227A0">
      <w:pPr>
        <w:pStyle w:val="Corpotesto"/>
        <w:rPr>
          <w:lang w:val="it-IT"/>
        </w:rPr>
      </w:pPr>
      <w:bookmarkStart w:id="0" w:name="_GoBack"/>
      <w:bookmarkEnd w:id="0"/>
    </w:p>
    <w:p w:rsidR="002448C5" w:rsidRPr="008C6D3B" w:rsidRDefault="002448C5" w:rsidP="009227A0">
      <w:pPr>
        <w:pStyle w:val="Corpotesto"/>
        <w:rPr>
          <w:lang w:val="it-IT"/>
        </w:rPr>
      </w:pPr>
    </w:p>
    <w:p w:rsidR="009227A0" w:rsidRPr="009227A0" w:rsidRDefault="00FB7B50" w:rsidP="009227A0">
      <w:pPr>
        <w:pStyle w:val="Titolo1"/>
        <w:spacing w:line="360" w:lineRule="auto"/>
        <w:rPr>
          <w:lang w:val="it-IT"/>
        </w:rPr>
      </w:pPr>
      <w:r w:rsidRPr="009227A0">
        <w:rPr>
          <w:lang w:val="it-IT"/>
        </w:rPr>
        <w:t>Elenco degli oneri informativi previsti</w:t>
      </w:r>
      <w:r w:rsidR="009227A0" w:rsidRPr="009227A0">
        <w:rPr>
          <w:lang w:val="it-IT"/>
        </w:rPr>
        <w:t xml:space="preserve"> dal</w:t>
      </w:r>
    </w:p>
    <w:p w:rsidR="009227A0" w:rsidRPr="009227A0" w:rsidRDefault="00FB7B50" w:rsidP="009227A0">
      <w:pPr>
        <w:pStyle w:val="Titolo1"/>
        <w:spacing w:line="360" w:lineRule="auto"/>
        <w:rPr>
          <w:lang w:val="it-IT"/>
        </w:rPr>
      </w:pPr>
      <w:r w:rsidRPr="009227A0">
        <w:rPr>
          <w:lang w:val="it-IT"/>
        </w:rPr>
        <w:t xml:space="preserve">decreto del Ministro dello sviluppo economico </w:t>
      </w:r>
    </w:p>
    <w:p w:rsidR="009227A0" w:rsidRPr="009227A0" w:rsidRDefault="00B65CF3" w:rsidP="009227A0">
      <w:pPr>
        <w:pStyle w:val="Titolo1"/>
        <w:spacing w:line="360" w:lineRule="auto"/>
        <w:rPr>
          <w:lang w:val="it-IT"/>
        </w:rPr>
      </w:pPr>
      <w:r w:rsidRPr="009227A0">
        <w:rPr>
          <w:lang w:val="it-IT"/>
        </w:rPr>
        <w:t>di concerto con il Ministro dell’</w:t>
      </w:r>
      <w:r w:rsidR="0059031D">
        <w:rPr>
          <w:lang w:val="it-IT"/>
        </w:rPr>
        <w:t>e</w:t>
      </w:r>
      <w:r w:rsidRPr="009227A0">
        <w:rPr>
          <w:lang w:val="it-IT"/>
        </w:rPr>
        <w:t xml:space="preserve">conomia e delle </w:t>
      </w:r>
      <w:r w:rsidR="0059031D">
        <w:rPr>
          <w:lang w:val="it-IT"/>
        </w:rPr>
        <w:t>f</w:t>
      </w:r>
      <w:r w:rsidRPr="009227A0">
        <w:rPr>
          <w:lang w:val="it-IT"/>
        </w:rPr>
        <w:t>in</w:t>
      </w:r>
      <w:r w:rsidR="009227A0" w:rsidRPr="009227A0">
        <w:rPr>
          <w:lang w:val="it-IT"/>
        </w:rPr>
        <w:t>anze</w:t>
      </w:r>
    </w:p>
    <w:p w:rsidR="002448C5" w:rsidRPr="009227A0" w:rsidRDefault="002D1246" w:rsidP="00097033">
      <w:pPr>
        <w:tabs>
          <w:tab w:val="left" w:pos="8080"/>
        </w:tabs>
        <w:spacing w:line="360" w:lineRule="auto"/>
        <w:ind w:left="1607" w:right="1507" w:hanging="331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4</w:t>
      </w:r>
      <w:r w:rsidR="00A24463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>novembre</w:t>
      </w:r>
      <w:r w:rsidR="00FB7B50" w:rsidRPr="009227A0">
        <w:rPr>
          <w:b/>
          <w:sz w:val="24"/>
          <w:lang w:val="it-IT"/>
        </w:rPr>
        <w:t xml:space="preserve"> 201</w:t>
      </w:r>
      <w:r w:rsidR="00B65CF3" w:rsidRPr="009227A0">
        <w:rPr>
          <w:b/>
          <w:sz w:val="24"/>
          <w:lang w:val="it-IT"/>
        </w:rPr>
        <w:t>6</w:t>
      </w:r>
      <w:r w:rsidR="00097033">
        <w:rPr>
          <w:b/>
          <w:sz w:val="24"/>
          <w:lang w:val="it-IT"/>
        </w:rPr>
        <w:t xml:space="preserve"> e dal decreto direttoriale </w:t>
      </w:r>
      <w:r w:rsidR="00F709B5">
        <w:rPr>
          <w:b/>
          <w:sz w:val="24"/>
          <w:lang w:val="it-IT"/>
        </w:rPr>
        <w:t>30 dicembre</w:t>
      </w:r>
      <w:r w:rsidR="00097033">
        <w:rPr>
          <w:b/>
          <w:sz w:val="24"/>
          <w:lang w:val="it-IT"/>
        </w:rPr>
        <w:t xml:space="preserve"> </w:t>
      </w:r>
      <w:r w:rsidR="00B65CF3" w:rsidRPr="009227A0">
        <w:rPr>
          <w:b/>
          <w:sz w:val="24"/>
          <w:lang w:val="it-IT"/>
        </w:rPr>
        <w:t>201</w:t>
      </w:r>
      <w:r w:rsidR="00097033">
        <w:rPr>
          <w:b/>
          <w:sz w:val="24"/>
          <w:lang w:val="it-IT"/>
        </w:rPr>
        <w:t>6</w:t>
      </w:r>
      <w:r w:rsidR="005872F0">
        <w:rPr>
          <w:rStyle w:val="Rimandonotaapidipagina"/>
          <w:b/>
          <w:sz w:val="24"/>
          <w:lang w:val="it-IT"/>
        </w:rPr>
        <w:footnoteReference w:id="1"/>
      </w:r>
    </w:p>
    <w:p w:rsidR="008C6D3B" w:rsidRDefault="008C6D3B">
      <w:pPr>
        <w:pStyle w:val="Corpotesto"/>
        <w:rPr>
          <w:b/>
          <w:lang w:val="it-IT"/>
        </w:rPr>
      </w:pPr>
    </w:p>
    <w:p w:rsidR="008C6D3B" w:rsidRPr="001B7EBC" w:rsidRDefault="008C6D3B">
      <w:pPr>
        <w:pStyle w:val="Corpotesto"/>
        <w:rPr>
          <w:b/>
          <w:lang w:val="it-IT"/>
        </w:rPr>
      </w:pPr>
    </w:p>
    <w:p w:rsidR="002448C5" w:rsidRDefault="00714F1A">
      <w:pPr>
        <w:pStyle w:val="Corpotesto"/>
        <w:spacing w:before="142"/>
        <w:ind w:left="212"/>
      </w:pPr>
      <w:r>
        <w:t>ONERI INTRODOTTI</w:t>
      </w:r>
      <w:r w:rsidR="00D63A68">
        <w:rPr>
          <w:rStyle w:val="Rimandonotaapidipagina"/>
        </w:rPr>
        <w:footnoteReference w:id="2"/>
      </w:r>
    </w:p>
    <w:p w:rsidR="008C6D3B" w:rsidRPr="008C6D3B" w:rsidRDefault="008C6D3B" w:rsidP="008C6D3B">
      <w:pPr>
        <w:pStyle w:val="Corpotesto"/>
        <w:spacing w:before="142"/>
      </w:pPr>
    </w:p>
    <w:p w:rsidR="002448C5" w:rsidRPr="008C6D3B" w:rsidRDefault="002448C5">
      <w:pPr>
        <w:pStyle w:val="Corpotesto"/>
        <w:spacing w:before="4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4"/>
        <w:gridCol w:w="1986"/>
        <w:gridCol w:w="3272"/>
        <w:gridCol w:w="990"/>
      </w:tblGrid>
      <w:tr w:rsidR="002448C5" w:rsidTr="00714F1A">
        <w:trPr>
          <w:trHeight w:hRule="exact" w:val="466"/>
        </w:trPr>
        <w:tc>
          <w:tcPr>
            <w:tcW w:w="5000" w:type="pct"/>
            <w:gridSpan w:val="4"/>
          </w:tcPr>
          <w:p w:rsidR="002448C5" w:rsidRDefault="00FB7B50" w:rsidP="00CA372F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1) Domanda di </w:t>
            </w:r>
            <w:r w:rsidR="00CA372F">
              <w:rPr>
                <w:b/>
                <w:sz w:val="24"/>
              </w:rPr>
              <w:t>finanziamento agevolato</w:t>
            </w:r>
          </w:p>
        </w:tc>
      </w:tr>
      <w:tr w:rsidR="002448C5" w:rsidRPr="002D1246" w:rsidTr="00714F1A">
        <w:trPr>
          <w:trHeight w:hRule="exact" w:val="350"/>
        </w:trPr>
        <w:tc>
          <w:tcPr>
            <w:tcW w:w="1763" w:type="pct"/>
          </w:tcPr>
          <w:p w:rsidR="002448C5" w:rsidRDefault="00FB7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2448C5" w:rsidRPr="00FB72F2" w:rsidRDefault="00A24463" w:rsidP="00F709B5">
            <w:pPr>
              <w:pStyle w:val="TableParagraph"/>
              <w:ind w:left="105"/>
              <w:rPr>
                <w:sz w:val="24"/>
              </w:rPr>
            </w:pPr>
            <w:r w:rsidRPr="00FB72F2">
              <w:rPr>
                <w:sz w:val="24"/>
              </w:rPr>
              <w:t xml:space="preserve">DM </w:t>
            </w:r>
            <w:r w:rsidR="002D1246" w:rsidRPr="00FB72F2">
              <w:rPr>
                <w:sz w:val="24"/>
              </w:rPr>
              <w:t>04/11</w:t>
            </w:r>
            <w:r w:rsidR="00FB7B50" w:rsidRPr="00FB72F2">
              <w:rPr>
                <w:sz w:val="24"/>
              </w:rPr>
              <w:t>/201</w:t>
            </w:r>
            <w:r w:rsidR="00B65CF3" w:rsidRPr="00FB72F2">
              <w:rPr>
                <w:sz w:val="24"/>
              </w:rPr>
              <w:t>6</w:t>
            </w:r>
            <w:r w:rsidR="00730545" w:rsidRPr="00FB72F2">
              <w:rPr>
                <w:sz w:val="24"/>
              </w:rPr>
              <w:t>, art.</w:t>
            </w:r>
            <w:r w:rsidR="00FB7B50" w:rsidRPr="00FB72F2">
              <w:rPr>
                <w:sz w:val="24"/>
              </w:rPr>
              <w:t xml:space="preserve"> </w:t>
            </w:r>
            <w:r w:rsidR="002D1246" w:rsidRPr="00FB72F2">
              <w:rPr>
                <w:sz w:val="24"/>
              </w:rPr>
              <w:t>7</w:t>
            </w:r>
            <w:r w:rsidR="00FB7B50" w:rsidRPr="00FB72F2">
              <w:rPr>
                <w:sz w:val="24"/>
              </w:rPr>
              <w:t xml:space="preserve"> e </w:t>
            </w:r>
            <w:r w:rsidR="002D1246" w:rsidRPr="00FB72F2">
              <w:rPr>
                <w:sz w:val="24"/>
              </w:rPr>
              <w:t xml:space="preserve">DD </w:t>
            </w:r>
            <w:r w:rsidR="00F709B5" w:rsidRPr="005D0EFF">
              <w:rPr>
                <w:sz w:val="24"/>
              </w:rPr>
              <w:t>30/12</w:t>
            </w:r>
            <w:r w:rsidR="00FB72F2" w:rsidRPr="005D0EFF">
              <w:rPr>
                <w:sz w:val="24"/>
              </w:rPr>
              <w:t>/201</w:t>
            </w:r>
            <w:r w:rsidR="00097033" w:rsidRPr="00F709B5">
              <w:rPr>
                <w:sz w:val="24"/>
              </w:rPr>
              <w:t>6</w:t>
            </w:r>
            <w:r w:rsidR="0059031D" w:rsidRPr="00FB72F2">
              <w:rPr>
                <w:sz w:val="24"/>
              </w:rPr>
              <w:t>,</w:t>
            </w:r>
            <w:r w:rsidR="00B65CF3" w:rsidRPr="00FB72F2">
              <w:rPr>
                <w:sz w:val="24"/>
              </w:rPr>
              <w:t xml:space="preserve"> </w:t>
            </w:r>
            <w:r w:rsidR="00730545" w:rsidRPr="00FB72F2">
              <w:rPr>
                <w:sz w:val="24"/>
              </w:rPr>
              <w:t>art.</w:t>
            </w:r>
            <w:r w:rsidR="00B65CF3" w:rsidRPr="00FB72F2">
              <w:rPr>
                <w:sz w:val="24"/>
              </w:rPr>
              <w:t xml:space="preserve"> </w:t>
            </w:r>
            <w:r w:rsidR="002D1246" w:rsidRPr="00FB72F2">
              <w:rPr>
                <w:sz w:val="24"/>
              </w:rPr>
              <w:t>2</w:t>
            </w:r>
          </w:p>
        </w:tc>
      </w:tr>
      <w:tr w:rsidR="002448C5" w:rsidRPr="00730545" w:rsidTr="00714F1A">
        <w:trPr>
          <w:trHeight w:hRule="exact" w:val="350"/>
        </w:trPr>
        <w:tc>
          <w:tcPr>
            <w:tcW w:w="1763" w:type="pct"/>
          </w:tcPr>
          <w:p w:rsidR="002448C5" w:rsidRPr="00B65CF3" w:rsidRDefault="00FB7B50">
            <w:pPr>
              <w:pStyle w:val="TableParagraph"/>
              <w:rPr>
                <w:sz w:val="24"/>
                <w:lang w:val="it-IT"/>
              </w:rPr>
            </w:pPr>
            <w:r w:rsidRPr="00B65CF3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2448C5" w:rsidRPr="00B65CF3" w:rsidRDefault="00FB7B50">
            <w:pPr>
              <w:pStyle w:val="TableParagraph"/>
              <w:ind w:left="520"/>
              <w:rPr>
                <w:sz w:val="24"/>
                <w:lang w:val="it-IT"/>
              </w:rPr>
            </w:pPr>
            <w:r w:rsidRPr="00B65CF3">
              <w:rPr>
                <w:sz w:val="24"/>
                <w:lang w:val="it-IT"/>
              </w:rPr>
              <w:t>Domanda</w:t>
            </w:r>
          </w:p>
        </w:tc>
        <w:tc>
          <w:tcPr>
            <w:tcW w:w="1695" w:type="pct"/>
          </w:tcPr>
          <w:p w:rsidR="002448C5" w:rsidRPr="00B65CF3" w:rsidRDefault="00FB7B50">
            <w:pPr>
              <w:pStyle w:val="TableParagraph"/>
              <w:ind w:left="122"/>
              <w:rPr>
                <w:sz w:val="24"/>
                <w:lang w:val="it-IT"/>
              </w:rPr>
            </w:pPr>
            <w:r w:rsidRPr="00B65CF3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512" w:type="pct"/>
          </w:tcPr>
          <w:p w:rsidR="002448C5" w:rsidRPr="00B65CF3" w:rsidRDefault="00FB7B50">
            <w:pPr>
              <w:pStyle w:val="TableParagraph"/>
              <w:ind w:left="235"/>
              <w:rPr>
                <w:sz w:val="24"/>
                <w:lang w:val="it-IT"/>
              </w:rPr>
            </w:pPr>
            <w:r w:rsidRPr="00B65CF3">
              <w:rPr>
                <w:sz w:val="24"/>
                <w:lang w:val="it-IT"/>
              </w:rPr>
              <w:t>Altro</w:t>
            </w:r>
          </w:p>
        </w:tc>
      </w:tr>
    </w:tbl>
    <w:p w:rsidR="002448C5" w:rsidRDefault="00B65CF3" w:rsidP="008C6D3B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5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214B69">
        <w:rPr>
          <w:sz w:val="40"/>
          <w:szCs w:val="40"/>
          <w:lang w:val="it-IT"/>
        </w:rPr>
        <w:t xml:space="preserve">   </w:t>
      </w:r>
      <w:r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8"/>
      </w:tblGrid>
      <w:tr w:rsidR="00714F1A" w:rsidRPr="009F0272" w:rsidTr="00BD0CCA">
        <w:tc>
          <w:tcPr>
            <w:tcW w:w="5000" w:type="pct"/>
          </w:tcPr>
          <w:p w:rsidR="00714F1A" w:rsidRPr="00714F1A" w:rsidRDefault="00714F1A" w:rsidP="00CA372F">
            <w:pPr>
              <w:spacing w:before="56"/>
              <w:jc w:val="both"/>
              <w:rPr>
                <w:sz w:val="24"/>
                <w:szCs w:val="24"/>
                <w:lang w:val="it-IT"/>
              </w:rPr>
            </w:pPr>
            <w:r w:rsidRPr="00714F1A">
              <w:rPr>
                <w:sz w:val="24"/>
                <w:szCs w:val="24"/>
                <w:lang w:val="it-IT"/>
              </w:rPr>
              <w:t>Che cosa cambia per l’impresa</w:t>
            </w:r>
          </w:p>
          <w:p w:rsidR="00714F1A" w:rsidRPr="00714F1A" w:rsidRDefault="00714F1A" w:rsidP="00CA372F">
            <w:pPr>
              <w:spacing w:before="98"/>
              <w:jc w:val="both"/>
              <w:rPr>
                <w:sz w:val="24"/>
                <w:szCs w:val="24"/>
                <w:lang w:val="it-IT"/>
              </w:rPr>
            </w:pPr>
            <w:r w:rsidRPr="009227A0">
              <w:rPr>
                <w:sz w:val="24"/>
                <w:szCs w:val="24"/>
                <w:lang w:val="it-IT"/>
              </w:rPr>
              <w:t xml:space="preserve">Le </w:t>
            </w:r>
            <w:r w:rsidR="002D1246">
              <w:rPr>
                <w:i/>
                <w:sz w:val="24"/>
                <w:szCs w:val="24"/>
                <w:lang w:val="it-IT"/>
              </w:rPr>
              <w:t>imprese beneficiarie</w:t>
            </w:r>
            <w:r w:rsidRPr="00714F1A">
              <w:rPr>
                <w:sz w:val="24"/>
                <w:szCs w:val="24"/>
                <w:lang w:val="it-IT"/>
              </w:rPr>
              <w:t xml:space="preserve"> sono tenut</w:t>
            </w:r>
            <w:r w:rsidRPr="009227A0">
              <w:rPr>
                <w:sz w:val="24"/>
                <w:szCs w:val="24"/>
                <w:lang w:val="it-IT"/>
              </w:rPr>
              <w:t>e</w:t>
            </w:r>
            <w:r w:rsidRPr="00714F1A">
              <w:rPr>
                <w:sz w:val="24"/>
                <w:szCs w:val="24"/>
                <w:lang w:val="it-IT"/>
              </w:rPr>
              <w:t xml:space="preserve"> ad inviare la seguente documentazione:</w:t>
            </w:r>
          </w:p>
          <w:p w:rsidR="00714F1A" w:rsidRPr="009227A0" w:rsidRDefault="00714F1A" w:rsidP="00714F1A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714F1A">
              <w:rPr>
                <w:sz w:val="24"/>
                <w:szCs w:val="24"/>
                <w:lang w:val="it-IT"/>
              </w:rPr>
              <w:t xml:space="preserve">domanda di </w:t>
            </w:r>
            <w:r w:rsidR="00CA372F">
              <w:rPr>
                <w:sz w:val="24"/>
                <w:szCs w:val="24"/>
                <w:lang w:val="it-IT"/>
              </w:rPr>
              <w:t>finanziamento agevolato</w:t>
            </w:r>
            <w:r w:rsidRPr="00714F1A">
              <w:rPr>
                <w:sz w:val="24"/>
                <w:szCs w:val="24"/>
                <w:lang w:val="it-IT"/>
              </w:rPr>
              <w:t>, debitamente firmata digitalmente e redatta secondo lo schema di cui all’allegato n. 1 del</w:t>
            </w:r>
            <w:r w:rsidR="002D1246">
              <w:rPr>
                <w:sz w:val="24"/>
                <w:szCs w:val="24"/>
                <w:lang w:val="it-IT"/>
              </w:rPr>
              <w:t xml:space="preserve"> </w:t>
            </w:r>
            <w:r w:rsidR="00730545">
              <w:rPr>
                <w:sz w:val="24"/>
                <w:szCs w:val="24"/>
                <w:lang w:val="it-IT"/>
              </w:rPr>
              <w:t>DD</w:t>
            </w:r>
            <w:r w:rsidR="002D1246" w:rsidRPr="005D0EFF">
              <w:rPr>
                <w:sz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Pr="00714F1A">
              <w:rPr>
                <w:sz w:val="24"/>
                <w:szCs w:val="24"/>
                <w:lang w:val="it-IT"/>
              </w:rPr>
              <w:t>;</w:t>
            </w:r>
          </w:p>
          <w:p w:rsidR="00730545" w:rsidRDefault="00730545" w:rsidP="009227A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programma di sviluppo di cui all’allegato n.</w:t>
            </w:r>
            <w:r w:rsidR="003D0F7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2 del DD</w:t>
            </w:r>
            <w:r w:rsidRPr="005D0EFF">
              <w:rPr>
                <w:sz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>
              <w:rPr>
                <w:sz w:val="24"/>
                <w:lang w:val="it-IT"/>
              </w:rPr>
              <w:t>;</w:t>
            </w:r>
          </w:p>
          <w:p w:rsidR="00730545" w:rsidRDefault="00730545" w:rsidP="009227A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documentazione prevista all’art.</w:t>
            </w:r>
            <w:r w:rsidR="003D0F7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7, comma 5 del DM 04/11/2016;</w:t>
            </w:r>
          </w:p>
          <w:p w:rsidR="009227A0" w:rsidRPr="009227A0" w:rsidRDefault="00714F1A" w:rsidP="009227A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9227A0">
              <w:rPr>
                <w:sz w:val="24"/>
                <w:szCs w:val="24"/>
                <w:lang w:val="it-IT"/>
              </w:rPr>
              <w:t>se impresa non tenuta alla pubblicazione del bilancio, le due ultime dichiarazioni dei redditi;</w:t>
            </w:r>
          </w:p>
          <w:p w:rsidR="009227A0" w:rsidRPr="009227A0" w:rsidRDefault="00A24463" w:rsidP="009227A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situazione di</w:t>
            </w:r>
            <w:r w:rsidR="00714F1A" w:rsidRPr="009227A0">
              <w:rPr>
                <w:sz w:val="24"/>
                <w:szCs w:val="24"/>
                <w:lang w:val="it-IT"/>
              </w:rPr>
              <w:t xml:space="preserve"> preconsuntivo </w:t>
            </w:r>
            <w:r>
              <w:rPr>
                <w:sz w:val="24"/>
                <w:szCs w:val="24"/>
                <w:lang w:val="it-IT"/>
              </w:rPr>
              <w:t xml:space="preserve">al 31 dicembre, </w:t>
            </w:r>
            <w:r w:rsidR="00714F1A" w:rsidRPr="009227A0">
              <w:rPr>
                <w:sz w:val="24"/>
                <w:szCs w:val="24"/>
                <w:lang w:val="it-IT"/>
              </w:rPr>
              <w:t xml:space="preserve">completa di stato patrimoniale e conto economico </w:t>
            </w:r>
            <w:r>
              <w:rPr>
                <w:sz w:val="24"/>
                <w:szCs w:val="24"/>
                <w:lang w:val="it-IT"/>
              </w:rPr>
              <w:t>in caso di esercizio concluso per il quale</w:t>
            </w:r>
            <w:r w:rsidR="00714F1A" w:rsidRPr="009227A0">
              <w:rPr>
                <w:sz w:val="24"/>
                <w:szCs w:val="24"/>
                <w:lang w:val="it-IT"/>
              </w:rPr>
              <w:t xml:space="preserve">, alla data di presentazione della domanda, </w:t>
            </w:r>
            <w:r w:rsidRPr="009227A0">
              <w:rPr>
                <w:sz w:val="24"/>
                <w:szCs w:val="24"/>
                <w:lang w:val="it-IT"/>
              </w:rPr>
              <w:t xml:space="preserve">non risulti </w:t>
            </w:r>
            <w:r w:rsidR="00714F1A" w:rsidRPr="009227A0">
              <w:rPr>
                <w:sz w:val="24"/>
                <w:szCs w:val="24"/>
                <w:lang w:val="it-IT"/>
              </w:rPr>
              <w:t>approvato e depositato il relativo bilancio ovvero presentata la dichiarazione dei redditi;</w:t>
            </w:r>
          </w:p>
          <w:p w:rsidR="009227A0" w:rsidRPr="009227A0" w:rsidRDefault="00714F1A" w:rsidP="009227A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9227A0">
              <w:rPr>
                <w:sz w:val="24"/>
                <w:szCs w:val="24"/>
                <w:lang w:val="it-IT"/>
              </w:rPr>
              <w:t xml:space="preserve">situazione di periodo per l’esercizio in corso completa di stato patrimoniale e conto economico, aggiornata a non oltre </w:t>
            </w:r>
            <w:r w:rsidR="00A24463">
              <w:rPr>
                <w:sz w:val="24"/>
                <w:szCs w:val="24"/>
                <w:lang w:val="it-IT"/>
              </w:rPr>
              <w:t>quattro</w:t>
            </w:r>
            <w:r w:rsidRPr="009227A0">
              <w:rPr>
                <w:sz w:val="24"/>
                <w:szCs w:val="24"/>
                <w:lang w:val="it-IT"/>
              </w:rPr>
              <w:t xml:space="preserve"> mesi prima della data di presentazione della domanda;</w:t>
            </w:r>
          </w:p>
          <w:p w:rsidR="00952FFE" w:rsidRDefault="00714F1A" w:rsidP="00952FFE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9227A0">
              <w:rPr>
                <w:bCs/>
                <w:sz w:val="24"/>
                <w:szCs w:val="24"/>
                <w:lang w:val="it-IT"/>
              </w:rPr>
              <w:t xml:space="preserve">prospetti dei debiti a medio e lungo termine in essere verso i soggetti finanziatori, comprensivi degli importi totali, dell’importo delle singole rate per capitale e interessi e delle date </w:t>
            </w:r>
            <w:r w:rsidRPr="009227A0">
              <w:rPr>
                <w:bCs/>
                <w:sz w:val="24"/>
                <w:szCs w:val="24"/>
                <w:lang w:val="it-IT"/>
              </w:rPr>
              <w:lastRenderedPageBreak/>
              <w:t>di scadenza delle rate stesse;</w:t>
            </w:r>
          </w:p>
          <w:p w:rsidR="00D65000" w:rsidRPr="00952FFE" w:rsidRDefault="00205345" w:rsidP="00952FFE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952FFE">
              <w:rPr>
                <w:sz w:val="24"/>
                <w:szCs w:val="24"/>
                <w:lang w:val="it-IT"/>
              </w:rPr>
              <w:t xml:space="preserve">se impresa richiedente </w:t>
            </w:r>
            <w:r w:rsidR="009F0272">
              <w:rPr>
                <w:sz w:val="24"/>
                <w:szCs w:val="24"/>
                <w:lang w:val="it-IT"/>
              </w:rPr>
              <w:t>agevolazioni superiori ad € 150.</w:t>
            </w:r>
            <w:r w:rsidRPr="00952FFE">
              <w:rPr>
                <w:sz w:val="24"/>
                <w:szCs w:val="24"/>
                <w:lang w:val="it-IT"/>
              </w:rPr>
              <w:t xml:space="preserve">000,00, dichiarazione sostitutiva di atto notorio, firmata digitalmente dal legale rappresentante dell’impresa richiedente, in merito ai dati necessari per la richiesta delle informazioni antimafia per i soggetti sottoposti alla verifica di cui all’articolo 85 del d.lgs. 6 settembre 2011, n. 159 (codice antimafia), così come modificato dall’articolo 1, comma 1, lettera a), del d.lgs. 13 ottobre 2014, n. 153, ed eventuali dichiarazioni relative a familiari e conviventi firmate digitalmente dai soggetti cui è richiesto ai sensi della predetta normativa, secondo i </w:t>
            </w:r>
            <w:r w:rsidR="007C1A37">
              <w:rPr>
                <w:sz w:val="24"/>
                <w:szCs w:val="24"/>
                <w:lang w:val="it-IT"/>
              </w:rPr>
              <w:t>format</w:t>
            </w:r>
            <w:r w:rsidRPr="00952FFE">
              <w:rPr>
                <w:sz w:val="24"/>
                <w:szCs w:val="24"/>
                <w:lang w:val="it-IT"/>
              </w:rPr>
              <w:t xml:space="preserve"> </w:t>
            </w:r>
            <w:r w:rsidR="00952FFE" w:rsidRPr="00952FFE">
              <w:rPr>
                <w:sz w:val="24"/>
                <w:szCs w:val="24"/>
                <w:lang w:val="it-IT"/>
              </w:rPr>
              <w:t xml:space="preserve">e le indicazioni di cui al </w:t>
            </w:r>
            <w:r w:rsidR="00952FFE">
              <w:rPr>
                <w:sz w:val="24"/>
                <w:szCs w:val="24"/>
                <w:lang w:val="it-IT"/>
              </w:rPr>
              <w:t>documento</w:t>
            </w:r>
            <w:r w:rsidR="00952FFE" w:rsidRPr="00952FFE">
              <w:rPr>
                <w:sz w:val="24"/>
                <w:szCs w:val="24"/>
                <w:lang w:val="it-IT"/>
              </w:rPr>
              <w:t xml:space="preserve"> “Modelli utili alla richiesta delle informazioni antimafia”</w:t>
            </w:r>
            <w:r w:rsidR="00952FFE">
              <w:rPr>
                <w:sz w:val="24"/>
                <w:szCs w:val="24"/>
                <w:lang w:val="it-IT"/>
              </w:rPr>
              <w:t xml:space="preserve"> allegato </w:t>
            </w:r>
            <w:r w:rsidR="002D1246">
              <w:rPr>
                <w:sz w:val="24"/>
                <w:szCs w:val="24"/>
                <w:lang w:val="it-IT"/>
              </w:rPr>
              <w:t xml:space="preserve">al </w:t>
            </w:r>
            <w:r w:rsidR="00730545">
              <w:rPr>
                <w:sz w:val="24"/>
                <w:szCs w:val="24"/>
                <w:lang w:val="it-IT"/>
              </w:rPr>
              <w:t>DD</w:t>
            </w:r>
            <w:r w:rsidR="002D1246">
              <w:rPr>
                <w:sz w:val="24"/>
                <w:szCs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D65000" w:rsidRPr="00952FFE">
              <w:rPr>
                <w:sz w:val="24"/>
                <w:szCs w:val="24"/>
                <w:lang w:val="it-IT"/>
              </w:rPr>
              <w:t>;</w:t>
            </w:r>
          </w:p>
          <w:p w:rsidR="00D65000" w:rsidRPr="00D65000" w:rsidRDefault="00D65000" w:rsidP="00D65000">
            <w:pPr>
              <w:numPr>
                <w:ilvl w:val="0"/>
                <w:numId w:val="2"/>
              </w:numPr>
              <w:tabs>
                <w:tab w:val="left" w:pos="812"/>
              </w:tabs>
              <w:spacing w:before="120"/>
              <w:ind w:right="109" w:firstLine="360"/>
              <w:jc w:val="both"/>
              <w:rPr>
                <w:sz w:val="24"/>
                <w:szCs w:val="24"/>
                <w:lang w:val="it-IT"/>
              </w:rPr>
            </w:pPr>
            <w:r w:rsidRPr="00D65000">
              <w:rPr>
                <w:sz w:val="24"/>
                <w:szCs w:val="24"/>
                <w:lang w:val="it-IT"/>
              </w:rPr>
              <w:t xml:space="preserve">conferma dei dati e delle informazioni risultanti dal </w:t>
            </w:r>
            <w:r w:rsidRPr="00E82F20">
              <w:rPr>
                <w:sz w:val="24"/>
                <w:szCs w:val="24"/>
                <w:lang w:val="it-IT"/>
              </w:rPr>
              <w:t xml:space="preserve">Registro </w:t>
            </w:r>
            <w:r w:rsidR="0059031D">
              <w:rPr>
                <w:sz w:val="24"/>
                <w:szCs w:val="24"/>
                <w:lang w:val="it-IT"/>
              </w:rPr>
              <w:t>i</w:t>
            </w:r>
            <w:r w:rsidRPr="00E82F20">
              <w:rPr>
                <w:sz w:val="24"/>
                <w:szCs w:val="24"/>
                <w:lang w:val="it-IT"/>
              </w:rPr>
              <w:t>mprese</w:t>
            </w:r>
            <w:r w:rsidRPr="00D65000">
              <w:rPr>
                <w:sz w:val="24"/>
                <w:szCs w:val="24"/>
                <w:lang w:val="it-IT"/>
              </w:rPr>
              <w:t xml:space="preserve"> generata automaticamente dalla </w:t>
            </w:r>
            <w:r w:rsidRPr="00D65000">
              <w:rPr>
                <w:i/>
                <w:sz w:val="24"/>
                <w:szCs w:val="24"/>
                <w:lang w:val="it-IT"/>
              </w:rPr>
              <w:t>procedura informatica</w:t>
            </w:r>
            <w:r w:rsidR="00E6737D" w:rsidRPr="00E6737D">
              <w:rPr>
                <w:sz w:val="24"/>
                <w:szCs w:val="24"/>
                <w:lang w:val="it-IT"/>
              </w:rPr>
              <w:t>.</w:t>
            </w:r>
          </w:p>
          <w:p w:rsidR="00714F1A" w:rsidRPr="00714F1A" w:rsidRDefault="004776CA">
            <w:pPr>
              <w:tabs>
                <w:tab w:val="left" w:pos="812"/>
              </w:tabs>
              <w:spacing w:before="120" w:after="120"/>
              <w:ind w:right="109"/>
              <w:jc w:val="both"/>
              <w:rPr>
                <w:sz w:val="24"/>
                <w:szCs w:val="24"/>
                <w:lang w:val="it-IT"/>
              </w:rPr>
            </w:pPr>
            <w:r w:rsidRPr="004776CA">
              <w:rPr>
                <w:sz w:val="24"/>
                <w:szCs w:val="24"/>
                <w:lang w:val="it-IT"/>
              </w:rPr>
              <w:t xml:space="preserve">La domanda di </w:t>
            </w:r>
            <w:r w:rsidR="00CA372F">
              <w:rPr>
                <w:sz w:val="24"/>
                <w:szCs w:val="24"/>
                <w:lang w:val="it-IT"/>
              </w:rPr>
              <w:t>finanziamento agevolato</w:t>
            </w:r>
            <w:r w:rsidRPr="004776CA">
              <w:rPr>
                <w:sz w:val="24"/>
                <w:szCs w:val="24"/>
                <w:lang w:val="it-IT"/>
              </w:rPr>
              <w:t xml:space="preserve"> e la documentazione allegata, firmate digitalmente, sono presentate attraverso </w:t>
            </w:r>
            <w:r w:rsidR="00057367">
              <w:rPr>
                <w:sz w:val="24"/>
                <w:szCs w:val="24"/>
                <w:lang w:val="it-IT"/>
              </w:rPr>
              <w:t>l</w:t>
            </w:r>
            <w:r w:rsidRPr="004776CA">
              <w:rPr>
                <w:sz w:val="24"/>
                <w:szCs w:val="24"/>
                <w:lang w:val="it-IT"/>
              </w:rPr>
              <w:t xml:space="preserve">’apposita </w:t>
            </w:r>
            <w:r w:rsidRPr="004776CA">
              <w:rPr>
                <w:i/>
                <w:sz w:val="24"/>
                <w:szCs w:val="24"/>
                <w:lang w:val="it-IT"/>
              </w:rPr>
              <w:t>procedura informatica</w:t>
            </w:r>
            <w:r w:rsidRPr="004776CA">
              <w:rPr>
                <w:sz w:val="24"/>
                <w:szCs w:val="24"/>
                <w:lang w:val="it-IT"/>
              </w:rPr>
              <w:t xml:space="preserve"> </w:t>
            </w:r>
            <w:r w:rsidR="002D1246">
              <w:rPr>
                <w:sz w:val="24"/>
                <w:szCs w:val="24"/>
                <w:lang w:val="it-IT"/>
              </w:rPr>
              <w:t>di cui all’</w:t>
            </w:r>
            <w:r w:rsidR="00730545">
              <w:rPr>
                <w:sz w:val="24"/>
                <w:szCs w:val="24"/>
                <w:lang w:val="it-IT"/>
              </w:rPr>
              <w:t>art.</w:t>
            </w:r>
            <w:r w:rsidR="002D1246">
              <w:rPr>
                <w:sz w:val="24"/>
                <w:szCs w:val="24"/>
                <w:lang w:val="it-IT"/>
              </w:rPr>
              <w:t xml:space="preserve"> 2, comma 2 del </w:t>
            </w:r>
            <w:r w:rsidR="00730545">
              <w:rPr>
                <w:sz w:val="24"/>
                <w:szCs w:val="24"/>
                <w:lang w:val="it-IT"/>
              </w:rPr>
              <w:t>DD</w:t>
            </w:r>
            <w:r w:rsidR="002D1246">
              <w:rPr>
                <w:sz w:val="24"/>
                <w:szCs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CA372F">
              <w:rPr>
                <w:sz w:val="24"/>
                <w:lang w:val="it-IT"/>
              </w:rPr>
              <w:t xml:space="preserve">, </w:t>
            </w:r>
            <w:r w:rsidR="00057367">
              <w:rPr>
                <w:sz w:val="24"/>
                <w:lang w:val="it-IT"/>
              </w:rPr>
              <w:t>accessibile per gli utenti registrati da</w:t>
            </w:r>
            <w:r w:rsidRPr="004776CA">
              <w:rPr>
                <w:sz w:val="24"/>
                <w:szCs w:val="24"/>
                <w:lang w:val="it-IT"/>
              </w:rPr>
              <w:t xml:space="preserve">l sito istituzionale www.mise.gov.it (sezione </w:t>
            </w:r>
            <w:r w:rsidR="00B06FB3" w:rsidRPr="00B06FB3">
              <w:rPr>
                <w:sz w:val="24"/>
                <w:szCs w:val="24"/>
                <w:lang w:val="it-IT"/>
              </w:rPr>
              <w:t>“</w:t>
            </w:r>
            <w:r w:rsidR="002D1246" w:rsidRPr="002D1246">
              <w:rPr>
                <w:sz w:val="24"/>
                <w:szCs w:val="24"/>
                <w:lang w:val="it-IT"/>
              </w:rPr>
              <w:t>Finanziamenti agevolati a imprese sequestrate o confiscate”</w:t>
            </w:r>
            <w:r w:rsidRPr="004776CA">
              <w:rPr>
                <w:sz w:val="24"/>
                <w:szCs w:val="24"/>
                <w:lang w:val="it-IT"/>
              </w:rPr>
              <w:t>)</w:t>
            </w:r>
            <w:r w:rsidR="00CA372F">
              <w:rPr>
                <w:sz w:val="24"/>
                <w:szCs w:val="24"/>
                <w:lang w:val="it-IT"/>
              </w:rPr>
              <w:t xml:space="preserve">. Le domande di finanziamento agevolato, a seguito del completamento delle fasi previste dalla </w:t>
            </w:r>
            <w:r w:rsidR="00CA372F" w:rsidRPr="00CA372F">
              <w:rPr>
                <w:i/>
                <w:sz w:val="24"/>
                <w:szCs w:val="24"/>
                <w:lang w:val="it-IT"/>
              </w:rPr>
              <w:t>procedura informatica</w:t>
            </w:r>
            <w:r w:rsidR="00CA372F">
              <w:rPr>
                <w:sz w:val="24"/>
                <w:szCs w:val="24"/>
                <w:lang w:val="it-IT"/>
              </w:rPr>
              <w:t xml:space="preserve">, </w:t>
            </w:r>
            <w:r w:rsidR="008B3937">
              <w:rPr>
                <w:sz w:val="24"/>
                <w:szCs w:val="24"/>
                <w:lang w:val="it-IT"/>
              </w:rPr>
              <w:t xml:space="preserve">possono </w:t>
            </w:r>
            <w:r w:rsidR="008B3937" w:rsidRPr="00E82F20">
              <w:rPr>
                <w:sz w:val="24"/>
                <w:szCs w:val="24"/>
                <w:lang w:val="it-IT"/>
              </w:rPr>
              <w:t xml:space="preserve">essere compilate a partire dalle ore 10:00 del </w:t>
            </w:r>
            <w:r w:rsidR="002D1246">
              <w:rPr>
                <w:sz w:val="24"/>
                <w:szCs w:val="24"/>
                <w:lang w:val="it-IT"/>
              </w:rPr>
              <w:t>1</w:t>
            </w:r>
            <w:r w:rsidR="008F3868">
              <w:rPr>
                <w:sz w:val="24"/>
                <w:szCs w:val="24"/>
                <w:lang w:val="it-IT"/>
              </w:rPr>
              <w:t>0</w:t>
            </w:r>
            <w:r w:rsidR="008B3937" w:rsidRPr="00E82F20">
              <w:rPr>
                <w:sz w:val="24"/>
                <w:szCs w:val="24"/>
                <w:lang w:val="it-IT"/>
              </w:rPr>
              <w:t xml:space="preserve"> marzo 2017 ed</w:t>
            </w:r>
            <w:r w:rsidR="00CA372F" w:rsidRPr="00E82F20">
              <w:rPr>
                <w:sz w:val="24"/>
                <w:szCs w:val="24"/>
                <w:lang w:val="it-IT"/>
              </w:rPr>
              <w:t xml:space="preserve"> </w:t>
            </w:r>
            <w:r w:rsidR="00A24463" w:rsidRPr="00E82F20">
              <w:rPr>
                <w:sz w:val="24"/>
                <w:szCs w:val="24"/>
                <w:lang w:val="it-IT"/>
              </w:rPr>
              <w:t>inviate</w:t>
            </w:r>
            <w:r w:rsidR="00714F1A" w:rsidRPr="00E82F20">
              <w:rPr>
                <w:sz w:val="24"/>
                <w:szCs w:val="24"/>
                <w:lang w:val="it-IT"/>
              </w:rPr>
              <w:t xml:space="preserve"> a partire dalle ore 10:00 del</w:t>
            </w:r>
            <w:r w:rsidR="00CA1868">
              <w:rPr>
                <w:sz w:val="24"/>
                <w:szCs w:val="24"/>
                <w:lang w:val="it-IT"/>
              </w:rPr>
              <w:t>l’</w:t>
            </w:r>
            <w:r w:rsidR="002D1246">
              <w:rPr>
                <w:sz w:val="24"/>
                <w:szCs w:val="24"/>
                <w:lang w:val="it-IT"/>
              </w:rPr>
              <w:t>1</w:t>
            </w:r>
            <w:r w:rsidR="00CA1868">
              <w:rPr>
                <w:sz w:val="24"/>
                <w:szCs w:val="24"/>
                <w:lang w:val="it-IT"/>
              </w:rPr>
              <w:t>1</w:t>
            </w:r>
            <w:r w:rsidR="008B3937" w:rsidRPr="00E82F20">
              <w:rPr>
                <w:sz w:val="24"/>
                <w:szCs w:val="24"/>
                <w:lang w:val="it-IT"/>
              </w:rPr>
              <w:t xml:space="preserve"> aprile </w:t>
            </w:r>
            <w:r w:rsidR="00A24463" w:rsidRPr="00E82F20">
              <w:rPr>
                <w:sz w:val="24"/>
                <w:szCs w:val="24"/>
                <w:lang w:val="it-IT"/>
              </w:rPr>
              <w:t>201</w:t>
            </w:r>
            <w:r w:rsidR="008B3937" w:rsidRPr="00E82F20">
              <w:rPr>
                <w:sz w:val="24"/>
                <w:szCs w:val="24"/>
                <w:lang w:val="it-IT"/>
              </w:rPr>
              <w:t>7</w:t>
            </w:r>
            <w:r w:rsidR="00714F1A" w:rsidRPr="00E82F20">
              <w:rPr>
                <w:sz w:val="24"/>
                <w:szCs w:val="24"/>
                <w:lang w:val="it-IT"/>
              </w:rPr>
              <w:t xml:space="preserve"> e fino all</w:t>
            </w:r>
            <w:r w:rsidR="009227A0" w:rsidRPr="00E82F20">
              <w:rPr>
                <w:sz w:val="24"/>
                <w:szCs w:val="24"/>
                <w:lang w:val="it-IT"/>
              </w:rPr>
              <w:t>a data di chiusura dello sportello per la presentazione delle domande</w:t>
            </w:r>
            <w:r w:rsidR="008C6D3B" w:rsidRPr="00E82F20">
              <w:rPr>
                <w:sz w:val="24"/>
                <w:szCs w:val="24"/>
                <w:lang w:val="it-IT"/>
              </w:rPr>
              <w:t xml:space="preserve"> prevista</w:t>
            </w:r>
            <w:r w:rsidR="008C6D3B">
              <w:rPr>
                <w:sz w:val="24"/>
                <w:szCs w:val="24"/>
                <w:lang w:val="it-IT"/>
              </w:rPr>
              <w:t xml:space="preserve"> dall’art</w:t>
            </w:r>
            <w:r w:rsidR="00730545">
              <w:rPr>
                <w:sz w:val="24"/>
                <w:szCs w:val="24"/>
                <w:lang w:val="it-IT"/>
              </w:rPr>
              <w:t>.</w:t>
            </w:r>
            <w:r w:rsidR="002D1246">
              <w:rPr>
                <w:sz w:val="24"/>
                <w:szCs w:val="24"/>
                <w:lang w:val="it-IT"/>
              </w:rPr>
              <w:t xml:space="preserve"> 11</w:t>
            </w:r>
            <w:r w:rsidR="008C6D3B">
              <w:rPr>
                <w:sz w:val="24"/>
                <w:szCs w:val="24"/>
                <w:lang w:val="it-IT"/>
              </w:rPr>
              <w:t xml:space="preserve">, comma </w:t>
            </w:r>
            <w:r w:rsidR="00D95941">
              <w:rPr>
                <w:sz w:val="24"/>
                <w:szCs w:val="24"/>
                <w:lang w:val="it-IT"/>
              </w:rPr>
              <w:t>5</w:t>
            </w:r>
            <w:r w:rsidR="008C6D3B">
              <w:rPr>
                <w:sz w:val="24"/>
                <w:szCs w:val="24"/>
                <w:lang w:val="it-IT"/>
              </w:rPr>
              <w:t xml:space="preserve"> del DM </w:t>
            </w:r>
            <w:r w:rsidR="002D1246">
              <w:rPr>
                <w:sz w:val="24"/>
                <w:szCs w:val="24"/>
                <w:lang w:val="it-IT"/>
              </w:rPr>
              <w:t>04/11</w:t>
            </w:r>
            <w:r w:rsidR="00A24463">
              <w:rPr>
                <w:sz w:val="24"/>
                <w:szCs w:val="24"/>
                <w:lang w:val="it-IT"/>
              </w:rPr>
              <w:t>/2016</w:t>
            </w:r>
            <w:r w:rsidR="00714F1A" w:rsidRPr="00714F1A">
              <w:rPr>
                <w:sz w:val="24"/>
                <w:szCs w:val="24"/>
                <w:lang w:val="it-IT"/>
              </w:rPr>
              <w:t>.</w:t>
            </w:r>
          </w:p>
        </w:tc>
      </w:tr>
    </w:tbl>
    <w:p w:rsidR="00214B69" w:rsidRPr="004776CA" w:rsidRDefault="00214B69" w:rsidP="008C6D3B">
      <w:pPr>
        <w:pStyle w:val="Corpotesto"/>
        <w:spacing w:before="4"/>
        <w:rPr>
          <w:lang w:val="it-IT"/>
        </w:rPr>
      </w:pPr>
    </w:p>
    <w:p w:rsidR="008C6D3B" w:rsidRPr="004776CA" w:rsidRDefault="008C6D3B" w:rsidP="008C6D3B">
      <w:pPr>
        <w:pStyle w:val="Corpotesto"/>
        <w:spacing w:before="4"/>
        <w:rPr>
          <w:lang w:val="it-IT"/>
        </w:rPr>
      </w:pPr>
    </w:p>
    <w:tbl>
      <w:tblPr>
        <w:tblStyle w:val="TableNormal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7"/>
        <w:gridCol w:w="3273"/>
        <w:gridCol w:w="991"/>
      </w:tblGrid>
      <w:tr w:rsidR="002448C5" w:rsidRPr="009F0272" w:rsidTr="0013456D">
        <w:trPr>
          <w:trHeight w:hRule="exact" w:val="466"/>
        </w:trPr>
        <w:tc>
          <w:tcPr>
            <w:tcW w:w="5000" w:type="pct"/>
            <w:gridSpan w:val="4"/>
          </w:tcPr>
          <w:p w:rsidR="002448C5" w:rsidRPr="001B7EBC" w:rsidRDefault="00FB7B50" w:rsidP="007A4386">
            <w:pPr>
              <w:pStyle w:val="TableParagraph"/>
              <w:spacing w:before="85"/>
              <w:rPr>
                <w:b/>
                <w:sz w:val="24"/>
                <w:lang w:val="it-IT"/>
              </w:rPr>
            </w:pPr>
            <w:r w:rsidRPr="001B7EBC">
              <w:rPr>
                <w:b/>
                <w:sz w:val="24"/>
                <w:lang w:val="it-IT"/>
              </w:rPr>
              <w:t xml:space="preserve">2) </w:t>
            </w:r>
            <w:r w:rsidR="00057367">
              <w:rPr>
                <w:b/>
                <w:sz w:val="24"/>
                <w:lang w:val="it-IT"/>
              </w:rPr>
              <w:t>I</w:t>
            </w:r>
            <w:r w:rsidR="004776CA">
              <w:rPr>
                <w:b/>
                <w:sz w:val="24"/>
                <w:lang w:val="it-IT"/>
              </w:rPr>
              <w:t xml:space="preserve">ntegrazioni documentali </w:t>
            </w:r>
            <w:r w:rsidR="00057367">
              <w:rPr>
                <w:b/>
                <w:sz w:val="24"/>
                <w:lang w:val="it-IT"/>
              </w:rPr>
              <w:t xml:space="preserve">alla domanda di </w:t>
            </w:r>
            <w:r w:rsidR="004776CA">
              <w:rPr>
                <w:b/>
                <w:sz w:val="24"/>
                <w:lang w:val="it-IT"/>
              </w:rPr>
              <w:t>agevolazione e chiarimenti</w:t>
            </w:r>
          </w:p>
        </w:tc>
      </w:tr>
      <w:tr w:rsidR="002448C5" w:rsidRPr="00730545" w:rsidTr="0013456D">
        <w:trPr>
          <w:trHeight w:hRule="exact" w:val="616"/>
        </w:trPr>
        <w:tc>
          <w:tcPr>
            <w:tcW w:w="1763" w:type="pct"/>
          </w:tcPr>
          <w:p w:rsidR="002448C5" w:rsidRDefault="00FB7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2448C5" w:rsidRPr="00730545" w:rsidRDefault="00A24463" w:rsidP="00097033">
            <w:pPr>
              <w:pStyle w:val="TableParagraph"/>
              <w:ind w:left="105"/>
              <w:rPr>
                <w:sz w:val="24"/>
              </w:rPr>
            </w:pPr>
            <w:r w:rsidRPr="00730545">
              <w:rPr>
                <w:sz w:val="24"/>
              </w:rPr>
              <w:t xml:space="preserve">DM </w:t>
            </w:r>
            <w:r w:rsidR="0013456D">
              <w:rPr>
                <w:sz w:val="24"/>
              </w:rPr>
              <w:t>04/11</w:t>
            </w:r>
            <w:r w:rsidR="004776CA" w:rsidRPr="00730545">
              <w:rPr>
                <w:sz w:val="24"/>
              </w:rPr>
              <w:t xml:space="preserve">/2016, art. </w:t>
            </w:r>
            <w:r w:rsidR="0013456D">
              <w:rPr>
                <w:sz w:val="24"/>
              </w:rPr>
              <w:t>7, comma 7</w:t>
            </w:r>
            <w:r w:rsidR="004776CA" w:rsidRPr="00730545">
              <w:rPr>
                <w:sz w:val="24"/>
              </w:rPr>
              <w:t xml:space="preserve"> e </w:t>
            </w:r>
            <w:r w:rsidR="00730545" w:rsidRPr="00730545">
              <w:rPr>
                <w:sz w:val="24"/>
              </w:rPr>
              <w:t>DD</w:t>
            </w:r>
            <w:r w:rsidR="004776CA" w:rsidRPr="00730545">
              <w:rPr>
                <w:sz w:val="24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A35E7E" w:rsidRPr="00730545">
              <w:rPr>
                <w:sz w:val="24"/>
              </w:rPr>
              <w:t>,</w:t>
            </w:r>
            <w:r w:rsidR="004776CA" w:rsidRPr="00730545">
              <w:rPr>
                <w:sz w:val="24"/>
              </w:rPr>
              <w:t xml:space="preserve"> </w:t>
            </w:r>
            <w:r w:rsidR="00730545" w:rsidRPr="00730545">
              <w:rPr>
                <w:sz w:val="24"/>
              </w:rPr>
              <w:t>art.3, comma 3</w:t>
            </w:r>
          </w:p>
        </w:tc>
      </w:tr>
      <w:tr w:rsidR="002448C5" w:rsidTr="0013456D">
        <w:trPr>
          <w:trHeight w:hRule="exact" w:val="350"/>
        </w:trPr>
        <w:tc>
          <w:tcPr>
            <w:tcW w:w="1763" w:type="pct"/>
          </w:tcPr>
          <w:p w:rsidR="002448C5" w:rsidRDefault="00FB7B5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Comunicazione o dichiarazione</w:t>
            </w:r>
          </w:p>
        </w:tc>
        <w:tc>
          <w:tcPr>
            <w:tcW w:w="1029" w:type="pct"/>
          </w:tcPr>
          <w:p w:rsidR="002448C5" w:rsidRDefault="00FB7B50">
            <w:pPr>
              <w:pStyle w:val="TableParagraph"/>
              <w:spacing w:before="25"/>
              <w:ind w:left="520"/>
              <w:rPr>
                <w:sz w:val="24"/>
              </w:rPr>
            </w:pPr>
            <w:r>
              <w:rPr>
                <w:sz w:val="24"/>
              </w:rPr>
              <w:t>Domanda</w:t>
            </w:r>
          </w:p>
        </w:tc>
        <w:tc>
          <w:tcPr>
            <w:tcW w:w="1695" w:type="pct"/>
          </w:tcPr>
          <w:p w:rsidR="002448C5" w:rsidRDefault="00FB7B50">
            <w:pPr>
              <w:pStyle w:val="TableParagraph"/>
              <w:spacing w:before="25"/>
              <w:ind w:left="122"/>
              <w:rPr>
                <w:sz w:val="24"/>
              </w:rPr>
            </w:pPr>
            <w:r>
              <w:rPr>
                <w:sz w:val="24"/>
              </w:rPr>
              <w:t>Documentazione da conservare</w:t>
            </w:r>
          </w:p>
        </w:tc>
        <w:tc>
          <w:tcPr>
            <w:tcW w:w="514" w:type="pct"/>
          </w:tcPr>
          <w:p w:rsidR="002448C5" w:rsidRDefault="00FB7B50">
            <w:pPr>
              <w:pStyle w:val="TableParagraph"/>
              <w:spacing w:before="25"/>
              <w:ind w:left="235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714F1A" w:rsidRPr="00B65CF3" w:rsidRDefault="00714F1A" w:rsidP="008C6D3B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5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 w:rsidR="00214B69">
        <w:rPr>
          <w:sz w:val="40"/>
          <w:szCs w:val="40"/>
          <w:lang w:val="it-IT"/>
        </w:rPr>
        <w:t xml:space="preserve">   </w:t>
      </w:r>
      <w:r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057367" w:rsidRPr="009F0272" w:rsidTr="00057367">
        <w:tc>
          <w:tcPr>
            <w:tcW w:w="10120" w:type="dxa"/>
          </w:tcPr>
          <w:p w:rsidR="00057367" w:rsidRPr="006035EF" w:rsidRDefault="00057367" w:rsidP="006035EF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t>Che cosa cambia per l’impresa</w:t>
            </w:r>
          </w:p>
          <w:p w:rsidR="00057367" w:rsidRPr="0013456D" w:rsidRDefault="0013456D" w:rsidP="0013456D">
            <w:pPr>
              <w:widowControl/>
              <w:tabs>
                <w:tab w:val="left" w:pos="851"/>
              </w:tabs>
              <w:spacing w:before="240" w:line="250" w:lineRule="auto"/>
              <w:jc w:val="both"/>
              <w:rPr>
                <w:lang w:val="it-IT"/>
              </w:rPr>
            </w:pPr>
            <w:r w:rsidRPr="0013456D">
              <w:rPr>
                <w:sz w:val="24"/>
                <w:szCs w:val="24"/>
                <w:lang w:val="it-IT"/>
              </w:rPr>
              <w:t xml:space="preserve">Nei casi di incompletezza o non chiarezza della domanda e degli allegati presentati, il </w:t>
            </w:r>
            <w:r w:rsidRPr="0013456D">
              <w:rPr>
                <w:i/>
                <w:sz w:val="24"/>
                <w:szCs w:val="24"/>
                <w:lang w:val="it-IT"/>
              </w:rPr>
              <w:t>Ministero</w:t>
            </w:r>
            <w:r w:rsidRPr="0013456D">
              <w:rPr>
                <w:sz w:val="24"/>
                <w:szCs w:val="24"/>
                <w:lang w:val="it-IT"/>
              </w:rPr>
              <w:t xml:space="preserve"> procede alle necessarie richieste di integrazioni documentali o chiarimenti all’</w:t>
            </w:r>
            <w:r w:rsidRPr="0013456D">
              <w:rPr>
                <w:i/>
                <w:sz w:val="24"/>
                <w:szCs w:val="24"/>
                <w:lang w:val="it-IT"/>
              </w:rPr>
              <w:t xml:space="preserve">impresa beneficiaria </w:t>
            </w:r>
            <w:r w:rsidRPr="0013456D">
              <w:rPr>
                <w:sz w:val="24"/>
                <w:szCs w:val="24"/>
                <w:lang w:val="it-IT"/>
              </w:rPr>
              <w:t xml:space="preserve">con PEC inviata tramite la </w:t>
            </w:r>
            <w:r w:rsidRPr="0013456D">
              <w:rPr>
                <w:i/>
                <w:sz w:val="24"/>
                <w:szCs w:val="24"/>
                <w:lang w:val="it-IT"/>
              </w:rPr>
              <w:t>procedura informatica</w:t>
            </w:r>
            <w:r w:rsidRPr="0013456D">
              <w:rPr>
                <w:sz w:val="24"/>
                <w:szCs w:val="24"/>
                <w:lang w:val="it-IT"/>
              </w:rPr>
              <w:t>. L’</w:t>
            </w:r>
            <w:r w:rsidRPr="0013456D">
              <w:rPr>
                <w:i/>
                <w:sz w:val="24"/>
                <w:szCs w:val="24"/>
                <w:lang w:val="it-IT"/>
              </w:rPr>
              <w:t>impresa beneficiaria</w:t>
            </w:r>
            <w:r w:rsidRPr="0013456D">
              <w:rPr>
                <w:sz w:val="24"/>
                <w:szCs w:val="24"/>
                <w:lang w:val="it-IT"/>
              </w:rPr>
              <w:t xml:space="preserve"> è tenuta a fornire, tramite la </w:t>
            </w:r>
            <w:r w:rsidRPr="0013456D">
              <w:rPr>
                <w:i/>
                <w:sz w:val="24"/>
                <w:szCs w:val="24"/>
                <w:lang w:val="it-IT"/>
              </w:rPr>
              <w:t>procedura informatica</w:t>
            </w:r>
            <w:r w:rsidRPr="0013456D">
              <w:rPr>
                <w:sz w:val="24"/>
                <w:szCs w:val="24"/>
                <w:lang w:val="it-IT"/>
              </w:rPr>
              <w:t xml:space="preserve">, le integrazioni documentali e i chiarimenti entro un mese dalla richiesta del </w:t>
            </w:r>
            <w:r w:rsidRPr="0013456D">
              <w:rPr>
                <w:i/>
                <w:sz w:val="24"/>
                <w:szCs w:val="24"/>
                <w:lang w:val="it-IT"/>
              </w:rPr>
              <w:t>Ministero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</w:tbl>
    <w:p w:rsidR="00214B69" w:rsidRDefault="00214B69">
      <w:pPr>
        <w:pStyle w:val="Corpotesto"/>
        <w:rPr>
          <w:lang w:val="it-IT"/>
        </w:rPr>
      </w:pPr>
    </w:p>
    <w:p w:rsidR="003C563D" w:rsidRPr="00057367" w:rsidRDefault="003C563D">
      <w:pPr>
        <w:pStyle w:val="Corpotesto"/>
        <w:rPr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4"/>
        <w:gridCol w:w="1986"/>
        <w:gridCol w:w="3272"/>
        <w:gridCol w:w="990"/>
      </w:tblGrid>
      <w:tr w:rsidR="003C563D" w:rsidRPr="009F0272" w:rsidTr="007A4386">
        <w:trPr>
          <w:trHeight w:hRule="exact" w:val="477"/>
        </w:trPr>
        <w:tc>
          <w:tcPr>
            <w:tcW w:w="5000" w:type="pct"/>
            <w:gridSpan w:val="4"/>
          </w:tcPr>
          <w:p w:rsidR="003C563D" w:rsidRPr="001B7EBC" w:rsidRDefault="003C563D" w:rsidP="007A4386">
            <w:pPr>
              <w:pStyle w:val="TableParagraph"/>
              <w:spacing w:before="8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3</w:t>
            </w:r>
            <w:r w:rsidRPr="001B7EBC">
              <w:rPr>
                <w:b/>
                <w:sz w:val="24"/>
                <w:lang w:val="it-IT"/>
              </w:rPr>
              <w:t xml:space="preserve">) </w:t>
            </w:r>
            <w:r>
              <w:rPr>
                <w:b/>
                <w:sz w:val="24"/>
                <w:lang w:val="it-IT"/>
              </w:rPr>
              <w:t xml:space="preserve">Comunicazione di </w:t>
            </w:r>
            <w:r w:rsidR="007A4386">
              <w:rPr>
                <w:b/>
                <w:sz w:val="24"/>
                <w:lang w:val="it-IT"/>
              </w:rPr>
              <w:t>variazioni alla DSAN concernente gli aiuti in regime “de minimis”</w:t>
            </w:r>
          </w:p>
        </w:tc>
      </w:tr>
      <w:tr w:rsidR="003C563D" w:rsidRPr="009F0272" w:rsidTr="00713F81">
        <w:trPr>
          <w:trHeight w:hRule="exact" w:val="348"/>
        </w:trPr>
        <w:tc>
          <w:tcPr>
            <w:tcW w:w="1763" w:type="pct"/>
          </w:tcPr>
          <w:p w:rsidR="003C563D" w:rsidRDefault="003C563D" w:rsidP="00713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3C563D" w:rsidRPr="007A4386" w:rsidRDefault="00FB72F2" w:rsidP="00097033">
            <w:pPr>
              <w:pStyle w:val="TableParagraph"/>
              <w:ind w:left="105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 xml:space="preserve">DD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7E2133">
              <w:rPr>
                <w:sz w:val="24"/>
                <w:lang w:val="it-IT"/>
              </w:rPr>
              <w:t>,</w:t>
            </w:r>
            <w:r w:rsidR="003C563D">
              <w:rPr>
                <w:sz w:val="24"/>
                <w:lang w:val="it-IT"/>
              </w:rPr>
              <w:t xml:space="preserve"> </w:t>
            </w:r>
            <w:r w:rsidR="0013456D">
              <w:rPr>
                <w:sz w:val="24"/>
                <w:lang w:val="it-IT"/>
              </w:rPr>
              <w:t>art.</w:t>
            </w:r>
            <w:r w:rsidR="003D0F72">
              <w:rPr>
                <w:sz w:val="24"/>
                <w:lang w:val="it-IT"/>
              </w:rPr>
              <w:t xml:space="preserve"> </w:t>
            </w:r>
            <w:r w:rsidR="000053DC">
              <w:rPr>
                <w:sz w:val="24"/>
                <w:lang w:val="it-IT"/>
              </w:rPr>
              <w:t>2, commi 6 e</w:t>
            </w:r>
            <w:r w:rsidR="0013456D">
              <w:rPr>
                <w:sz w:val="24"/>
                <w:lang w:val="it-IT"/>
              </w:rPr>
              <w:t xml:space="preserve"> 12</w:t>
            </w:r>
            <w:r w:rsidR="009253DC" w:rsidRPr="00D95941">
              <w:rPr>
                <w:rFonts w:eastAsia="Arial"/>
                <w:sz w:val="24"/>
                <w:szCs w:val="24"/>
                <w:lang w:val="it-IT"/>
              </w:rPr>
              <w:t xml:space="preserve"> e allegato n.</w:t>
            </w:r>
            <w:r w:rsidR="007E2133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="009253DC" w:rsidRPr="00D95941">
              <w:rPr>
                <w:rFonts w:eastAsia="Arial"/>
                <w:sz w:val="24"/>
                <w:szCs w:val="24"/>
                <w:lang w:val="it-IT"/>
              </w:rPr>
              <w:t>1</w:t>
            </w:r>
          </w:p>
        </w:tc>
      </w:tr>
      <w:tr w:rsidR="003C563D" w:rsidRPr="0013456D" w:rsidTr="00713F81">
        <w:trPr>
          <w:trHeight w:hRule="exact" w:val="350"/>
        </w:trPr>
        <w:tc>
          <w:tcPr>
            <w:tcW w:w="1763" w:type="pct"/>
          </w:tcPr>
          <w:p w:rsidR="003C563D" w:rsidRPr="000054EC" w:rsidRDefault="003C563D" w:rsidP="00713F81">
            <w:pPr>
              <w:pStyle w:val="TableParagraph"/>
              <w:spacing w:before="25"/>
              <w:rPr>
                <w:sz w:val="24"/>
                <w:lang w:val="it-IT"/>
              </w:rPr>
            </w:pPr>
            <w:r w:rsidRPr="000054EC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3C563D" w:rsidRPr="000054EC" w:rsidRDefault="003C563D" w:rsidP="00713F81">
            <w:pPr>
              <w:pStyle w:val="TableParagraph"/>
              <w:spacing w:before="25"/>
              <w:ind w:left="520"/>
              <w:rPr>
                <w:sz w:val="24"/>
                <w:lang w:val="it-IT"/>
              </w:rPr>
            </w:pPr>
            <w:r w:rsidRPr="000054EC">
              <w:rPr>
                <w:sz w:val="24"/>
                <w:lang w:val="it-IT"/>
              </w:rPr>
              <w:t>Domanda</w:t>
            </w:r>
          </w:p>
        </w:tc>
        <w:tc>
          <w:tcPr>
            <w:tcW w:w="1695" w:type="pct"/>
          </w:tcPr>
          <w:p w:rsidR="003C563D" w:rsidRPr="000054EC" w:rsidRDefault="003C563D" w:rsidP="00713F81">
            <w:pPr>
              <w:pStyle w:val="TableParagraph"/>
              <w:spacing w:before="25"/>
              <w:ind w:left="122"/>
              <w:rPr>
                <w:sz w:val="24"/>
                <w:lang w:val="it-IT"/>
              </w:rPr>
            </w:pPr>
            <w:r w:rsidRPr="000054EC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513" w:type="pct"/>
          </w:tcPr>
          <w:p w:rsidR="003C563D" w:rsidRPr="000054EC" w:rsidRDefault="003C563D" w:rsidP="00713F81">
            <w:pPr>
              <w:pStyle w:val="TableParagraph"/>
              <w:spacing w:before="25"/>
              <w:ind w:left="235"/>
              <w:rPr>
                <w:sz w:val="24"/>
                <w:lang w:val="it-IT"/>
              </w:rPr>
            </w:pPr>
            <w:r w:rsidRPr="000054EC">
              <w:rPr>
                <w:sz w:val="24"/>
                <w:lang w:val="it-IT"/>
              </w:rPr>
              <w:t>Altro</w:t>
            </w:r>
          </w:p>
        </w:tc>
      </w:tr>
    </w:tbl>
    <w:p w:rsidR="003C563D" w:rsidRPr="00B65CF3" w:rsidRDefault="007A4386" w:rsidP="003C563D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53"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sym w:font="Wingdings 2" w:char="F0A3"/>
      </w:r>
      <w:r w:rsidR="003C563D">
        <w:rPr>
          <w:sz w:val="40"/>
          <w:szCs w:val="40"/>
          <w:lang w:val="it-IT"/>
        </w:rPr>
        <w:tab/>
      </w:r>
      <w:r w:rsidR="003C563D">
        <w:rPr>
          <w:sz w:val="40"/>
          <w:szCs w:val="40"/>
          <w:lang w:val="it-IT"/>
        </w:rPr>
        <w:tab/>
      </w:r>
      <w:r w:rsidR="00214B69">
        <w:rPr>
          <w:sz w:val="40"/>
          <w:szCs w:val="40"/>
          <w:lang w:val="it-IT"/>
        </w:rPr>
        <w:t xml:space="preserve">   </w:t>
      </w:r>
      <w:r w:rsidR="003C563D"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3C563D" w:rsidRPr="009F0272" w:rsidTr="00713F81">
        <w:tc>
          <w:tcPr>
            <w:tcW w:w="10120" w:type="dxa"/>
          </w:tcPr>
          <w:p w:rsidR="003C563D" w:rsidRPr="006035EF" w:rsidRDefault="003C563D" w:rsidP="00713F81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t>Che cosa cambia per l’impresa</w:t>
            </w:r>
          </w:p>
          <w:p w:rsidR="003C563D" w:rsidRPr="006035EF" w:rsidRDefault="0013456D" w:rsidP="00097033">
            <w:pPr>
              <w:pStyle w:val="Corpotesto"/>
              <w:spacing w:before="56" w:after="120"/>
              <w:jc w:val="both"/>
              <w:rPr>
                <w:lang w:val="it-IT"/>
              </w:rPr>
            </w:pPr>
            <w:r>
              <w:rPr>
                <w:lang w:val="it-IT"/>
              </w:rPr>
              <w:t>L’</w:t>
            </w:r>
            <w:r>
              <w:rPr>
                <w:i/>
                <w:lang w:val="it-IT"/>
              </w:rPr>
              <w:t xml:space="preserve">impresa beneficiaria </w:t>
            </w:r>
            <w:r w:rsidR="007A4386" w:rsidRPr="007A4386">
              <w:rPr>
                <w:lang w:val="it-IT"/>
              </w:rPr>
              <w:t xml:space="preserve">è tenuta a comunicare tempestivamente al </w:t>
            </w:r>
            <w:r w:rsidR="007A4386" w:rsidRPr="007A4386">
              <w:rPr>
                <w:i/>
                <w:lang w:val="it-IT"/>
              </w:rPr>
              <w:t>Ministero</w:t>
            </w:r>
            <w:r w:rsidR="000054EC" w:rsidRPr="000054EC">
              <w:rPr>
                <w:lang w:val="it-IT"/>
              </w:rPr>
              <w:t xml:space="preserve">, attraverso la </w:t>
            </w:r>
            <w:r w:rsidR="000054EC">
              <w:rPr>
                <w:i/>
                <w:lang w:val="it-IT"/>
              </w:rPr>
              <w:t>procedura informatica</w:t>
            </w:r>
            <w:r w:rsidR="000054EC" w:rsidRPr="000054EC">
              <w:rPr>
                <w:lang w:val="it-IT"/>
              </w:rPr>
              <w:t>,</w:t>
            </w:r>
            <w:r w:rsidR="007A4386" w:rsidRPr="007A4386">
              <w:rPr>
                <w:lang w:val="it-IT"/>
              </w:rPr>
              <w:t xml:space="preserve"> </w:t>
            </w:r>
            <w:r w:rsidR="000054EC">
              <w:rPr>
                <w:lang w:val="it-IT"/>
              </w:rPr>
              <w:t xml:space="preserve">le </w:t>
            </w:r>
            <w:r w:rsidR="007A4386" w:rsidRPr="007A4386">
              <w:rPr>
                <w:lang w:val="it-IT"/>
              </w:rPr>
              <w:t xml:space="preserve">eventuali variazioni intervenute prima della formale ammissione alle </w:t>
            </w:r>
            <w:r w:rsidR="007A4386" w:rsidRPr="007A4386">
              <w:rPr>
                <w:lang w:val="it-IT"/>
              </w:rPr>
              <w:lastRenderedPageBreak/>
              <w:t>agevolazioni</w:t>
            </w:r>
            <w:r w:rsidR="000054EC">
              <w:rPr>
                <w:lang w:val="it-IT"/>
              </w:rPr>
              <w:t xml:space="preserve"> e</w:t>
            </w:r>
            <w:r w:rsidR="007A4386" w:rsidRPr="007A4386">
              <w:rPr>
                <w:lang w:val="it-IT"/>
              </w:rPr>
              <w:t xml:space="preserve"> relative a</w:t>
            </w:r>
            <w:r w:rsidR="000053DC">
              <w:rPr>
                <w:lang w:val="it-IT"/>
              </w:rPr>
              <w:t xml:space="preserve"> quanto dichiarato ai sensi dell’art.</w:t>
            </w:r>
            <w:r w:rsidR="003D0F72">
              <w:rPr>
                <w:lang w:val="it-IT"/>
              </w:rPr>
              <w:t xml:space="preserve"> </w:t>
            </w:r>
            <w:r w:rsidR="000053DC">
              <w:rPr>
                <w:lang w:val="it-IT"/>
              </w:rPr>
              <w:t xml:space="preserve">2, comma 6 </w:t>
            </w:r>
            <w:r w:rsidR="009253DC">
              <w:rPr>
                <w:lang w:val="it-IT"/>
              </w:rPr>
              <w:t>del</w:t>
            </w:r>
            <w:r w:rsidR="00D14FA7">
              <w:rPr>
                <w:lang w:val="it-IT"/>
              </w:rPr>
              <w:t xml:space="preserve"> DD</w:t>
            </w:r>
            <w:r w:rsidR="000053DC">
              <w:rPr>
                <w:lang w:val="it-IT"/>
              </w:rPr>
              <w:t xml:space="preserve"> </w:t>
            </w:r>
            <w:r w:rsidR="00F709B5" w:rsidRPr="00B830F7">
              <w:t>30/12/201</w:t>
            </w:r>
            <w:r w:rsidR="00F709B5" w:rsidRPr="00F709B5">
              <w:t>6</w:t>
            </w:r>
            <w:r w:rsidR="00FB72F2">
              <w:rPr>
                <w:lang w:val="it-IT"/>
              </w:rPr>
              <w:t xml:space="preserve"> </w:t>
            </w:r>
            <w:r w:rsidR="009253DC">
              <w:rPr>
                <w:lang w:val="it-IT"/>
              </w:rPr>
              <w:t>ed</w:t>
            </w:r>
            <w:r w:rsidR="007A4386" w:rsidRPr="007A4386">
              <w:rPr>
                <w:lang w:val="it-IT"/>
              </w:rPr>
              <w:t xml:space="preserve"> </w:t>
            </w:r>
            <w:r w:rsidR="007A4386">
              <w:rPr>
                <w:lang w:val="it-IT"/>
              </w:rPr>
              <w:t xml:space="preserve">oggetto della </w:t>
            </w:r>
            <w:r w:rsidR="007A4386" w:rsidRPr="007A4386">
              <w:rPr>
                <w:i/>
                <w:lang w:val="it-IT"/>
              </w:rPr>
              <w:t>DSAN</w:t>
            </w:r>
            <w:r w:rsidR="007A4386">
              <w:rPr>
                <w:lang w:val="it-IT"/>
              </w:rPr>
              <w:t xml:space="preserve"> </w:t>
            </w:r>
            <w:r w:rsidR="0036050F">
              <w:rPr>
                <w:lang w:val="it-IT"/>
              </w:rPr>
              <w:t xml:space="preserve">contenuta </w:t>
            </w:r>
            <w:r w:rsidR="007E2133">
              <w:rPr>
                <w:lang w:val="it-IT"/>
              </w:rPr>
              <w:t>ne</w:t>
            </w:r>
            <w:r w:rsidR="007E2133" w:rsidRPr="007A4386">
              <w:rPr>
                <w:lang w:val="it-IT"/>
              </w:rPr>
              <w:t xml:space="preserve">lla </w:t>
            </w:r>
            <w:r w:rsidR="007A4386" w:rsidRPr="007A4386">
              <w:rPr>
                <w:lang w:val="it-IT"/>
              </w:rPr>
              <w:t xml:space="preserve">sezione </w:t>
            </w:r>
            <w:r w:rsidR="00A24463">
              <w:rPr>
                <w:lang w:val="it-IT"/>
              </w:rPr>
              <w:t>5</w:t>
            </w:r>
            <w:r w:rsidR="007A4386" w:rsidRPr="007A4386">
              <w:rPr>
                <w:lang w:val="it-IT"/>
              </w:rPr>
              <w:t xml:space="preserve"> </w:t>
            </w:r>
            <w:r w:rsidR="007E2133">
              <w:rPr>
                <w:lang w:val="it-IT"/>
              </w:rPr>
              <w:t xml:space="preserve">del </w:t>
            </w:r>
            <w:r w:rsidR="007A4386" w:rsidRPr="007A4386">
              <w:rPr>
                <w:lang w:val="it-IT"/>
              </w:rPr>
              <w:t>modulo di domanda</w:t>
            </w:r>
            <w:r w:rsidR="0036050F">
              <w:rPr>
                <w:lang w:val="it-IT"/>
              </w:rPr>
              <w:t>,</w:t>
            </w:r>
            <w:r w:rsidR="009253DC">
              <w:rPr>
                <w:lang w:val="it-IT"/>
              </w:rPr>
              <w:t xml:space="preserve"> di cui all’allegato n.</w:t>
            </w:r>
            <w:r w:rsidR="007E2133">
              <w:rPr>
                <w:lang w:val="it-IT"/>
              </w:rPr>
              <w:t xml:space="preserve"> </w:t>
            </w:r>
            <w:r w:rsidR="000053DC">
              <w:rPr>
                <w:lang w:val="it-IT"/>
              </w:rPr>
              <w:t>1</w:t>
            </w:r>
            <w:r w:rsidR="00D14FA7">
              <w:rPr>
                <w:lang w:val="it-IT"/>
              </w:rPr>
              <w:t xml:space="preserve"> del </w:t>
            </w:r>
            <w:r w:rsidR="000053DC">
              <w:rPr>
                <w:lang w:val="it-IT"/>
              </w:rPr>
              <w:t>DD</w:t>
            </w:r>
            <w:r w:rsidR="00D14FA7">
              <w:rPr>
                <w:lang w:val="it-IT"/>
              </w:rPr>
              <w:t xml:space="preserve"> </w:t>
            </w:r>
            <w:r w:rsidR="00F709B5" w:rsidRPr="00B830F7">
              <w:t>30/12/201</w:t>
            </w:r>
            <w:r w:rsidR="00F709B5" w:rsidRPr="00F709B5">
              <w:t>6</w:t>
            </w:r>
            <w:r w:rsidR="007A4386">
              <w:rPr>
                <w:lang w:val="it-IT"/>
              </w:rPr>
              <w:t>.</w:t>
            </w:r>
          </w:p>
        </w:tc>
      </w:tr>
    </w:tbl>
    <w:p w:rsidR="007A4386" w:rsidRDefault="007A4386">
      <w:pPr>
        <w:rPr>
          <w:sz w:val="24"/>
          <w:szCs w:val="24"/>
          <w:lang w:val="it-IT"/>
        </w:rPr>
      </w:pPr>
    </w:p>
    <w:p w:rsidR="00D65000" w:rsidRDefault="00D65000">
      <w:pPr>
        <w:rPr>
          <w:sz w:val="24"/>
          <w:szCs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4"/>
        <w:gridCol w:w="1986"/>
        <w:gridCol w:w="3272"/>
        <w:gridCol w:w="990"/>
      </w:tblGrid>
      <w:tr w:rsidR="002448C5" w:rsidRPr="003F2260" w:rsidTr="006722BF">
        <w:trPr>
          <w:trHeight w:hRule="exact" w:val="760"/>
        </w:trPr>
        <w:tc>
          <w:tcPr>
            <w:tcW w:w="5000" w:type="pct"/>
            <w:gridSpan w:val="4"/>
          </w:tcPr>
          <w:p w:rsidR="006722BF" w:rsidRDefault="007A4386" w:rsidP="00E82F20">
            <w:pPr>
              <w:pStyle w:val="TableParagraph"/>
              <w:spacing w:before="85"/>
              <w:ind w:left="102" w:right="227"/>
              <w:jc w:val="both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4</w:t>
            </w:r>
            <w:r w:rsidR="00FB7B50" w:rsidRPr="001B7EBC">
              <w:rPr>
                <w:b/>
                <w:sz w:val="24"/>
                <w:lang w:val="it-IT"/>
              </w:rPr>
              <w:t xml:space="preserve">) </w:t>
            </w:r>
            <w:r w:rsidR="000B2E38">
              <w:rPr>
                <w:b/>
                <w:sz w:val="24"/>
                <w:lang w:val="it-IT"/>
              </w:rPr>
              <w:t xml:space="preserve">Scelta dell’opzione di riduzione del finanziamento agevolato o </w:t>
            </w:r>
            <w:r w:rsidR="006722BF">
              <w:rPr>
                <w:b/>
                <w:sz w:val="24"/>
                <w:lang w:val="it-IT"/>
              </w:rPr>
              <w:t xml:space="preserve">del periodo </w:t>
            </w:r>
            <w:r w:rsidR="00952FFE">
              <w:rPr>
                <w:b/>
                <w:sz w:val="24"/>
                <w:lang w:val="it-IT"/>
              </w:rPr>
              <w:t>di ammortamento</w:t>
            </w:r>
          </w:p>
          <w:p w:rsidR="002448C5" w:rsidRPr="001B7EBC" w:rsidRDefault="00CD6150" w:rsidP="00CD6150">
            <w:pPr>
              <w:pStyle w:val="TableParagraph"/>
              <w:spacing w:before="85"/>
              <w:jc w:val="both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preammortamento</w:t>
            </w:r>
          </w:p>
        </w:tc>
      </w:tr>
      <w:tr w:rsidR="002448C5" w:rsidRPr="000B2E38" w:rsidTr="006722BF">
        <w:trPr>
          <w:trHeight w:hRule="exact" w:val="351"/>
        </w:trPr>
        <w:tc>
          <w:tcPr>
            <w:tcW w:w="1763" w:type="pct"/>
          </w:tcPr>
          <w:p w:rsidR="002448C5" w:rsidRDefault="00FB7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2448C5" w:rsidRPr="00E94705" w:rsidRDefault="00A24463" w:rsidP="00333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DM </w:t>
            </w:r>
            <w:r w:rsidR="003332DD">
              <w:rPr>
                <w:sz w:val="24"/>
              </w:rPr>
              <w:t>04/11</w:t>
            </w:r>
            <w:r w:rsidR="00DD55BD" w:rsidRPr="00E94705">
              <w:rPr>
                <w:sz w:val="24"/>
              </w:rPr>
              <w:t>/2016</w:t>
            </w:r>
            <w:r w:rsidR="00DD55BD" w:rsidRPr="00A24463">
              <w:rPr>
                <w:sz w:val="24"/>
              </w:rPr>
              <w:t xml:space="preserve">, art. </w:t>
            </w:r>
            <w:r w:rsidR="003332DD">
              <w:rPr>
                <w:sz w:val="24"/>
              </w:rPr>
              <w:t>6</w:t>
            </w:r>
            <w:r w:rsidR="00DD55BD" w:rsidRPr="00A24463">
              <w:rPr>
                <w:sz w:val="24"/>
              </w:rPr>
              <w:t>, commi</w:t>
            </w:r>
            <w:r w:rsidR="00DD55BD" w:rsidRPr="00E94705">
              <w:rPr>
                <w:sz w:val="24"/>
              </w:rPr>
              <w:t xml:space="preserve"> 4 e 5</w:t>
            </w:r>
          </w:p>
        </w:tc>
      </w:tr>
      <w:tr w:rsidR="002448C5" w:rsidRPr="00DD55BD" w:rsidTr="006722BF">
        <w:trPr>
          <w:trHeight w:hRule="exact" w:val="350"/>
        </w:trPr>
        <w:tc>
          <w:tcPr>
            <w:tcW w:w="1763" w:type="pct"/>
          </w:tcPr>
          <w:p w:rsidR="002448C5" w:rsidRPr="00DD55BD" w:rsidRDefault="00FB7B50">
            <w:pPr>
              <w:pStyle w:val="TableParagraph"/>
              <w:rPr>
                <w:sz w:val="24"/>
                <w:lang w:val="it-IT"/>
              </w:rPr>
            </w:pPr>
            <w:r w:rsidRPr="00DD55BD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2448C5" w:rsidRPr="00DD55BD" w:rsidRDefault="00FB7B50">
            <w:pPr>
              <w:pStyle w:val="TableParagraph"/>
              <w:ind w:left="520"/>
              <w:rPr>
                <w:sz w:val="24"/>
                <w:lang w:val="it-IT"/>
              </w:rPr>
            </w:pPr>
            <w:r w:rsidRPr="00DD55BD">
              <w:rPr>
                <w:sz w:val="24"/>
                <w:lang w:val="it-IT"/>
              </w:rPr>
              <w:t>Domanda</w:t>
            </w:r>
          </w:p>
        </w:tc>
        <w:tc>
          <w:tcPr>
            <w:tcW w:w="1695" w:type="pct"/>
          </w:tcPr>
          <w:p w:rsidR="002448C5" w:rsidRPr="00DD55BD" w:rsidRDefault="00FB7B50">
            <w:pPr>
              <w:pStyle w:val="TableParagraph"/>
              <w:ind w:left="122"/>
              <w:rPr>
                <w:sz w:val="24"/>
                <w:lang w:val="it-IT"/>
              </w:rPr>
            </w:pPr>
            <w:r w:rsidRPr="00DD55BD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513" w:type="pct"/>
          </w:tcPr>
          <w:p w:rsidR="002448C5" w:rsidRPr="00DD55BD" w:rsidRDefault="00FB7B50" w:rsidP="00E82F20">
            <w:pPr>
              <w:pStyle w:val="TableParagraph"/>
              <w:ind w:left="232"/>
              <w:rPr>
                <w:sz w:val="24"/>
                <w:lang w:val="it-IT"/>
              </w:rPr>
            </w:pPr>
            <w:r w:rsidRPr="00DD55BD">
              <w:rPr>
                <w:sz w:val="24"/>
                <w:lang w:val="it-IT"/>
              </w:rPr>
              <w:t>Altro</w:t>
            </w:r>
          </w:p>
        </w:tc>
      </w:tr>
    </w:tbl>
    <w:p w:rsidR="00714F1A" w:rsidRPr="00B65CF3" w:rsidRDefault="00DD55BD" w:rsidP="00DD55BD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5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sym w:font="Wingdings 2" w:char="F0A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214B69">
        <w:rPr>
          <w:sz w:val="40"/>
          <w:szCs w:val="40"/>
          <w:lang w:val="it-IT"/>
        </w:rPr>
        <w:t xml:space="preserve">   </w:t>
      </w:r>
      <w:r w:rsidR="00714F1A"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DD55BD" w:rsidRPr="009F0272" w:rsidTr="00DD55BD">
        <w:tc>
          <w:tcPr>
            <w:tcW w:w="10120" w:type="dxa"/>
          </w:tcPr>
          <w:p w:rsidR="00DD55BD" w:rsidRDefault="00DD55BD" w:rsidP="00DD55BD">
            <w:pPr>
              <w:spacing w:before="56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t>Che cosa cambia per l’impresa</w:t>
            </w:r>
          </w:p>
          <w:p w:rsidR="00DD55BD" w:rsidRDefault="00DD55BD" w:rsidP="00D14FA7">
            <w:pPr>
              <w:spacing w:before="56" w:after="120"/>
              <w:jc w:val="both"/>
              <w:rPr>
                <w:sz w:val="24"/>
                <w:lang w:val="it-IT"/>
              </w:rPr>
            </w:pPr>
            <w:r w:rsidRPr="00DD55BD">
              <w:rPr>
                <w:sz w:val="24"/>
                <w:lang w:val="it-IT"/>
              </w:rPr>
              <w:t xml:space="preserve">In caso </w:t>
            </w:r>
            <w:r w:rsidR="006722BF">
              <w:rPr>
                <w:sz w:val="24"/>
                <w:lang w:val="it-IT"/>
              </w:rPr>
              <w:t xml:space="preserve">il </w:t>
            </w:r>
            <w:r w:rsidR="006722BF" w:rsidRPr="006722BF">
              <w:rPr>
                <w:i/>
                <w:sz w:val="24"/>
                <w:lang w:val="it-IT"/>
              </w:rPr>
              <w:t>Ministero</w:t>
            </w:r>
            <w:r w:rsidRPr="00DD55BD">
              <w:rPr>
                <w:sz w:val="24"/>
                <w:lang w:val="it-IT"/>
              </w:rPr>
              <w:t xml:space="preserve"> verifichi </w:t>
            </w:r>
            <w:r w:rsidR="008C45E2">
              <w:rPr>
                <w:sz w:val="24"/>
                <w:lang w:val="it-IT"/>
              </w:rPr>
              <w:t>la ricorrenza del</w:t>
            </w:r>
            <w:r w:rsidR="003332DD">
              <w:rPr>
                <w:sz w:val="24"/>
                <w:lang w:val="it-IT"/>
              </w:rPr>
              <w:t>la fattispecie di cui all’art. 6</w:t>
            </w:r>
            <w:r w:rsidR="008C45E2">
              <w:rPr>
                <w:sz w:val="24"/>
                <w:lang w:val="it-IT"/>
              </w:rPr>
              <w:t xml:space="preserve">, comma 4, del </w:t>
            </w:r>
            <w:r w:rsidR="008C45E2" w:rsidRPr="000B2E38">
              <w:rPr>
                <w:sz w:val="24"/>
                <w:lang w:val="it-IT"/>
              </w:rPr>
              <w:t xml:space="preserve">DM </w:t>
            </w:r>
            <w:r w:rsidR="003332DD">
              <w:rPr>
                <w:sz w:val="24"/>
                <w:lang w:val="it-IT"/>
              </w:rPr>
              <w:t>04/11</w:t>
            </w:r>
            <w:r w:rsidR="008C45E2" w:rsidRPr="000B2E38">
              <w:rPr>
                <w:sz w:val="24"/>
                <w:lang w:val="it-IT"/>
              </w:rPr>
              <w:t>/2016</w:t>
            </w:r>
            <w:r w:rsidR="008C45E2">
              <w:rPr>
                <w:sz w:val="24"/>
                <w:lang w:val="it-IT"/>
              </w:rPr>
              <w:t>,</w:t>
            </w:r>
            <w:r w:rsidR="003332DD">
              <w:rPr>
                <w:sz w:val="24"/>
                <w:lang w:val="it-IT"/>
              </w:rPr>
              <w:t xml:space="preserve"> l</w:t>
            </w:r>
            <w:r w:rsidR="003332DD" w:rsidRPr="003332DD">
              <w:rPr>
                <w:i/>
                <w:sz w:val="24"/>
                <w:lang w:val="it-IT"/>
              </w:rPr>
              <w:t>’</w:t>
            </w:r>
            <w:r w:rsidR="003332DD">
              <w:rPr>
                <w:i/>
                <w:sz w:val="24"/>
                <w:lang w:val="it-IT"/>
              </w:rPr>
              <w:t xml:space="preserve">impresa </w:t>
            </w:r>
            <w:r w:rsidRPr="00DD55BD">
              <w:rPr>
                <w:i/>
                <w:sz w:val="24"/>
                <w:lang w:val="it-IT"/>
              </w:rPr>
              <w:t>beneficiaria</w:t>
            </w:r>
            <w:r w:rsidRPr="00DD55BD">
              <w:rPr>
                <w:sz w:val="24"/>
                <w:lang w:val="it-IT"/>
              </w:rPr>
              <w:t xml:space="preserve">, su richiesta del </w:t>
            </w:r>
            <w:r w:rsidRPr="006722BF">
              <w:rPr>
                <w:i/>
                <w:sz w:val="24"/>
                <w:lang w:val="it-IT"/>
              </w:rPr>
              <w:t>Ministero</w:t>
            </w:r>
            <w:r w:rsidRPr="00DD55BD">
              <w:rPr>
                <w:sz w:val="24"/>
                <w:lang w:val="it-IT"/>
              </w:rPr>
              <w:t>, può optare per la riduzione dell’ammontare del finanziamento agevolato ovvero per la riduzione della durata dello stesso finanziamento e/o del preammortamento.</w:t>
            </w:r>
            <w:r>
              <w:rPr>
                <w:sz w:val="24"/>
                <w:lang w:val="it-IT"/>
              </w:rPr>
              <w:t xml:space="preserve"> </w:t>
            </w:r>
            <w:r w:rsidRPr="00DD55BD">
              <w:rPr>
                <w:sz w:val="24"/>
                <w:lang w:val="it-IT"/>
              </w:rPr>
              <w:t xml:space="preserve">Entro dieci giorni dalla richiesta del </w:t>
            </w:r>
            <w:r w:rsidRPr="006722BF">
              <w:rPr>
                <w:i/>
                <w:sz w:val="24"/>
                <w:lang w:val="it-IT"/>
              </w:rPr>
              <w:t>Ministero</w:t>
            </w:r>
            <w:r w:rsidRPr="00DD55BD">
              <w:rPr>
                <w:sz w:val="24"/>
                <w:lang w:val="it-IT"/>
              </w:rPr>
              <w:t xml:space="preserve">, </w:t>
            </w:r>
            <w:r w:rsidR="003332DD">
              <w:rPr>
                <w:sz w:val="24"/>
                <w:lang w:val="it-IT"/>
              </w:rPr>
              <w:t>l</w:t>
            </w:r>
            <w:r w:rsidR="003332DD" w:rsidRPr="005D0EFF">
              <w:rPr>
                <w:sz w:val="24"/>
                <w:lang w:val="it-IT"/>
              </w:rPr>
              <w:t>’</w:t>
            </w:r>
            <w:r w:rsidR="003332DD">
              <w:rPr>
                <w:i/>
                <w:sz w:val="24"/>
                <w:lang w:val="it-IT"/>
              </w:rPr>
              <w:t xml:space="preserve">impresa </w:t>
            </w:r>
            <w:r w:rsidR="003332DD" w:rsidRPr="00DD55BD">
              <w:rPr>
                <w:i/>
                <w:sz w:val="24"/>
                <w:lang w:val="it-IT"/>
              </w:rPr>
              <w:t>beneficiaria</w:t>
            </w:r>
            <w:r w:rsidRPr="00DD55BD">
              <w:rPr>
                <w:sz w:val="24"/>
                <w:lang w:val="it-IT"/>
              </w:rPr>
              <w:t xml:space="preserve"> provvede a comunicare </w:t>
            </w:r>
            <w:r w:rsidR="000B2E38" w:rsidRPr="00DD55BD">
              <w:rPr>
                <w:sz w:val="24"/>
                <w:lang w:val="it-IT"/>
              </w:rPr>
              <w:t xml:space="preserve">l’opzione prescelta </w:t>
            </w:r>
            <w:r w:rsidRPr="00DD55BD">
              <w:rPr>
                <w:sz w:val="24"/>
                <w:lang w:val="it-IT"/>
              </w:rPr>
              <w:t xml:space="preserve">al </w:t>
            </w:r>
            <w:r w:rsidRPr="006722BF">
              <w:rPr>
                <w:i/>
                <w:sz w:val="24"/>
                <w:lang w:val="it-IT"/>
              </w:rPr>
              <w:t>Ministero</w:t>
            </w:r>
            <w:r w:rsidR="000B2E38">
              <w:rPr>
                <w:sz w:val="24"/>
                <w:lang w:val="it-IT"/>
              </w:rPr>
              <w:t xml:space="preserve"> attraverso la </w:t>
            </w:r>
            <w:r w:rsidR="000B2E38" w:rsidRPr="000B2E38">
              <w:rPr>
                <w:i/>
                <w:sz w:val="24"/>
                <w:lang w:val="it-IT"/>
              </w:rPr>
              <w:t>procedura informatica</w:t>
            </w:r>
            <w:r w:rsidRPr="00DD55BD">
              <w:rPr>
                <w:sz w:val="24"/>
                <w:lang w:val="it-IT"/>
              </w:rPr>
              <w:t>.</w:t>
            </w:r>
          </w:p>
        </w:tc>
      </w:tr>
    </w:tbl>
    <w:p w:rsidR="002448C5" w:rsidRDefault="002448C5">
      <w:pPr>
        <w:jc w:val="both"/>
        <w:rPr>
          <w:sz w:val="24"/>
          <w:lang w:val="it-IT"/>
        </w:rPr>
      </w:pPr>
    </w:p>
    <w:p w:rsidR="003D0F72" w:rsidRDefault="003D0F72">
      <w:pPr>
        <w:jc w:val="both"/>
        <w:rPr>
          <w:sz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6"/>
        <w:gridCol w:w="3367"/>
        <w:gridCol w:w="896"/>
      </w:tblGrid>
      <w:tr w:rsidR="00FD411A" w:rsidRPr="009F0272" w:rsidTr="001A6736">
        <w:trPr>
          <w:trHeight w:hRule="exact" w:val="436"/>
        </w:trPr>
        <w:tc>
          <w:tcPr>
            <w:tcW w:w="5000" w:type="pct"/>
            <w:gridSpan w:val="4"/>
          </w:tcPr>
          <w:p w:rsidR="00FD411A" w:rsidRPr="001B7EBC" w:rsidRDefault="00FD411A" w:rsidP="009336B4">
            <w:pPr>
              <w:pStyle w:val="TableParagraph"/>
              <w:tabs>
                <w:tab w:val="left" w:pos="557"/>
              </w:tabs>
              <w:spacing w:before="0"/>
              <w:ind w:left="557" w:right="1064" w:hanging="45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5) </w:t>
            </w:r>
            <w:r w:rsidR="009336B4">
              <w:rPr>
                <w:b/>
                <w:sz w:val="24"/>
                <w:lang w:val="it-IT"/>
              </w:rPr>
              <w:t xml:space="preserve">Richiesta </w:t>
            </w:r>
            <w:r w:rsidR="00D14FA7">
              <w:rPr>
                <w:b/>
                <w:sz w:val="24"/>
                <w:lang w:val="it-IT"/>
              </w:rPr>
              <w:t xml:space="preserve">erogazione </w:t>
            </w:r>
            <w:r w:rsidR="009336B4">
              <w:rPr>
                <w:b/>
                <w:sz w:val="24"/>
                <w:lang w:val="it-IT"/>
              </w:rPr>
              <w:t>della seconda e terza quota del finanziamento</w:t>
            </w:r>
          </w:p>
        </w:tc>
      </w:tr>
      <w:tr w:rsidR="00FD411A" w:rsidRPr="00FD411A" w:rsidTr="00FD411A">
        <w:trPr>
          <w:trHeight w:hRule="exact" w:val="389"/>
        </w:trPr>
        <w:tc>
          <w:tcPr>
            <w:tcW w:w="1763" w:type="pct"/>
          </w:tcPr>
          <w:p w:rsidR="00FD411A" w:rsidRDefault="00FD411A" w:rsidP="001A673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FD411A" w:rsidRPr="00FD411A" w:rsidRDefault="00FD411A" w:rsidP="00097033">
            <w:pPr>
              <w:pStyle w:val="TableParagraph"/>
              <w:spacing w:before="25"/>
              <w:ind w:left="105"/>
              <w:rPr>
                <w:sz w:val="24"/>
              </w:rPr>
            </w:pPr>
            <w:r w:rsidRPr="00FD411A">
              <w:rPr>
                <w:sz w:val="24"/>
              </w:rPr>
              <w:t>DM 04/11/2016, art.</w:t>
            </w:r>
            <w:r w:rsidR="003D0F72">
              <w:rPr>
                <w:sz w:val="24"/>
              </w:rPr>
              <w:t xml:space="preserve"> </w:t>
            </w:r>
            <w:r w:rsidRPr="00FD411A">
              <w:rPr>
                <w:sz w:val="24"/>
              </w:rPr>
              <w:t xml:space="preserve">8 e DD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Pr="00FD411A">
              <w:rPr>
                <w:sz w:val="24"/>
              </w:rPr>
              <w:t>, art. 4, commi 7, 8 e 9</w:t>
            </w:r>
          </w:p>
        </w:tc>
      </w:tr>
      <w:tr w:rsidR="00FD411A" w:rsidRPr="00FD411A" w:rsidTr="001A6736">
        <w:trPr>
          <w:trHeight w:hRule="exact" w:val="350"/>
        </w:trPr>
        <w:tc>
          <w:tcPr>
            <w:tcW w:w="1763" w:type="pct"/>
          </w:tcPr>
          <w:p w:rsidR="00FD411A" w:rsidRPr="00B760DE" w:rsidRDefault="00FD411A" w:rsidP="001A6736">
            <w:pPr>
              <w:pStyle w:val="TableParagraph"/>
              <w:spacing w:before="2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FD411A" w:rsidRPr="00B760DE" w:rsidRDefault="00FD411A" w:rsidP="001A6736">
            <w:pPr>
              <w:pStyle w:val="TableParagraph"/>
              <w:spacing w:before="25"/>
              <w:ind w:left="520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Domanda</w:t>
            </w:r>
          </w:p>
        </w:tc>
        <w:tc>
          <w:tcPr>
            <w:tcW w:w="1744" w:type="pct"/>
          </w:tcPr>
          <w:p w:rsidR="00FD411A" w:rsidRPr="00B760DE" w:rsidRDefault="00FD411A" w:rsidP="001A6736">
            <w:pPr>
              <w:pStyle w:val="TableParagraph"/>
              <w:spacing w:before="25"/>
              <w:ind w:left="122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464" w:type="pct"/>
          </w:tcPr>
          <w:p w:rsidR="00FD411A" w:rsidRPr="00B760DE" w:rsidRDefault="00FD411A" w:rsidP="001A6736">
            <w:pPr>
              <w:pStyle w:val="TableParagraph"/>
              <w:spacing w:before="25"/>
              <w:ind w:left="23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Altro</w:t>
            </w:r>
          </w:p>
        </w:tc>
      </w:tr>
    </w:tbl>
    <w:p w:rsidR="00FD411A" w:rsidRPr="00B65CF3" w:rsidRDefault="00FD411A" w:rsidP="00FD411A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5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  <w:t xml:space="preserve">    </w:t>
      </w:r>
      <w:r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FD411A" w:rsidRPr="009F0272" w:rsidTr="001A6736">
        <w:tc>
          <w:tcPr>
            <w:tcW w:w="0" w:type="auto"/>
          </w:tcPr>
          <w:p w:rsidR="00FD411A" w:rsidRPr="006035EF" w:rsidRDefault="00FD411A" w:rsidP="001A6736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t>Che cosa cambia per l’impresa</w:t>
            </w:r>
          </w:p>
          <w:p w:rsidR="009336B4" w:rsidRPr="009336B4" w:rsidRDefault="00FD411A" w:rsidP="009336B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it-IT"/>
              </w:rPr>
            </w:pPr>
            <w:r w:rsidRPr="009336B4">
              <w:rPr>
                <w:sz w:val="24"/>
                <w:szCs w:val="24"/>
                <w:lang w:val="it-IT"/>
              </w:rPr>
              <w:t>La seconda richiesta di erogazione è effettuata dall’</w:t>
            </w:r>
            <w:r w:rsidRPr="009336B4">
              <w:rPr>
                <w:i/>
                <w:sz w:val="24"/>
                <w:szCs w:val="24"/>
                <w:lang w:val="it-IT"/>
              </w:rPr>
              <w:t xml:space="preserve">impresa beneficiaria </w:t>
            </w:r>
            <w:r w:rsidRPr="009336B4">
              <w:rPr>
                <w:sz w:val="24"/>
                <w:szCs w:val="24"/>
                <w:lang w:val="it-IT"/>
              </w:rPr>
              <w:t xml:space="preserve">a seguito del completamento delle attività progettuali in misura </w:t>
            </w:r>
            <w:r w:rsidR="009336B4">
              <w:rPr>
                <w:sz w:val="24"/>
                <w:szCs w:val="24"/>
                <w:lang w:val="it-IT"/>
              </w:rPr>
              <w:t>non inferiore</w:t>
            </w:r>
            <w:r w:rsidRPr="009336B4">
              <w:rPr>
                <w:sz w:val="24"/>
                <w:szCs w:val="24"/>
                <w:lang w:val="it-IT"/>
              </w:rPr>
              <w:t xml:space="preserve"> al 90 </w:t>
            </w:r>
            <w:r w:rsidR="00D14FA7">
              <w:rPr>
                <w:sz w:val="24"/>
                <w:szCs w:val="24"/>
                <w:lang w:val="it-IT"/>
              </w:rPr>
              <w:t>percento della prima erogazione</w:t>
            </w:r>
            <w:r w:rsidRPr="009336B4">
              <w:rPr>
                <w:sz w:val="24"/>
                <w:szCs w:val="24"/>
                <w:lang w:val="it-IT"/>
              </w:rPr>
              <w:t>. La terza richiesta di erogazione a saldo è effettuata a fronte del completamento</w:t>
            </w:r>
            <w:r w:rsidRPr="009336B4">
              <w:rPr>
                <w:rFonts w:eastAsiaTheme="minorHAnsi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9336B4">
              <w:rPr>
                <w:rFonts w:eastAsiaTheme="minorHAnsi"/>
                <w:iCs/>
                <w:sz w:val="24"/>
                <w:szCs w:val="24"/>
                <w:lang w:val="it-IT"/>
              </w:rPr>
              <w:t>del</w:t>
            </w:r>
            <w:r w:rsidRPr="009336B4">
              <w:rPr>
                <w:rFonts w:eastAsiaTheme="minorHAnsi"/>
                <w:i/>
                <w:iCs/>
                <w:sz w:val="24"/>
                <w:szCs w:val="24"/>
                <w:lang w:val="it-IT"/>
              </w:rPr>
              <w:t xml:space="preserve"> programma di sviluppo</w:t>
            </w:r>
            <w:r w:rsidRPr="009336B4">
              <w:rPr>
                <w:sz w:val="24"/>
                <w:szCs w:val="24"/>
                <w:lang w:val="it-IT"/>
              </w:rPr>
              <w:t xml:space="preserve">, in misura </w:t>
            </w:r>
            <w:r w:rsidRPr="009336B4">
              <w:rPr>
                <w:rFonts w:eastAsiaTheme="minorHAnsi"/>
                <w:sz w:val="24"/>
                <w:szCs w:val="24"/>
                <w:lang w:val="it-IT"/>
              </w:rPr>
              <w:t xml:space="preserve">non inferiore ai due terzi delle attività complessive. Entrambe </w:t>
            </w:r>
            <w:r w:rsidR="009336B4">
              <w:rPr>
                <w:rFonts w:eastAsiaTheme="minorHAnsi"/>
                <w:sz w:val="24"/>
                <w:szCs w:val="24"/>
                <w:lang w:val="it-IT"/>
              </w:rPr>
              <w:t>le richieste sono effettuate at</w:t>
            </w:r>
            <w:r w:rsidRPr="009336B4">
              <w:rPr>
                <w:rFonts w:eastAsiaTheme="minorHAnsi"/>
                <w:sz w:val="24"/>
                <w:szCs w:val="24"/>
                <w:lang w:val="it-IT"/>
              </w:rPr>
              <w:t>t</w:t>
            </w:r>
            <w:r w:rsidR="009336B4">
              <w:rPr>
                <w:rFonts w:eastAsiaTheme="minorHAnsi"/>
                <w:sz w:val="24"/>
                <w:szCs w:val="24"/>
                <w:lang w:val="it-IT"/>
              </w:rPr>
              <w:t>ra</w:t>
            </w:r>
            <w:r w:rsidRPr="009336B4">
              <w:rPr>
                <w:rFonts w:eastAsiaTheme="minorHAnsi"/>
                <w:sz w:val="24"/>
                <w:szCs w:val="24"/>
                <w:lang w:val="it-IT"/>
              </w:rPr>
              <w:t xml:space="preserve">verso la </w:t>
            </w:r>
            <w:r w:rsidRPr="00D14FA7">
              <w:rPr>
                <w:rFonts w:eastAsiaTheme="minorHAnsi"/>
                <w:i/>
                <w:sz w:val="24"/>
                <w:szCs w:val="24"/>
                <w:lang w:val="it-IT"/>
              </w:rPr>
              <w:t>procedura informatica</w:t>
            </w:r>
            <w:r w:rsidRPr="009336B4">
              <w:rPr>
                <w:rFonts w:eastAsiaTheme="minorHAnsi"/>
                <w:sz w:val="24"/>
                <w:szCs w:val="24"/>
                <w:lang w:val="it-IT"/>
              </w:rPr>
              <w:t xml:space="preserve"> e redatte secondo lo schema di cui all’allegato 3 del </w:t>
            </w:r>
            <w:r w:rsidRPr="009336B4">
              <w:rPr>
                <w:sz w:val="24"/>
                <w:szCs w:val="24"/>
                <w:lang w:val="it-IT"/>
              </w:rPr>
              <w:t xml:space="preserve">DD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9336B4" w:rsidRPr="009336B4">
              <w:rPr>
                <w:sz w:val="24"/>
                <w:szCs w:val="24"/>
                <w:lang w:val="it-IT"/>
              </w:rPr>
              <w:t>.</w:t>
            </w:r>
          </w:p>
          <w:p w:rsidR="00FD411A" w:rsidRPr="009336B4" w:rsidRDefault="009336B4" w:rsidP="0009703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it-IT"/>
              </w:rPr>
            </w:pPr>
            <w:r w:rsidRPr="009336B4">
              <w:rPr>
                <w:sz w:val="24"/>
                <w:szCs w:val="24"/>
                <w:lang w:val="it-IT"/>
              </w:rPr>
              <w:t xml:space="preserve">In sede di richiesta dell’ultima erogazione a saldo, da trasmettere entro due mesi dal completamento del </w:t>
            </w:r>
            <w:r w:rsidRPr="009336B4">
              <w:rPr>
                <w:i/>
                <w:sz w:val="24"/>
                <w:szCs w:val="24"/>
                <w:lang w:val="it-IT"/>
              </w:rPr>
              <w:t>programma di sviluppo</w:t>
            </w:r>
            <w:r w:rsidRPr="009336B4">
              <w:rPr>
                <w:sz w:val="24"/>
                <w:szCs w:val="24"/>
                <w:lang w:val="it-IT"/>
              </w:rPr>
              <w:t>, l’</w:t>
            </w:r>
            <w:r w:rsidRPr="009336B4">
              <w:rPr>
                <w:i/>
                <w:sz w:val="24"/>
                <w:szCs w:val="24"/>
                <w:lang w:val="it-IT"/>
              </w:rPr>
              <w:t>impresa beneficiaria</w:t>
            </w:r>
            <w:r w:rsidRPr="009336B4">
              <w:rPr>
                <w:sz w:val="24"/>
                <w:szCs w:val="24"/>
                <w:lang w:val="it-IT"/>
              </w:rPr>
              <w:t xml:space="preserve"> è tenuta a trasmettere anche la relazione finale redatta secondo lo schema di cui all’allegato n. 4 del DD</w:t>
            </w:r>
            <w:r w:rsidRPr="005D0EFF">
              <w:rPr>
                <w:sz w:val="24"/>
                <w:szCs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Pr="009336B4">
              <w:rPr>
                <w:sz w:val="24"/>
                <w:szCs w:val="24"/>
                <w:lang w:val="it-IT"/>
              </w:rPr>
              <w:t>.</w:t>
            </w:r>
          </w:p>
        </w:tc>
      </w:tr>
    </w:tbl>
    <w:p w:rsidR="007A4386" w:rsidRDefault="007A4386">
      <w:pPr>
        <w:jc w:val="both"/>
        <w:rPr>
          <w:sz w:val="24"/>
          <w:lang w:val="it-IT"/>
        </w:rPr>
      </w:pPr>
    </w:p>
    <w:p w:rsidR="007A4386" w:rsidRDefault="007A4386">
      <w:pPr>
        <w:jc w:val="both"/>
        <w:rPr>
          <w:sz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6"/>
        <w:gridCol w:w="3367"/>
        <w:gridCol w:w="896"/>
      </w:tblGrid>
      <w:tr w:rsidR="002448C5" w:rsidRPr="003F2260" w:rsidTr="00B760DE">
        <w:trPr>
          <w:trHeight w:hRule="exact" w:val="436"/>
        </w:trPr>
        <w:tc>
          <w:tcPr>
            <w:tcW w:w="5000" w:type="pct"/>
            <w:gridSpan w:val="4"/>
          </w:tcPr>
          <w:p w:rsidR="002448C5" w:rsidRPr="001B7EBC" w:rsidRDefault="00FD411A" w:rsidP="00B760DE">
            <w:pPr>
              <w:pStyle w:val="TableParagraph"/>
              <w:tabs>
                <w:tab w:val="left" w:pos="557"/>
              </w:tabs>
              <w:spacing w:before="0"/>
              <w:ind w:left="557" w:right="1064" w:hanging="45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6</w:t>
            </w:r>
            <w:r w:rsidR="006722BF">
              <w:rPr>
                <w:b/>
                <w:sz w:val="24"/>
                <w:lang w:val="it-IT"/>
              </w:rPr>
              <w:t xml:space="preserve">) Comunicazione </w:t>
            </w:r>
            <w:r w:rsidR="00B760DE">
              <w:rPr>
                <w:b/>
                <w:sz w:val="24"/>
                <w:lang w:val="it-IT"/>
              </w:rPr>
              <w:t>delle</w:t>
            </w:r>
            <w:r w:rsidR="006722BF">
              <w:rPr>
                <w:b/>
                <w:sz w:val="24"/>
                <w:lang w:val="it-IT"/>
              </w:rPr>
              <w:t xml:space="preserve"> variazioni</w:t>
            </w:r>
          </w:p>
        </w:tc>
      </w:tr>
      <w:tr w:rsidR="002448C5" w:rsidRPr="009F0272" w:rsidTr="007511B4">
        <w:trPr>
          <w:trHeight w:hRule="exact" w:val="568"/>
        </w:trPr>
        <w:tc>
          <w:tcPr>
            <w:tcW w:w="1763" w:type="pct"/>
          </w:tcPr>
          <w:p w:rsidR="002448C5" w:rsidRDefault="00FB7B5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2448C5" w:rsidRPr="00B760DE" w:rsidRDefault="009336B4" w:rsidP="00097033">
            <w:pPr>
              <w:pStyle w:val="TableParagraph"/>
              <w:spacing w:before="25"/>
              <w:ind w:left="10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DD</w:t>
            </w:r>
            <w:r w:rsidR="00B760DE" w:rsidRPr="00B760DE">
              <w:rPr>
                <w:sz w:val="24"/>
                <w:lang w:val="it-IT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B760DE" w:rsidRPr="00B760DE">
              <w:rPr>
                <w:sz w:val="24"/>
                <w:lang w:val="it-IT"/>
              </w:rPr>
              <w:t xml:space="preserve">, </w:t>
            </w:r>
            <w:r>
              <w:rPr>
                <w:sz w:val="24"/>
                <w:lang w:val="it-IT"/>
              </w:rPr>
              <w:t>art.</w:t>
            </w:r>
            <w:r w:rsidR="003D0F72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4</w:t>
            </w:r>
            <w:r w:rsidR="00A24463">
              <w:rPr>
                <w:sz w:val="24"/>
                <w:lang w:val="it-IT"/>
              </w:rPr>
              <w:t>,</w:t>
            </w:r>
            <w:r>
              <w:rPr>
                <w:sz w:val="24"/>
                <w:lang w:val="it-IT"/>
              </w:rPr>
              <w:t xml:space="preserve"> commi 10 e 12</w:t>
            </w:r>
            <w:r w:rsidR="004B24CF">
              <w:rPr>
                <w:sz w:val="24"/>
                <w:lang w:val="it-IT"/>
              </w:rPr>
              <w:t xml:space="preserve"> </w:t>
            </w:r>
            <w:r w:rsidR="00E6737D">
              <w:rPr>
                <w:sz w:val="24"/>
                <w:lang w:val="it-IT"/>
              </w:rPr>
              <w:t xml:space="preserve">e </w:t>
            </w:r>
            <w:r w:rsidR="007511B4">
              <w:rPr>
                <w:sz w:val="24"/>
                <w:lang w:val="it-IT"/>
              </w:rPr>
              <w:t>mod</w:t>
            </w:r>
            <w:r w:rsidR="007714B0">
              <w:rPr>
                <w:sz w:val="24"/>
                <w:lang w:val="it-IT"/>
              </w:rPr>
              <w:t>ello</w:t>
            </w:r>
            <w:r w:rsidR="007511B4">
              <w:rPr>
                <w:sz w:val="24"/>
                <w:lang w:val="it-IT"/>
              </w:rPr>
              <w:t xml:space="preserve"> </w:t>
            </w:r>
            <w:r w:rsidR="007714B0">
              <w:rPr>
                <w:sz w:val="24"/>
                <w:lang w:val="it-IT"/>
              </w:rPr>
              <w:t>DSAN dati per richiesta di informazioni antimafia</w:t>
            </w:r>
          </w:p>
        </w:tc>
      </w:tr>
      <w:tr w:rsidR="002448C5" w:rsidRPr="009336B4" w:rsidTr="007B60A3">
        <w:trPr>
          <w:trHeight w:hRule="exact" w:val="350"/>
        </w:trPr>
        <w:tc>
          <w:tcPr>
            <w:tcW w:w="1763" w:type="pct"/>
          </w:tcPr>
          <w:p w:rsidR="002448C5" w:rsidRPr="00B760DE" w:rsidRDefault="00FB7B50">
            <w:pPr>
              <w:pStyle w:val="TableParagraph"/>
              <w:spacing w:before="2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2448C5" w:rsidRPr="00B760DE" w:rsidRDefault="00FB7B50">
            <w:pPr>
              <w:pStyle w:val="TableParagraph"/>
              <w:spacing w:before="25"/>
              <w:ind w:left="520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Domanda</w:t>
            </w:r>
          </w:p>
        </w:tc>
        <w:tc>
          <w:tcPr>
            <w:tcW w:w="1744" w:type="pct"/>
          </w:tcPr>
          <w:p w:rsidR="002448C5" w:rsidRPr="00B760DE" w:rsidRDefault="00FB7B50">
            <w:pPr>
              <w:pStyle w:val="TableParagraph"/>
              <w:spacing w:before="25"/>
              <w:ind w:left="122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464" w:type="pct"/>
          </w:tcPr>
          <w:p w:rsidR="002448C5" w:rsidRPr="00B760DE" w:rsidRDefault="00FB7B50">
            <w:pPr>
              <w:pStyle w:val="TableParagraph"/>
              <w:spacing w:before="25"/>
              <w:ind w:left="23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Altro</w:t>
            </w:r>
          </w:p>
        </w:tc>
      </w:tr>
    </w:tbl>
    <w:p w:rsidR="00714F1A" w:rsidRPr="00B65CF3" w:rsidRDefault="00B760DE" w:rsidP="005D0EFF">
      <w:pPr>
        <w:pStyle w:val="Corpotesto"/>
        <w:spacing w:before="120" w:after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5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sym w:font="Wingdings 2" w:char="F0A3"/>
      </w:r>
      <w:r w:rsidR="00714F1A">
        <w:rPr>
          <w:sz w:val="40"/>
          <w:szCs w:val="40"/>
          <w:lang w:val="it-IT"/>
        </w:rPr>
        <w:tab/>
      </w:r>
      <w:r w:rsidR="00714F1A">
        <w:rPr>
          <w:sz w:val="40"/>
          <w:szCs w:val="40"/>
          <w:lang w:val="it-IT"/>
        </w:rPr>
        <w:tab/>
      </w:r>
      <w:r w:rsidR="00214B69">
        <w:rPr>
          <w:sz w:val="40"/>
          <w:szCs w:val="40"/>
          <w:lang w:val="it-IT"/>
        </w:rPr>
        <w:t xml:space="preserve">   </w:t>
      </w:r>
      <w:r w:rsidR="00026C52">
        <w:rPr>
          <w:sz w:val="40"/>
          <w:szCs w:val="40"/>
          <w:lang w:val="it-IT"/>
        </w:rPr>
        <w:t xml:space="preserve"> </w:t>
      </w:r>
      <w:r w:rsidR="00714F1A"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B760DE" w:rsidRPr="009F0272" w:rsidTr="008C45E2">
        <w:tc>
          <w:tcPr>
            <w:tcW w:w="0" w:type="auto"/>
          </w:tcPr>
          <w:p w:rsidR="00026C52" w:rsidRPr="006035EF" w:rsidRDefault="00026C52" w:rsidP="00026C52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lastRenderedPageBreak/>
              <w:t>Che cosa cambia per l’impresa</w:t>
            </w:r>
          </w:p>
          <w:p w:rsidR="00B760DE" w:rsidRDefault="00B760DE" w:rsidP="00097033">
            <w:pPr>
              <w:pStyle w:val="Corpotesto"/>
              <w:spacing w:before="56" w:after="120"/>
              <w:jc w:val="both"/>
              <w:rPr>
                <w:lang w:val="it-IT"/>
              </w:rPr>
            </w:pPr>
            <w:r w:rsidRPr="00B760DE">
              <w:rPr>
                <w:lang w:val="it-IT"/>
              </w:rPr>
              <w:t xml:space="preserve">L’impresa è tenuta a comunicare tempestivamente al </w:t>
            </w:r>
            <w:r w:rsidRPr="00B760DE">
              <w:rPr>
                <w:i/>
                <w:lang w:val="it-IT"/>
              </w:rPr>
              <w:t>Ministero</w:t>
            </w:r>
            <w:r w:rsidR="008C45E2" w:rsidRPr="008C45E2">
              <w:rPr>
                <w:lang w:val="it-IT"/>
              </w:rPr>
              <w:t xml:space="preserve">, per il tramite della </w:t>
            </w:r>
            <w:r w:rsidR="008C45E2">
              <w:rPr>
                <w:i/>
                <w:lang w:val="it-IT"/>
              </w:rPr>
              <w:t>procedura informatica</w:t>
            </w:r>
            <w:r w:rsidR="008C45E2" w:rsidRPr="008C45E2">
              <w:rPr>
                <w:lang w:val="it-IT"/>
              </w:rPr>
              <w:t>,</w:t>
            </w:r>
            <w:r w:rsidRPr="00B760DE">
              <w:rPr>
                <w:lang w:val="it-IT"/>
              </w:rPr>
              <w:t xml:space="preserve"> le eventuali</w:t>
            </w:r>
            <w:r>
              <w:rPr>
                <w:lang w:val="it-IT"/>
              </w:rPr>
              <w:t xml:space="preserve"> </w:t>
            </w:r>
            <w:r w:rsidRPr="00B760DE">
              <w:rPr>
                <w:lang w:val="it-IT"/>
              </w:rPr>
              <w:t xml:space="preserve">variazioni indicate </w:t>
            </w:r>
            <w:r w:rsidR="009336B4">
              <w:rPr>
                <w:lang w:val="it-IT"/>
              </w:rPr>
              <w:t>all’art. 4, commi 10 e 12 del</w:t>
            </w:r>
            <w:r w:rsidR="008C45E2">
              <w:rPr>
                <w:lang w:val="it-IT"/>
              </w:rPr>
              <w:t xml:space="preserve"> </w:t>
            </w:r>
            <w:r w:rsidR="009336B4">
              <w:rPr>
                <w:lang w:val="it-IT"/>
              </w:rPr>
              <w:t>DD</w:t>
            </w:r>
            <w:r w:rsidR="008C45E2">
              <w:rPr>
                <w:lang w:val="it-IT"/>
              </w:rPr>
              <w:t xml:space="preserve"> </w:t>
            </w:r>
            <w:r w:rsidR="00F709B5" w:rsidRPr="00B830F7">
              <w:t>30/12/201</w:t>
            </w:r>
            <w:r w:rsidR="00F709B5" w:rsidRPr="00F709B5">
              <w:t>6</w:t>
            </w:r>
            <w:r w:rsidR="007511B4">
              <w:rPr>
                <w:lang w:val="it-IT"/>
              </w:rPr>
              <w:t xml:space="preserve"> </w:t>
            </w:r>
            <w:r w:rsidR="007511B4" w:rsidRPr="007714B0">
              <w:rPr>
                <w:lang w:val="it-IT"/>
              </w:rPr>
              <w:t>nonché</w:t>
            </w:r>
            <w:r w:rsidR="007714B0" w:rsidRPr="007714B0">
              <w:rPr>
                <w:lang w:val="it-IT"/>
              </w:rPr>
              <w:t>, ove applicabili,</w:t>
            </w:r>
            <w:r w:rsidR="007511B4" w:rsidRPr="007714B0">
              <w:rPr>
                <w:lang w:val="it-IT"/>
              </w:rPr>
              <w:t xml:space="preserve"> quelle </w:t>
            </w:r>
            <w:r w:rsidR="007714B0" w:rsidRPr="007714B0">
              <w:rPr>
                <w:lang w:val="it-IT"/>
              </w:rPr>
              <w:t xml:space="preserve">indicate nella </w:t>
            </w:r>
            <w:r w:rsidR="007714B0" w:rsidRPr="009336B4">
              <w:rPr>
                <w:i/>
                <w:lang w:val="it-IT"/>
              </w:rPr>
              <w:t>DSAN</w:t>
            </w:r>
            <w:r w:rsidR="007714B0" w:rsidRPr="007714B0">
              <w:rPr>
                <w:lang w:val="it-IT"/>
              </w:rPr>
              <w:t xml:space="preserve"> concernente i dat</w:t>
            </w:r>
            <w:r w:rsidR="007714B0" w:rsidRPr="00205345">
              <w:rPr>
                <w:lang w:val="it-IT"/>
              </w:rPr>
              <w:t>i necessari per la richiesta delle informazioni antimafia per i soggetti sottoposti alla verifica</w:t>
            </w:r>
            <w:r w:rsidR="008C45E2">
              <w:rPr>
                <w:lang w:val="it-IT"/>
              </w:rPr>
              <w:t xml:space="preserve">, </w:t>
            </w:r>
            <w:r w:rsidR="00BD0CCA">
              <w:rPr>
                <w:lang w:val="it-IT"/>
              </w:rPr>
              <w:t>allegando alla comunicazione</w:t>
            </w:r>
            <w:r w:rsidR="008C45E2">
              <w:rPr>
                <w:lang w:val="it-IT"/>
              </w:rPr>
              <w:t xml:space="preserve"> copia degli atti </w:t>
            </w:r>
            <w:r w:rsidR="00026C52">
              <w:rPr>
                <w:lang w:val="it-IT"/>
              </w:rPr>
              <w:t>relativi</w:t>
            </w:r>
            <w:r w:rsidR="008C45E2">
              <w:rPr>
                <w:lang w:val="it-IT"/>
              </w:rPr>
              <w:t>.</w:t>
            </w:r>
          </w:p>
        </w:tc>
      </w:tr>
    </w:tbl>
    <w:p w:rsidR="008C45E2" w:rsidRDefault="008C45E2">
      <w:pPr>
        <w:pStyle w:val="Corpotesto"/>
        <w:spacing w:before="2" w:after="1"/>
        <w:rPr>
          <w:lang w:val="it-IT"/>
        </w:rPr>
      </w:pPr>
    </w:p>
    <w:p w:rsidR="005872F0" w:rsidRPr="001B7EBC" w:rsidRDefault="005872F0" w:rsidP="005872F0">
      <w:pPr>
        <w:pStyle w:val="Corpotesto"/>
        <w:spacing w:before="2" w:after="1"/>
        <w:rPr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6"/>
        <w:gridCol w:w="3367"/>
        <w:gridCol w:w="896"/>
      </w:tblGrid>
      <w:tr w:rsidR="005872F0" w:rsidRPr="009F0272" w:rsidTr="005D7E73">
        <w:trPr>
          <w:trHeight w:hRule="exact" w:val="463"/>
        </w:trPr>
        <w:tc>
          <w:tcPr>
            <w:tcW w:w="5000" w:type="pct"/>
            <w:gridSpan w:val="4"/>
          </w:tcPr>
          <w:p w:rsidR="005872F0" w:rsidRPr="00FB72F2" w:rsidRDefault="00D46A9D" w:rsidP="005872F0">
            <w:pPr>
              <w:pStyle w:val="TableParagraph"/>
              <w:tabs>
                <w:tab w:val="left" w:pos="557"/>
              </w:tabs>
              <w:spacing w:before="8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7</w:t>
            </w:r>
            <w:r w:rsidR="005872F0" w:rsidRPr="00FB72F2">
              <w:rPr>
                <w:b/>
                <w:sz w:val="24"/>
                <w:lang w:val="it-IT"/>
              </w:rPr>
              <w:t>)</w:t>
            </w:r>
            <w:r w:rsidR="005872F0" w:rsidRPr="00FB72F2">
              <w:rPr>
                <w:b/>
                <w:sz w:val="24"/>
                <w:lang w:val="it-IT"/>
              </w:rPr>
              <w:tab/>
              <w:t>Fornitura di informazioni e dati</w:t>
            </w:r>
          </w:p>
        </w:tc>
      </w:tr>
      <w:tr w:rsidR="005872F0" w:rsidRPr="00FB72F2" w:rsidTr="005D7E73">
        <w:trPr>
          <w:trHeight w:hRule="exact" w:val="350"/>
        </w:trPr>
        <w:tc>
          <w:tcPr>
            <w:tcW w:w="1763" w:type="pct"/>
          </w:tcPr>
          <w:p w:rsidR="005872F0" w:rsidRPr="00FB72F2" w:rsidRDefault="005872F0" w:rsidP="005D7E73">
            <w:pPr>
              <w:pStyle w:val="TableParagraph"/>
              <w:rPr>
                <w:sz w:val="24"/>
              </w:rPr>
            </w:pPr>
            <w:r w:rsidRPr="00FB72F2"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5872F0" w:rsidRPr="00FB72F2" w:rsidRDefault="00FB72F2" w:rsidP="005D7E73">
            <w:pPr>
              <w:pStyle w:val="TableParagraph"/>
              <w:ind w:left="105"/>
              <w:rPr>
                <w:sz w:val="24"/>
              </w:rPr>
            </w:pPr>
            <w:r w:rsidRPr="00FB72F2">
              <w:rPr>
                <w:sz w:val="24"/>
              </w:rPr>
              <w:t>DD</w:t>
            </w:r>
            <w:r>
              <w:rPr>
                <w:sz w:val="24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5872F0" w:rsidRPr="00FB72F2">
              <w:rPr>
                <w:sz w:val="24"/>
              </w:rPr>
              <w:t xml:space="preserve">, </w:t>
            </w:r>
            <w:r w:rsidRPr="00FB72F2">
              <w:rPr>
                <w:sz w:val="24"/>
              </w:rPr>
              <w:t>art.</w:t>
            </w:r>
            <w:r w:rsidR="003D0F72">
              <w:rPr>
                <w:sz w:val="24"/>
              </w:rPr>
              <w:t xml:space="preserve"> </w:t>
            </w:r>
            <w:r w:rsidRPr="00FB72F2">
              <w:rPr>
                <w:sz w:val="24"/>
              </w:rPr>
              <w:t>4, comma 13</w:t>
            </w:r>
          </w:p>
          <w:p w:rsidR="004B24CF" w:rsidRPr="00FB72F2" w:rsidRDefault="004B24CF" w:rsidP="004B24CF">
            <w:pPr>
              <w:pStyle w:val="TableParagraph"/>
              <w:ind w:left="0"/>
              <w:rPr>
                <w:sz w:val="24"/>
              </w:rPr>
            </w:pPr>
          </w:p>
        </w:tc>
      </w:tr>
      <w:tr w:rsidR="005872F0" w:rsidRPr="00FB72F2" w:rsidTr="007B60A3">
        <w:trPr>
          <w:trHeight w:hRule="exact" w:val="350"/>
        </w:trPr>
        <w:tc>
          <w:tcPr>
            <w:tcW w:w="1763" w:type="pct"/>
          </w:tcPr>
          <w:p w:rsidR="005872F0" w:rsidRPr="00FB72F2" w:rsidRDefault="005872F0" w:rsidP="005D7E73">
            <w:pPr>
              <w:pStyle w:val="TableParagraph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5872F0" w:rsidRPr="00FB72F2" w:rsidRDefault="005872F0" w:rsidP="005D7E73">
            <w:pPr>
              <w:pStyle w:val="TableParagraph"/>
              <w:ind w:left="520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>Domanda</w:t>
            </w:r>
          </w:p>
        </w:tc>
        <w:tc>
          <w:tcPr>
            <w:tcW w:w="1744" w:type="pct"/>
          </w:tcPr>
          <w:p w:rsidR="005872F0" w:rsidRPr="00FB72F2" w:rsidRDefault="005872F0" w:rsidP="005D7E73">
            <w:pPr>
              <w:pStyle w:val="TableParagraph"/>
              <w:ind w:left="122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464" w:type="pct"/>
          </w:tcPr>
          <w:p w:rsidR="005872F0" w:rsidRPr="00FB72F2" w:rsidRDefault="005872F0" w:rsidP="005D7E73">
            <w:pPr>
              <w:pStyle w:val="TableParagraph"/>
              <w:ind w:left="235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>Altro</w:t>
            </w:r>
          </w:p>
        </w:tc>
      </w:tr>
    </w:tbl>
    <w:p w:rsidR="005872F0" w:rsidRPr="00FB72F2" w:rsidRDefault="005872F0" w:rsidP="005872F0">
      <w:pPr>
        <w:pStyle w:val="Corpotesto"/>
        <w:spacing w:before="1"/>
        <w:ind w:left="720" w:firstLine="720"/>
        <w:rPr>
          <w:sz w:val="40"/>
          <w:szCs w:val="40"/>
          <w:lang w:val="it-IT"/>
        </w:rPr>
      </w:pPr>
      <w:r w:rsidRPr="00FB72F2">
        <w:rPr>
          <w:sz w:val="40"/>
          <w:szCs w:val="40"/>
          <w:lang w:val="it-IT"/>
        </w:rPr>
        <w:sym w:font="Wingdings 2" w:char="F0A3"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sym w:font="Wingdings 2" w:char="F0A3"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sym w:font="Wingdings 2" w:char="F0A3"/>
      </w:r>
      <w:r w:rsidRPr="00FB72F2">
        <w:rPr>
          <w:sz w:val="40"/>
          <w:szCs w:val="40"/>
          <w:lang w:val="it-IT"/>
        </w:rPr>
        <w:tab/>
      </w:r>
      <w:r w:rsidRPr="00FB72F2">
        <w:rPr>
          <w:sz w:val="40"/>
          <w:szCs w:val="40"/>
          <w:lang w:val="it-IT"/>
        </w:rPr>
        <w:tab/>
      </w:r>
      <w:r w:rsidR="00026C52" w:rsidRPr="00FB72F2">
        <w:rPr>
          <w:sz w:val="40"/>
          <w:szCs w:val="40"/>
          <w:lang w:val="it-IT"/>
        </w:rPr>
        <w:t xml:space="preserve">    </w:t>
      </w:r>
      <w:r w:rsidRPr="00FB72F2">
        <w:rPr>
          <w:sz w:val="40"/>
          <w:szCs w:val="40"/>
          <w:lang w:val="it-IT"/>
        </w:rPr>
        <w:sym w:font="Wingdings 2" w:char="F053"/>
      </w: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9652"/>
      </w:tblGrid>
      <w:tr w:rsidR="005872F0" w:rsidRPr="009F0272" w:rsidTr="00FB72F2">
        <w:trPr>
          <w:trHeight w:hRule="exact" w:val="1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F2" w:rsidRPr="00FB72F2" w:rsidRDefault="005872F0" w:rsidP="00FB72F2">
            <w:pPr>
              <w:pStyle w:val="TableParagraph"/>
              <w:spacing w:before="54"/>
              <w:jc w:val="both"/>
              <w:rPr>
                <w:sz w:val="24"/>
                <w:lang w:val="it-IT"/>
              </w:rPr>
            </w:pPr>
            <w:r w:rsidRPr="00FB72F2">
              <w:rPr>
                <w:sz w:val="24"/>
                <w:lang w:val="it-IT"/>
              </w:rPr>
              <w:t>Che cosa cambia per l’impresa</w:t>
            </w:r>
          </w:p>
          <w:p w:rsidR="00FB72F2" w:rsidRPr="00FB72F2" w:rsidRDefault="00FB72F2" w:rsidP="00FB72F2">
            <w:pPr>
              <w:pStyle w:val="TableParagraph"/>
              <w:spacing w:before="54"/>
              <w:ind w:right="139"/>
              <w:jc w:val="both"/>
              <w:rPr>
                <w:sz w:val="24"/>
                <w:szCs w:val="24"/>
                <w:lang w:val="it-IT"/>
              </w:rPr>
            </w:pPr>
            <w:r w:rsidRPr="00FB72F2">
              <w:rPr>
                <w:sz w:val="24"/>
                <w:szCs w:val="24"/>
                <w:lang w:val="it-IT"/>
              </w:rPr>
              <w:t>L’</w:t>
            </w:r>
            <w:r w:rsidRPr="00FB72F2">
              <w:rPr>
                <w:i/>
                <w:sz w:val="24"/>
                <w:szCs w:val="24"/>
                <w:lang w:val="it-IT"/>
              </w:rPr>
              <w:t xml:space="preserve">impresa beneficiaria </w:t>
            </w:r>
            <w:r w:rsidRPr="00FB72F2">
              <w:rPr>
                <w:sz w:val="24"/>
                <w:szCs w:val="24"/>
                <w:lang w:val="it-IT"/>
              </w:rPr>
              <w:t xml:space="preserve">è tenuta a corrispondere a tutte le richieste di informazioni e dati disposte dal </w:t>
            </w:r>
            <w:r w:rsidRPr="00FB72F2">
              <w:rPr>
                <w:i/>
                <w:sz w:val="24"/>
                <w:szCs w:val="24"/>
                <w:lang w:val="it-IT"/>
              </w:rPr>
              <w:t>Ministero</w:t>
            </w:r>
            <w:r w:rsidRPr="00FB72F2">
              <w:rPr>
                <w:sz w:val="24"/>
                <w:szCs w:val="24"/>
                <w:lang w:val="it-IT"/>
              </w:rPr>
              <w:t xml:space="preserve"> allo scopo di effettuare il monitoraggio delle agevolazioni concesse a valere sulle risorse del </w:t>
            </w:r>
            <w:r w:rsidRPr="00FB72F2">
              <w:rPr>
                <w:i/>
                <w:sz w:val="24"/>
                <w:szCs w:val="24"/>
                <w:lang w:val="it-IT"/>
              </w:rPr>
              <w:t>Fondo per la crescita sostenibile</w:t>
            </w:r>
            <w:r w:rsidRPr="00FB72F2">
              <w:rPr>
                <w:sz w:val="24"/>
                <w:szCs w:val="24"/>
                <w:lang w:val="it-IT"/>
              </w:rPr>
              <w:t>.</w:t>
            </w:r>
          </w:p>
          <w:p w:rsidR="005872F0" w:rsidRPr="001B7EBC" w:rsidRDefault="005872F0" w:rsidP="00E82F20">
            <w:pPr>
              <w:pStyle w:val="TableParagraph"/>
              <w:spacing w:before="60" w:after="120"/>
              <w:ind w:left="102" w:right="108"/>
              <w:jc w:val="both"/>
              <w:rPr>
                <w:sz w:val="24"/>
                <w:lang w:val="it-IT"/>
              </w:rPr>
            </w:pPr>
          </w:p>
        </w:tc>
      </w:tr>
    </w:tbl>
    <w:p w:rsidR="005872F0" w:rsidRPr="005D0EFF" w:rsidRDefault="005872F0" w:rsidP="005872F0">
      <w:pPr>
        <w:pStyle w:val="Corpotesto"/>
        <w:rPr>
          <w:lang w:val="it-IT"/>
        </w:rPr>
      </w:pPr>
    </w:p>
    <w:p w:rsidR="00D46A9D" w:rsidRPr="005D0EFF" w:rsidRDefault="00D46A9D" w:rsidP="005872F0">
      <w:pPr>
        <w:pStyle w:val="Corpotesto"/>
        <w:rPr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6"/>
        <w:gridCol w:w="3367"/>
        <w:gridCol w:w="896"/>
      </w:tblGrid>
      <w:tr w:rsidR="00BD0CCA" w:rsidRPr="009F0272" w:rsidTr="00E82F20">
        <w:trPr>
          <w:trHeight w:hRule="exact" w:val="737"/>
        </w:trPr>
        <w:tc>
          <w:tcPr>
            <w:tcW w:w="5000" w:type="pct"/>
            <w:gridSpan w:val="4"/>
          </w:tcPr>
          <w:p w:rsidR="005872F0" w:rsidRPr="001B7EBC" w:rsidRDefault="000054EC" w:rsidP="00E82F20">
            <w:pPr>
              <w:pStyle w:val="TableParagraph"/>
              <w:spacing w:before="85"/>
              <w:ind w:left="102" w:right="227"/>
              <w:jc w:val="both"/>
              <w:rPr>
                <w:b/>
                <w:sz w:val="24"/>
                <w:lang w:val="it-IT"/>
              </w:rPr>
            </w:pPr>
            <w:r>
              <w:rPr>
                <w:sz w:val="20"/>
                <w:lang w:val="it-IT"/>
              </w:rPr>
              <w:br w:type="page"/>
            </w:r>
            <w:r w:rsidR="00D46A9D">
              <w:rPr>
                <w:b/>
                <w:sz w:val="24"/>
                <w:lang w:val="it-IT"/>
              </w:rPr>
              <w:t>8</w:t>
            </w:r>
            <w:r w:rsidR="005872F0" w:rsidRPr="001B7EBC">
              <w:rPr>
                <w:b/>
                <w:sz w:val="24"/>
                <w:lang w:val="it-IT"/>
              </w:rPr>
              <w:t xml:space="preserve">) </w:t>
            </w:r>
            <w:r w:rsidR="005872F0">
              <w:rPr>
                <w:b/>
                <w:sz w:val="24"/>
                <w:lang w:val="it-IT"/>
              </w:rPr>
              <w:t>Facilitazione dei controlli disposti dal Ministero dello sviluppo economico o da altri</w:t>
            </w:r>
            <w:r w:rsidR="00026C52">
              <w:rPr>
                <w:b/>
                <w:sz w:val="24"/>
                <w:lang w:val="it-IT"/>
              </w:rPr>
              <w:t xml:space="preserve"> </w:t>
            </w:r>
            <w:r w:rsidR="005872F0">
              <w:rPr>
                <w:b/>
                <w:sz w:val="24"/>
                <w:lang w:val="it-IT"/>
              </w:rPr>
              <w:t>organismi statali</w:t>
            </w:r>
          </w:p>
        </w:tc>
      </w:tr>
      <w:tr w:rsidR="00BD0CCA" w:rsidRPr="00D46A9D" w:rsidTr="004F78D9">
        <w:trPr>
          <w:trHeight w:hRule="exact" w:val="350"/>
        </w:trPr>
        <w:tc>
          <w:tcPr>
            <w:tcW w:w="1763" w:type="pct"/>
          </w:tcPr>
          <w:p w:rsidR="00BD0CCA" w:rsidRDefault="00BD0CCA" w:rsidP="004F78D9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BD0CCA" w:rsidRPr="00B760DE" w:rsidRDefault="00D46A9D" w:rsidP="00D46A9D">
            <w:pPr>
              <w:pStyle w:val="TableParagraph"/>
              <w:spacing w:before="25"/>
              <w:ind w:left="10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DM 04/11/2016, art.</w:t>
            </w:r>
            <w:r w:rsidR="003D0F72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9, comma 3</w:t>
            </w:r>
          </w:p>
        </w:tc>
      </w:tr>
      <w:tr w:rsidR="00BD0CCA" w:rsidRPr="00D46A9D" w:rsidTr="007B60A3">
        <w:trPr>
          <w:trHeight w:hRule="exact" w:val="350"/>
        </w:trPr>
        <w:tc>
          <w:tcPr>
            <w:tcW w:w="1763" w:type="pct"/>
          </w:tcPr>
          <w:p w:rsidR="00BD0CCA" w:rsidRPr="00B760DE" w:rsidRDefault="00BD0CCA" w:rsidP="004F78D9">
            <w:pPr>
              <w:pStyle w:val="TableParagraph"/>
              <w:spacing w:before="2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BD0CCA" w:rsidRPr="00B760DE" w:rsidRDefault="00BD0CCA" w:rsidP="004F78D9">
            <w:pPr>
              <w:pStyle w:val="TableParagraph"/>
              <w:spacing w:before="25"/>
              <w:ind w:left="520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Domanda</w:t>
            </w:r>
          </w:p>
        </w:tc>
        <w:tc>
          <w:tcPr>
            <w:tcW w:w="1744" w:type="pct"/>
          </w:tcPr>
          <w:p w:rsidR="00BD0CCA" w:rsidRPr="00B760DE" w:rsidRDefault="00BD0CCA" w:rsidP="004F78D9">
            <w:pPr>
              <w:pStyle w:val="TableParagraph"/>
              <w:spacing w:before="25"/>
              <w:ind w:left="122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464" w:type="pct"/>
          </w:tcPr>
          <w:p w:rsidR="00BD0CCA" w:rsidRPr="00B760DE" w:rsidRDefault="00BD0CCA" w:rsidP="004F78D9">
            <w:pPr>
              <w:pStyle w:val="TableParagraph"/>
              <w:spacing w:before="25"/>
              <w:ind w:left="23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Altro</w:t>
            </w:r>
          </w:p>
        </w:tc>
      </w:tr>
    </w:tbl>
    <w:p w:rsidR="00BD0CCA" w:rsidRPr="00B65CF3" w:rsidRDefault="00BD0CCA" w:rsidP="00BD0CCA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sym w:font="Wingdings 2" w:char="F0A3"/>
      </w:r>
      <w:r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ab/>
      </w:r>
      <w:r w:rsidR="00026C52">
        <w:rPr>
          <w:sz w:val="40"/>
          <w:szCs w:val="40"/>
          <w:lang w:val="it-IT"/>
        </w:rPr>
        <w:t xml:space="preserve">    </w:t>
      </w:r>
      <w:r>
        <w:rPr>
          <w:sz w:val="40"/>
          <w:szCs w:val="40"/>
          <w:lang w:val="it-IT"/>
        </w:rPr>
        <w:sym w:font="Wingdings 2" w:char="F05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BD0CCA" w:rsidRPr="009F0272" w:rsidTr="004F78D9">
        <w:tc>
          <w:tcPr>
            <w:tcW w:w="0" w:type="auto"/>
          </w:tcPr>
          <w:p w:rsidR="00026C52" w:rsidRPr="006035EF" w:rsidRDefault="00026C52" w:rsidP="00026C52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6035EF">
              <w:rPr>
                <w:sz w:val="24"/>
                <w:lang w:val="it-IT"/>
              </w:rPr>
              <w:t>Che cosa cambia per l’impresa</w:t>
            </w:r>
          </w:p>
          <w:p w:rsidR="00BD0CCA" w:rsidRDefault="00BD0CCA" w:rsidP="00D46A9D">
            <w:pPr>
              <w:pStyle w:val="Corpotesto"/>
              <w:spacing w:before="56" w:after="120"/>
              <w:jc w:val="both"/>
              <w:rPr>
                <w:lang w:val="it-IT"/>
              </w:rPr>
            </w:pPr>
            <w:r w:rsidRPr="00BD0CCA">
              <w:rPr>
                <w:lang w:val="it-IT"/>
              </w:rPr>
              <w:t xml:space="preserve">In ogni fase del procedimento </w:t>
            </w:r>
            <w:r w:rsidR="00D46A9D">
              <w:rPr>
                <w:lang w:val="it-IT"/>
              </w:rPr>
              <w:t xml:space="preserve">le </w:t>
            </w:r>
            <w:r w:rsidR="00D46A9D" w:rsidRPr="00D46A9D">
              <w:rPr>
                <w:i/>
                <w:lang w:val="it-IT"/>
              </w:rPr>
              <w:t>imprese beneficiarie</w:t>
            </w:r>
            <w:r>
              <w:rPr>
                <w:lang w:val="it-IT"/>
              </w:rPr>
              <w:t xml:space="preserve"> </w:t>
            </w:r>
            <w:r w:rsidR="00D46A9D">
              <w:rPr>
                <w:lang w:val="it-IT"/>
              </w:rPr>
              <w:t xml:space="preserve">devono consentire e favorire </w:t>
            </w:r>
            <w:r w:rsidRPr="00BD0CCA">
              <w:rPr>
                <w:lang w:val="it-IT"/>
              </w:rPr>
              <w:t xml:space="preserve">lo svolgimento di tutti i </w:t>
            </w:r>
            <w:r w:rsidRPr="00D65000">
              <w:rPr>
                <w:lang w:val="it-IT"/>
              </w:rPr>
              <w:t>controlli, ispezioni e monitoraggi, anche mediante sopralluoghi.</w:t>
            </w:r>
          </w:p>
        </w:tc>
      </w:tr>
    </w:tbl>
    <w:p w:rsidR="00FD424E" w:rsidRDefault="00FD424E" w:rsidP="00BD0CCA">
      <w:pPr>
        <w:pStyle w:val="Corpotesto"/>
        <w:spacing w:before="2" w:after="1"/>
        <w:rPr>
          <w:lang w:val="it-IT"/>
        </w:rPr>
      </w:pPr>
    </w:p>
    <w:p w:rsidR="00FD424E" w:rsidRDefault="00FD424E" w:rsidP="00FD424E">
      <w:pPr>
        <w:pStyle w:val="Corpotesto"/>
        <w:spacing w:before="2" w:after="1"/>
        <w:rPr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986"/>
        <w:gridCol w:w="3367"/>
        <w:gridCol w:w="896"/>
      </w:tblGrid>
      <w:tr w:rsidR="00FD424E" w:rsidRPr="009F0272" w:rsidTr="00DF1D7D">
        <w:trPr>
          <w:trHeight w:hRule="exact" w:val="527"/>
        </w:trPr>
        <w:tc>
          <w:tcPr>
            <w:tcW w:w="5000" w:type="pct"/>
            <w:gridSpan w:val="4"/>
          </w:tcPr>
          <w:p w:rsidR="00FD424E" w:rsidRPr="001B7EBC" w:rsidRDefault="00D46A9D" w:rsidP="00DF1D7D">
            <w:pPr>
              <w:pStyle w:val="TableParagraph"/>
              <w:spacing w:before="85"/>
              <w:jc w:val="both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9</w:t>
            </w:r>
            <w:r w:rsidR="00FD424E" w:rsidRPr="001B7EBC">
              <w:rPr>
                <w:b/>
                <w:sz w:val="24"/>
                <w:lang w:val="it-IT"/>
              </w:rPr>
              <w:t xml:space="preserve">) </w:t>
            </w:r>
            <w:r w:rsidR="00FD424E">
              <w:rPr>
                <w:b/>
                <w:sz w:val="24"/>
                <w:lang w:val="it-IT"/>
              </w:rPr>
              <w:t>Comunicazione di avvenuto rimborso delle rate del finanziamento agevolato</w:t>
            </w:r>
          </w:p>
        </w:tc>
      </w:tr>
      <w:tr w:rsidR="00FD424E" w:rsidRPr="00D46A9D" w:rsidTr="00DF1D7D">
        <w:trPr>
          <w:trHeight w:hRule="exact" w:val="563"/>
        </w:trPr>
        <w:tc>
          <w:tcPr>
            <w:tcW w:w="1763" w:type="pct"/>
          </w:tcPr>
          <w:p w:rsidR="00FD424E" w:rsidRDefault="00FD424E" w:rsidP="00DF1D7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Riferimento normativo interno</w:t>
            </w:r>
          </w:p>
        </w:tc>
        <w:tc>
          <w:tcPr>
            <w:tcW w:w="3237" w:type="pct"/>
            <w:gridSpan w:val="3"/>
          </w:tcPr>
          <w:p w:rsidR="00FD424E" w:rsidRPr="00D46A9D" w:rsidRDefault="00D46A9D" w:rsidP="00097033">
            <w:pPr>
              <w:pStyle w:val="TableParagraph"/>
              <w:spacing w:before="25"/>
              <w:ind w:left="105"/>
              <w:rPr>
                <w:sz w:val="24"/>
              </w:rPr>
            </w:pPr>
            <w:r w:rsidRPr="00D46A9D">
              <w:rPr>
                <w:sz w:val="24"/>
              </w:rPr>
              <w:t>DM 04/11/2016, art. 8</w:t>
            </w:r>
            <w:r w:rsidR="00FD424E" w:rsidRPr="00D46A9D">
              <w:rPr>
                <w:sz w:val="24"/>
              </w:rPr>
              <w:t xml:space="preserve">, comma </w:t>
            </w:r>
            <w:r w:rsidRPr="00D46A9D">
              <w:rPr>
                <w:sz w:val="24"/>
              </w:rPr>
              <w:t>4</w:t>
            </w:r>
            <w:r w:rsidR="00FD424E" w:rsidRPr="00D46A9D">
              <w:rPr>
                <w:sz w:val="24"/>
              </w:rPr>
              <w:t xml:space="preserve">, e </w:t>
            </w:r>
            <w:r w:rsidRPr="00D46A9D">
              <w:rPr>
                <w:sz w:val="24"/>
              </w:rPr>
              <w:t>DD</w:t>
            </w:r>
            <w:r w:rsidR="00FD424E" w:rsidRPr="00D46A9D">
              <w:rPr>
                <w:sz w:val="24"/>
              </w:rPr>
              <w:t xml:space="preserve"> </w:t>
            </w:r>
            <w:r w:rsidR="00F709B5" w:rsidRPr="00B830F7">
              <w:rPr>
                <w:sz w:val="24"/>
              </w:rPr>
              <w:t>30/12/201</w:t>
            </w:r>
            <w:r w:rsidR="00F709B5" w:rsidRPr="00F709B5">
              <w:rPr>
                <w:sz w:val="24"/>
              </w:rPr>
              <w:t>6</w:t>
            </w:r>
            <w:r w:rsidR="00FD424E" w:rsidRPr="00D46A9D">
              <w:rPr>
                <w:sz w:val="24"/>
              </w:rPr>
              <w:t xml:space="preserve">, </w:t>
            </w:r>
            <w:r>
              <w:rPr>
                <w:sz w:val="24"/>
              </w:rPr>
              <w:t>art.</w:t>
            </w:r>
            <w:r w:rsidR="00AC5379">
              <w:rPr>
                <w:sz w:val="24"/>
              </w:rPr>
              <w:t xml:space="preserve"> </w:t>
            </w:r>
            <w:r>
              <w:rPr>
                <w:sz w:val="24"/>
              </w:rPr>
              <w:t>4, comma 14</w:t>
            </w:r>
          </w:p>
        </w:tc>
      </w:tr>
      <w:tr w:rsidR="00FD424E" w:rsidRPr="00D46A9D" w:rsidTr="00DF1D7D">
        <w:trPr>
          <w:trHeight w:hRule="exact" w:val="350"/>
        </w:trPr>
        <w:tc>
          <w:tcPr>
            <w:tcW w:w="1763" w:type="pct"/>
          </w:tcPr>
          <w:p w:rsidR="00FD424E" w:rsidRPr="00B760DE" w:rsidRDefault="00FD424E" w:rsidP="00DF1D7D">
            <w:pPr>
              <w:pStyle w:val="TableParagraph"/>
              <w:spacing w:before="2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Comunicazione o dichiarazione</w:t>
            </w:r>
          </w:p>
        </w:tc>
        <w:tc>
          <w:tcPr>
            <w:tcW w:w="1029" w:type="pct"/>
          </w:tcPr>
          <w:p w:rsidR="00FD424E" w:rsidRPr="00B760DE" w:rsidRDefault="00FD424E" w:rsidP="00DF1D7D">
            <w:pPr>
              <w:pStyle w:val="TableParagraph"/>
              <w:spacing w:before="25"/>
              <w:ind w:left="520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Domanda</w:t>
            </w:r>
          </w:p>
        </w:tc>
        <w:tc>
          <w:tcPr>
            <w:tcW w:w="1744" w:type="pct"/>
          </w:tcPr>
          <w:p w:rsidR="00FD424E" w:rsidRPr="00B760DE" w:rsidRDefault="00FD424E" w:rsidP="00DF1D7D">
            <w:pPr>
              <w:pStyle w:val="TableParagraph"/>
              <w:spacing w:before="25"/>
              <w:ind w:left="122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Documentazione da conservare</w:t>
            </w:r>
          </w:p>
        </w:tc>
        <w:tc>
          <w:tcPr>
            <w:tcW w:w="464" w:type="pct"/>
          </w:tcPr>
          <w:p w:rsidR="00FD424E" w:rsidRPr="00B760DE" w:rsidRDefault="00FD424E" w:rsidP="00DF1D7D">
            <w:pPr>
              <w:pStyle w:val="TableParagraph"/>
              <w:spacing w:before="25"/>
              <w:ind w:left="235"/>
              <w:rPr>
                <w:sz w:val="24"/>
                <w:lang w:val="it-IT"/>
              </w:rPr>
            </w:pPr>
            <w:r w:rsidRPr="00B760DE">
              <w:rPr>
                <w:sz w:val="24"/>
                <w:lang w:val="it-IT"/>
              </w:rPr>
              <w:t>Altro</w:t>
            </w:r>
          </w:p>
        </w:tc>
      </w:tr>
    </w:tbl>
    <w:p w:rsidR="00FD424E" w:rsidRPr="00B65CF3" w:rsidRDefault="00026C52" w:rsidP="00FD424E">
      <w:pPr>
        <w:pStyle w:val="Corpotesto"/>
        <w:spacing w:before="120"/>
        <w:ind w:left="720" w:firstLine="720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sym w:font="Wingdings 2" w:char="F053"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sym w:font="Wingdings 2" w:char="F0A3"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sym w:font="Wingdings 2" w:char="F0A3"/>
      </w:r>
      <w:r w:rsidR="00FD424E">
        <w:rPr>
          <w:sz w:val="40"/>
          <w:szCs w:val="40"/>
          <w:lang w:val="it-IT"/>
        </w:rPr>
        <w:tab/>
      </w:r>
      <w:r w:rsidR="00FD424E">
        <w:rPr>
          <w:sz w:val="40"/>
          <w:szCs w:val="40"/>
          <w:lang w:val="it-IT"/>
        </w:rPr>
        <w:tab/>
      </w:r>
      <w:r>
        <w:rPr>
          <w:sz w:val="40"/>
          <w:szCs w:val="40"/>
          <w:lang w:val="it-IT"/>
        </w:rPr>
        <w:t xml:space="preserve">    </w:t>
      </w:r>
      <w:r>
        <w:rPr>
          <w:sz w:val="40"/>
          <w:szCs w:val="40"/>
          <w:lang w:val="it-IT"/>
        </w:rPr>
        <w:sym w:font="Wingdings 2" w:char="F0A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8"/>
      </w:tblGrid>
      <w:tr w:rsidR="00FD424E" w:rsidRPr="009F0272" w:rsidTr="00DF1D7D">
        <w:tc>
          <w:tcPr>
            <w:tcW w:w="0" w:type="auto"/>
          </w:tcPr>
          <w:p w:rsidR="00026C52" w:rsidRPr="00952FFE" w:rsidRDefault="00026C52" w:rsidP="00026C52">
            <w:pPr>
              <w:pStyle w:val="TableParagraph"/>
              <w:spacing w:before="56"/>
              <w:ind w:left="0"/>
              <w:jc w:val="both"/>
              <w:rPr>
                <w:sz w:val="24"/>
                <w:lang w:val="it-IT"/>
              </w:rPr>
            </w:pPr>
            <w:r w:rsidRPr="00952FFE">
              <w:rPr>
                <w:sz w:val="24"/>
                <w:lang w:val="it-IT"/>
              </w:rPr>
              <w:t>Che cosa cambia per l’impresa</w:t>
            </w:r>
          </w:p>
          <w:p w:rsidR="00FD424E" w:rsidRPr="00952FFE" w:rsidRDefault="00FD424E" w:rsidP="00D46A9D">
            <w:pPr>
              <w:pStyle w:val="Corpotesto"/>
              <w:spacing w:before="56" w:after="120"/>
              <w:jc w:val="both"/>
              <w:rPr>
                <w:lang w:val="it-IT"/>
              </w:rPr>
            </w:pPr>
            <w:r w:rsidRPr="00952FFE">
              <w:rPr>
                <w:lang w:val="it-IT"/>
              </w:rPr>
              <w:t>All</w:t>
            </w:r>
            <w:r w:rsidR="00D46A9D">
              <w:rPr>
                <w:lang w:val="it-IT"/>
              </w:rPr>
              <w:t>’i</w:t>
            </w:r>
            <w:r w:rsidR="00D46A9D">
              <w:rPr>
                <w:i/>
                <w:lang w:val="it-IT"/>
              </w:rPr>
              <w:t>mpresa</w:t>
            </w:r>
            <w:r w:rsidRPr="00952FFE">
              <w:rPr>
                <w:i/>
                <w:lang w:val="it-IT"/>
              </w:rPr>
              <w:t xml:space="preserve"> beneficiaria</w:t>
            </w:r>
            <w:r w:rsidRPr="00952FFE">
              <w:rPr>
                <w:lang w:val="it-IT"/>
              </w:rPr>
              <w:t xml:space="preserve"> è richiesto di dare comunicazione al </w:t>
            </w:r>
            <w:r w:rsidRPr="00952FFE">
              <w:rPr>
                <w:i/>
                <w:lang w:val="it-IT"/>
              </w:rPr>
              <w:t>Ministero</w:t>
            </w:r>
            <w:r w:rsidRPr="00952FFE">
              <w:rPr>
                <w:lang w:val="it-IT"/>
              </w:rPr>
              <w:t xml:space="preserve"> dell’avvenuto versamento di ciascuna rata del finanziamento agevolato in scadenza, secondo le modalità ed i termini specificati nel </w:t>
            </w:r>
            <w:r w:rsidR="00952FFE">
              <w:rPr>
                <w:lang w:val="it-IT"/>
              </w:rPr>
              <w:t>decreto</w:t>
            </w:r>
            <w:r w:rsidRPr="00952FFE">
              <w:rPr>
                <w:lang w:val="it-IT"/>
              </w:rPr>
              <w:t xml:space="preserve"> di concessione ed erogazione delle agevolazioni. </w:t>
            </w:r>
          </w:p>
        </w:tc>
      </w:tr>
    </w:tbl>
    <w:p w:rsidR="00FD424E" w:rsidRPr="00E94705" w:rsidRDefault="00FD424E" w:rsidP="00FD424E">
      <w:pPr>
        <w:rPr>
          <w:sz w:val="20"/>
          <w:lang w:val="it-IT"/>
        </w:rPr>
      </w:pPr>
    </w:p>
    <w:p w:rsidR="00BD0CCA" w:rsidRDefault="00BD0CCA" w:rsidP="00BD0CCA">
      <w:pPr>
        <w:pStyle w:val="Corpotesto"/>
        <w:spacing w:before="2" w:after="1"/>
        <w:rPr>
          <w:lang w:val="it-IT"/>
        </w:rPr>
      </w:pPr>
    </w:p>
    <w:sectPr w:rsidR="00BD0CCA" w:rsidSect="00E82F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985" w:right="1134" w:bottom="1134" w:left="1134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59" w:rsidRDefault="00C65359">
      <w:r>
        <w:separator/>
      </w:r>
    </w:p>
  </w:endnote>
  <w:endnote w:type="continuationSeparator" w:id="0">
    <w:p w:rsidR="00C65359" w:rsidRDefault="00C6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5" w:rsidRDefault="001B7EBC">
    <w:pPr>
      <w:pStyle w:val="Corpotesto"/>
      <w:spacing w:line="14" w:lineRule="auto"/>
      <w:rPr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7B553A" wp14:editId="25818B4E">
              <wp:simplePos x="0" y="0"/>
              <wp:positionH relativeFrom="page">
                <wp:posOffset>3684905</wp:posOffset>
              </wp:positionH>
              <wp:positionV relativeFrom="page">
                <wp:posOffset>10083800</wp:posOffset>
              </wp:positionV>
              <wp:extent cx="191135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8C5" w:rsidRDefault="00FB7B50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A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794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4K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" filled="f" stroked="f">
              <v:textbox inset="0,0,0,0">
                <w:txbxContent>
                  <w:p w:rsidR="002448C5" w:rsidRDefault="00FB7B50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5A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440688"/>
      <w:docPartObj>
        <w:docPartGallery w:val="Page Numbers (Bottom of Page)"/>
        <w:docPartUnique/>
      </w:docPartObj>
    </w:sdtPr>
    <w:sdtEndPr/>
    <w:sdtContent>
      <w:p w:rsidR="00214B69" w:rsidRDefault="00214B69" w:rsidP="00E82F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FC" w:rsidRPr="00F95AFC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59" w:rsidRDefault="00C65359">
      <w:r>
        <w:separator/>
      </w:r>
    </w:p>
  </w:footnote>
  <w:footnote w:type="continuationSeparator" w:id="0">
    <w:p w:rsidR="00C65359" w:rsidRDefault="00C65359">
      <w:r>
        <w:continuationSeparator/>
      </w:r>
    </w:p>
  </w:footnote>
  <w:footnote w:id="1">
    <w:p w:rsidR="005872F0" w:rsidRPr="005872F0" w:rsidRDefault="005872F0" w:rsidP="00D63A6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5872F0">
        <w:rPr>
          <w:lang w:val="it-IT"/>
        </w:rPr>
        <w:t xml:space="preserve"> </w:t>
      </w:r>
      <w:r w:rsidR="002D1246">
        <w:rPr>
          <w:lang w:val="it-IT"/>
        </w:rPr>
        <w:t>Si rimanda all’</w:t>
      </w:r>
      <w:r w:rsidR="00730545">
        <w:rPr>
          <w:lang w:val="it-IT"/>
        </w:rPr>
        <w:t>art.</w:t>
      </w:r>
      <w:r w:rsidR="002D1246">
        <w:rPr>
          <w:lang w:val="it-IT"/>
        </w:rPr>
        <w:t xml:space="preserve"> 1</w:t>
      </w:r>
      <w:r>
        <w:rPr>
          <w:lang w:val="it-IT"/>
        </w:rPr>
        <w:t xml:space="preserve"> del </w:t>
      </w:r>
      <w:r w:rsidR="00097033">
        <w:rPr>
          <w:lang w:val="it-IT"/>
        </w:rPr>
        <w:t>DD</w:t>
      </w:r>
      <w:r>
        <w:rPr>
          <w:lang w:val="it-IT"/>
        </w:rPr>
        <w:t xml:space="preserve"> </w:t>
      </w:r>
      <w:r w:rsidR="00F709B5" w:rsidRPr="005D0EFF">
        <w:t>30/12/2016</w:t>
      </w:r>
      <w:r>
        <w:rPr>
          <w:lang w:val="it-IT"/>
        </w:rPr>
        <w:t xml:space="preserve"> per l’</w:t>
      </w:r>
      <w:r w:rsidR="00D63A68">
        <w:rPr>
          <w:lang w:val="it-IT"/>
        </w:rPr>
        <w:t>elenco descrittivo delle def</w:t>
      </w:r>
      <w:r w:rsidR="00E94705">
        <w:rPr>
          <w:lang w:val="it-IT"/>
        </w:rPr>
        <w:t xml:space="preserve">inizioni dei termini in corsivo richiamati </w:t>
      </w:r>
      <w:r w:rsidR="00D63A68">
        <w:rPr>
          <w:lang w:val="it-IT"/>
        </w:rPr>
        <w:t>nel presente allegato.</w:t>
      </w:r>
    </w:p>
  </w:footnote>
  <w:footnote w:id="2">
    <w:p w:rsidR="00D63A68" w:rsidRPr="00D63A68" w:rsidRDefault="00D63A68" w:rsidP="00A24463">
      <w:pPr>
        <w:pStyle w:val="Testonotaapidipagina"/>
        <w:jc w:val="both"/>
        <w:rPr>
          <w:lang w:val="it-IT"/>
        </w:rPr>
      </w:pPr>
      <w:r w:rsidRPr="00A24463">
        <w:rPr>
          <w:rStyle w:val="Rimandonotaapidipagina"/>
        </w:rPr>
        <w:footnoteRef/>
      </w:r>
      <w:r w:rsidRPr="00A24463">
        <w:rPr>
          <w:lang w:val="it-IT"/>
        </w:rPr>
        <w:t xml:space="preserve"> Trattandosi di un nuovo intervento non si tratta tecnicamente di “oneri introdotti”, bensì degli oneri informativi normalmente previsti per l’accesso ad agevolazioni in favore delle imprese</w:t>
      </w:r>
      <w:r w:rsidR="0059031D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 w:rsidP="000C6AB7">
    <w:pPr>
      <w:spacing w:line="256" w:lineRule="auto"/>
      <w:ind w:left="106"/>
      <w:jc w:val="right"/>
      <w:rPr>
        <w:i/>
      </w:rPr>
    </w:pPr>
    <w:r>
      <w:rPr>
        <w:i/>
      </w:rPr>
      <w:t>ALLEGATO N.5</w:t>
    </w:r>
  </w:p>
  <w:p w:rsidR="00214B69" w:rsidRPr="001C4C24" w:rsidRDefault="00214B69" w:rsidP="00214B69">
    <w:pPr>
      <w:spacing w:before="48" w:after="22"/>
      <w:ind w:right="113"/>
      <w:jc w:val="right"/>
      <w:rPr>
        <w:b/>
        <w:i/>
        <w:smallCaps/>
      </w:rPr>
    </w:pPr>
  </w:p>
  <w:p w:rsidR="00214B69" w:rsidRDefault="00214B69" w:rsidP="00214B69">
    <w:pPr>
      <w:pStyle w:val="Corpotesto"/>
      <w:ind w:left="4533"/>
      <w:rPr>
        <w:sz w:val="20"/>
      </w:rPr>
    </w:pPr>
    <w:r>
      <w:rPr>
        <w:noProof/>
        <w:lang w:val="it-IT" w:eastAsia="it-IT"/>
      </w:rPr>
      <w:drawing>
        <wp:inline distT="0" distB="0" distL="0" distR="0" wp14:anchorId="7BE9BD9C" wp14:editId="511BF664">
          <wp:extent cx="502920" cy="539496"/>
          <wp:effectExtent l="0" t="0" r="0" b="0"/>
          <wp:docPr id="5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B69" w:rsidRPr="00C02028" w:rsidRDefault="00214B69" w:rsidP="00214B69">
    <w:pPr>
      <w:spacing w:before="25"/>
      <w:ind w:left="986" w:right="891"/>
      <w:jc w:val="center"/>
      <w:rPr>
        <w:rFonts w:ascii="Palace Script MT"/>
        <w:i/>
        <w:sz w:val="80"/>
        <w:szCs w:val="80"/>
        <w:lang w:val="it-IT"/>
      </w:rPr>
    </w:pPr>
    <w:r w:rsidRPr="00C02028">
      <w:rPr>
        <w:rFonts w:ascii="Palace Script MT"/>
        <w:i/>
        <w:sz w:val="80"/>
        <w:szCs w:val="80"/>
        <w:lang w:val="it-IT"/>
      </w:rPr>
      <w:t>Ministero dello Sviluppo Economico</w:t>
    </w:r>
  </w:p>
  <w:p w:rsidR="00214B69" w:rsidRPr="001B7EBC" w:rsidRDefault="00214B69" w:rsidP="00214B69">
    <w:pPr>
      <w:spacing w:before="65"/>
      <w:ind w:left="979" w:right="891"/>
      <w:jc w:val="center"/>
      <w:rPr>
        <w:sz w:val="20"/>
        <w:lang w:val="it-IT"/>
      </w:rPr>
    </w:pPr>
    <w:r w:rsidRPr="001B7EBC">
      <w:rPr>
        <w:sz w:val="20"/>
        <w:lang w:val="it-IT"/>
      </w:rPr>
      <w:t>DIREZIONE GENERALE PER GLI INCENTIVI ALLE IMPRESE</w:t>
    </w:r>
  </w:p>
  <w:p w:rsidR="00214B69" w:rsidRPr="00E82F20" w:rsidRDefault="00214B6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3A8"/>
    <w:multiLevelType w:val="hybridMultilevel"/>
    <w:tmpl w:val="75F83466"/>
    <w:lvl w:ilvl="0" w:tplc="B22CD6D6">
      <w:start w:val="3"/>
      <w:numFmt w:val="lowerLetter"/>
      <w:lvlText w:val="%1)"/>
      <w:lvlJc w:val="left"/>
      <w:pPr>
        <w:ind w:left="103" w:hanging="348"/>
      </w:pPr>
      <w:rPr>
        <w:rFonts w:ascii="Times New Roman" w:eastAsia="Times New Roman" w:hAnsi="Times New Roman" w:cs="Times New Roman" w:hint="default"/>
        <w:i/>
        <w:spacing w:val="-20"/>
        <w:w w:val="99"/>
        <w:sz w:val="24"/>
        <w:szCs w:val="24"/>
      </w:rPr>
    </w:lvl>
    <w:lvl w:ilvl="1" w:tplc="83A259EA">
      <w:numFmt w:val="bullet"/>
      <w:lvlText w:val="•"/>
      <w:lvlJc w:val="left"/>
      <w:pPr>
        <w:ind w:left="1052" w:hanging="348"/>
      </w:pPr>
      <w:rPr>
        <w:rFonts w:hint="default"/>
      </w:rPr>
    </w:lvl>
    <w:lvl w:ilvl="2" w:tplc="BBDEBEEC">
      <w:numFmt w:val="bullet"/>
      <w:lvlText w:val="•"/>
      <w:lvlJc w:val="left"/>
      <w:pPr>
        <w:ind w:left="2004" w:hanging="348"/>
      </w:pPr>
      <w:rPr>
        <w:rFonts w:hint="default"/>
      </w:rPr>
    </w:lvl>
    <w:lvl w:ilvl="3" w:tplc="187C937A"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32F080A0">
      <w:numFmt w:val="bullet"/>
      <w:lvlText w:val="•"/>
      <w:lvlJc w:val="left"/>
      <w:pPr>
        <w:ind w:left="3908" w:hanging="348"/>
      </w:pPr>
      <w:rPr>
        <w:rFonts w:hint="default"/>
      </w:rPr>
    </w:lvl>
    <w:lvl w:ilvl="5" w:tplc="FB964D04">
      <w:numFmt w:val="bullet"/>
      <w:lvlText w:val="•"/>
      <w:lvlJc w:val="left"/>
      <w:pPr>
        <w:ind w:left="4860" w:hanging="348"/>
      </w:pPr>
      <w:rPr>
        <w:rFonts w:hint="default"/>
      </w:rPr>
    </w:lvl>
    <w:lvl w:ilvl="6" w:tplc="F4B21322">
      <w:numFmt w:val="bullet"/>
      <w:lvlText w:val="•"/>
      <w:lvlJc w:val="left"/>
      <w:pPr>
        <w:ind w:left="5812" w:hanging="348"/>
      </w:pPr>
      <w:rPr>
        <w:rFonts w:hint="default"/>
      </w:rPr>
    </w:lvl>
    <w:lvl w:ilvl="7" w:tplc="6212E496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0ADC1628">
      <w:numFmt w:val="bullet"/>
      <w:lvlText w:val="•"/>
      <w:lvlJc w:val="left"/>
      <w:pPr>
        <w:ind w:left="7717" w:hanging="348"/>
      </w:pPr>
      <w:rPr>
        <w:rFonts w:hint="default"/>
      </w:rPr>
    </w:lvl>
  </w:abstractNum>
  <w:abstractNum w:abstractNumId="1">
    <w:nsid w:val="1A1C5FD6"/>
    <w:multiLevelType w:val="hybridMultilevel"/>
    <w:tmpl w:val="C7C41E64"/>
    <w:lvl w:ilvl="0" w:tplc="6A68939C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i/>
        <w:spacing w:val="-20"/>
        <w:w w:val="99"/>
        <w:sz w:val="24"/>
        <w:szCs w:val="24"/>
      </w:rPr>
    </w:lvl>
    <w:lvl w:ilvl="1" w:tplc="44C48D02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2CA063D8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C09A51B6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31AC1A5C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A48E4D16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7389260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97E572A"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7A72E6D2"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2">
    <w:nsid w:val="25F970F7"/>
    <w:multiLevelType w:val="hybridMultilevel"/>
    <w:tmpl w:val="2AEACDCE"/>
    <w:lvl w:ilvl="0" w:tplc="14F0B642">
      <w:start w:val="1"/>
      <w:numFmt w:val="lowerLetter"/>
      <w:lvlText w:val="%1)"/>
      <w:lvlJc w:val="left"/>
      <w:pPr>
        <w:ind w:left="103" w:hanging="348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</w:rPr>
    </w:lvl>
    <w:lvl w:ilvl="1" w:tplc="AA2CC684">
      <w:numFmt w:val="bullet"/>
      <w:lvlText w:val="•"/>
      <w:lvlJc w:val="left"/>
      <w:pPr>
        <w:ind w:left="1052" w:hanging="348"/>
      </w:pPr>
      <w:rPr>
        <w:rFonts w:hint="default"/>
      </w:rPr>
    </w:lvl>
    <w:lvl w:ilvl="2" w:tplc="51EAF266">
      <w:numFmt w:val="bullet"/>
      <w:lvlText w:val="•"/>
      <w:lvlJc w:val="left"/>
      <w:pPr>
        <w:ind w:left="2004" w:hanging="348"/>
      </w:pPr>
      <w:rPr>
        <w:rFonts w:hint="default"/>
      </w:rPr>
    </w:lvl>
    <w:lvl w:ilvl="3" w:tplc="F3FA5DBC"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70307274">
      <w:numFmt w:val="bullet"/>
      <w:lvlText w:val="•"/>
      <w:lvlJc w:val="left"/>
      <w:pPr>
        <w:ind w:left="3908" w:hanging="348"/>
      </w:pPr>
      <w:rPr>
        <w:rFonts w:hint="default"/>
      </w:rPr>
    </w:lvl>
    <w:lvl w:ilvl="5" w:tplc="365276C8">
      <w:numFmt w:val="bullet"/>
      <w:lvlText w:val="•"/>
      <w:lvlJc w:val="left"/>
      <w:pPr>
        <w:ind w:left="4860" w:hanging="348"/>
      </w:pPr>
      <w:rPr>
        <w:rFonts w:hint="default"/>
      </w:rPr>
    </w:lvl>
    <w:lvl w:ilvl="6" w:tplc="76807AF0">
      <w:numFmt w:val="bullet"/>
      <w:lvlText w:val="•"/>
      <w:lvlJc w:val="left"/>
      <w:pPr>
        <w:ind w:left="5812" w:hanging="348"/>
      </w:pPr>
      <w:rPr>
        <w:rFonts w:hint="default"/>
      </w:rPr>
    </w:lvl>
    <w:lvl w:ilvl="7" w:tplc="CBEA6E96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9265E12">
      <w:numFmt w:val="bullet"/>
      <w:lvlText w:val="•"/>
      <w:lvlJc w:val="left"/>
      <w:pPr>
        <w:ind w:left="7717" w:hanging="348"/>
      </w:pPr>
      <w:rPr>
        <w:rFonts w:hint="default"/>
      </w:rPr>
    </w:lvl>
  </w:abstractNum>
  <w:abstractNum w:abstractNumId="3">
    <w:nsid w:val="295C7A0C"/>
    <w:multiLevelType w:val="hybridMultilevel"/>
    <w:tmpl w:val="3B90596E"/>
    <w:lvl w:ilvl="0" w:tplc="7250CB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3BDD"/>
    <w:multiLevelType w:val="hybridMultilevel"/>
    <w:tmpl w:val="CBE00EDA"/>
    <w:lvl w:ilvl="0" w:tplc="82CE908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EE040B"/>
    <w:multiLevelType w:val="hybridMultilevel"/>
    <w:tmpl w:val="79FEA7E0"/>
    <w:lvl w:ilvl="0" w:tplc="04100011">
      <w:start w:val="1"/>
      <w:numFmt w:val="decimal"/>
      <w:lvlText w:val="%1)"/>
      <w:lvlJc w:val="left"/>
      <w:pPr>
        <w:ind w:left="883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7C2B4C2B"/>
    <w:multiLevelType w:val="hybridMultilevel"/>
    <w:tmpl w:val="3B90596E"/>
    <w:lvl w:ilvl="0" w:tplc="7250CB9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C5"/>
    <w:rsid w:val="000053DC"/>
    <w:rsid w:val="000054EC"/>
    <w:rsid w:val="00026C52"/>
    <w:rsid w:val="0003065C"/>
    <w:rsid w:val="00057367"/>
    <w:rsid w:val="00097033"/>
    <w:rsid w:val="000B2E38"/>
    <w:rsid w:val="000C6AB7"/>
    <w:rsid w:val="0013456D"/>
    <w:rsid w:val="0016567E"/>
    <w:rsid w:val="00185C85"/>
    <w:rsid w:val="001B7EBC"/>
    <w:rsid w:val="001C4C24"/>
    <w:rsid w:val="0020501C"/>
    <w:rsid w:val="00205345"/>
    <w:rsid w:val="00214B69"/>
    <w:rsid w:val="002448C5"/>
    <w:rsid w:val="00244D97"/>
    <w:rsid w:val="002C3AC8"/>
    <w:rsid w:val="002D1246"/>
    <w:rsid w:val="002D2984"/>
    <w:rsid w:val="002F7E64"/>
    <w:rsid w:val="003332DD"/>
    <w:rsid w:val="00355A23"/>
    <w:rsid w:val="0036050F"/>
    <w:rsid w:val="00360F03"/>
    <w:rsid w:val="003B72A9"/>
    <w:rsid w:val="003C563D"/>
    <w:rsid w:val="003D0F72"/>
    <w:rsid w:val="003F2260"/>
    <w:rsid w:val="004776CA"/>
    <w:rsid w:val="004804F7"/>
    <w:rsid w:val="00490354"/>
    <w:rsid w:val="004B24CF"/>
    <w:rsid w:val="004D334E"/>
    <w:rsid w:val="004D51E1"/>
    <w:rsid w:val="00557FA4"/>
    <w:rsid w:val="005872F0"/>
    <w:rsid w:val="0059031D"/>
    <w:rsid w:val="005D0EFF"/>
    <w:rsid w:val="006035EF"/>
    <w:rsid w:val="006722BF"/>
    <w:rsid w:val="00714F1A"/>
    <w:rsid w:val="00730545"/>
    <w:rsid w:val="00744554"/>
    <w:rsid w:val="007511B4"/>
    <w:rsid w:val="007714B0"/>
    <w:rsid w:val="007942F9"/>
    <w:rsid w:val="007A4386"/>
    <w:rsid w:val="007A688F"/>
    <w:rsid w:val="007B60A3"/>
    <w:rsid w:val="007C1A37"/>
    <w:rsid w:val="007E2133"/>
    <w:rsid w:val="00806048"/>
    <w:rsid w:val="00855016"/>
    <w:rsid w:val="008B3937"/>
    <w:rsid w:val="008C45E2"/>
    <w:rsid w:val="008C6D3B"/>
    <w:rsid w:val="008F3868"/>
    <w:rsid w:val="009227A0"/>
    <w:rsid w:val="00924388"/>
    <w:rsid w:val="009253DC"/>
    <w:rsid w:val="00931E8C"/>
    <w:rsid w:val="009336B4"/>
    <w:rsid w:val="00952FFE"/>
    <w:rsid w:val="00987B61"/>
    <w:rsid w:val="009F0272"/>
    <w:rsid w:val="00A24463"/>
    <w:rsid w:val="00A35E7E"/>
    <w:rsid w:val="00A61E49"/>
    <w:rsid w:val="00A91F2D"/>
    <w:rsid w:val="00AA1CDF"/>
    <w:rsid w:val="00AC5379"/>
    <w:rsid w:val="00B06FB3"/>
    <w:rsid w:val="00B10BC7"/>
    <w:rsid w:val="00B474FB"/>
    <w:rsid w:val="00B65CF3"/>
    <w:rsid w:val="00B760DE"/>
    <w:rsid w:val="00B91156"/>
    <w:rsid w:val="00BD0CCA"/>
    <w:rsid w:val="00BD392D"/>
    <w:rsid w:val="00C65359"/>
    <w:rsid w:val="00CA1868"/>
    <w:rsid w:val="00CA372F"/>
    <w:rsid w:val="00CD6150"/>
    <w:rsid w:val="00CD63A4"/>
    <w:rsid w:val="00D13D82"/>
    <w:rsid w:val="00D14FA7"/>
    <w:rsid w:val="00D46A9D"/>
    <w:rsid w:val="00D63A68"/>
    <w:rsid w:val="00D65000"/>
    <w:rsid w:val="00D95941"/>
    <w:rsid w:val="00DA2C94"/>
    <w:rsid w:val="00DD4926"/>
    <w:rsid w:val="00DD55BD"/>
    <w:rsid w:val="00E001EA"/>
    <w:rsid w:val="00E6737D"/>
    <w:rsid w:val="00E82F20"/>
    <w:rsid w:val="00E94705"/>
    <w:rsid w:val="00E970AC"/>
    <w:rsid w:val="00ED32FF"/>
    <w:rsid w:val="00EE2A56"/>
    <w:rsid w:val="00F52F35"/>
    <w:rsid w:val="00F709B5"/>
    <w:rsid w:val="00F8018F"/>
    <w:rsid w:val="00F95AFC"/>
    <w:rsid w:val="00FA09B4"/>
    <w:rsid w:val="00FA3DFC"/>
    <w:rsid w:val="00FB72F2"/>
    <w:rsid w:val="00FB7B50"/>
    <w:rsid w:val="00FD411A"/>
    <w:rsid w:val="00FD424E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86" w:right="8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3"/>
    </w:pPr>
  </w:style>
  <w:style w:type="table" w:styleId="Grigliatabella">
    <w:name w:val="Table Grid"/>
    <w:basedOn w:val="Tabellanormale"/>
    <w:uiPriority w:val="39"/>
    <w:rsid w:val="0071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4F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4F1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4F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61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E4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1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E4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6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86" w:right="8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3"/>
    </w:pPr>
  </w:style>
  <w:style w:type="table" w:styleId="Grigliatabella">
    <w:name w:val="Table Grid"/>
    <w:basedOn w:val="Tabellanormale"/>
    <w:uiPriority w:val="39"/>
    <w:rsid w:val="0071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4F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4F1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4F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61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E4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1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E4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DF2E-B791-41FD-907A-2ADB44D0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mise</dc:creator>
  <cp:lastModifiedBy>Francesca Pelliccia</cp:lastModifiedBy>
  <cp:revision>2</cp:revision>
  <dcterms:created xsi:type="dcterms:W3CDTF">2017-01-02T10:23:00Z</dcterms:created>
  <dcterms:modified xsi:type="dcterms:W3CDTF">2017-01-02T10:23:00Z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2016-08-29T00:00:00Z</vt:filetime>
  </property>
</Properties>
</file>