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A8AA" w14:textId="77777777" w:rsidR="001E32C8" w:rsidRDefault="00935773">
      <w:pPr>
        <w:spacing w:after="0" w:line="259" w:lineRule="auto"/>
        <w:ind w:left="106" w:firstLine="0"/>
        <w:jc w:val="center"/>
      </w:pPr>
      <w:bookmarkStart w:id="0" w:name="_GoBack"/>
      <w:bookmarkEnd w:id="0"/>
      <w:r>
        <w:rPr>
          <w:sz w:val="32"/>
        </w:rPr>
        <w:t xml:space="preserve">Ministero dello Sviluppo Economico </w:t>
      </w:r>
    </w:p>
    <w:p w14:paraId="13A3243E" w14:textId="33DC7486" w:rsidR="001E32C8" w:rsidRDefault="00935773">
      <w:pPr>
        <w:spacing w:after="27" w:line="259" w:lineRule="auto"/>
        <w:ind w:left="111" w:firstLine="0"/>
        <w:jc w:val="center"/>
      </w:pPr>
      <w:r>
        <w:rPr>
          <w:sz w:val="16"/>
        </w:rPr>
        <w:t xml:space="preserve">DIREZIONE GENERALE PER </w:t>
      </w:r>
      <w:r w:rsidR="002427FC">
        <w:rPr>
          <w:sz w:val="16"/>
        </w:rPr>
        <w:t>GLI INCENTIVI ALLE IMPRESE</w:t>
      </w:r>
    </w:p>
    <w:p w14:paraId="74B21B96" w14:textId="6609AA02" w:rsidR="001E32C8" w:rsidRPr="0035164C" w:rsidRDefault="00935773" w:rsidP="0035164C">
      <w:pPr>
        <w:spacing w:after="0" w:line="259" w:lineRule="auto"/>
        <w:ind w:left="159" w:firstLine="0"/>
        <w:jc w:val="right"/>
        <w:rPr>
          <w:b/>
        </w:rPr>
      </w:pPr>
      <w:r>
        <w:rPr>
          <w:sz w:val="16"/>
        </w:rPr>
        <w:t xml:space="preserve"> </w:t>
      </w:r>
      <w:r w:rsidR="0035164C">
        <w:rPr>
          <w:sz w:val="16"/>
        </w:rPr>
        <w:t xml:space="preserve">    </w:t>
      </w:r>
    </w:p>
    <w:p w14:paraId="6FD94B1E" w14:textId="77777777" w:rsidR="001E32C8" w:rsidRDefault="00935773">
      <w:pPr>
        <w:shd w:val="clear" w:color="auto" w:fill="D9D9D9"/>
        <w:spacing w:after="84" w:line="259" w:lineRule="auto"/>
        <w:ind w:left="148" w:firstLine="0"/>
        <w:jc w:val="center"/>
      </w:pPr>
      <w:r>
        <w:rPr>
          <w:sz w:val="10"/>
        </w:rPr>
        <w:t xml:space="preserve"> </w:t>
      </w:r>
    </w:p>
    <w:p w14:paraId="0BF41708" w14:textId="0C2448C4" w:rsidR="00A33687" w:rsidRDefault="00A33687" w:rsidP="00BD005B">
      <w:pPr>
        <w:shd w:val="clear" w:color="auto" w:fill="D9D9D9"/>
        <w:spacing w:after="30" w:line="259" w:lineRule="auto"/>
        <w:ind w:left="158"/>
        <w:jc w:val="center"/>
      </w:pPr>
      <w:r>
        <w:t xml:space="preserve">RELAZIONE FINALE </w:t>
      </w:r>
      <w:r w:rsidR="009B110F">
        <w:rPr>
          <w:rStyle w:val="Rimandonotaapidipagina"/>
        </w:rPr>
        <w:footnoteReference w:id="1"/>
      </w:r>
    </w:p>
    <w:p w14:paraId="7E23A106" w14:textId="5221282D" w:rsidR="00BD005B" w:rsidRDefault="00EB2CFF" w:rsidP="00BD005B">
      <w:pPr>
        <w:shd w:val="clear" w:color="auto" w:fill="D9D9D9"/>
        <w:spacing w:after="30" w:line="259" w:lineRule="auto"/>
        <w:ind w:left="158"/>
        <w:jc w:val="center"/>
      </w:pPr>
      <w:r w:rsidRPr="00EB2CFF">
        <w:t xml:space="preserve">INTERVENTO </w:t>
      </w:r>
      <w:r w:rsidR="00E77403">
        <w:t xml:space="preserve">IN FAVORE DI IMPRESE </w:t>
      </w:r>
      <w:r w:rsidR="00924729">
        <w:t xml:space="preserve">SEQUESTRATE O </w:t>
      </w:r>
      <w:r w:rsidR="00E77403">
        <w:t>CONFISCATE ALLA CRIMINALITA’ ORGANIZZATA</w:t>
      </w:r>
    </w:p>
    <w:p w14:paraId="37E56F5F" w14:textId="77777777" w:rsidR="001E32C8" w:rsidRDefault="00935773">
      <w:pPr>
        <w:shd w:val="clear" w:color="auto" w:fill="D9D9D9"/>
        <w:spacing w:after="144" w:line="259" w:lineRule="auto"/>
        <w:ind w:left="148" w:firstLine="0"/>
        <w:jc w:val="center"/>
      </w:pPr>
      <w:r>
        <w:rPr>
          <w:sz w:val="10"/>
        </w:rPr>
        <w:t xml:space="preserve"> </w:t>
      </w:r>
    </w:p>
    <w:p w14:paraId="77EE63A7" w14:textId="00E517E6" w:rsidR="001E32C8" w:rsidRDefault="00935773">
      <w:pPr>
        <w:spacing w:after="12" w:line="268" w:lineRule="auto"/>
        <w:ind w:left="158" w:right="40"/>
      </w:pPr>
      <w:r>
        <w:t>Ai sensi del Decreto del Ministro dello Sviluppo Economico, di concerto con il Ministro dell’Economia e delle Finanze</w:t>
      </w:r>
      <w:r w:rsidR="00167E1A">
        <w:t>,</w:t>
      </w:r>
      <w:r>
        <w:t xml:space="preserve"> </w:t>
      </w:r>
      <w:r w:rsidR="00B11F44" w:rsidRPr="00B11F44">
        <w:t>4 novembre 2016</w:t>
      </w:r>
      <w:r w:rsidRPr="00B11F44">
        <w:t>,</w:t>
      </w:r>
      <w:r>
        <w:t xml:space="preserve"> pubblicato nella Gazzetta Ufficiale della Repubblica italiana del </w:t>
      </w:r>
      <w:r w:rsidR="00167E1A">
        <w:t xml:space="preserve">21 dicembre </w:t>
      </w:r>
      <w:r>
        <w:t>201</w:t>
      </w:r>
      <w:r w:rsidR="00BD005B">
        <w:t>6</w:t>
      </w:r>
      <w:r>
        <w:t xml:space="preserve">, n. </w:t>
      </w:r>
      <w:r w:rsidR="00167E1A">
        <w:t>297</w:t>
      </w:r>
      <w:r>
        <w:t xml:space="preserve">, di seguito Decreto. </w:t>
      </w:r>
    </w:p>
    <w:p w14:paraId="173DA714" w14:textId="70CFF254" w:rsidR="004A71A9" w:rsidRDefault="004A71A9">
      <w:pPr>
        <w:spacing w:after="160" w:line="259" w:lineRule="auto"/>
        <w:ind w:left="0" w:firstLine="0"/>
        <w:jc w:val="left"/>
      </w:pPr>
    </w:p>
    <w:p w14:paraId="0172308F" w14:textId="1DFA3F0A" w:rsidR="001E32C8" w:rsidRDefault="00607E28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</w:pPr>
      <w:r>
        <w:t>1</w:t>
      </w:r>
      <w:r w:rsidR="00935773">
        <w:t>. DICHIARAZIONE SOSTITUTIVA ai sensi dell’articolo 47 del DPR n. 445/2000</w:t>
      </w:r>
      <w:r w:rsidR="00F4778F">
        <w:tab/>
      </w:r>
    </w:p>
    <w:p w14:paraId="4123EFCC" w14:textId="36E9E6C1" w:rsidR="00607E28" w:rsidRPr="00607E28" w:rsidRDefault="00607E28" w:rsidP="00607E28">
      <w:pPr>
        <w:spacing w:after="120" w:line="312" w:lineRule="auto"/>
        <w:ind w:right="51"/>
      </w:pPr>
      <w:r w:rsidRPr="00607E28">
        <w:t>Il/La sottoscritto/a …………………………………………………….………………………………………..,</w:t>
      </w:r>
    </w:p>
    <w:p w14:paraId="1AB347F1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>nato/a a ………………………………..……………………………………., prov. …, il ……………………,</w:t>
      </w:r>
    </w:p>
    <w:p w14:paraId="6ADBB26E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>C.F. ……………………………….,…., residente in …………………………………………….., prov. ……,</w:t>
      </w:r>
    </w:p>
    <w:p w14:paraId="0959038D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>via e n. civ. ……………………………………………………………………………………………………..,</w:t>
      </w:r>
    </w:p>
    <w:p w14:paraId="4A74DE87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E622B4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ascii="Calibri" w:eastAsia="Calibri" w:hAnsi="Calibri"/>
          <w:b/>
          <w:sz w:val="22"/>
          <w:lang w:eastAsia="en-US"/>
        </w:rPr>
      </w:pPr>
      <w:r>
        <w:t>DICHIARA</w:t>
      </w:r>
      <w:r w:rsidR="00A33687">
        <w:t xml:space="preserve"> </w:t>
      </w:r>
      <w:r w:rsidR="009B110F">
        <w:t>CHE</w:t>
      </w:r>
    </w:p>
    <w:p w14:paraId="37C53F51" w14:textId="77777777" w:rsidR="00607E28" w:rsidRDefault="00607E28" w:rsidP="00607E28">
      <w:pPr>
        <w:tabs>
          <w:tab w:val="right" w:leader="dot" w:pos="9637"/>
        </w:tabs>
        <w:spacing w:line="360" w:lineRule="auto"/>
        <w:rPr>
          <w:rFonts w:ascii="Calibri" w:eastAsia="Calibri" w:hAnsi="Calibri"/>
          <w:sz w:val="22"/>
          <w:lang w:eastAsia="en-US"/>
        </w:rPr>
      </w:pPr>
    </w:p>
    <w:p w14:paraId="3534D6A9" w14:textId="315FF693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in qualità di</w:t>
      </w:r>
      <w:r w:rsidRPr="00A33687">
        <w:rPr>
          <w:vertAlign w:val="superscript"/>
        </w:rPr>
        <w:footnoteReference w:id="2"/>
      </w:r>
      <w:r w:rsidRPr="00A33687">
        <w:rPr>
          <w:vertAlign w:val="superscript"/>
        </w:rPr>
        <w:t xml:space="preserve"> </w:t>
      </w:r>
      <w:r w:rsidRPr="00607E28">
        <w:t>……………………………………… dell’impresa ………………………………….…………………….</w:t>
      </w:r>
    </w:p>
    <w:p w14:paraId="471BD97A" w14:textId="77777777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con sede legale nel Comune di: …………………………………………………….. prov.: …… CAP: …..….</w:t>
      </w:r>
    </w:p>
    <w:p w14:paraId="1272ED1F" w14:textId="77777777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via e n. civ.: ……………………………………..…………tel.: ………………………, fax: ………………...</w:t>
      </w:r>
    </w:p>
    <w:p w14:paraId="5DFF82E5" w14:textId="77777777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e-mail certificata: ……………………………………………………………………………………………….</w:t>
      </w:r>
    </w:p>
    <w:p w14:paraId="26A776A4" w14:textId="4A63279A" w:rsidR="00C8734B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P. I.V.A. ………………………………………….</w:t>
      </w:r>
    </w:p>
    <w:p w14:paraId="3327E21C" w14:textId="77777777" w:rsidR="009B110F" w:rsidRDefault="009B110F" w:rsidP="00BE7C08"/>
    <w:p w14:paraId="0DA1B60C" w14:textId="00665046" w:rsidR="00BE7C08" w:rsidRPr="009B110F" w:rsidRDefault="009B110F" w:rsidP="00BE7C08">
      <w:pPr>
        <w:rPr>
          <w:b/>
        </w:rPr>
      </w:pPr>
      <w:r>
        <w:rPr>
          <w:b/>
        </w:rPr>
        <w:t>l</w:t>
      </w:r>
      <w:r w:rsidR="00A33687" w:rsidRPr="009B110F">
        <w:rPr>
          <w:b/>
        </w:rPr>
        <w:t xml:space="preserve">’obiettivo finale del programma di sviluppo </w:t>
      </w:r>
      <w:r>
        <w:rPr>
          <w:b/>
        </w:rPr>
        <w:t xml:space="preserve">è invariato rispetto a quello </w:t>
      </w:r>
      <w:r w:rsidR="00A33687" w:rsidRPr="009B110F">
        <w:rPr>
          <w:b/>
        </w:rPr>
        <w:t>approvato da parte del Ministero</w:t>
      </w:r>
    </w:p>
    <w:p w14:paraId="1C61FCED" w14:textId="17E336CB" w:rsidR="00A33687" w:rsidRDefault="00A33687" w:rsidP="00BE7C08">
      <w:r>
        <w:t xml:space="preserve">SI </w:t>
      </w:r>
      <w:r w:rsidR="009B110F">
        <w:t xml:space="preserve">   </w:t>
      </w:r>
      <w:r>
        <w:t>NO</w:t>
      </w:r>
    </w:p>
    <w:p w14:paraId="1FAA838C" w14:textId="7A4F8BF2" w:rsidR="00A33687" w:rsidRPr="00A33687" w:rsidRDefault="009B110F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</w:pPr>
      <w:r>
        <w:t xml:space="preserve">   </w:t>
      </w:r>
      <w:r w:rsidR="00A33687" w:rsidRPr="00A33687">
        <w:t>(in caso di risposta negativa illustrare le variazioni introdotte e le motivazioni sottostanti)</w:t>
      </w:r>
    </w:p>
    <w:p w14:paraId="7A9BFBE5" w14:textId="77777777" w:rsidR="009B110F" w:rsidRDefault="009B110F" w:rsidP="00BE7C08"/>
    <w:p w14:paraId="7630D301" w14:textId="1362B35B" w:rsidR="00A33687" w:rsidRPr="009B110F" w:rsidRDefault="009B110F" w:rsidP="00BE7C08">
      <w:pPr>
        <w:rPr>
          <w:b/>
        </w:rPr>
      </w:pPr>
      <w:r>
        <w:rPr>
          <w:b/>
        </w:rPr>
        <w:t>l</w:t>
      </w:r>
      <w:r w:rsidRPr="009B110F">
        <w:rPr>
          <w:b/>
        </w:rPr>
        <w:t>’obiettivo finale del programma di sviluppo è stato conseguito</w:t>
      </w:r>
    </w:p>
    <w:p w14:paraId="666FC9D4" w14:textId="77777777" w:rsidR="009B110F" w:rsidRDefault="009B110F" w:rsidP="009B110F">
      <w:r>
        <w:t>SI    NO</w:t>
      </w:r>
    </w:p>
    <w:p w14:paraId="504674D6" w14:textId="6A480C3D" w:rsidR="009B110F" w:rsidRPr="00A33687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 xml:space="preserve">   </w:t>
      </w:r>
      <w:r w:rsidRPr="00A33687">
        <w:t>(in caso di risposta negativa illustrare le ragioni sottostanti)</w:t>
      </w:r>
    </w:p>
    <w:p w14:paraId="31A70841" w14:textId="77777777" w:rsidR="00A33687" w:rsidRPr="009B110F" w:rsidRDefault="00A33687" w:rsidP="00A33687">
      <w:pPr>
        <w:numPr>
          <w:ilvl w:val="12"/>
          <w:numId w:val="0"/>
        </w:numPr>
        <w:tabs>
          <w:tab w:val="left" w:pos="567"/>
          <w:tab w:val="right" w:leader="underscore" w:pos="9639"/>
        </w:tabs>
        <w:rPr>
          <w:b/>
        </w:rPr>
      </w:pPr>
    </w:p>
    <w:p w14:paraId="77819D59" w14:textId="03329EE1" w:rsidR="00A33687" w:rsidRPr="009B110F" w:rsidRDefault="009B110F" w:rsidP="009B110F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ind w:firstLine="142"/>
        <w:rPr>
          <w:b/>
        </w:rPr>
      </w:pPr>
      <w:r>
        <w:rPr>
          <w:b/>
        </w:rPr>
        <w:t>i</w:t>
      </w:r>
      <w:r w:rsidRPr="009B110F">
        <w:rPr>
          <w:b/>
        </w:rPr>
        <w:t>l programma di sviluppo è stato realizzato conformemente a quello approvato</w:t>
      </w:r>
    </w:p>
    <w:p w14:paraId="3500A301" w14:textId="77777777" w:rsidR="009B110F" w:rsidRDefault="009B110F" w:rsidP="009B110F">
      <w:r>
        <w:t>SI    NO</w:t>
      </w:r>
    </w:p>
    <w:p w14:paraId="1CC07FE2" w14:textId="77777777" w:rsidR="00A33687" w:rsidRDefault="00A33687" w:rsidP="00A33687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</w:pPr>
    </w:p>
    <w:p w14:paraId="40B5B716" w14:textId="77777777" w:rsidR="009B110F" w:rsidRPr="005A515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rPr>
          <w:rFonts w:ascii="Times New Roman" w:eastAsia="Calibri" w:hAnsi="Times New Roman"/>
          <w:i/>
          <w:sz w:val="22"/>
          <w:lang w:eastAsia="en-US"/>
        </w:rPr>
      </w:pPr>
    </w:p>
    <w:p w14:paraId="48D1E094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b/>
        </w:rPr>
      </w:pPr>
    </w:p>
    <w:p w14:paraId="36A16ECC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b/>
        </w:rPr>
      </w:pPr>
    </w:p>
    <w:p w14:paraId="12190A14" w14:textId="2513255D" w:rsidR="009B110F" w:rsidRDefault="009B110F" w:rsidP="009B110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</w:pPr>
      <w:r>
        <w:lastRenderedPageBreak/>
        <w:t>2. RELAZIONE FINALE</w:t>
      </w:r>
      <w:r>
        <w:tab/>
      </w:r>
    </w:p>
    <w:p w14:paraId="6A246A90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b/>
        </w:rPr>
      </w:pPr>
    </w:p>
    <w:p w14:paraId="2500D51A" w14:textId="6A708D48" w:rsidR="009B110F" w:rsidRP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b/>
        </w:rPr>
      </w:pPr>
      <w:r w:rsidRPr="009B110F">
        <w:rPr>
          <w:b/>
        </w:rPr>
        <w:t xml:space="preserve">Descrivere </w:t>
      </w:r>
      <w:r>
        <w:rPr>
          <w:b/>
        </w:rPr>
        <w:t xml:space="preserve">dettagliatamente </w:t>
      </w:r>
      <w:r w:rsidRPr="009B110F">
        <w:rPr>
          <w:b/>
        </w:rPr>
        <w:t xml:space="preserve">le spese oggetto del programma di sviluppo realizzato </w:t>
      </w:r>
      <w:r>
        <w:rPr>
          <w:b/>
        </w:rPr>
        <w:t>e i miglioramenti aziendali conseguiti</w:t>
      </w:r>
      <w:r w:rsidRPr="009B110F">
        <w:rPr>
          <w:b/>
        </w:rPr>
        <w:t xml:space="preserve"> a seguito della realizzazione del piano di sviluppo e dell’ottenimento del contributo pubblico</w:t>
      </w:r>
    </w:p>
    <w:p w14:paraId="034DC88B" w14:textId="24042D95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0555D7B8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49415541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1CBDA593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3285AF1A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4D9B42D9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586066D5" w14:textId="77777777" w:rsidR="009B110F" w:rsidRDefault="009B110F" w:rsidP="009B110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28B789D2" w14:textId="77777777" w:rsidR="00A33687" w:rsidRPr="00A33687" w:rsidRDefault="00A33687" w:rsidP="00A33687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240" w:line="360" w:lineRule="auto"/>
      </w:pPr>
    </w:p>
    <w:p w14:paraId="0541DECE" w14:textId="77777777" w:rsidR="00B022D0" w:rsidRDefault="00B022D0" w:rsidP="00FE44BF">
      <w:pPr>
        <w:pStyle w:val="Paragrafoelenco"/>
        <w:spacing w:after="120" w:line="312" w:lineRule="auto"/>
        <w:ind w:left="899" w:right="48" w:firstLine="0"/>
        <w:jc w:val="center"/>
      </w:pPr>
    </w:p>
    <w:p w14:paraId="53DD2589" w14:textId="77777777" w:rsidR="0002577A" w:rsidRDefault="0002577A" w:rsidP="00FE44BF">
      <w:pPr>
        <w:pStyle w:val="Paragrafoelenco"/>
        <w:spacing w:after="120" w:line="312" w:lineRule="auto"/>
        <w:ind w:left="899" w:right="48" w:firstLine="0"/>
        <w:jc w:val="center"/>
      </w:pPr>
    </w:p>
    <w:p w14:paraId="7DD6A201" w14:textId="3442BED9" w:rsidR="00EC651F" w:rsidRDefault="0002577A" w:rsidP="00B74C59">
      <w:pPr>
        <w:pStyle w:val="Paragrafoelenco"/>
        <w:spacing w:after="120" w:line="312" w:lineRule="auto"/>
        <w:ind w:left="0" w:right="48" w:firstLine="0"/>
      </w:pPr>
      <w:r w:rsidRPr="0002577A">
        <w:t>Il/La sottoscritto/a dichiara altresì di essere informato/a che i dati personali raccolti saranno trattati nel rispetto della normativa vigente (Codice in materia di protezione dei dati personali di cui al D. Lgs. n. 196/2003).</w:t>
      </w:r>
    </w:p>
    <w:p w14:paraId="39DEFA4C" w14:textId="77777777" w:rsidR="0002577A" w:rsidRDefault="0002577A" w:rsidP="0035164C">
      <w:pPr>
        <w:spacing w:after="0" w:line="312" w:lineRule="auto"/>
        <w:ind w:left="0" w:right="48" w:firstLine="0"/>
      </w:pPr>
    </w:p>
    <w:p w14:paraId="4571411B" w14:textId="77777777" w:rsidR="00B74C59" w:rsidRDefault="00B74C59" w:rsidP="00CB21D3">
      <w:pPr>
        <w:spacing w:after="0" w:line="312" w:lineRule="auto"/>
        <w:ind w:left="158" w:right="48"/>
      </w:pPr>
    </w:p>
    <w:p w14:paraId="618E3B3D" w14:textId="578E8CED" w:rsidR="00FE44BF" w:rsidRDefault="00FE44BF" w:rsidP="00CB21D3">
      <w:pPr>
        <w:spacing w:after="0" w:line="312" w:lineRule="auto"/>
        <w:ind w:left="158" w:right="48"/>
      </w:pPr>
      <w:r>
        <w:t>Data gg/mm/aaaa</w:t>
      </w:r>
    </w:p>
    <w:p w14:paraId="28837E3C" w14:textId="12C144BB" w:rsidR="00FE44BF" w:rsidRPr="00FE44BF" w:rsidRDefault="00FE44BF" w:rsidP="00FE44BF">
      <w:pPr>
        <w:spacing w:after="0" w:line="312" w:lineRule="auto"/>
        <w:ind w:left="158" w:right="48"/>
        <w:jc w:val="right"/>
        <w:rPr>
          <w:i/>
        </w:rPr>
      </w:pPr>
      <w:r w:rsidRPr="00FE44BF">
        <w:rPr>
          <w:i/>
        </w:rPr>
        <w:t>Firmato digitalmente</w:t>
      </w:r>
    </w:p>
    <w:sectPr w:rsidR="00FE44BF" w:rsidRPr="00FE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9920B" w14:textId="77777777" w:rsidR="00264D4C" w:rsidRDefault="00264D4C" w:rsidP="00CC4E10">
      <w:pPr>
        <w:spacing w:after="0" w:line="240" w:lineRule="auto"/>
      </w:pPr>
      <w:r>
        <w:separator/>
      </w:r>
    </w:p>
  </w:endnote>
  <w:endnote w:type="continuationSeparator" w:id="0">
    <w:p w14:paraId="7B360F02" w14:textId="77777777" w:rsidR="00264D4C" w:rsidRDefault="00264D4C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B1192" w14:textId="77777777" w:rsidR="00DD2363" w:rsidRDefault="00DD23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374F" w14:textId="77777777" w:rsidR="00607E28" w:rsidRDefault="00607E28" w:rsidP="00CC4E10">
    <w:pPr>
      <w:ind w:left="158" w:right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6E9C3" w14:textId="77777777" w:rsidR="00DD2363" w:rsidRDefault="00DD23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E7936" w14:textId="77777777" w:rsidR="00264D4C" w:rsidRDefault="00264D4C" w:rsidP="00CC4E10">
      <w:pPr>
        <w:spacing w:after="0" w:line="240" w:lineRule="auto"/>
      </w:pPr>
      <w:r>
        <w:separator/>
      </w:r>
    </w:p>
  </w:footnote>
  <w:footnote w:type="continuationSeparator" w:id="0">
    <w:p w14:paraId="74A89C6C" w14:textId="77777777" w:rsidR="00264D4C" w:rsidRDefault="00264D4C" w:rsidP="00CC4E10">
      <w:pPr>
        <w:spacing w:after="0" w:line="240" w:lineRule="auto"/>
      </w:pPr>
      <w:r>
        <w:continuationSeparator/>
      </w:r>
    </w:p>
  </w:footnote>
  <w:footnote w:id="1">
    <w:p w14:paraId="67084E15" w14:textId="5976F74E" w:rsidR="009B110F" w:rsidRDefault="009B11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11F44">
        <w:rPr>
          <w:sz w:val="18"/>
          <w:szCs w:val="22"/>
        </w:rPr>
        <w:t>Il presente standard di “Relazione finale” potrà essere integrato, dandone opportuna informazione ai soggetti beneficiari delle agevolazioni, da ulteriori sezioni descrittive volte ad acquisire elementi utili alla valutazione e diffusione dei risultati e degli effetti complessivi dell’intervento agevolativo.</w:t>
      </w:r>
    </w:p>
  </w:footnote>
  <w:footnote w:id="2">
    <w:p w14:paraId="6C5D1C3A" w14:textId="15BDAEC2" w:rsidR="00607E28" w:rsidRPr="0002577A" w:rsidRDefault="00607E28" w:rsidP="00607E28">
      <w:pPr>
        <w:pStyle w:val="Testonotaapidipagina"/>
        <w:rPr>
          <w:sz w:val="18"/>
          <w:szCs w:val="22"/>
        </w:rPr>
      </w:pPr>
      <w:r w:rsidRPr="0002577A">
        <w:rPr>
          <w:szCs w:val="22"/>
          <w:vertAlign w:val="superscript"/>
        </w:rPr>
        <w:footnoteRef/>
      </w:r>
      <w:r w:rsidR="0002577A">
        <w:rPr>
          <w:sz w:val="18"/>
          <w:szCs w:val="22"/>
        </w:rPr>
        <w:t xml:space="preserve"> </w:t>
      </w:r>
      <w:r w:rsidRPr="0002577A">
        <w:rPr>
          <w:sz w:val="18"/>
          <w:szCs w:val="22"/>
        </w:rPr>
        <w:t xml:space="preserve">Legale </w:t>
      </w:r>
      <w:r w:rsidR="00872A00">
        <w:rPr>
          <w:sz w:val="18"/>
          <w:szCs w:val="22"/>
        </w:rPr>
        <w:t>r</w:t>
      </w:r>
      <w:r w:rsidRPr="0002577A">
        <w:rPr>
          <w:sz w:val="18"/>
          <w:szCs w:val="22"/>
        </w:rPr>
        <w:t xml:space="preserve">appresentante o </w:t>
      </w:r>
      <w:r w:rsidR="00872A00">
        <w:rPr>
          <w:sz w:val="18"/>
          <w:szCs w:val="22"/>
        </w:rPr>
        <w:t>p</w:t>
      </w:r>
      <w:r w:rsidRPr="0002577A">
        <w:rPr>
          <w:sz w:val="18"/>
          <w:szCs w:val="22"/>
        </w:rPr>
        <w:t xml:space="preserve">rocuratore </w:t>
      </w:r>
      <w:r w:rsidR="00872A00">
        <w:rPr>
          <w:sz w:val="18"/>
          <w:szCs w:val="22"/>
        </w:rPr>
        <w:t>s</w:t>
      </w:r>
      <w:r w:rsidRPr="0002577A">
        <w:rPr>
          <w:sz w:val="18"/>
          <w:szCs w:val="22"/>
        </w:rPr>
        <w:t>peciale (in quest’ultima ipotesi allegare la procura o copia autentica della stessa).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57E76" w14:textId="77777777" w:rsidR="00DD2363" w:rsidRDefault="00DD23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31C2" w14:textId="1911ECE4" w:rsidR="00B36E5B" w:rsidRDefault="00607E28" w:rsidP="00B36E5B">
    <w:pPr>
      <w:pStyle w:val="Intestazione"/>
      <w:jc w:val="center"/>
      <w:rPr>
        <w:b/>
        <w:sz w:val="22"/>
      </w:rPr>
    </w:pPr>
    <w:r>
      <w:rPr>
        <w:noProof/>
      </w:rPr>
      <w:drawing>
        <wp:inline distT="0" distB="0" distL="0" distR="0" wp14:anchorId="726FBBB6" wp14:editId="43812FB3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588B1" w14:textId="2469FFCE" w:rsidR="00D96E42" w:rsidRDefault="00D96E42" w:rsidP="00D96E42">
    <w:pPr>
      <w:spacing w:after="0" w:line="256" w:lineRule="auto"/>
      <w:ind w:left="106" w:firstLine="0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ALLEGATO N.4</w:t>
    </w:r>
  </w:p>
  <w:p w14:paraId="6A5AD8C6" w14:textId="77777777" w:rsidR="00607E28" w:rsidRDefault="00607E28" w:rsidP="00CC4E1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11F67" w14:textId="77777777" w:rsidR="00DD2363" w:rsidRDefault="00DD23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1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2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3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8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2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3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4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6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8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9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4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4"/>
  </w:num>
  <w:num w:numId="2">
    <w:abstractNumId w:val="41"/>
  </w:num>
  <w:num w:numId="3">
    <w:abstractNumId w:val="11"/>
  </w:num>
  <w:num w:numId="4">
    <w:abstractNumId w:val="0"/>
  </w:num>
  <w:num w:numId="5">
    <w:abstractNumId w:val="34"/>
  </w:num>
  <w:num w:numId="6">
    <w:abstractNumId w:val="39"/>
  </w:num>
  <w:num w:numId="7">
    <w:abstractNumId w:val="9"/>
  </w:num>
  <w:num w:numId="8">
    <w:abstractNumId w:val="14"/>
  </w:num>
  <w:num w:numId="9">
    <w:abstractNumId w:val="17"/>
  </w:num>
  <w:num w:numId="10">
    <w:abstractNumId w:val="22"/>
  </w:num>
  <w:num w:numId="11">
    <w:abstractNumId w:val="4"/>
  </w:num>
  <w:num w:numId="12">
    <w:abstractNumId w:val="38"/>
  </w:num>
  <w:num w:numId="13">
    <w:abstractNumId w:val="31"/>
  </w:num>
  <w:num w:numId="14">
    <w:abstractNumId w:val="20"/>
  </w:num>
  <w:num w:numId="15">
    <w:abstractNumId w:val="43"/>
  </w:num>
  <w:num w:numId="16">
    <w:abstractNumId w:val="5"/>
  </w:num>
  <w:num w:numId="17">
    <w:abstractNumId w:val="33"/>
  </w:num>
  <w:num w:numId="18">
    <w:abstractNumId w:val="7"/>
  </w:num>
  <w:num w:numId="19">
    <w:abstractNumId w:val="21"/>
  </w:num>
  <w:num w:numId="20">
    <w:abstractNumId w:val="15"/>
  </w:num>
  <w:num w:numId="21">
    <w:abstractNumId w:val="42"/>
  </w:num>
  <w:num w:numId="22">
    <w:abstractNumId w:val="25"/>
  </w:num>
  <w:num w:numId="23">
    <w:abstractNumId w:val="2"/>
  </w:num>
  <w:num w:numId="24">
    <w:abstractNumId w:val="8"/>
  </w:num>
  <w:num w:numId="25">
    <w:abstractNumId w:val="23"/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6"/>
  </w:num>
  <w:num w:numId="29">
    <w:abstractNumId w:val="1"/>
  </w:num>
  <w:num w:numId="30">
    <w:abstractNumId w:val="13"/>
  </w:num>
  <w:num w:numId="31">
    <w:abstractNumId w:val="27"/>
  </w:num>
  <w:num w:numId="32">
    <w:abstractNumId w:val="35"/>
  </w:num>
  <w:num w:numId="33">
    <w:abstractNumId w:val="32"/>
  </w:num>
  <w:num w:numId="34">
    <w:abstractNumId w:val="30"/>
  </w:num>
  <w:num w:numId="35">
    <w:abstractNumId w:val="40"/>
  </w:num>
  <w:num w:numId="36">
    <w:abstractNumId w:val="18"/>
  </w:num>
  <w:num w:numId="37">
    <w:abstractNumId w:val="6"/>
  </w:num>
  <w:num w:numId="38">
    <w:abstractNumId w:val="19"/>
  </w:num>
  <w:num w:numId="39">
    <w:abstractNumId w:val="28"/>
  </w:num>
  <w:num w:numId="40">
    <w:abstractNumId w:val="3"/>
  </w:num>
  <w:num w:numId="41">
    <w:abstractNumId w:val="16"/>
  </w:num>
  <w:num w:numId="42">
    <w:abstractNumId w:val="10"/>
  </w:num>
  <w:num w:numId="43">
    <w:abstractNumId w:val="12"/>
  </w:num>
  <w:num w:numId="44">
    <w:abstractNumId w:val="3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674D"/>
    <w:rsid w:val="00070781"/>
    <w:rsid w:val="000846D8"/>
    <w:rsid w:val="00096BDA"/>
    <w:rsid w:val="000E4CDE"/>
    <w:rsid w:val="0011203A"/>
    <w:rsid w:val="001152A8"/>
    <w:rsid w:val="00167E1A"/>
    <w:rsid w:val="00192D04"/>
    <w:rsid w:val="001B635C"/>
    <w:rsid w:val="001B7C4D"/>
    <w:rsid w:val="001D450D"/>
    <w:rsid w:val="001E32C8"/>
    <w:rsid w:val="0020737B"/>
    <w:rsid w:val="00225F54"/>
    <w:rsid w:val="002427FC"/>
    <w:rsid w:val="00264D4C"/>
    <w:rsid w:val="00275FA9"/>
    <w:rsid w:val="00291CD7"/>
    <w:rsid w:val="002A2A7B"/>
    <w:rsid w:val="002A3A49"/>
    <w:rsid w:val="002B7228"/>
    <w:rsid w:val="002E4E53"/>
    <w:rsid w:val="002F38FD"/>
    <w:rsid w:val="0035164C"/>
    <w:rsid w:val="00392F21"/>
    <w:rsid w:val="003C197E"/>
    <w:rsid w:val="00441EF2"/>
    <w:rsid w:val="0049170D"/>
    <w:rsid w:val="004A71A9"/>
    <w:rsid w:val="004B5446"/>
    <w:rsid w:val="004D77BA"/>
    <w:rsid w:val="004F7046"/>
    <w:rsid w:val="0050167A"/>
    <w:rsid w:val="005053C2"/>
    <w:rsid w:val="00531C68"/>
    <w:rsid w:val="005762F3"/>
    <w:rsid w:val="005F1CB3"/>
    <w:rsid w:val="00607E28"/>
    <w:rsid w:val="00662F0B"/>
    <w:rsid w:val="006710D1"/>
    <w:rsid w:val="006A2666"/>
    <w:rsid w:val="006A7A2E"/>
    <w:rsid w:val="006D3ED6"/>
    <w:rsid w:val="006D6D15"/>
    <w:rsid w:val="006E7A76"/>
    <w:rsid w:val="00720E5C"/>
    <w:rsid w:val="00767751"/>
    <w:rsid w:val="00774E3F"/>
    <w:rsid w:val="00777683"/>
    <w:rsid w:val="00786078"/>
    <w:rsid w:val="007E0049"/>
    <w:rsid w:val="007F1C5A"/>
    <w:rsid w:val="00807A2C"/>
    <w:rsid w:val="0081022B"/>
    <w:rsid w:val="00812D9B"/>
    <w:rsid w:val="00843853"/>
    <w:rsid w:val="008621F3"/>
    <w:rsid w:val="00872A00"/>
    <w:rsid w:val="00881B0C"/>
    <w:rsid w:val="008B2DAB"/>
    <w:rsid w:val="00924729"/>
    <w:rsid w:val="00935773"/>
    <w:rsid w:val="0095209B"/>
    <w:rsid w:val="009B110F"/>
    <w:rsid w:val="009C62A9"/>
    <w:rsid w:val="009E6716"/>
    <w:rsid w:val="00A11420"/>
    <w:rsid w:val="00A179B8"/>
    <w:rsid w:val="00A322D9"/>
    <w:rsid w:val="00A33687"/>
    <w:rsid w:val="00A94D62"/>
    <w:rsid w:val="00AA337C"/>
    <w:rsid w:val="00AA7E69"/>
    <w:rsid w:val="00B022D0"/>
    <w:rsid w:val="00B11F44"/>
    <w:rsid w:val="00B1730F"/>
    <w:rsid w:val="00B24083"/>
    <w:rsid w:val="00B30517"/>
    <w:rsid w:val="00B36E5B"/>
    <w:rsid w:val="00B6688B"/>
    <w:rsid w:val="00B74C59"/>
    <w:rsid w:val="00BC173C"/>
    <w:rsid w:val="00BC5C2A"/>
    <w:rsid w:val="00BD005B"/>
    <w:rsid w:val="00BE7C08"/>
    <w:rsid w:val="00C03E93"/>
    <w:rsid w:val="00C17F27"/>
    <w:rsid w:val="00C30A4E"/>
    <w:rsid w:val="00C8734B"/>
    <w:rsid w:val="00CB21D3"/>
    <w:rsid w:val="00CC4E10"/>
    <w:rsid w:val="00CE2577"/>
    <w:rsid w:val="00CE6C4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E0D5C"/>
    <w:rsid w:val="00DE36AF"/>
    <w:rsid w:val="00E1382F"/>
    <w:rsid w:val="00E304E2"/>
    <w:rsid w:val="00E43796"/>
    <w:rsid w:val="00E73D03"/>
    <w:rsid w:val="00E77403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21D54"/>
    <w:rsid w:val="00F47511"/>
    <w:rsid w:val="00F4778F"/>
    <w:rsid w:val="00F521C9"/>
    <w:rsid w:val="00F5274B"/>
    <w:rsid w:val="00F5594C"/>
    <w:rsid w:val="00F8393F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3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E225-DDEC-42D2-A35D-BC1CAD97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Francesca Pelliccia</cp:lastModifiedBy>
  <cp:revision>2</cp:revision>
  <cp:lastPrinted>2016-06-06T13:00:00Z</cp:lastPrinted>
  <dcterms:created xsi:type="dcterms:W3CDTF">2017-01-02T10:22:00Z</dcterms:created>
  <dcterms:modified xsi:type="dcterms:W3CDTF">2017-01-02T10:22:00Z</dcterms:modified>
</cp:coreProperties>
</file>