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F2454" w14:textId="65B8A68E" w:rsidR="00A17201" w:rsidRPr="00A17201" w:rsidRDefault="00A17201" w:rsidP="00A17201">
      <w:pPr>
        <w:spacing w:after="0" w:line="259" w:lineRule="auto"/>
        <w:ind w:left="106" w:firstLine="0"/>
        <w:jc w:val="right"/>
        <w:rPr>
          <w:rFonts w:ascii="Times New Roman" w:hAnsi="Times New Roman" w:cs="Times New Roman"/>
          <w:i/>
          <w:sz w:val="22"/>
        </w:rPr>
      </w:pPr>
      <w:bookmarkStart w:id="0" w:name="_GoBack"/>
      <w:bookmarkEnd w:id="0"/>
      <w:r w:rsidRPr="00A17201">
        <w:rPr>
          <w:rFonts w:ascii="Times New Roman" w:hAnsi="Times New Roman" w:cs="Times New Roman"/>
          <w:i/>
          <w:sz w:val="22"/>
        </w:rPr>
        <w:t>ALLEGATO N.1</w:t>
      </w:r>
    </w:p>
    <w:p w14:paraId="4AAEA8AA" w14:textId="77777777" w:rsidR="001E32C8" w:rsidRDefault="00935773">
      <w:pPr>
        <w:spacing w:after="0" w:line="259" w:lineRule="auto"/>
        <w:ind w:left="106" w:firstLine="0"/>
        <w:jc w:val="center"/>
      </w:pPr>
      <w:r>
        <w:rPr>
          <w:sz w:val="32"/>
        </w:rPr>
        <w:t xml:space="preserve">Ministero dello Sviluppo Economico </w:t>
      </w:r>
    </w:p>
    <w:p w14:paraId="13A3243E" w14:textId="33DC7486" w:rsidR="001E32C8" w:rsidRDefault="00935773">
      <w:pPr>
        <w:spacing w:after="27" w:line="259" w:lineRule="auto"/>
        <w:ind w:left="111" w:firstLine="0"/>
        <w:jc w:val="center"/>
      </w:pPr>
      <w:r>
        <w:rPr>
          <w:sz w:val="16"/>
        </w:rPr>
        <w:t xml:space="preserve">DIREZIONE GENERALE PER </w:t>
      </w:r>
      <w:r w:rsidR="002427FC">
        <w:rPr>
          <w:sz w:val="16"/>
        </w:rPr>
        <w:t>GLI INCENTIVI ALLE IMPRESE</w:t>
      </w:r>
    </w:p>
    <w:p w14:paraId="74B21B96" w14:textId="77777777" w:rsidR="001E32C8" w:rsidRDefault="00935773">
      <w:pPr>
        <w:spacing w:after="0" w:line="259" w:lineRule="auto"/>
        <w:ind w:left="159" w:firstLine="0"/>
        <w:jc w:val="center"/>
      </w:pPr>
      <w:r>
        <w:rPr>
          <w:sz w:val="16"/>
        </w:rPr>
        <w:t xml:space="preserve"> </w:t>
      </w:r>
    </w:p>
    <w:p w14:paraId="6FD94B1E" w14:textId="77777777" w:rsidR="001E32C8" w:rsidRDefault="00935773">
      <w:pPr>
        <w:shd w:val="clear" w:color="auto" w:fill="D9D9D9"/>
        <w:spacing w:after="84" w:line="259" w:lineRule="auto"/>
        <w:ind w:left="148" w:firstLine="0"/>
        <w:jc w:val="center"/>
      </w:pPr>
      <w:r>
        <w:rPr>
          <w:sz w:val="10"/>
        </w:rPr>
        <w:t xml:space="preserve"> </w:t>
      </w:r>
    </w:p>
    <w:p w14:paraId="7E23A106" w14:textId="2C5D3C6C" w:rsidR="00BD005B" w:rsidRDefault="00EB2CFF" w:rsidP="00BD005B">
      <w:pPr>
        <w:shd w:val="clear" w:color="auto" w:fill="D9D9D9"/>
        <w:spacing w:after="30" w:line="259" w:lineRule="auto"/>
        <w:ind w:left="158"/>
        <w:jc w:val="center"/>
      </w:pPr>
      <w:r>
        <w:t>DOMANDA DI FINANZIAMENTO AGEVOLATO</w:t>
      </w:r>
      <w:r w:rsidR="00BD005B">
        <w:t xml:space="preserve"> </w:t>
      </w:r>
      <w:r>
        <w:t>A VALERE SULL’</w:t>
      </w:r>
      <w:r w:rsidRPr="00EB2CFF">
        <w:t xml:space="preserve">INTERVENTO </w:t>
      </w:r>
      <w:r w:rsidR="00E77403">
        <w:t xml:space="preserve">IN FAVORE DI IMPRESE </w:t>
      </w:r>
      <w:r w:rsidR="00924729">
        <w:t xml:space="preserve">SEQUESTRATE O </w:t>
      </w:r>
      <w:r w:rsidR="00E77403">
        <w:t>CONFISCATE ALLA CRIMINALITA’ ORGANIZZATA</w:t>
      </w:r>
    </w:p>
    <w:p w14:paraId="37E56F5F" w14:textId="77777777" w:rsidR="001E32C8" w:rsidRDefault="00935773">
      <w:pPr>
        <w:shd w:val="clear" w:color="auto" w:fill="D9D9D9"/>
        <w:spacing w:after="144" w:line="259" w:lineRule="auto"/>
        <w:ind w:left="148" w:firstLine="0"/>
        <w:jc w:val="center"/>
      </w:pPr>
      <w:r>
        <w:rPr>
          <w:sz w:val="10"/>
        </w:rPr>
        <w:t xml:space="preserve"> </w:t>
      </w:r>
    </w:p>
    <w:p w14:paraId="77EE63A7" w14:textId="2B73677E" w:rsidR="001E32C8" w:rsidRDefault="00935773">
      <w:pPr>
        <w:spacing w:after="12" w:line="268" w:lineRule="auto"/>
        <w:ind w:left="158" w:right="40"/>
      </w:pPr>
      <w:r>
        <w:t>Ai sensi del Decreto del Ministro dello Sviluppo Economico, di concerto con il Ministro dell’Economia e delle Finanze</w:t>
      </w:r>
      <w:r w:rsidR="002067E8">
        <w:t>,</w:t>
      </w:r>
      <w:r>
        <w:t xml:space="preserve"> </w:t>
      </w:r>
      <w:r w:rsidR="0071484F" w:rsidRPr="0071484F">
        <w:t xml:space="preserve">4 novembre </w:t>
      </w:r>
      <w:r w:rsidRPr="0071484F">
        <w:t>201</w:t>
      </w:r>
      <w:r w:rsidR="00BD005B" w:rsidRPr="0071484F">
        <w:t>6</w:t>
      </w:r>
      <w:r w:rsidRPr="0071484F">
        <w:t>,</w:t>
      </w:r>
      <w:r>
        <w:t xml:space="preserve"> pubblicato nella Gazzetta Ufficiale della Repubblica italiana del</w:t>
      </w:r>
      <w:r w:rsidR="002067E8">
        <w:t xml:space="preserve"> 21 dicembre</w:t>
      </w:r>
      <w:r>
        <w:t xml:space="preserve"> 201</w:t>
      </w:r>
      <w:r w:rsidR="00BD005B">
        <w:t>6</w:t>
      </w:r>
      <w:r>
        <w:t xml:space="preserve">, n. </w:t>
      </w:r>
      <w:r w:rsidR="002067E8">
        <w:t>297</w:t>
      </w:r>
      <w:r>
        <w:t xml:space="preserve">, di seguito Decreto. </w:t>
      </w:r>
    </w:p>
    <w:p w14:paraId="0F71FD33" w14:textId="1363DD1E" w:rsidR="001E32C8" w:rsidRDefault="001E32C8" w:rsidP="0020737B">
      <w:pPr>
        <w:spacing w:before="240" w:after="134" w:line="259" w:lineRule="auto"/>
        <w:ind w:left="163" w:firstLine="0"/>
        <w:jc w:val="left"/>
      </w:pPr>
    </w:p>
    <w:p w14:paraId="230B4700" w14:textId="77777777" w:rsidR="001E32C8" w:rsidRDefault="00935773" w:rsidP="0020737B">
      <w:pPr>
        <w:pBdr>
          <w:top w:val="single" w:sz="12" w:space="0" w:color="000000"/>
        </w:pBdr>
        <w:shd w:val="clear" w:color="auto" w:fill="D9D9D9"/>
        <w:spacing w:before="240" w:after="6" w:line="262" w:lineRule="auto"/>
        <w:ind w:left="158"/>
        <w:jc w:val="left"/>
      </w:pPr>
      <w:r>
        <w:t xml:space="preserve">1. DATI IDENTIFICATIVI DEL SOGGETTO RICHIEDENTE </w:t>
      </w:r>
    </w:p>
    <w:p w14:paraId="5B00A95A" w14:textId="77777777" w:rsidR="00E77403" w:rsidRDefault="00E77403" w:rsidP="00BD005B">
      <w:pPr>
        <w:tabs>
          <w:tab w:val="center" w:pos="6353"/>
        </w:tabs>
        <w:spacing w:after="36"/>
        <w:ind w:left="142" w:firstLine="0"/>
        <w:jc w:val="left"/>
      </w:pPr>
    </w:p>
    <w:p w14:paraId="2142ADE8" w14:textId="31C23B11" w:rsidR="00567ECB" w:rsidRDefault="00D16C16" w:rsidP="00567ECB">
      <w:pPr>
        <w:tabs>
          <w:tab w:val="center" w:pos="6353"/>
        </w:tabs>
        <w:spacing w:after="36"/>
        <w:ind w:left="142" w:firstLine="0"/>
        <w:jc w:val="left"/>
      </w:pPr>
      <w:r>
        <w:t>Codice Fiscale.: ----------</w:t>
      </w:r>
      <w:r>
        <w:tab/>
        <w:t>Partita</w:t>
      </w:r>
      <w:r w:rsidR="00567ECB">
        <w:t xml:space="preserve"> IVA: ----------------</w:t>
      </w:r>
    </w:p>
    <w:p w14:paraId="15FDD036" w14:textId="77777777" w:rsidR="00D16C16" w:rsidRDefault="00D16C16" w:rsidP="00567ECB">
      <w:pPr>
        <w:ind w:left="158" w:right="48"/>
      </w:pPr>
    </w:p>
    <w:p w14:paraId="74DF4936" w14:textId="52CCCDBE" w:rsidR="00567ECB" w:rsidRDefault="00D16C16" w:rsidP="00567ECB">
      <w:pPr>
        <w:ind w:left="158" w:right="48"/>
      </w:pPr>
      <w:r>
        <w:t xml:space="preserve">Denominazione </w:t>
      </w:r>
      <w:r w:rsidR="00567ECB">
        <w:t xml:space="preserve">: </w:t>
      </w:r>
    </w:p>
    <w:p w14:paraId="350882E5" w14:textId="77777777" w:rsidR="00567ECB" w:rsidRDefault="00567ECB" w:rsidP="00567ECB">
      <w:pPr>
        <w:pStyle w:val="Titolo1"/>
        <w:ind w:left="158"/>
      </w:pPr>
      <w:r>
        <w:rPr>
          <w:sz w:val="20"/>
        </w:rPr>
        <w:t>---------------------------</w:t>
      </w:r>
    </w:p>
    <w:p w14:paraId="229262C9" w14:textId="77777777" w:rsidR="00567ECB" w:rsidRDefault="00567ECB" w:rsidP="00567ECB">
      <w:pPr>
        <w:spacing w:after="2" w:line="259" w:lineRule="auto"/>
        <w:ind w:left="163" w:firstLine="0"/>
        <w:jc w:val="left"/>
      </w:pPr>
    </w:p>
    <w:p w14:paraId="64E47975" w14:textId="77777777" w:rsidR="00567ECB" w:rsidRDefault="00567ECB" w:rsidP="00567ECB">
      <w:pPr>
        <w:spacing w:after="40"/>
        <w:ind w:left="158" w:right="-74"/>
      </w:pPr>
      <w:r>
        <w:t>Forma giuridica: ----------</w:t>
      </w:r>
    </w:p>
    <w:p w14:paraId="2C145F70" w14:textId="77777777" w:rsidR="00567ECB" w:rsidRDefault="00567ECB" w:rsidP="00567ECB">
      <w:pPr>
        <w:spacing w:after="40"/>
        <w:ind w:left="158" w:right="-74"/>
      </w:pPr>
      <w:r>
        <w:t>Forma giuridica (classificazione Istat): ----------</w:t>
      </w:r>
    </w:p>
    <w:p w14:paraId="249E0EAD" w14:textId="77777777" w:rsidR="00567ECB" w:rsidRDefault="00567ECB" w:rsidP="00567ECB">
      <w:pPr>
        <w:spacing w:after="40"/>
        <w:ind w:left="158" w:right="-74"/>
      </w:pPr>
      <w:r>
        <w:t xml:space="preserve">Indirizzo Posta elettronica certificata </w:t>
      </w:r>
      <w:r w:rsidRPr="00EB2CFF">
        <w:rPr>
          <w:i/>
        </w:rPr>
        <w:t xml:space="preserve">(come risultante dal Registro delle </w:t>
      </w:r>
      <w:r>
        <w:rPr>
          <w:i/>
        </w:rPr>
        <w:t>i</w:t>
      </w:r>
      <w:r w:rsidRPr="00EB2CFF">
        <w:rPr>
          <w:i/>
        </w:rPr>
        <w:t>mprese)</w:t>
      </w:r>
      <w:r>
        <w:t>: -----------------------</w:t>
      </w:r>
    </w:p>
    <w:p w14:paraId="05A33063" w14:textId="77777777" w:rsidR="00D16C16" w:rsidRDefault="00D16C16" w:rsidP="00567ECB">
      <w:pPr>
        <w:spacing w:after="40"/>
        <w:ind w:left="158" w:right="-74"/>
      </w:pPr>
    </w:p>
    <w:p w14:paraId="4F5EDF23" w14:textId="77777777" w:rsidR="00D16C16" w:rsidRDefault="00D16C16" w:rsidP="00D16C16">
      <w:pPr>
        <w:tabs>
          <w:tab w:val="center" w:pos="6353"/>
        </w:tabs>
        <w:spacing w:after="36"/>
        <w:ind w:left="142" w:firstLine="0"/>
        <w:jc w:val="left"/>
      </w:pPr>
      <w:r>
        <w:t>Codice attività prevalente (classificazione ATECO 2007): -------</w:t>
      </w:r>
    </w:p>
    <w:p w14:paraId="5EA5C528" w14:textId="77777777" w:rsidR="00567ECB" w:rsidRDefault="00567ECB" w:rsidP="00567ECB">
      <w:pPr>
        <w:spacing w:after="132" w:line="259" w:lineRule="auto"/>
        <w:ind w:left="163" w:firstLine="0"/>
        <w:jc w:val="left"/>
      </w:pPr>
    </w:p>
    <w:p w14:paraId="18898638" w14:textId="2F69252D" w:rsidR="00567ECB" w:rsidRDefault="00D16C16" w:rsidP="00567ECB">
      <w:pPr>
        <w:spacing w:after="132" w:line="259" w:lineRule="auto"/>
        <w:ind w:left="163" w:firstLine="0"/>
        <w:jc w:val="left"/>
      </w:pPr>
      <w:r>
        <w:t>Indirizzo</w:t>
      </w:r>
      <w:r w:rsidR="00567ECB">
        <w:t xml:space="preserve"> </w:t>
      </w:r>
    </w:p>
    <w:p w14:paraId="6EEEE164" w14:textId="77777777" w:rsidR="00567ECB" w:rsidRDefault="00567ECB" w:rsidP="00567ECB">
      <w:pPr>
        <w:spacing w:after="132" w:line="259" w:lineRule="auto"/>
        <w:ind w:left="163" w:firstLine="0"/>
        <w:jc w:val="left"/>
      </w:pPr>
      <w:r>
        <w:t>--------------------------------------------------------------------------------------------------------------</w:t>
      </w:r>
      <w:r>
        <w:tab/>
        <w:t>CAP: -----</w:t>
      </w:r>
      <w:r>
        <w:tab/>
      </w:r>
    </w:p>
    <w:p w14:paraId="5D49AB5E" w14:textId="193F9EFD" w:rsidR="00567ECB" w:rsidRDefault="00567ECB" w:rsidP="00567ECB">
      <w:pPr>
        <w:spacing w:after="132" w:line="259" w:lineRule="auto"/>
        <w:ind w:left="163" w:firstLine="0"/>
        <w:jc w:val="left"/>
      </w:pPr>
      <w:r>
        <w:t>Comune: -------------------------------------------------------------------------------------------------</w:t>
      </w:r>
      <w:r>
        <w:tab/>
        <w:t>Provincia: --</w:t>
      </w:r>
      <w:r>
        <w:tab/>
      </w:r>
    </w:p>
    <w:p w14:paraId="25E7D994" w14:textId="77777777" w:rsidR="00E23B11" w:rsidRPr="008621F3" w:rsidRDefault="00E23B11" w:rsidP="00E23B11">
      <w:pPr>
        <w:pStyle w:val="Testonotaapidipagina"/>
        <w:spacing w:before="240" w:after="20"/>
        <w:jc w:val="left"/>
        <w:rPr>
          <w:szCs w:val="22"/>
        </w:rPr>
      </w:pPr>
      <w:r w:rsidRPr="008621F3">
        <w:rPr>
          <w:szCs w:val="22"/>
        </w:rPr>
        <w:t>Tipologia soggetto richiedente:</w:t>
      </w:r>
    </w:p>
    <w:p w14:paraId="4A92BFE8" w14:textId="77777777" w:rsidR="00E23B11" w:rsidRDefault="00E23B11" w:rsidP="00E23B11">
      <w:pPr>
        <w:pStyle w:val="Testonotaapidipagina"/>
        <w:spacing w:before="240" w:after="20"/>
        <w:jc w:val="left"/>
        <w:rPr>
          <w:rFonts w:ascii="Times New Roman" w:hAnsi="Times New Roman"/>
          <w:i/>
          <w:iCs/>
          <w:sz w:val="6"/>
          <w:szCs w:val="6"/>
        </w:rPr>
      </w:pPr>
    </w:p>
    <w:p w14:paraId="7AD90982" w14:textId="77777777" w:rsidR="00E23B11" w:rsidRDefault="00E23B11" w:rsidP="00E23B11">
      <w:pPr>
        <w:pStyle w:val="Paragrafoelenco"/>
        <w:numPr>
          <w:ilvl w:val="0"/>
          <w:numId w:val="21"/>
        </w:numPr>
        <w:spacing w:after="120" w:line="240" w:lineRule="auto"/>
        <w:ind w:hanging="861"/>
        <w:contextualSpacing w:val="0"/>
        <w:rPr>
          <w:rFonts w:ascii="Times New Roman" w:hAnsi="Times New Roman"/>
          <w:sz w:val="24"/>
          <w:szCs w:val="24"/>
        </w:rPr>
      </w:pPr>
      <w:r>
        <w:t>impresa confiscata o sequestrata alla criminalità organizzata;</w:t>
      </w:r>
    </w:p>
    <w:p w14:paraId="734EC572" w14:textId="504B9DCD" w:rsidR="00E23B11" w:rsidRDefault="00E23B11" w:rsidP="00E23B11">
      <w:pPr>
        <w:pStyle w:val="Paragrafoelenco"/>
        <w:numPr>
          <w:ilvl w:val="0"/>
          <w:numId w:val="21"/>
        </w:numPr>
        <w:spacing w:after="120" w:line="240" w:lineRule="auto"/>
        <w:ind w:hanging="861"/>
        <w:contextualSpacing w:val="0"/>
      </w:pPr>
      <w:r>
        <w:t xml:space="preserve">impresa che ha rilevato tramite acquisto ovvero affitto una impresa confiscata o sequestrata alla criminalità </w:t>
      </w:r>
      <w:r w:rsidRPr="004C7979">
        <w:t xml:space="preserve">organizzata </w:t>
      </w:r>
      <w:r w:rsidRPr="00295B2A">
        <w:t>o rami di azienda dell</w:t>
      </w:r>
      <w:r w:rsidR="002067E8">
        <w:t>a</w:t>
      </w:r>
      <w:r w:rsidRPr="00295B2A">
        <w:t xml:space="preserve"> stess</w:t>
      </w:r>
      <w:r w:rsidR="002067E8">
        <w:t>a</w:t>
      </w:r>
      <w:r w:rsidRPr="004C7979">
        <w:t>;</w:t>
      </w:r>
    </w:p>
    <w:p w14:paraId="2FF9A51E" w14:textId="77777777" w:rsidR="00E23B11" w:rsidRDefault="00E23B11" w:rsidP="00E23B11">
      <w:pPr>
        <w:pStyle w:val="Paragrafoelenco"/>
        <w:numPr>
          <w:ilvl w:val="0"/>
          <w:numId w:val="21"/>
        </w:numPr>
        <w:spacing w:after="120" w:line="240" w:lineRule="auto"/>
        <w:ind w:hanging="861"/>
        <w:contextualSpacing w:val="0"/>
      </w:pPr>
      <w:r>
        <w:t>cooperativa sociale assegnataria di beni immobili confiscati;</w:t>
      </w:r>
    </w:p>
    <w:p w14:paraId="17404FBC" w14:textId="77777777" w:rsidR="00E23B11" w:rsidRDefault="00E23B11" w:rsidP="00E23B11">
      <w:pPr>
        <w:pStyle w:val="Paragrafoelenco"/>
        <w:numPr>
          <w:ilvl w:val="0"/>
          <w:numId w:val="21"/>
        </w:numPr>
        <w:spacing w:after="120" w:line="240" w:lineRule="auto"/>
        <w:ind w:hanging="861"/>
        <w:contextualSpacing w:val="0"/>
      </w:pPr>
      <w:r>
        <w:t>cooperativa di lavoratori dipendenti affittuaria a titolo gratuito di beni aziendali</w:t>
      </w:r>
      <w:r w:rsidRPr="00E77403">
        <w:rPr>
          <w:i/>
        </w:rPr>
        <w:t xml:space="preserve"> </w:t>
      </w:r>
      <w:r>
        <w:t>confiscati.</w:t>
      </w:r>
    </w:p>
    <w:p w14:paraId="6DA0808B" w14:textId="77777777" w:rsidR="005F1CB3" w:rsidRPr="005F1CB3" w:rsidRDefault="005F1CB3" w:rsidP="005F1CB3">
      <w:pPr>
        <w:spacing w:before="240"/>
      </w:pPr>
    </w:p>
    <w:p w14:paraId="28BA2545" w14:textId="6EAE5BBC" w:rsidR="001E32C8" w:rsidRDefault="00935773" w:rsidP="005F1CB3">
      <w:pPr>
        <w:pBdr>
          <w:top w:val="single" w:sz="12" w:space="0" w:color="000000"/>
        </w:pBdr>
        <w:shd w:val="clear" w:color="auto" w:fill="D9D9D9"/>
        <w:spacing w:before="240" w:after="6" w:line="262" w:lineRule="auto"/>
        <w:ind w:left="158"/>
        <w:jc w:val="left"/>
      </w:pPr>
      <w:r>
        <w:t xml:space="preserve">2. DATI RELATIVI AL FIRMATARIO DELLA </w:t>
      </w:r>
      <w:r w:rsidR="000379E3">
        <w:t>DOMANDA</w:t>
      </w:r>
      <w:r>
        <w:t xml:space="preserve"> </w:t>
      </w:r>
    </w:p>
    <w:p w14:paraId="08348104" w14:textId="77777777" w:rsidR="00BD005B" w:rsidRDefault="00BD005B" w:rsidP="002F38FD">
      <w:pPr>
        <w:spacing w:before="240" w:after="0" w:line="259" w:lineRule="auto"/>
        <w:ind w:left="158"/>
        <w:jc w:val="left"/>
      </w:pPr>
      <w:r>
        <w:t>Cognome:</w:t>
      </w:r>
    </w:p>
    <w:p w14:paraId="61462BBA" w14:textId="77777777" w:rsidR="001E32C8" w:rsidRDefault="00BD005B" w:rsidP="00BD005B">
      <w:pPr>
        <w:spacing w:after="2" w:line="259" w:lineRule="auto"/>
        <w:ind w:left="142" w:firstLine="0"/>
        <w:jc w:val="left"/>
      </w:pPr>
      <w:r>
        <w:t>----------</w:t>
      </w:r>
    </w:p>
    <w:p w14:paraId="5C085E07" w14:textId="77777777" w:rsidR="001E32C8" w:rsidRDefault="00935773">
      <w:pPr>
        <w:ind w:left="158" w:right="48"/>
      </w:pPr>
      <w:r>
        <w:t xml:space="preserve">Nome: </w:t>
      </w:r>
    </w:p>
    <w:p w14:paraId="480C1C1E" w14:textId="77777777" w:rsidR="00BD005B" w:rsidRDefault="00BD005B" w:rsidP="00BD005B">
      <w:pPr>
        <w:spacing w:after="2" w:line="259" w:lineRule="auto"/>
        <w:ind w:left="142" w:firstLine="0"/>
        <w:jc w:val="left"/>
      </w:pPr>
      <w:r>
        <w:t>----------</w:t>
      </w:r>
    </w:p>
    <w:p w14:paraId="139F821E" w14:textId="77777777" w:rsidR="001E32C8" w:rsidRDefault="001E32C8">
      <w:pPr>
        <w:spacing w:line="259" w:lineRule="auto"/>
        <w:ind w:left="163" w:firstLine="0"/>
        <w:jc w:val="left"/>
      </w:pPr>
    </w:p>
    <w:p w14:paraId="694F7CDB" w14:textId="77777777" w:rsidR="001E32C8" w:rsidRDefault="00935773" w:rsidP="00CC4E10">
      <w:pPr>
        <w:tabs>
          <w:tab w:val="center" w:pos="1240"/>
          <w:tab w:val="center" w:pos="1671"/>
          <w:tab w:val="center" w:pos="3528"/>
        </w:tabs>
        <w:ind w:left="142" w:firstLine="0"/>
        <w:jc w:val="left"/>
      </w:pPr>
      <w:r>
        <w:t xml:space="preserve">Sesso: </w:t>
      </w:r>
      <w:r>
        <w:tab/>
      </w:r>
      <w:r w:rsidR="00BD005B">
        <w:t>M</w:t>
      </w:r>
      <w:r w:rsidR="00BD005B">
        <w:sym w:font="Wingdings 2" w:char="F0A3"/>
      </w:r>
      <w:r w:rsidR="00BD005B">
        <w:t>/F</w:t>
      </w:r>
      <w:r w:rsidR="00BD005B">
        <w:sym w:font="Wingdings 2" w:char="F0A3"/>
      </w:r>
      <w:r w:rsidR="00BD005B">
        <w:tab/>
      </w:r>
      <w:r w:rsidR="00BD005B">
        <w:tab/>
      </w:r>
      <w:r>
        <w:t xml:space="preserve">Data di nascita: </w:t>
      </w:r>
      <w:r w:rsidR="00BD005B">
        <w:t>gg</w:t>
      </w:r>
      <w:r>
        <w:t>/</w:t>
      </w:r>
      <w:r w:rsidR="00BD005B">
        <w:t>mm</w:t>
      </w:r>
      <w:r>
        <w:t>/</w:t>
      </w:r>
      <w:r w:rsidR="00BD005B">
        <w:t>aaaa</w:t>
      </w:r>
      <w:r w:rsidR="00BD005B">
        <w:tab/>
      </w:r>
      <w:r w:rsidR="00CC4E10">
        <w:tab/>
      </w:r>
      <w:r w:rsidR="00CC4E10">
        <w:tab/>
      </w:r>
      <w:r>
        <w:t xml:space="preserve">Provincia di nascita: </w:t>
      </w:r>
      <w:r w:rsidR="00BD005B">
        <w:t>--</w:t>
      </w:r>
    </w:p>
    <w:p w14:paraId="2975D419" w14:textId="77777777" w:rsidR="001E32C8" w:rsidRDefault="00935773">
      <w:pPr>
        <w:ind w:left="158" w:right="48"/>
      </w:pPr>
      <w:r>
        <w:lastRenderedPageBreak/>
        <w:t xml:space="preserve">Comune (o Stato estero) di nascita: </w:t>
      </w:r>
      <w:r w:rsidR="00BD005B">
        <w:t>---------------------</w:t>
      </w:r>
    </w:p>
    <w:p w14:paraId="1A1A4616" w14:textId="59DEDA84" w:rsidR="001E32C8" w:rsidRDefault="00E23B11" w:rsidP="00D16C16">
      <w:pPr>
        <w:tabs>
          <w:tab w:val="center" w:pos="1724"/>
          <w:tab w:val="center" w:pos="5324"/>
          <w:tab w:val="left" w:pos="6096"/>
        </w:tabs>
        <w:ind w:left="142" w:firstLine="0"/>
        <w:jc w:val="left"/>
      </w:pPr>
      <w:r>
        <w:t>Codice Fiscale.: ----------</w:t>
      </w:r>
      <w:r w:rsidR="00935773">
        <w:tab/>
      </w:r>
      <w:r w:rsidR="00BD005B">
        <w:tab/>
      </w:r>
      <w:r w:rsidR="00BD005B">
        <w:tab/>
        <w:t>In qualità di:</w:t>
      </w:r>
      <w:r w:rsidR="00BD005B">
        <w:tab/>
      </w:r>
      <w:r w:rsidR="00D16C16">
        <w:t>Rappresentante Legale /</w:t>
      </w:r>
      <w:r w:rsidR="00BD005B">
        <w:tab/>
      </w:r>
      <w:r w:rsidR="00D16C16">
        <w:t xml:space="preserve">                                                                                                                        Delegato con poteri di rappresentanza</w:t>
      </w:r>
    </w:p>
    <w:p w14:paraId="7CFF7E40" w14:textId="77777777" w:rsidR="001E32C8" w:rsidRDefault="001E32C8">
      <w:pPr>
        <w:spacing w:after="134" w:line="259" w:lineRule="auto"/>
        <w:ind w:left="163" w:firstLine="0"/>
        <w:jc w:val="left"/>
      </w:pPr>
    </w:p>
    <w:p w14:paraId="709B494B" w14:textId="71381BD2" w:rsidR="001E32C8" w:rsidRDefault="00935773" w:rsidP="00CB21D3">
      <w:pPr>
        <w:pBdr>
          <w:top w:val="single" w:sz="12" w:space="0" w:color="000000"/>
        </w:pBdr>
        <w:shd w:val="clear" w:color="auto" w:fill="D9D9D9"/>
        <w:spacing w:after="6" w:line="262" w:lineRule="auto"/>
        <w:ind w:left="158"/>
        <w:jc w:val="left"/>
      </w:pPr>
      <w:r>
        <w:t xml:space="preserve">3. REFERENTE DA CONTATTARE </w:t>
      </w:r>
    </w:p>
    <w:p w14:paraId="5609375F" w14:textId="3A9E244F" w:rsidR="006D3ED6" w:rsidRPr="006D3ED6" w:rsidRDefault="006D3ED6" w:rsidP="002F38FD">
      <w:pPr>
        <w:spacing w:before="240"/>
        <w:ind w:left="158" w:right="48"/>
      </w:pPr>
      <w:r w:rsidRPr="006D3ED6">
        <w:t>Cognome:</w:t>
      </w:r>
    </w:p>
    <w:p w14:paraId="1057BFC1" w14:textId="17C33114" w:rsidR="001E32C8" w:rsidRDefault="000379E3">
      <w:pPr>
        <w:spacing w:after="0" w:line="259" w:lineRule="auto"/>
        <w:ind w:left="158"/>
        <w:jc w:val="left"/>
      </w:pPr>
      <w:r>
        <w:rPr>
          <w:sz w:val="24"/>
        </w:rPr>
        <w:t>--------------</w:t>
      </w:r>
    </w:p>
    <w:p w14:paraId="11640C2F" w14:textId="77777777" w:rsidR="001E32C8" w:rsidRDefault="00935773">
      <w:pPr>
        <w:spacing w:after="2" w:line="259" w:lineRule="auto"/>
        <w:ind w:left="163" w:firstLine="0"/>
        <w:jc w:val="left"/>
      </w:pPr>
      <w:r>
        <w:t xml:space="preserve"> </w:t>
      </w:r>
    </w:p>
    <w:p w14:paraId="46341BF9" w14:textId="77777777" w:rsidR="001E32C8" w:rsidRDefault="00935773">
      <w:pPr>
        <w:spacing w:after="5" w:line="259" w:lineRule="auto"/>
        <w:ind w:left="163" w:firstLine="0"/>
        <w:jc w:val="left"/>
      </w:pPr>
      <w:r>
        <w:t xml:space="preserve"> </w:t>
      </w:r>
    </w:p>
    <w:p w14:paraId="58220270" w14:textId="77777777" w:rsidR="001E32C8" w:rsidRDefault="00935773">
      <w:pPr>
        <w:ind w:left="158" w:right="48"/>
      </w:pPr>
      <w:r>
        <w:t xml:space="preserve">Nome: </w:t>
      </w:r>
    </w:p>
    <w:p w14:paraId="2BC45A81" w14:textId="18F373F6" w:rsidR="001E32C8" w:rsidRDefault="000379E3">
      <w:pPr>
        <w:pStyle w:val="Titolo1"/>
        <w:ind w:left="158"/>
      </w:pPr>
      <w:r>
        <w:t>-------------</w:t>
      </w:r>
    </w:p>
    <w:p w14:paraId="26D0DC35" w14:textId="77777777" w:rsidR="001E32C8" w:rsidRDefault="00935773">
      <w:pPr>
        <w:spacing w:after="3" w:line="259" w:lineRule="auto"/>
        <w:ind w:left="163" w:firstLine="0"/>
        <w:jc w:val="left"/>
      </w:pPr>
      <w:r>
        <w:t xml:space="preserve"> </w:t>
      </w:r>
    </w:p>
    <w:p w14:paraId="359CB2D3" w14:textId="77777777" w:rsidR="001E32C8" w:rsidRDefault="00935773">
      <w:pPr>
        <w:spacing w:after="7" w:line="259" w:lineRule="auto"/>
        <w:ind w:left="163" w:firstLine="0"/>
        <w:jc w:val="left"/>
      </w:pPr>
      <w:r>
        <w:t xml:space="preserve"> </w:t>
      </w:r>
    </w:p>
    <w:p w14:paraId="57850CC3" w14:textId="77777777" w:rsidR="001E32C8" w:rsidRDefault="00935773" w:rsidP="00CC4E10">
      <w:pPr>
        <w:tabs>
          <w:tab w:val="center" w:pos="3437"/>
        </w:tabs>
        <w:ind w:left="142" w:firstLine="0"/>
        <w:jc w:val="left"/>
      </w:pPr>
      <w:r>
        <w:t xml:space="preserve">Tel.: </w:t>
      </w:r>
      <w:r w:rsidR="00CC4E10">
        <w:t>------------</w:t>
      </w:r>
      <w:r>
        <w:tab/>
        <w:t xml:space="preserve">Cellulare: </w:t>
      </w:r>
      <w:r w:rsidR="00CC4E10">
        <w:t>-----------</w:t>
      </w:r>
    </w:p>
    <w:p w14:paraId="264772F4" w14:textId="77777777" w:rsidR="001E32C8" w:rsidRDefault="00935773">
      <w:pPr>
        <w:ind w:left="158" w:right="48"/>
      </w:pPr>
      <w:r>
        <w:t xml:space="preserve">Email: </w:t>
      </w:r>
    </w:p>
    <w:p w14:paraId="1E11B383" w14:textId="5C87753E" w:rsidR="001E32C8" w:rsidRDefault="00CC4E10">
      <w:pPr>
        <w:pStyle w:val="Titolo1"/>
        <w:ind w:left="158"/>
      </w:pPr>
      <w:r>
        <w:t>----------------------------------------------</w:t>
      </w:r>
      <w:r w:rsidR="000379E3">
        <w:t>-----</w:t>
      </w:r>
    </w:p>
    <w:p w14:paraId="135EBB52" w14:textId="7BC538B6" w:rsidR="00F4778F" w:rsidRPr="00E77403" w:rsidRDefault="00F4778F" w:rsidP="00F4778F">
      <w:pPr>
        <w:spacing w:after="156" w:line="259" w:lineRule="auto"/>
        <w:jc w:val="left"/>
      </w:pPr>
    </w:p>
    <w:p w14:paraId="173DA714" w14:textId="6F2118AF" w:rsidR="004A71A9" w:rsidRDefault="004A71A9">
      <w:pPr>
        <w:spacing w:after="160" w:line="259" w:lineRule="auto"/>
        <w:ind w:left="0" w:firstLine="0"/>
        <w:jc w:val="left"/>
      </w:pPr>
    </w:p>
    <w:p w14:paraId="0172308F" w14:textId="600D6E36" w:rsidR="001E32C8" w:rsidRDefault="00D16C16" w:rsidP="00F4778F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/>
        <w:jc w:val="left"/>
      </w:pPr>
      <w:r>
        <w:t>4</w:t>
      </w:r>
      <w:r w:rsidR="00935773">
        <w:t>. DICHIARAZIONE SOSTITUTIVA ai sensi dell’articolo 47 del DPR n. 445/2000</w:t>
      </w:r>
      <w:r w:rsidR="00F4778F">
        <w:t xml:space="preserve"> REQUISITI DI AMMISSIBILITA’</w:t>
      </w:r>
      <w:r w:rsidR="00935773">
        <w:t xml:space="preserve"> </w:t>
      </w:r>
      <w:r w:rsidR="00F4778F">
        <w:tab/>
      </w:r>
    </w:p>
    <w:p w14:paraId="14BDA0CA" w14:textId="495AC85F" w:rsidR="001E32C8" w:rsidRDefault="00935773" w:rsidP="004A71A9">
      <w:pPr>
        <w:spacing w:before="240" w:after="120" w:line="312" w:lineRule="auto"/>
        <w:ind w:left="158" w:right="48"/>
      </w:pPr>
      <w:r>
        <w:t xml:space="preserve">Il sottoscritto, in qualità di rappresentante legale/procuratore, </w:t>
      </w:r>
    </w:p>
    <w:p w14:paraId="26A776A4" w14:textId="77777777" w:rsidR="00C8734B" w:rsidRDefault="00C8734B" w:rsidP="00A322D9">
      <w:pPr>
        <w:pStyle w:val="Titolo2"/>
        <w:spacing w:after="120" w:line="312" w:lineRule="auto"/>
        <w:ind w:left="189" w:right="63"/>
      </w:pPr>
    </w:p>
    <w:p w14:paraId="49CE19C2" w14:textId="77777777" w:rsidR="001E32C8" w:rsidRDefault="00DC3C52" w:rsidP="00A322D9">
      <w:pPr>
        <w:pStyle w:val="Titolo2"/>
        <w:spacing w:after="120" w:line="312" w:lineRule="auto"/>
        <w:ind w:left="189" w:right="63"/>
      </w:pPr>
      <w:r>
        <w:t>DICHIARA</w:t>
      </w:r>
      <w:r w:rsidR="006A2666">
        <w:t xml:space="preserve"> CHE L’IMPRESA RICHIEDENTE</w:t>
      </w:r>
    </w:p>
    <w:p w14:paraId="017F25CF" w14:textId="77777777" w:rsidR="00C8734B" w:rsidRPr="00C8734B" w:rsidRDefault="00C8734B" w:rsidP="00C8734B"/>
    <w:p w14:paraId="68573DCB" w14:textId="7740C2A5" w:rsidR="000B58B8" w:rsidRDefault="00D16C16" w:rsidP="002F266D">
      <w:pPr>
        <w:numPr>
          <w:ilvl w:val="0"/>
          <w:numId w:val="1"/>
        </w:numPr>
        <w:tabs>
          <w:tab w:val="left" w:pos="567"/>
        </w:tabs>
        <w:spacing w:after="120" w:line="312" w:lineRule="auto"/>
        <w:ind w:left="567" w:right="51" w:hanging="425"/>
      </w:pPr>
      <w:r>
        <w:t>è iscritta nel Registro delle imprese dal gg/mm/aaaa ed è r</w:t>
      </w:r>
      <w:r w:rsidR="000B58B8">
        <w:t xml:space="preserve">egolarmente costituita </w:t>
      </w:r>
      <w:r w:rsidR="000B58B8" w:rsidRPr="00BF60A3">
        <w:rPr>
          <w:i/>
        </w:rPr>
        <w:t xml:space="preserve">(solo per imprese in forma societaria) </w:t>
      </w:r>
      <w:r w:rsidR="000B58B8">
        <w:t xml:space="preserve">con atto del </w:t>
      </w:r>
      <w:r w:rsidR="000B58B8" w:rsidRPr="0071484F">
        <w:t>gg/mm/aaaa</w:t>
      </w:r>
      <w:r w:rsidR="000B58B8">
        <w:t>;</w:t>
      </w:r>
    </w:p>
    <w:p w14:paraId="37246426" w14:textId="7FF191B8" w:rsidR="002F266D" w:rsidRDefault="002F266D" w:rsidP="002F266D">
      <w:pPr>
        <w:numPr>
          <w:ilvl w:val="0"/>
          <w:numId w:val="1"/>
        </w:numPr>
        <w:spacing w:after="120" w:line="312" w:lineRule="auto"/>
        <w:ind w:right="51" w:hanging="428"/>
      </w:pPr>
      <w:r w:rsidRPr="00D1725D">
        <w:t>secondo quanto previsto nell'allegato l del regolamento (UE) n. 651/2014 della Commissione del 17 giugno 2014 e s</w:t>
      </w:r>
      <w:r>
        <w:t>s.m</w:t>
      </w:r>
      <w:r w:rsidRPr="00D1725D">
        <w:t>m</w:t>
      </w:r>
      <w:r>
        <w:t>.i</w:t>
      </w:r>
      <w:r w:rsidRPr="00D1725D">
        <w:t xml:space="preserve">i che dichiara alcune categorie di aiuti compatibili con il mercato </w:t>
      </w:r>
      <w:r w:rsidR="00CD6F7C">
        <w:t>interno</w:t>
      </w:r>
      <w:r w:rsidR="00CD6F7C" w:rsidRPr="00D1725D">
        <w:t xml:space="preserve"> </w:t>
      </w:r>
      <w:r w:rsidRPr="00D1725D">
        <w:t>in applicazione degli articoli 107 e 108 del trattato</w:t>
      </w:r>
      <w:r>
        <w:t>,</w:t>
      </w:r>
      <w:r w:rsidRPr="00D1725D">
        <w:t xml:space="preserve"> possiede i requisiti di</w:t>
      </w:r>
      <w:r w:rsidRPr="00BF60A3">
        <w:rPr>
          <w:i/>
        </w:rPr>
        <w:t xml:space="preserve"> (selezionare l’opzione ricorrente)</w:t>
      </w:r>
      <w:r>
        <w:t>:</w:t>
      </w:r>
      <w:r w:rsidRPr="00D1725D">
        <w:t xml:space="preserve"> </w:t>
      </w:r>
    </w:p>
    <w:p w14:paraId="0A22DA54" w14:textId="77777777" w:rsidR="002F266D" w:rsidRDefault="002F266D" w:rsidP="002F266D">
      <w:pPr>
        <w:pStyle w:val="Paragrafoelenco"/>
        <w:numPr>
          <w:ilvl w:val="0"/>
          <w:numId w:val="41"/>
        </w:numPr>
        <w:spacing w:after="120" w:line="312" w:lineRule="auto"/>
        <w:ind w:right="51"/>
      </w:pPr>
      <w:r>
        <w:t xml:space="preserve">micro </w:t>
      </w:r>
      <w:r w:rsidRPr="00D1725D">
        <w:t>impresa</w:t>
      </w:r>
      <w:r>
        <w:t>;</w:t>
      </w:r>
    </w:p>
    <w:p w14:paraId="761E77CB" w14:textId="77777777" w:rsidR="002F266D" w:rsidRDefault="002F266D" w:rsidP="002F266D">
      <w:pPr>
        <w:pStyle w:val="Paragrafoelenco"/>
        <w:numPr>
          <w:ilvl w:val="0"/>
          <w:numId w:val="41"/>
        </w:numPr>
        <w:spacing w:after="120" w:line="312" w:lineRule="auto"/>
        <w:ind w:right="51"/>
      </w:pPr>
      <w:r>
        <w:t>piccola impresa;</w:t>
      </w:r>
    </w:p>
    <w:p w14:paraId="19965415" w14:textId="6557A1D5" w:rsidR="002F266D" w:rsidRDefault="002F266D" w:rsidP="002F266D">
      <w:pPr>
        <w:pStyle w:val="Paragrafoelenco"/>
        <w:numPr>
          <w:ilvl w:val="0"/>
          <w:numId w:val="41"/>
        </w:numPr>
        <w:spacing w:after="120" w:line="312" w:lineRule="auto"/>
        <w:ind w:right="51"/>
      </w:pPr>
      <w:r>
        <w:t>media impresa;</w:t>
      </w:r>
    </w:p>
    <w:p w14:paraId="23E0D4BD" w14:textId="034E13BB" w:rsidR="002F266D" w:rsidRDefault="002F266D" w:rsidP="002F266D">
      <w:pPr>
        <w:pStyle w:val="Paragrafoelenco"/>
        <w:numPr>
          <w:ilvl w:val="0"/>
          <w:numId w:val="41"/>
        </w:numPr>
        <w:spacing w:after="120" w:line="312" w:lineRule="auto"/>
        <w:ind w:right="51"/>
      </w:pPr>
      <w:r>
        <w:t>grande impresa;</w:t>
      </w:r>
    </w:p>
    <w:p w14:paraId="68822C49" w14:textId="05F49692" w:rsidR="00EB2CFF" w:rsidRPr="006D6D15" w:rsidRDefault="00EB2CFF" w:rsidP="00D1725D">
      <w:pPr>
        <w:numPr>
          <w:ilvl w:val="0"/>
          <w:numId w:val="1"/>
        </w:numPr>
        <w:spacing w:after="120" w:line="312" w:lineRule="auto"/>
        <w:ind w:right="51" w:hanging="428"/>
      </w:pPr>
      <w:r w:rsidRPr="006D6D15">
        <w:t>non ha presentato altre domande di finanziamento agevolato a valere sul decreto in oggetto;</w:t>
      </w:r>
    </w:p>
    <w:p w14:paraId="64E9D27F" w14:textId="2F8377D5" w:rsidR="00EB2CFF" w:rsidRDefault="00EB2CFF" w:rsidP="00FD3B3B">
      <w:pPr>
        <w:numPr>
          <w:ilvl w:val="0"/>
          <w:numId w:val="1"/>
        </w:numPr>
        <w:spacing w:after="120" w:line="312" w:lineRule="auto"/>
        <w:ind w:right="51" w:hanging="428"/>
      </w:pPr>
      <w:r>
        <w:t>si trova nel pieno e libero esercizio dei propri diritti, non è in stato</w:t>
      </w:r>
      <w:r w:rsidR="00FD3B3B">
        <w:t xml:space="preserve"> di scioglimento o liquidazione,</w:t>
      </w:r>
      <w:r w:rsidR="005A2CE4">
        <w:t xml:space="preserve"> non è sottoposta</w:t>
      </w:r>
      <w:r>
        <w:t xml:space="preserve"> a procedure concorsuali per insolvenza</w:t>
      </w:r>
      <w:r w:rsidR="00FD3B3B">
        <w:t xml:space="preserve"> e</w:t>
      </w:r>
      <w:r>
        <w:t xml:space="preserve"> </w:t>
      </w:r>
      <w:r w:rsidR="00FD3B3B" w:rsidRPr="00FD3B3B">
        <w:t>non soddisfa le condizioni previste dalla normativa nazionale per l’apertura, nei suoi confronti, di una tale procedura su richiesta dei suoi creditori</w:t>
      </w:r>
      <w:r w:rsidR="00FD3B3B">
        <w:t>, non è sottopost</w:t>
      </w:r>
      <w:r w:rsidR="005A2CE4">
        <w:t>a</w:t>
      </w:r>
      <w:r>
        <w:t xml:space="preserve"> ad accordi stragiudiziali o piani asseverati ai sensi dell’articolo 67, terzo comma, lettera d), della legge fallimentare di cui al regio decreto 16 marzo 1942, n. 267, o ad accordi di ristrutturazione dei debiti ai sensi dell’articolo 182-bis della medesima legge;</w:t>
      </w:r>
    </w:p>
    <w:p w14:paraId="52855BC9" w14:textId="6E692350" w:rsidR="00EB2CFF" w:rsidRDefault="00EB2CFF" w:rsidP="00A322D9">
      <w:pPr>
        <w:numPr>
          <w:ilvl w:val="0"/>
          <w:numId w:val="1"/>
        </w:numPr>
        <w:spacing w:after="120" w:line="312" w:lineRule="auto"/>
        <w:ind w:right="51" w:hanging="428"/>
      </w:pPr>
      <w:r w:rsidRPr="00B1730F">
        <w:t>non rientra tra le imprese che abbiano ricevuto e non rimborsato o depositato in un conto bloccato gli aiuti individuati quali illegali o incompatibili dalla Commissione europea</w:t>
      </w:r>
      <w:r w:rsidR="00070781">
        <w:t>;</w:t>
      </w:r>
    </w:p>
    <w:p w14:paraId="12E3400F" w14:textId="3A04FDDA" w:rsidR="00070781" w:rsidRPr="001D450D" w:rsidRDefault="00070781" w:rsidP="00A322D9">
      <w:pPr>
        <w:pStyle w:val="Paragrafoelenco"/>
        <w:numPr>
          <w:ilvl w:val="0"/>
          <w:numId w:val="1"/>
        </w:numPr>
        <w:spacing w:after="120" w:line="312" w:lineRule="auto"/>
        <w:ind w:right="51" w:hanging="449"/>
      </w:pPr>
      <w:r>
        <w:lastRenderedPageBreak/>
        <w:t xml:space="preserve">è in possesso/non è in possesso del </w:t>
      </w:r>
      <w:r w:rsidRPr="00070781">
        <w:rPr>
          <w:i/>
        </w:rPr>
        <w:t>rating</w:t>
      </w:r>
      <w:r w:rsidRPr="00070781">
        <w:t xml:space="preserve"> di legalità</w:t>
      </w:r>
      <w:r>
        <w:t>, e</w:t>
      </w:r>
      <w:r w:rsidRPr="00070781">
        <w:t xml:space="preserve"> pertanto rientra</w:t>
      </w:r>
      <w:r>
        <w:t>/non rientra</w:t>
      </w:r>
      <w:r w:rsidRPr="00070781">
        <w:t xml:space="preserve"> nell’elenco di cui all’articolo 8 della delibera n. 24075 del 14 novembre 2012 dell’Autorità garante della concorrenza e del mercato</w:t>
      </w:r>
      <w:r>
        <w:t>;</w:t>
      </w:r>
    </w:p>
    <w:p w14:paraId="6EB50E8D" w14:textId="53EF0760" w:rsidR="00F07DD2" w:rsidRPr="00E23B11" w:rsidRDefault="00EB152C" w:rsidP="00A322D9">
      <w:pPr>
        <w:pStyle w:val="Paragrafoelenco"/>
        <w:numPr>
          <w:ilvl w:val="0"/>
          <w:numId w:val="1"/>
        </w:numPr>
        <w:spacing w:after="120" w:line="312" w:lineRule="auto"/>
        <w:ind w:right="51" w:hanging="449"/>
      </w:pPr>
      <w:r w:rsidRPr="00E07E82">
        <w:t>presenta</w:t>
      </w:r>
      <w:r w:rsidR="002A3A49">
        <w:t xml:space="preserve">, con riferimento </w:t>
      </w:r>
      <w:r w:rsidR="002A3A49" w:rsidRPr="00E07E82">
        <w:t>all’ultimo esercizio chiuso alla data di presentazione della domanda</w:t>
      </w:r>
      <w:r w:rsidR="002A3A49">
        <w:t>,</w:t>
      </w:r>
      <w:r w:rsidRPr="00E07E82">
        <w:t xml:space="preserve"> un rapporto tra </w:t>
      </w:r>
      <w:r w:rsidRPr="002A3A49">
        <w:rPr>
          <w:u w:val="single"/>
        </w:rPr>
        <w:t>patrimonio netto</w:t>
      </w:r>
      <w:r w:rsidRPr="00E07E82">
        <w:t xml:space="preserve"> e </w:t>
      </w:r>
      <w:r w:rsidRPr="002A3A49">
        <w:rPr>
          <w:u w:val="single"/>
        </w:rPr>
        <w:t>totale dell’attivo</w:t>
      </w:r>
      <w:r w:rsidRPr="00E07E82">
        <w:t xml:space="preserve"> non inferiore al 5% (cinque per cento)</w:t>
      </w:r>
      <w:r w:rsidR="002A3A49">
        <w:rPr>
          <w:rStyle w:val="Rimandonotaapidipagina"/>
        </w:rPr>
        <w:footnoteReference w:id="1"/>
      </w:r>
      <w:r w:rsidR="00A11420" w:rsidRPr="00A11420">
        <w:rPr>
          <w:i/>
        </w:rPr>
        <w:t xml:space="preserve"> (</w:t>
      </w:r>
      <w:r w:rsidR="00C8734B">
        <w:rPr>
          <w:i/>
        </w:rPr>
        <w:t xml:space="preserve">solo </w:t>
      </w:r>
      <w:r w:rsidR="00A11420" w:rsidRPr="00A11420">
        <w:rPr>
          <w:i/>
        </w:rPr>
        <w:t xml:space="preserve">per </w:t>
      </w:r>
      <w:r w:rsidR="00C8734B">
        <w:rPr>
          <w:i/>
        </w:rPr>
        <w:t xml:space="preserve">le </w:t>
      </w:r>
      <w:r w:rsidR="00A11420" w:rsidRPr="00A11420">
        <w:rPr>
          <w:i/>
        </w:rPr>
        <w:t>imprese in contabilità ordinaria)</w:t>
      </w:r>
      <w:r w:rsidR="002A3A49">
        <w:rPr>
          <w:bCs/>
        </w:rPr>
        <w:t>;</w:t>
      </w:r>
    </w:p>
    <w:p w14:paraId="4BCB5707" w14:textId="285D68D4" w:rsidR="00E96F09" w:rsidRPr="001E4307" w:rsidRDefault="004D7498" w:rsidP="00E96F09">
      <w:pPr>
        <w:numPr>
          <w:ilvl w:val="0"/>
          <w:numId w:val="1"/>
        </w:numPr>
        <w:spacing w:after="120" w:line="312" w:lineRule="auto"/>
        <w:ind w:right="51" w:hanging="449"/>
        <w:contextualSpacing/>
        <w:rPr>
          <w:color w:val="auto"/>
        </w:rPr>
      </w:pPr>
      <w:r>
        <w:rPr>
          <w:bCs/>
          <w:color w:val="auto"/>
        </w:rPr>
        <w:t xml:space="preserve">presenta, alla data di presentazione della </w:t>
      </w:r>
      <w:r w:rsidR="00044D5A">
        <w:rPr>
          <w:bCs/>
          <w:color w:val="auto"/>
        </w:rPr>
        <w:t xml:space="preserve">presente </w:t>
      </w:r>
      <w:r>
        <w:rPr>
          <w:bCs/>
          <w:color w:val="auto"/>
        </w:rPr>
        <w:t xml:space="preserve">domanda, </w:t>
      </w:r>
      <w:r w:rsidR="00E96F09">
        <w:rPr>
          <w:bCs/>
          <w:color w:val="auto"/>
        </w:rPr>
        <w:t>un numero di dipendenti pari a -----;</w:t>
      </w:r>
    </w:p>
    <w:p w14:paraId="2E286E60" w14:textId="77777777" w:rsidR="00C8734B" w:rsidRDefault="00C8734B" w:rsidP="00F4778F">
      <w:pPr>
        <w:spacing w:after="120" w:line="312" w:lineRule="auto"/>
        <w:ind w:right="48"/>
        <w:jc w:val="center"/>
      </w:pPr>
    </w:p>
    <w:p w14:paraId="1BAEEDF1" w14:textId="28DFA717" w:rsidR="00F4778F" w:rsidRDefault="00F4778F" w:rsidP="00F4778F">
      <w:pPr>
        <w:spacing w:after="120" w:line="312" w:lineRule="auto"/>
        <w:ind w:right="48"/>
        <w:jc w:val="center"/>
      </w:pPr>
      <w:r>
        <w:t>DICHIARA INOLTRE</w:t>
      </w:r>
    </w:p>
    <w:p w14:paraId="601F2A52" w14:textId="77777777" w:rsidR="00C8734B" w:rsidRDefault="00C8734B" w:rsidP="00F4778F">
      <w:pPr>
        <w:spacing w:after="120" w:line="312" w:lineRule="auto"/>
        <w:ind w:right="48"/>
        <w:jc w:val="center"/>
      </w:pPr>
    </w:p>
    <w:p w14:paraId="20EB0813" w14:textId="77777777" w:rsidR="00F4778F" w:rsidRDefault="00F4778F" w:rsidP="00C8734B">
      <w:pPr>
        <w:numPr>
          <w:ilvl w:val="0"/>
          <w:numId w:val="38"/>
        </w:numPr>
        <w:spacing w:after="120" w:line="312" w:lineRule="auto"/>
        <w:ind w:right="48" w:hanging="360"/>
      </w:pPr>
      <w:r>
        <w:t xml:space="preserve">di essere consapevole delle responsabilità, anche penali, derivanti dal rilascio di dichiarazioni mendaci e della conseguente decadenza dei benefici concessi sulla base di una dichiarazione non veritiera, ai sensi degli articoli 75 e 76 del DPR 28 dicembre 2000, n. 445; </w:t>
      </w:r>
    </w:p>
    <w:p w14:paraId="73A18C5A" w14:textId="23ED7629" w:rsidR="00F4778F" w:rsidRDefault="00F4778F" w:rsidP="00C8734B">
      <w:pPr>
        <w:numPr>
          <w:ilvl w:val="0"/>
          <w:numId w:val="38"/>
        </w:numPr>
        <w:spacing w:after="120" w:line="312" w:lineRule="auto"/>
        <w:ind w:right="48" w:hanging="360"/>
      </w:pPr>
      <w:r>
        <w:t xml:space="preserve">di essere informato/a, ai sensi del </w:t>
      </w:r>
      <w:r w:rsidR="00C8734B">
        <w:t xml:space="preserve">decreto legislativo </w:t>
      </w:r>
      <w:r>
        <w:t>n. 196/2003 (codice in materia di protezione dei dati personali) che i dati personali raccolti saranno trattati</w:t>
      </w:r>
      <w:r w:rsidR="00945A5E" w:rsidRPr="004C7979">
        <w:t xml:space="preserve">, </w:t>
      </w:r>
      <w:r w:rsidR="00945A5E" w:rsidRPr="00295B2A">
        <w:t>anche mediante strumenti informatici</w:t>
      </w:r>
      <w:r w:rsidR="00945A5E" w:rsidRPr="004C7979">
        <w:t>,</w:t>
      </w:r>
      <w:r w:rsidRPr="004C7979">
        <w:t xml:space="preserve"> es</w:t>
      </w:r>
      <w:r>
        <w:t xml:space="preserve">clusivamente nell’ambito del procedimento per il quale la presente dichiarazione viene resa; </w:t>
      </w:r>
    </w:p>
    <w:p w14:paraId="17925587" w14:textId="4EFB4E18" w:rsidR="00F4778F" w:rsidRDefault="00F4778F" w:rsidP="00C8734B">
      <w:pPr>
        <w:numPr>
          <w:ilvl w:val="0"/>
          <w:numId w:val="38"/>
        </w:numPr>
        <w:spacing w:after="120" w:line="312" w:lineRule="auto"/>
        <w:ind w:right="48" w:hanging="360"/>
      </w:pPr>
      <w:r>
        <w:t>di conoscere e accettare</w:t>
      </w:r>
      <w:r w:rsidR="00EF77E1">
        <w:t xml:space="preserve"> il decreto del Ministro dello s</w:t>
      </w:r>
      <w:r>
        <w:t xml:space="preserve">viluppo </w:t>
      </w:r>
      <w:r w:rsidR="00EF77E1">
        <w:t>e</w:t>
      </w:r>
      <w:r>
        <w:t>conomico</w:t>
      </w:r>
      <w:r w:rsidR="00D50678">
        <w:t>,</w:t>
      </w:r>
      <w:r>
        <w:t xml:space="preserve"> </w:t>
      </w:r>
      <w:r w:rsidR="007F1C5A">
        <w:t>di concerto con il Ministro dell’</w:t>
      </w:r>
      <w:r w:rsidR="00EF77E1">
        <w:t>e</w:t>
      </w:r>
      <w:r w:rsidR="007F1C5A">
        <w:t>conomia e delle finanze</w:t>
      </w:r>
      <w:r w:rsidR="00D50678">
        <w:t>,</w:t>
      </w:r>
      <w:r w:rsidR="007F1C5A">
        <w:t xml:space="preserve"> </w:t>
      </w:r>
      <w:r>
        <w:t xml:space="preserve">del </w:t>
      </w:r>
      <w:r w:rsidR="0071484F">
        <w:t>04/11/2016</w:t>
      </w:r>
      <w:r>
        <w:t xml:space="preserve"> e successive modifiche e integrazioni che disciplina l’intervento per il sostegno alle imprese sequestrate o confiscate alla criminalità organizzata e il decreto del Direttore generale per gli incentivi alle imprese </w:t>
      </w:r>
      <w:r w:rsidR="00EF77E1">
        <w:t>del Ministero dello s</w:t>
      </w:r>
      <w:r w:rsidR="00EF4D00">
        <w:t xml:space="preserve">viluppo </w:t>
      </w:r>
      <w:r w:rsidR="00EF77E1">
        <w:t>e</w:t>
      </w:r>
      <w:r w:rsidR="00EF4D00">
        <w:t xml:space="preserve">conomico </w:t>
      </w:r>
      <w:r>
        <w:t xml:space="preserve">del </w:t>
      </w:r>
      <w:r w:rsidR="002654F1">
        <w:t>30/12/2016;</w:t>
      </w:r>
    </w:p>
    <w:p w14:paraId="63E7E732" w14:textId="4B4E9222" w:rsidR="00F4778F" w:rsidRDefault="00F4778F" w:rsidP="00C8734B">
      <w:pPr>
        <w:numPr>
          <w:ilvl w:val="0"/>
          <w:numId w:val="38"/>
        </w:numPr>
        <w:spacing w:after="120" w:line="312" w:lineRule="auto"/>
        <w:ind w:right="48" w:hanging="360"/>
      </w:pPr>
      <w:r>
        <w:t xml:space="preserve">di impegnarsi ai fini della concessione, dell’erogazione e del rimborso del finanziamento agevolato all’osservanza di quanto disposto dal </w:t>
      </w:r>
      <w:r w:rsidR="00EF77E1">
        <w:t>d</w:t>
      </w:r>
      <w:r>
        <w:t>ecreto</w:t>
      </w:r>
      <w:r w:rsidR="00EF77E1">
        <w:t xml:space="preserve"> del Ministro dello sviluppo economico</w:t>
      </w:r>
      <w:r w:rsidR="00D50678">
        <w:t>,</w:t>
      </w:r>
      <w:r w:rsidR="00EF77E1">
        <w:t xml:space="preserve"> di concerto con il Ministro dell’economia e delle finanze, </w:t>
      </w:r>
      <w:r w:rsidR="00D50678">
        <w:t xml:space="preserve">del 04/11/2016, </w:t>
      </w:r>
      <w:r w:rsidR="00EF77E1">
        <w:t>dal</w:t>
      </w:r>
      <w:r>
        <w:t xml:space="preserve"> </w:t>
      </w:r>
      <w:r w:rsidR="00EF77E1">
        <w:t xml:space="preserve">decreto del Direttore generale per gli incentivi alle imprese del Ministero dello sviluppo economico </w:t>
      </w:r>
      <w:r>
        <w:t>e dai relativi allegati;</w:t>
      </w:r>
    </w:p>
    <w:p w14:paraId="529D4A1F" w14:textId="3BEAC921" w:rsidR="00F4778F" w:rsidRDefault="00F4778F" w:rsidP="00C8734B">
      <w:pPr>
        <w:numPr>
          <w:ilvl w:val="0"/>
          <w:numId w:val="38"/>
        </w:numPr>
        <w:spacing w:after="120" w:line="312" w:lineRule="auto"/>
        <w:ind w:right="48" w:hanging="360"/>
      </w:pPr>
      <w:r>
        <w:t xml:space="preserve">che i dati e le notizie riportati nella presente </w:t>
      </w:r>
      <w:r w:rsidR="00044D5A">
        <w:t xml:space="preserve">domanda di finanziamento agevolato </w:t>
      </w:r>
      <w:r>
        <w:t>sono veri e conformi alla documentazione in suo possesso;</w:t>
      </w:r>
    </w:p>
    <w:p w14:paraId="773162BF" w14:textId="77777777" w:rsidR="00F4778F" w:rsidRDefault="00F4778F" w:rsidP="00C8734B">
      <w:pPr>
        <w:numPr>
          <w:ilvl w:val="0"/>
          <w:numId w:val="38"/>
        </w:numPr>
        <w:spacing w:after="120" w:line="312" w:lineRule="auto"/>
        <w:ind w:right="48" w:hanging="360"/>
      </w:pPr>
      <w:r>
        <w:t>di aver assolto l’adempimento relativo all’imposta di bollo, ai sensi del DPR 26 ottobre 1972, n. 642, mediante annullamento e conservazione in originale presso la propria sede o ufficio per eventuali successivi controlli della marca da bollo identificata dal n. --------------;</w:t>
      </w:r>
    </w:p>
    <w:p w14:paraId="3CA63146" w14:textId="77777777" w:rsidR="00F4778F" w:rsidRDefault="00F4778F" w:rsidP="00F4778F">
      <w:pPr>
        <w:spacing w:after="120" w:line="312" w:lineRule="auto"/>
        <w:ind w:left="158" w:right="48"/>
      </w:pPr>
    </w:p>
    <w:p w14:paraId="4EBD15E2" w14:textId="7BDDAE18" w:rsidR="00F4778F" w:rsidRDefault="00F4778F" w:rsidP="00F4778F">
      <w:pPr>
        <w:pStyle w:val="Titolo2"/>
        <w:spacing w:after="120" w:line="312" w:lineRule="auto"/>
        <w:ind w:left="189" w:right="61"/>
      </w:pPr>
      <w:r>
        <w:t xml:space="preserve">SI IMPEGNA </w:t>
      </w:r>
    </w:p>
    <w:p w14:paraId="46FD5592" w14:textId="39115BB8" w:rsidR="00F4778F" w:rsidRDefault="00F4778F" w:rsidP="00C8734B">
      <w:pPr>
        <w:pStyle w:val="Paragrafoelenco"/>
        <w:numPr>
          <w:ilvl w:val="0"/>
          <w:numId w:val="39"/>
        </w:numPr>
        <w:spacing w:after="120" w:line="312" w:lineRule="auto"/>
        <w:ind w:right="48"/>
      </w:pPr>
      <w:r>
        <w:t>a comunicare tempestivamente eventuali ulteriori concessioni di contributi in regime di “</w:t>
      </w:r>
      <w:r w:rsidRPr="00FD3B3B">
        <w:t>de minimis</w:t>
      </w:r>
      <w:r>
        <w:t>”</w:t>
      </w:r>
      <w:r w:rsidRPr="00F21D54">
        <w:rPr>
          <w:i/>
        </w:rPr>
        <w:t xml:space="preserve"> </w:t>
      </w:r>
      <w:r>
        <w:t>intervenute prim</w:t>
      </w:r>
      <w:r w:rsidR="001F375A">
        <w:t xml:space="preserve">a della formale ammissione al finanziamento agevolato </w:t>
      </w:r>
      <w:r>
        <w:t>in oggetto;</w:t>
      </w:r>
    </w:p>
    <w:p w14:paraId="7FC88D0A" w14:textId="784B356A" w:rsidR="00F4778F" w:rsidRDefault="00F4778F" w:rsidP="00C8734B">
      <w:pPr>
        <w:pStyle w:val="Paragrafoelenco"/>
        <w:numPr>
          <w:ilvl w:val="0"/>
          <w:numId w:val="39"/>
        </w:numPr>
        <w:spacing w:after="120" w:line="312" w:lineRule="auto"/>
        <w:ind w:right="48"/>
      </w:pPr>
      <w:r w:rsidRPr="00070781">
        <w:t xml:space="preserve">a comunicare formalmente all’Amministrazione eventuali successive variazioni societarie e ogni altro fatto rilevante sulla situazione aziendale, che dovessero registrarsi dopo la data di presentazione della </w:t>
      </w:r>
      <w:r w:rsidR="00F80F4D">
        <w:t>presente domanda di accesso al finanziamento agevolato</w:t>
      </w:r>
      <w:r>
        <w:t>;</w:t>
      </w:r>
    </w:p>
    <w:p w14:paraId="4BD7B204" w14:textId="3D455C24" w:rsidR="00F4778F" w:rsidRDefault="00F4778F" w:rsidP="00C8734B">
      <w:pPr>
        <w:pStyle w:val="Paragrafoelenco"/>
        <w:numPr>
          <w:ilvl w:val="0"/>
          <w:numId w:val="39"/>
        </w:numPr>
        <w:spacing w:after="120" w:line="312" w:lineRule="auto"/>
        <w:ind w:right="48"/>
      </w:pPr>
      <w:r>
        <w:t xml:space="preserve">a </w:t>
      </w:r>
      <w:r w:rsidR="00BC5C2A">
        <w:t>rimborsare le rate del</w:t>
      </w:r>
      <w:r>
        <w:t xml:space="preserve"> </w:t>
      </w:r>
      <w:r w:rsidR="00D22BD9">
        <w:t xml:space="preserve">finanziamento agevolato </w:t>
      </w:r>
      <w:r>
        <w:t xml:space="preserve">eventualmente concesso </w:t>
      </w:r>
      <w:r w:rsidR="00BC5C2A">
        <w:t xml:space="preserve">alla </w:t>
      </w:r>
      <w:r w:rsidRPr="005053C2">
        <w:t>scadenza</w:t>
      </w:r>
      <w:r>
        <w:t xml:space="preserve"> delle </w:t>
      </w:r>
      <w:r w:rsidR="00BC5C2A">
        <w:t>medesime</w:t>
      </w:r>
      <w:r>
        <w:t>, secondo le modalità indicate nel decreto di concessione</w:t>
      </w:r>
      <w:r w:rsidR="00BC5C2A">
        <w:t xml:space="preserve"> </w:t>
      </w:r>
      <w:r w:rsidR="00C454FA">
        <w:t>del</w:t>
      </w:r>
      <w:r w:rsidR="006E479B">
        <w:t xml:space="preserve"> finanziamento agevolato </w:t>
      </w:r>
      <w:r w:rsidR="00BC5C2A">
        <w:t>e il piano di ammortamento</w:t>
      </w:r>
      <w:r>
        <w:t>;</w:t>
      </w:r>
    </w:p>
    <w:p w14:paraId="2CD5272F" w14:textId="77777777" w:rsidR="00F4778F" w:rsidRDefault="00F4778F" w:rsidP="00F4778F">
      <w:pPr>
        <w:spacing w:after="120" w:line="312" w:lineRule="auto"/>
        <w:ind w:left="142" w:right="45" w:firstLine="0"/>
      </w:pPr>
    </w:p>
    <w:p w14:paraId="084D06DA" w14:textId="77777777" w:rsidR="00F4778F" w:rsidRDefault="00F4778F" w:rsidP="00F4778F">
      <w:pPr>
        <w:pStyle w:val="Titolo2"/>
        <w:spacing w:after="120" w:line="312" w:lineRule="auto"/>
        <w:ind w:left="189" w:right="61"/>
      </w:pPr>
      <w:r>
        <w:t xml:space="preserve">CHIEDE </w:t>
      </w:r>
    </w:p>
    <w:p w14:paraId="7C8C60A1" w14:textId="77777777" w:rsidR="00485EC2" w:rsidRPr="00AE518C" w:rsidRDefault="00485EC2" w:rsidP="00485EC2">
      <w:pPr>
        <w:spacing w:after="120" w:line="312" w:lineRule="auto"/>
        <w:ind w:left="158" w:right="48"/>
        <w:jc w:val="center"/>
      </w:pPr>
      <w:r w:rsidRPr="00AE518C">
        <w:rPr>
          <w:rFonts w:eastAsia="Calibri"/>
          <w:bCs/>
          <w:i/>
          <w:iCs/>
          <w:color w:val="0D0E00"/>
          <w:szCs w:val="20"/>
          <w:lang w:eastAsia="en-US"/>
        </w:rPr>
        <w:t xml:space="preserve">(barrare la fattispecie che ricorre sulla base dell’attività </w:t>
      </w:r>
      <w:r w:rsidRPr="00AE518C">
        <w:rPr>
          <w:rFonts w:eastAsia="Calibri"/>
          <w:bCs/>
          <w:i/>
          <w:iCs/>
          <w:color w:val="0D0E00"/>
          <w:szCs w:val="20"/>
          <w:u w:val="single"/>
          <w:lang w:eastAsia="en-US"/>
        </w:rPr>
        <w:t>principale</w:t>
      </w:r>
      <w:r w:rsidRPr="00AE518C">
        <w:rPr>
          <w:rFonts w:eastAsia="Calibri"/>
          <w:bCs/>
          <w:i/>
          <w:iCs/>
          <w:color w:val="0D0E00"/>
          <w:szCs w:val="20"/>
          <w:lang w:eastAsia="en-US"/>
        </w:rPr>
        <w:t xml:space="preserve"> dell’impresa risultante dal certificato camerale)</w:t>
      </w:r>
    </w:p>
    <w:p w14:paraId="3063FE8E" w14:textId="77777777" w:rsidR="00485EC2" w:rsidRPr="00AE518C" w:rsidRDefault="00485EC2" w:rsidP="00485EC2">
      <w:pPr>
        <w:numPr>
          <w:ilvl w:val="0"/>
          <w:numId w:val="34"/>
        </w:numPr>
        <w:spacing w:after="120" w:line="312" w:lineRule="auto"/>
        <w:ind w:right="48"/>
        <w:contextualSpacing/>
        <w:jc w:val="left"/>
      </w:pPr>
      <w:r w:rsidRPr="00AE518C">
        <w:t>nel rispetto di quanto previsto dal Reg. (UE) n. 1408/2013 (</w:t>
      </w:r>
      <w:r w:rsidRPr="00AE518C">
        <w:rPr>
          <w:i/>
        </w:rPr>
        <w:t>imprese agricole</w:t>
      </w:r>
      <w:r w:rsidRPr="00AE518C">
        <w:t>)</w:t>
      </w:r>
    </w:p>
    <w:p w14:paraId="07296BC6" w14:textId="77777777" w:rsidR="00485EC2" w:rsidRPr="00AE518C" w:rsidRDefault="00485EC2" w:rsidP="00485EC2">
      <w:pPr>
        <w:numPr>
          <w:ilvl w:val="0"/>
          <w:numId w:val="34"/>
        </w:numPr>
        <w:spacing w:after="120" w:line="312" w:lineRule="auto"/>
        <w:ind w:right="48"/>
        <w:contextualSpacing/>
        <w:jc w:val="left"/>
      </w:pPr>
      <w:r w:rsidRPr="00AE518C">
        <w:t>nel rispetto di quanto previsto dal Reg. (UE) n. 717/2014 (</w:t>
      </w:r>
      <w:r w:rsidRPr="00AE518C">
        <w:rPr>
          <w:i/>
        </w:rPr>
        <w:t>pesca e acquacoltura</w:t>
      </w:r>
      <w:r w:rsidRPr="00AE518C">
        <w:t xml:space="preserve">) </w:t>
      </w:r>
    </w:p>
    <w:p w14:paraId="5B184AC4" w14:textId="77777777" w:rsidR="00485EC2" w:rsidRPr="00AE518C" w:rsidRDefault="00485EC2" w:rsidP="00485EC2">
      <w:pPr>
        <w:numPr>
          <w:ilvl w:val="0"/>
          <w:numId w:val="34"/>
        </w:numPr>
        <w:spacing w:after="120" w:line="312" w:lineRule="auto"/>
        <w:ind w:right="48"/>
        <w:contextualSpacing/>
        <w:jc w:val="left"/>
      </w:pPr>
      <w:r w:rsidRPr="00AE518C">
        <w:t>nel rispetto di quanto previsto dal Reg. (UE) n. 1407/2013 (</w:t>
      </w:r>
      <w:r w:rsidRPr="00AE518C">
        <w:rPr>
          <w:i/>
        </w:rPr>
        <w:t>altre imprese</w:t>
      </w:r>
      <w:r w:rsidRPr="00AE518C">
        <w:t>)</w:t>
      </w:r>
      <w:r>
        <w:t>,</w:t>
      </w:r>
    </w:p>
    <w:p w14:paraId="28DE8B22" w14:textId="77777777" w:rsidR="00485EC2" w:rsidRDefault="00485EC2" w:rsidP="00F4778F">
      <w:pPr>
        <w:spacing w:after="120" w:line="312" w:lineRule="auto"/>
      </w:pPr>
    </w:p>
    <w:p w14:paraId="0FC48E26" w14:textId="64CECF4A" w:rsidR="00F4778F" w:rsidRDefault="00AB47BD" w:rsidP="00F11BCF">
      <w:pPr>
        <w:pStyle w:val="Paragrafoelenco"/>
        <w:spacing w:after="120" w:line="312" w:lineRule="auto"/>
        <w:ind w:left="142" w:right="51" w:firstLine="0"/>
      </w:pPr>
      <w:r w:rsidRPr="00AB47BD">
        <w:t>ai sensi del Decreto, la concessione e l’erogazione del finanziamento agevolato, a tasso zero, per l’importo di euro ------,--, della durata di mesi ---</w:t>
      </w:r>
      <w:r w:rsidR="007318A7">
        <w:t>--------</w:t>
      </w:r>
      <w:r w:rsidRPr="00AB47BD">
        <w:t xml:space="preserve"> comprensiva di un periodo di preammortamento della durata di mesi </w:t>
      </w:r>
      <w:r w:rsidR="007318A7">
        <w:t>-----</w:t>
      </w:r>
      <w:r w:rsidRPr="00AB47BD">
        <w:t>---, da erogarsi sul c/c bancario/postale (</w:t>
      </w:r>
      <w:r w:rsidRPr="00F82295">
        <w:rPr>
          <w:i/>
        </w:rPr>
        <w:t>selezionare</w:t>
      </w:r>
      <w:r w:rsidRPr="00AB47BD">
        <w:t>) intestato all’impresa aperto presso -------------------------------------------------- (</w:t>
      </w:r>
      <w:r w:rsidRPr="00F82295">
        <w:rPr>
          <w:i/>
        </w:rPr>
        <w:t>ragione sociale banca/Poste Italiane S.p.a. se c/c postale</w:t>
      </w:r>
      <w:r w:rsidRPr="00AB47BD">
        <w:t>) – agenzia/filiale ----------------------------------- (</w:t>
      </w:r>
      <w:r w:rsidRPr="00F82295">
        <w:rPr>
          <w:i/>
        </w:rPr>
        <w:t>denominazione e indirizzo</w:t>
      </w:r>
      <w:r w:rsidRPr="00AB47BD">
        <w:t>), codice IBAN -----------------------.</w:t>
      </w:r>
    </w:p>
    <w:p w14:paraId="04211FA6" w14:textId="77777777" w:rsidR="00AB47BD" w:rsidRDefault="00AB47BD" w:rsidP="00AB47BD">
      <w:pPr>
        <w:pStyle w:val="Paragrafoelenco"/>
        <w:spacing w:after="120" w:line="312" w:lineRule="auto"/>
        <w:ind w:left="0" w:right="51" w:firstLine="0"/>
      </w:pPr>
    </w:p>
    <w:p w14:paraId="247CB7D3" w14:textId="505C45A6" w:rsidR="00F4778F" w:rsidRDefault="00F4778F" w:rsidP="00F4778F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/>
        <w:jc w:val="right"/>
      </w:pPr>
      <w:r>
        <w:t xml:space="preserve">6. DICHIARAZIONE SOSTITUTIVA ai sensi dell’articolo 47 del DPR n. 445/2000 </w:t>
      </w:r>
      <w:r w:rsidRPr="00F4778F">
        <w:rPr>
          <w:caps/>
        </w:rPr>
        <w:t>regime di aiuto de minimis</w:t>
      </w:r>
      <w:r>
        <w:tab/>
      </w:r>
    </w:p>
    <w:p w14:paraId="15002E84" w14:textId="77777777" w:rsidR="00F4778F" w:rsidRDefault="00F4778F" w:rsidP="0050167A">
      <w:pPr>
        <w:spacing w:before="240" w:after="120" w:line="312" w:lineRule="auto"/>
        <w:ind w:left="158" w:right="48"/>
      </w:pPr>
      <w:r>
        <w:t xml:space="preserve">Il sottoscritto, in qualità di rappresentante legale/procuratore, </w:t>
      </w:r>
    </w:p>
    <w:p w14:paraId="40FAEDF0" w14:textId="77777777" w:rsidR="00D91E80" w:rsidRDefault="00D91E80" w:rsidP="00F4778F">
      <w:pPr>
        <w:spacing w:after="120" w:line="312" w:lineRule="auto"/>
        <w:ind w:left="158" w:right="48"/>
        <w:jc w:val="center"/>
      </w:pPr>
    </w:p>
    <w:p w14:paraId="43052CC9" w14:textId="1C6AED06" w:rsidR="00F4778F" w:rsidRDefault="00F4778F" w:rsidP="00F4778F">
      <w:pPr>
        <w:spacing w:after="120" w:line="312" w:lineRule="auto"/>
        <w:ind w:left="158" w:right="48"/>
        <w:jc w:val="center"/>
      </w:pPr>
      <w:r>
        <w:t>DICHIARA</w:t>
      </w:r>
    </w:p>
    <w:p w14:paraId="6CF24A0F" w14:textId="45080A80" w:rsidR="00A322D9" w:rsidRDefault="00E43796" w:rsidP="00C30A4E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20"/>
        <w:ind w:left="521" w:hanging="357"/>
        <w:contextualSpacing w:val="0"/>
        <w:jc w:val="left"/>
        <w:rPr>
          <w:rFonts w:eastAsia="Calibri"/>
          <w:bCs/>
          <w:i/>
          <w:szCs w:val="20"/>
          <w:lang w:eastAsia="en-US"/>
        </w:rPr>
      </w:pPr>
      <w:r w:rsidRPr="00E43796">
        <w:rPr>
          <w:rFonts w:eastAsia="Calibri"/>
          <w:bCs/>
          <w:i/>
          <w:szCs w:val="20"/>
          <w:lang w:eastAsia="en-US"/>
        </w:rPr>
        <w:t>natura dell’impresa</w:t>
      </w:r>
      <w:r>
        <w:rPr>
          <w:rFonts w:eastAsia="Calibri"/>
          <w:bCs/>
          <w:i/>
          <w:szCs w:val="20"/>
          <w:lang w:eastAsia="en-US"/>
        </w:rPr>
        <w:t xml:space="preserve"> </w:t>
      </w:r>
      <w:r w:rsidR="00A322D9" w:rsidRPr="00E43796">
        <w:rPr>
          <w:rFonts w:eastAsia="Calibri"/>
          <w:bCs/>
          <w:i/>
          <w:szCs w:val="20"/>
          <w:lang w:eastAsia="en-US"/>
        </w:rPr>
        <w:t>(barrare l’opzione che ricorre)</w:t>
      </w:r>
    </w:p>
    <w:p w14:paraId="2625A8FA" w14:textId="77777777" w:rsidR="00D238ED" w:rsidRPr="000F753C" w:rsidRDefault="00D238ED" w:rsidP="00D238ED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120"/>
        <w:ind w:left="426" w:hanging="426"/>
        <w:rPr>
          <w:bCs/>
          <w:iCs/>
          <w:szCs w:val="20"/>
        </w:rPr>
      </w:pPr>
      <w:r w:rsidRPr="000F753C">
        <w:rPr>
          <w:bCs/>
          <w:iCs/>
          <w:szCs w:val="20"/>
        </w:rPr>
        <w:t xml:space="preserve">l’impresa </w:t>
      </w:r>
      <w:r>
        <w:rPr>
          <w:bCs/>
          <w:iCs/>
          <w:szCs w:val="20"/>
        </w:rPr>
        <w:t xml:space="preserve">richiedente </w:t>
      </w:r>
      <w:r w:rsidRPr="000F753C">
        <w:rPr>
          <w:bCs/>
          <w:iCs/>
          <w:szCs w:val="20"/>
        </w:rPr>
        <w:t>non presenta relazioni</w:t>
      </w:r>
      <w:r w:rsidRPr="003D7195">
        <w:rPr>
          <w:bCs/>
          <w:iCs/>
          <w:szCs w:val="20"/>
        </w:rPr>
        <w:t xml:space="preserve"> </w:t>
      </w:r>
      <w:r w:rsidRPr="000F753C">
        <w:rPr>
          <w:bCs/>
          <w:iCs/>
          <w:szCs w:val="20"/>
        </w:rPr>
        <w:t xml:space="preserve">con altre imprese tali da configurare l’appartenenza ad una </w:t>
      </w:r>
      <w:r>
        <w:rPr>
          <w:bCs/>
          <w:iCs/>
          <w:szCs w:val="20"/>
        </w:rPr>
        <w:t xml:space="preserve">medesima </w:t>
      </w:r>
      <w:r w:rsidRPr="000F753C">
        <w:rPr>
          <w:bCs/>
          <w:iCs/>
          <w:szCs w:val="20"/>
        </w:rPr>
        <w:t>“impresa unica</w:t>
      </w:r>
      <w:r>
        <w:rPr>
          <w:bCs/>
          <w:iCs/>
          <w:szCs w:val="20"/>
        </w:rPr>
        <w:t>”</w:t>
      </w:r>
      <w:r w:rsidRPr="000F753C">
        <w:rPr>
          <w:bCs/>
          <w:iCs/>
          <w:szCs w:val="20"/>
        </w:rPr>
        <w:t xml:space="preserve"> ai sensi dell’art. 2, comma 2, del Regolamento (UE) </w:t>
      </w:r>
      <w:r>
        <w:rPr>
          <w:bCs/>
          <w:i/>
          <w:iCs/>
          <w:szCs w:val="20"/>
        </w:rPr>
        <w:t>riportare il numero di regolamento</w:t>
      </w:r>
      <w:r w:rsidRPr="00A94D62">
        <w:rPr>
          <w:bCs/>
          <w:i/>
          <w:iCs/>
          <w:szCs w:val="20"/>
        </w:rPr>
        <w:t xml:space="preserve"> a seconda dell’opzione scelta</w:t>
      </w:r>
      <w:r>
        <w:rPr>
          <w:bCs/>
          <w:iCs/>
          <w:szCs w:val="20"/>
        </w:rPr>
        <w:t xml:space="preserve">  </w:t>
      </w:r>
      <w:r w:rsidRPr="000F753C">
        <w:rPr>
          <w:bCs/>
          <w:iCs/>
          <w:szCs w:val="20"/>
        </w:rPr>
        <w:t>n. 1407/2013 – 1408/2013 – 717/2014;</w:t>
      </w:r>
    </w:p>
    <w:p w14:paraId="0DD03718" w14:textId="77777777" w:rsidR="00D238ED" w:rsidRPr="000F753C" w:rsidRDefault="00D238ED" w:rsidP="00D238ED">
      <w:pPr>
        <w:pStyle w:val="Paragrafoelenco"/>
        <w:autoSpaceDE w:val="0"/>
        <w:autoSpaceDN w:val="0"/>
        <w:adjustRightInd w:val="0"/>
        <w:spacing w:after="120"/>
        <w:ind w:left="426" w:hanging="426"/>
        <w:jc w:val="left"/>
        <w:rPr>
          <w:bCs/>
          <w:iCs/>
          <w:szCs w:val="20"/>
        </w:rPr>
      </w:pPr>
    </w:p>
    <w:p w14:paraId="07DE5702" w14:textId="77777777" w:rsidR="00D238ED" w:rsidRDefault="00D238ED" w:rsidP="00D238ED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120"/>
        <w:ind w:left="426" w:hanging="426"/>
        <w:rPr>
          <w:bCs/>
          <w:iCs/>
          <w:szCs w:val="20"/>
        </w:rPr>
      </w:pPr>
      <w:r w:rsidRPr="000F753C">
        <w:rPr>
          <w:bCs/>
          <w:iCs/>
          <w:szCs w:val="20"/>
        </w:rPr>
        <w:t xml:space="preserve">l’impresa </w:t>
      </w:r>
      <w:r>
        <w:rPr>
          <w:bCs/>
          <w:iCs/>
          <w:szCs w:val="20"/>
        </w:rPr>
        <w:t>richiedente</w:t>
      </w:r>
      <w:r w:rsidRPr="000F753C">
        <w:rPr>
          <w:bCs/>
          <w:iCs/>
          <w:szCs w:val="20"/>
        </w:rPr>
        <w:t xml:space="preserve"> presenta relazioni</w:t>
      </w:r>
      <w:r>
        <w:rPr>
          <w:bCs/>
          <w:iCs/>
          <w:szCs w:val="20"/>
        </w:rPr>
        <w:t xml:space="preserve"> </w:t>
      </w:r>
      <w:r w:rsidRPr="000F753C">
        <w:rPr>
          <w:bCs/>
          <w:iCs/>
          <w:szCs w:val="20"/>
        </w:rPr>
        <w:t>con le imprese</w:t>
      </w:r>
      <w:r w:rsidRPr="003D7195">
        <w:rPr>
          <w:bCs/>
          <w:iCs/>
          <w:szCs w:val="20"/>
        </w:rPr>
        <w:t xml:space="preserve"> </w:t>
      </w:r>
      <w:r>
        <w:rPr>
          <w:bCs/>
          <w:iCs/>
          <w:szCs w:val="20"/>
        </w:rPr>
        <w:t xml:space="preserve">indicate nel prospetto che segue </w:t>
      </w:r>
      <w:r w:rsidRPr="000F753C">
        <w:rPr>
          <w:bCs/>
          <w:iCs/>
          <w:szCs w:val="20"/>
        </w:rPr>
        <w:t xml:space="preserve">tali da configurare l’appartenenza ad una </w:t>
      </w:r>
      <w:r>
        <w:rPr>
          <w:bCs/>
          <w:iCs/>
          <w:szCs w:val="20"/>
        </w:rPr>
        <w:t xml:space="preserve">medesima </w:t>
      </w:r>
      <w:r w:rsidRPr="000F753C">
        <w:rPr>
          <w:bCs/>
          <w:iCs/>
          <w:szCs w:val="20"/>
        </w:rPr>
        <w:t>“impresa unica</w:t>
      </w:r>
      <w:r>
        <w:rPr>
          <w:bCs/>
          <w:iCs/>
          <w:szCs w:val="20"/>
        </w:rPr>
        <w:t>”</w:t>
      </w:r>
      <w:r w:rsidRPr="000F753C">
        <w:rPr>
          <w:bCs/>
          <w:iCs/>
          <w:szCs w:val="20"/>
        </w:rPr>
        <w:t xml:space="preserve"> ai sensi dell’art. 2, comma 2, del Regolamento (UE) </w:t>
      </w:r>
      <w:r>
        <w:rPr>
          <w:bCs/>
          <w:i/>
          <w:iCs/>
          <w:szCs w:val="20"/>
        </w:rPr>
        <w:t>riportare il numero di regolamento</w:t>
      </w:r>
      <w:r w:rsidRPr="00A94D62">
        <w:rPr>
          <w:bCs/>
          <w:i/>
          <w:iCs/>
          <w:szCs w:val="20"/>
        </w:rPr>
        <w:t xml:space="preserve"> a seconda dell’opzione scelta</w:t>
      </w:r>
      <w:r>
        <w:rPr>
          <w:bCs/>
          <w:iCs/>
          <w:szCs w:val="20"/>
        </w:rPr>
        <w:t xml:space="preserve">  </w:t>
      </w:r>
      <w:r w:rsidRPr="000F753C">
        <w:rPr>
          <w:bCs/>
          <w:iCs/>
          <w:szCs w:val="20"/>
        </w:rPr>
        <w:t>n. 1407/2013 – 1408/2013 – 717/2014:</w:t>
      </w:r>
    </w:p>
    <w:tbl>
      <w:tblPr>
        <w:tblStyle w:val="Grigliatabella"/>
        <w:tblW w:w="4616" w:type="pct"/>
        <w:tblInd w:w="817" w:type="dxa"/>
        <w:tblLook w:val="04A0" w:firstRow="1" w:lastRow="0" w:firstColumn="1" w:lastColumn="0" w:noHBand="0" w:noVBand="1"/>
      </w:tblPr>
      <w:tblGrid>
        <w:gridCol w:w="1920"/>
        <w:gridCol w:w="2644"/>
        <w:gridCol w:w="2628"/>
        <w:gridCol w:w="2623"/>
      </w:tblGrid>
      <w:tr w:rsidR="00D238ED" w14:paraId="6E53C09C" w14:textId="77777777" w:rsidTr="00F11BCF">
        <w:tc>
          <w:tcPr>
            <w:tcW w:w="978" w:type="pct"/>
          </w:tcPr>
          <w:p w14:paraId="7C225542" w14:textId="77777777" w:rsidR="00D238ED" w:rsidRDefault="00D238ED" w:rsidP="00D238ED">
            <w:pPr>
              <w:spacing w:after="120" w:line="312" w:lineRule="auto"/>
              <w:ind w:left="0" w:right="51" w:firstLine="0"/>
              <w:contextualSpacing/>
              <w:rPr>
                <w:szCs w:val="20"/>
              </w:rPr>
            </w:pPr>
            <w:r>
              <w:rPr>
                <w:szCs w:val="20"/>
              </w:rPr>
              <w:t>Denominazione</w:t>
            </w:r>
          </w:p>
        </w:tc>
        <w:tc>
          <w:tcPr>
            <w:tcW w:w="1347" w:type="pct"/>
          </w:tcPr>
          <w:p w14:paraId="4C2DBD76" w14:textId="77777777" w:rsidR="00D238ED" w:rsidRDefault="00D238ED" w:rsidP="005072D7">
            <w:pPr>
              <w:spacing w:after="120" w:line="312" w:lineRule="auto"/>
              <w:ind w:left="0" w:right="51" w:firstLine="0"/>
              <w:contextualSpacing/>
              <w:rPr>
                <w:szCs w:val="20"/>
              </w:rPr>
            </w:pPr>
            <w:r>
              <w:rPr>
                <w:szCs w:val="20"/>
              </w:rPr>
              <w:t>Forma giuridica</w:t>
            </w:r>
          </w:p>
        </w:tc>
        <w:tc>
          <w:tcPr>
            <w:tcW w:w="1339" w:type="pct"/>
          </w:tcPr>
          <w:p w14:paraId="11CA34B5" w14:textId="77777777" w:rsidR="00D238ED" w:rsidRDefault="00D238ED" w:rsidP="005072D7">
            <w:pPr>
              <w:spacing w:after="120" w:line="312" w:lineRule="auto"/>
              <w:ind w:left="0" w:right="51" w:firstLine="0"/>
              <w:contextualSpacing/>
              <w:rPr>
                <w:szCs w:val="20"/>
              </w:rPr>
            </w:pPr>
            <w:r>
              <w:rPr>
                <w:szCs w:val="20"/>
              </w:rPr>
              <w:t>Codice fiscale</w:t>
            </w:r>
          </w:p>
        </w:tc>
        <w:tc>
          <w:tcPr>
            <w:tcW w:w="1336" w:type="pct"/>
          </w:tcPr>
          <w:p w14:paraId="1554B941" w14:textId="77777777" w:rsidR="00D238ED" w:rsidRDefault="00D238ED" w:rsidP="005072D7">
            <w:pPr>
              <w:spacing w:after="120" w:line="312" w:lineRule="auto"/>
              <w:ind w:left="0" w:right="51" w:firstLine="0"/>
              <w:contextualSpacing/>
              <w:rPr>
                <w:szCs w:val="20"/>
              </w:rPr>
            </w:pPr>
            <w:r>
              <w:rPr>
                <w:szCs w:val="20"/>
              </w:rPr>
              <w:t>Partita IVA</w:t>
            </w:r>
          </w:p>
        </w:tc>
      </w:tr>
      <w:tr w:rsidR="00D238ED" w14:paraId="46D0212D" w14:textId="77777777" w:rsidTr="00F11BCF">
        <w:tc>
          <w:tcPr>
            <w:tcW w:w="978" w:type="pct"/>
          </w:tcPr>
          <w:p w14:paraId="1E112440" w14:textId="77777777" w:rsidR="00D238ED" w:rsidRDefault="00D238ED" w:rsidP="005072D7">
            <w:pPr>
              <w:spacing w:after="120" w:line="312" w:lineRule="auto"/>
              <w:ind w:left="0" w:right="51" w:firstLine="0"/>
              <w:contextualSpacing/>
              <w:rPr>
                <w:szCs w:val="20"/>
              </w:rPr>
            </w:pPr>
          </w:p>
        </w:tc>
        <w:tc>
          <w:tcPr>
            <w:tcW w:w="1347" w:type="pct"/>
          </w:tcPr>
          <w:p w14:paraId="12A85D3B" w14:textId="77777777" w:rsidR="00D238ED" w:rsidRDefault="00D238ED" w:rsidP="005072D7">
            <w:pPr>
              <w:spacing w:after="120" w:line="312" w:lineRule="auto"/>
              <w:ind w:left="0" w:right="51" w:firstLine="0"/>
              <w:contextualSpacing/>
              <w:rPr>
                <w:szCs w:val="20"/>
              </w:rPr>
            </w:pPr>
          </w:p>
        </w:tc>
        <w:tc>
          <w:tcPr>
            <w:tcW w:w="1339" w:type="pct"/>
          </w:tcPr>
          <w:p w14:paraId="600D59D4" w14:textId="77777777" w:rsidR="00D238ED" w:rsidRDefault="00D238ED" w:rsidP="005072D7">
            <w:pPr>
              <w:spacing w:after="120" w:line="312" w:lineRule="auto"/>
              <w:ind w:left="0" w:right="51" w:firstLine="0"/>
              <w:contextualSpacing/>
              <w:rPr>
                <w:szCs w:val="20"/>
              </w:rPr>
            </w:pPr>
          </w:p>
        </w:tc>
        <w:tc>
          <w:tcPr>
            <w:tcW w:w="1336" w:type="pct"/>
          </w:tcPr>
          <w:p w14:paraId="7B3BF919" w14:textId="77777777" w:rsidR="00D238ED" w:rsidRDefault="00D238ED" w:rsidP="005072D7">
            <w:pPr>
              <w:spacing w:after="120" w:line="312" w:lineRule="auto"/>
              <w:ind w:left="0" w:right="51" w:firstLine="0"/>
              <w:contextualSpacing/>
              <w:rPr>
                <w:szCs w:val="20"/>
              </w:rPr>
            </w:pPr>
          </w:p>
        </w:tc>
      </w:tr>
      <w:tr w:rsidR="00D238ED" w14:paraId="47435372" w14:textId="77777777" w:rsidTr="00F11BCF">
        <w:tc>
          <w:tcPr>
            <w:tcW w:w="978" w:type="pct"/>
          </w:tcPr>
          <w:p w14:paraId="3995A72C" w14:textId="77777777" w:rsidR="00D238ED" w:rsidRDefault="00D238ED" w:rsidP="005072D7">
            <w:pPr>
              <w:spacing w:after="120" w:line="312" w:lineRule="auto"/>
              <w:ind w:left="0" w:right="51" w:firstLine="0"/>
              <w:contextualSpacing/>
              <w:rPr>
                <w:szCs w:val="20"/>
              </w:rPr>
            </w:pPr>
          </w:p>
        </w:tc>
        <w:tc>
          <w:tcPr>
            <w:tcW w:w="1347" w:type="pct"/>
          </w:tcPr>
          <w:p w14:paraId="3D3B0512" w14:textId="77777777" w:rsidR="00D238ED" w:rsidRDefault="00D238ED" w:rsidP="005072D7">
            <w:pPr>
              <w:spacing w:after="120" w:line="312" w:lineRule="auto"/>
              <w:ind w:left="0" w:right="51" w:firstLine="0"/>
              <w:contextualSpacing/>
              <w:rPr>
                <w:szCs w:val="20"/>
              </w:rPr>
            </w:pPr>
          </w:p>
        </w:tc>
        <w:tc>
          <w:tcPr>
            <w:tcW w:w="1339" w:type="pct"/>
          </w:tcPr>
          <w:p w14:paraId="1C3E6553" w14:textId="77777777" w:rsidR="00D238ED" w:rsidRDefault="00D238ED" w:rsidP="005072D7">
            <w:pPr>
              <w:spacing w:after="120" w:line="312" w:lineRule="auto"/>
              <w:ind w:left="0" w:right="51" w:firstLine="0"/>
              <w:contextualSpacing/>
              <w:rPr>
                <w:szCs w:val="20"/>
              </w:rPr>
            </w:pPr>
          </w:p>
        </w:tc>
        <w:tc>
          <w:tcPr>
            <w:tcW w:w="1336" w:type="pct"/>
          </w:tcPr>
          <w:p w14:paraId="20C1D634" w14:textId="77777777" w:rsidR="00D238ED" w:rsidRDefault="00D238ED" w:rsidP="005072D7">
            <w:pPr>
              <w:spacing w:after="120" w:line="312" w:lineRule="auto"/>
              <w:ind w:left="0" w:right="51" w:firstLine="0"/>
              <w:contextualSpacing/>
              <w:rPr>
                <w:szCs w:val="20"/>
              </w:rPr>
            </w:pPr>
          </w:p>
        </w:tc>
      </w:tr>
    </w:tbl>
    <w:p w14:paraId="5B2B2FAB" w14:textId="77777777" w:rsidR="00A322D9" w:rsidRPr="00E43796" w:rsidRDefault="00A322D9" w:rsidP="00A322D9">
      <w:pPr>
        <w:autoSpaceDE w:val="0"/>
        <w:autoSpaceDN w:val="0"/>
        <w:adjustRightInd w:val="0"/>
        <w:rPr>
          <w:bCs/>
          <w:iCs/>
          <w:szCs w:val="20"/>
        </w:rPr>
      </w:pPr>
    </w:p>
    <w:p w14:paraId="22D08A31" w14:textId="6D2B2A39" w:rsidR="00A322D9" w:rsidRPr="00E43796" w:rsidRDefault="00E43796" w:rsidP="00E4379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20"/>
        <w:ind w:left="521" w:hanging="357"/>
        <w:contextualSpacing w:val="0"/>
        <w:rPr>
          <w:rFonts w:eastAsia="Calibri"/>
          <w:bCs/>
          <w:i/>
          <w:szCs w:val="20"/>
          <w:lang w:eastAsia="en-US"/>
        </w:rPr>
      </w:pPr>
      <w:r w:rsidRPr="00E43796">
        <w:rPr>
          <w:rFonts w:eastAsia="Calibri"/>
          <w:bCs/>
          <w:i/>
          <w:szCs w:val="20"/>
          <w:lang w:eastAsia="en-US"/>
        </w:rPr>
        <w:t xml:space="preserve">rispetto del massimale </w:t>
      </w:r>
      <w:r w:rsidR="00C30A4E">
        <w:rPr>
          <w:rFonts w:eastAsia="Calibri"/>
          <w:bCs/>
          <w:i/>
          <w:szCs w:val="20"/>
          <w:lang w:eastAsia="en-US"/>
        </w:rPr>
        <w:t>“</w:t>
      </w:r>
      <w:r w:rsidRPr="00E43796">
        <w:rPr>
          <w:rFonts w:eastAsia="Calibri"/>
          <w:bCs/>
          <w:i/>
          <w:szCs w:val="20"/>
          <w:lang w:eastAsia="en-US"/>
        </w:rPr>
        <w:t>de minimis</w:t>
      </w:r>
      <w:r w:rsidR="00C30A4E">
        <w:rPr>
          <w:rFonts w:eastAsia="Calibri"/>
          <w:bCs/>
          <w:i/>
          <w:szCs w:val="20"/>
          <w:lang w:eastAsia="en-US"/>
        </w:rPr>
        <w:t>”</w:t>
      </w:r>
    </w:p>
    <w:p w14:paraId="2F1A94E7" w14:textId="2CCFE1CB" w:rsidR="00A322D9" w:rsidRPr="00E43796" w:rsidRDefault="00A322D9" w:rsidP="00A322D9">
      <w:pPr>
        <w:numPr>
          <w:ilvl w:val="0"/>
          <w:numId w:val="16"/>
        </w:numPr>
        <w:suppressAutoHyphens/>
        <w:spacing w:after="200" w:line="276" w:lineRule="auto"/>
        <w:ind w:left="426" w:hanging="426"/>
        <w:contextualSpacing/>
        <w:rPr>
          <w:rFonts w:eastAsia="Calibri"/>
          <w:bCs/>
          <w:iCs/>
          <w:color w:val="0D0E00"/>
          <w:szCs w:val="20"/>
          <w:lang w:eastAsia="en-US"/>
        </w:rPr>
      </w:pPr>
      <w:r w:rsidRPr="00E43796">
        <w:rPr>
          <w:rFonts w:eastAsia="Calibri"/>
          <w:bCs/>
          <w:iCs/>
          <w:color w:val="0D0E00"/>
          <w:szCs w:val="20"/>
          <w:lang w:eastAsia="en-US"/>
        </w:rPr>
        <w:t xml:space="preserve">l’esercizio finanziario (anno fiscale) dell’impresa </w:t>
      </w:r>
      <w:r w:rsidR="000F753C">
        <w:rPr>
          <w:rFonts w:eastAsia="Calibri"/>
          <w:bCs/>
          <w:iCs/>
          <w:color w:val="0D0E00"/>
          <w:szCs w:val="20"/>
          <w:lang w:eastAsia="en-US"/>
        </w:rPr>
        <w:t>richiedente</w:t>
      </w:r>
      <w:r w:rsidRPr="00E43796">
        <w:rPr>
          <w:rFonts w:eastAsia="Calibri"/>
          <w:bCs/>
          <w:iCs/>
          <w:color w:val="0D0E00"/>
          <w:szCs w:val="20"/>
          <w:lang w:eastAsia="en-US"/>
        </w:rPr>
        <w:t xml:space="preserve"> inizia il </w:t>
      </w:r>
      <w:r w:rsidR="00E43796">
        <w:rPr>
          <w:rFonts w:eastAsia="Calibri"/>
          <w:bCs/>
          <w:iCs/>
          <w:color w:val="0D0E00"/>
          <w:szCs w:val="20"/>
          <w:lang w:eastAsia="en-US"/>
        </w:rPr>
        <w:t xml:space="preserve">gg/mm </w:t>
      </w:r>
      <w:r w:rsidRPr="00E43796">
        <w:rPr>
          <w:rFonts w:eastAsia="Calibri"/>
          <w:bCs/>
          <w:iCs/>
          <w:color w:val="0D0E00"/>
          <w:szCs w:val="20"/>
          <w:lang w:eastAsia="en-US"/>
        </w:rPr>
        <w:t>e termina il</w:t>
      </w:r>
      <w:r w:rsidR="00E43796">
        <w:rPr>
          <w:rFonts w:eastAsia="Calibri"/>
          <w:bCs/>
          <w:iCs/>
          <w:color w:val="0D0E00"/>
          <w:szCs w:val="20"/>
          <w:lang w:eastAsia="en-US"/>
        </w:rPr>
        <w:t xml:space="preserve"> gg/mm</w:t>
      </w:r>
      <w:r w:rsidRPr="00E43796">
        <w:rPr>
          <w:rFonts w:eastAsia="Calibri"/>
          <w:bCs/>
          <w:iCs/>
          <w:color w:val="0D0E00"/>
          <w:szCs w:val="20"/>
          <w:lang w:eastAsia="en-US"/>
        </w:rPr>
        <w:t>;</w:t>
      </w:r>
    </w:p>
    <w:p w14:paraId="073C1B9A" w14:textId="77777777" w:rsidR="00B039F5" w:rsidRDefault="00B039F5" w:rsidP="001F21AB">
      <w:pPr>
        <w:suppressAutoHyphens/>
        <w:spacing w:after="60" w:line="276" w:lineRule="auto"/>
        <w:ind w:left="425" w:firstLine="0"/>
        <w:rPr>
          <w:rFonts w:eastAsia="Calibri"/>
          <w:bCs/>
          <w:iCs/>
          <w:color w:val="0D0E00"/>
          <w:szCs w:val="20"/>
          <w:lang w:eastAsia="en-US"/>
        </w:rPr>
      </w:pPr>
    </w:p>
    <w:p w14:paraId="4870435E" w14:textId="143D1ADC" w:rsidR="00B039F5" w:rsidRPr="00AE518C" w:rsidRDefault="00B039F5" w:rsidP="001F21AB">
      <w:pPr>
        <w:suppressAutoHyphens/>
        <w:spacing w:after="60" w:line="276" w:lineRule="auto"/>
        <w:ind w:left="425" w:firstLine="0"/>
        <w:rPr>
          <w:rFonts w:eastAsia="Calibri"/>
          <w:bCs/>
          <w:iCs/>
          <w:color w:val="0D0E00"/>
          <w:szCs w:val="20"/>
          <w:lang w:eastAsia="en-US"/>
        </w:rPr>
      </w:pPr>
      <w:r>
        <w:rPr>
          <w:rFonts w:eastAsia="Calibri"/>
          <w:bCs/>
          <w:iCs/>
          <w:color w:val="0D0E00"/>
          <w:szCs w:val="20"/>
          <w:lang w:eastAsia="en-US"/>
        </w:rPr>
        <w:t>(</w:t>
      </w:r>
      <w:r w:rsidRPr="00AE518C">
        <w:rPr>
          <w:rFonts w:eastAsia="Calibri"/>
          <w:bCs/>
          <w:i/>
          <w:iCs/>
          <w:color w:val="0D0E00"/>
          <w:szCs w:val="20"/>
          <w:lang w:eastAsia="en-US"/>
        </w:rPr>
        <w:t>barrare l’opzione che ricorre</w:t>
      </w:r>
      <w:r w:rsidRPr="00AE518C">
        <w:rPr>
          <w:rFonts w:eastAsia="Calibri"/>
          <w:bCs/>
          <w:iCs/>
          <w:color w:val="0D0E00"/>
          <w:szCs w:val="20"/>
          <w:lang w:eastAsia="en-US"/>
        </w:rPr>
        <w:t>):</w:t>
      </w:r>
    </w:p>
    <w:p w14:paraId="15D55A52" w14:textId="77777777" w:rsidR="00B039F5" w:rsidRPr="00AE518C" w:rsidRDefault="00B039F5" w:rsidP="001F21AB">
      <w:pPr>
        <w:numPr>
          <w:ilvl w:val="1"/>
          <w:numId w:val="16"/>
        </w:numPr>
        <w:suppressAutoHyphens/>
        <w:spacing w:after="60" w:line="276" w:lineRule="auto"/>
        <w:ind w:left="851"/>
        <w:rPr>
          <w:rFonts w:eastAsia="Calibri"/>
          <w:bCs/>
          <w:iCs/>
          <w:color w:val="0D0E00"/>
          <w:szCs w:val="20"/>
          <w:lang w:eastAsia="en-US"/>
        </w:rPr>
      </w:pPr>
      <w:r w:rsidRPr="00AE518C">
        <w:rPr>
          <w:bCs/>
          <w:iCs/>
          <w:szCs w:val="20"/>
        </w:rPr>
        <w:t>all’impresa richiedente</w:t>
      </w:r>
      <w:r w:rsidRPr="00E57DD1">
        <w:rPr>
          <w:bCs/>
          <w:iCs/>
          <w:color w:val="auto"/>
          <w:szCs w:val="20"/>
        </w:rPr>
        <w:t xml:space="preserve"> e/o alle altre imprese sopra riportate concorrenti con essa a formare una impresa unica come definita dall’art. 2, comma 2 del Reg. (CE) </w:t>
      </w:r>
      <w:r w:rsidRPr="00E57DD1">
        <w:rPr>
          <w:bCs/>
          <w:i/>
          <w:iCs/>
          <w:color w:val="auto"/>
          <w:szCs w:val="20"/>
        </w:rPr>
        <w:t>riportare il numero di regolamento a seconda dell’opzione scelta</w:t>
      </w:r>
      <w:r w:rsidRPr="00E57DD1">
        <w:rPr>
          <w:bCs/>
          <w:iCs/>
          <w:color w:val="auto"/>
          <w:szCs w:val="20"/>
        </w:rPr>
        <w:t xml:space="preserve"> 1407/2013 / 1408/2013 / 717/2014, tenuto conto anche delle disposizioni relative a fusioni/acquisizioni o scissioni</w:t>
      </w:r>
      <w:r w:rsidRPr="00693196">
        <w:rPr>
          <w:bCs/>
          <w:iCs/>
          <w:color w:val="FF0000"/>
          <w:szCs w:val="20"/>
        </w:rPr>
        <w:t xml:space="preserve">, </w:t>
      </w:r>
      <w:r w:rsidRPr="00AE518C">
        <w:rPr>
          <w:bCs/>
          <w:iCs/>
          <w:szCs w:val="20"/>
        </w:rPr>
        <w:t>NON è stato concesso, nell’esercizio finanziario corrente e nei due esercizi finanziari precedenti, alcun aiuto “de minimis”;</w:t>
      </w:r>
    </w:p>
    <w:p w14:paraId="34F6C838" w14:textId="77777777" w:rsidR="00B039F5" w:rsidRPr="00AE518C" w:rsidRDefault="00B039F5" w:rsidP="00B039F5">
      <w:pPr>
        <w:numPr>
          <w:ilvl w:val="1"/>
          <w:numId w:val="16"/>
        </w:numPr>
        <w:suppressAutoHyphens/>
        <w:spacing w:after="60" w:line="276" w:lineRule="auto"/>
        <w:ind w:left="851"/>
        <w:rPr>
          <w:rFonts w:eastAsia="Calibri"/>
          <w:bCs/>
          <w:iCs/>
          <w:color w:val="0D0E00"/>
          <w:szCs w:val="20"/>
          <w:lang w:eastAsia="en-US"/>
        </w:rPr>
      </w:pPr>
      <w:r w:rsidRPr="00AE518C">
        <w:rPr>
          <w:bCs/>
          <w:iCs/>
          <w:szCs w:val="20"/>
        </w:rPr>
        <w:t>all’impresa richiedente</w:t>
      </w:r>
      <w:r w:rsidRPr="00693196">
        <w:rPr>
          <w:bCs/>
          <w:iCs/>
          <w:color w:val="FF0000"/>
          <w:szCs w:val="20"/>
        </w:rPr>
        <w:t xml:space="preserve"> </w:t>
      </w:r>
      <w:r w:rsidRPr="00E57DD1">
        <w:rPr>
          <w:bCs/>
          <w:iCs/>
          <w:color w:val="auto"/>
          <w:szCs w:val="20"/>
        </w:rPr>
        <w:t xml:space="preserve">e/o alle altre imprese sopra riportate concorrenti con essa a formare una impresa unica come definita dall’art. 2, comma 2 del dal Reg. (CE) </w:t>
      </w:r>
      <w:r w:rsidRPr="00E57DD1">
        <w:rPr>
          <w:bCs/>
          <w:i/>
          <w:iCs/>
          <w:color w:val="auto"/>
          <w:szCs w:val="20"/>
        </w:rPr>
        <w:t>riportare il numero di regolamento a seconda dell’opzione scelta</w:t>
      </w:r>
      <w:r w:rsidRPr="00E57DD1">
        <w:rPr>
          <w:bCs/>
          <w:iCs/>
          <w:color w:val="auto"/>
          <w:szCs w:val="20"/>
        </w:rPr>
        <w:t xml:space="preserve"> 1407/2013 / 1408/2013 / 717/2014, tenuto conto anche delle disposizioni relative a </w:t>
      </w:r>
      <w:r w:rsidRPr="00E57DD1">
        <w:rPr>
          <w:bCs/>
          <w:iCs/>
          <w:color w:val="auto"/>
          <w:szCs w:val="20"/>
        </w:rPr>
        <w:lastRenderedPageBreak/>
        <w:t>fusioni/acquisizioni o scissioni</w:t>
      </w:r>
      <w:r w:rsidRPr="00E57DD1">
        <w:rPr>
          <w:bCs/>
          <w:iCs/>
          <w:color w:val="auto"/>
          <w:szCs w:val="20"/>
          <w:vertAlign w:val="superscript"/>
        </w:rPr>
        <w:footnoteReference w:id="2"/>
      </w:r>
      <w:r w:rsidRPr="00E57DD1">
        <w:rPr>
          <w:bCs/>
          <w:iCs/>
          <w:color w:val="auto"/>
          <w:szCs w:val="20"/>
        </w:rPr>
        <w:t>,</w:t>
      </w:r>
      <w:r w:rsidRPr="00AE518C">
        <w:rPr>
          <w:bCs/>
          <w:iCs/>
          <w:szCs w:val="20"/>
        </w:rPr>
        <w:t xml:space="preserve"> SONO stati concessi, nell’esercizio finanziario corrente e nei due esercizi finanziari precedenti, i seguenti aiuti “de minimis”:</w:t>
      </w: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"/>
        <w:gridCol w:w="851"/>
        <w:gridCol w:w="1701"/>
        <w:gridCol w:w="1417"/>
        <w:gridCol w:w="1276"/>
        <w:gridCol w:w="1565"/>
        <w:gridCol w:w="2420"/>
      </w:tblGrid>
      <w:tr w:rsidR="00DE2E37" w:rsidRPr="00C30A4E" w14:paraId="684C0D63" w14:textId="77777777" w:rsidTr="00F11BCF">
        <w:trPr>
          <w:trHeight w:val="397"/>
          <w:jc w:val="center"/>
        </w:trPr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18FE1" w14:textId="77777777" w:rsidR="00DE2E37" w:rsidRDefault="00DE2E37" w:rsidP="0092019B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  <w:p w14:paraId="7CA986EB" w14:textId="77786BEE" w:rsidR="00DE2E37" w:rsidRPr="00C30A4E" w:rsidRDefault="00DE2E37" w:rsidP="00F11BCF">
            <w:pPr>
              <w:autoSpaceDE w:val="0"/>
              <w:autoSpaceDN w:val="0"/>
              <w:adjustRightInd w:val="0"/>
              <w:spacing w:after="0" w:line="240" w:lineRule="auto"/>
              <w:ind w:left="163" w:firstLine="0"/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DE2E37">
              <w:rPr>
                <w:rFonts w:eastAsia="Calibri"/>
                <w:bCs/>
                <w:sz w:val="14"/>
                <w:szCs w:val="16"/>
                <w:lang w:eastAsia="en-US"/>
              </w:rPr>
              <w:t>Codice fiscale del beneficiario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3F92A" w14:textId="6804010F" w:rsidR="00DE2E37" w:rsidRPr="00DE2E37" w:rsidRDefault="00DE2E37" w:rsidP="0092019B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bCs/>
                <w:sz w:val="14"/>
                <w:szCs w:val="16"/>
                <w:lang w:eastAsia="en-US"/>
              </w:rPr>
            </w:pPr>
            <w:r w:rsidRPr="00DE2E37">
              <w:rPr>
                <w:rFonts w:eastAsia="Calibri"/>
                <w:bCs/>
                <w:sz w:val="14"/>
                <w:szCs w:val="16"/>
                <w:lang w:eastAsia="en-US"/>
              </w:rPr>
              <w:t>Ente concedente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A9CCB" w14:textId="77777777" w:rsidR="00DE2E37" w:rsidRPr="00DE2E37" w:rsidDel="003758C6" w:rsidRDefault="00DE2E37" w:rsidP="0067208C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bCs/>
                <w:sz w:val="14"/>
                <w:szCs w:val="16"/>
                <w:lang w:eastAsia="en-US"/>
              </w:rPr>
            </w:pPr>
            <w:r w:rsidRPr="00DE2E37">
              <w:rPr>
                <w:rFonts w:eastAsia="Calibri"/>
                <w:bCs/>
                <w:sz w:val="14"/>
                <w:szCs w:val="16"/>
                <w:lang w:eastAsia="en-US"/>
              </w:rPr>
              <w:t>Riferimento normativo/amministrativo che prevede l’agevolazione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DFE1A" w14:textId="255A09CC" w:rsidR="00DE2E37" w:rsidRPr="00DE2E37" w:rsidRDefault="00DE2E37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bCs/>
                <w:sz w:val="14"/>
                <w:szCs w:val="16"/>
                <w:lang w:eastAsia="en-US"/>
              </w:rPr>
            </w:pPr>
            <w:r w:rsidRPr="00DE2E37">
              <w:rPr>
                <w:rFonts w:eastAsia="Calibri"/>
                <w:bCs/>
                <w:sz w:val="14"/>
                <w:szCs w:val="16"/>
                <w:lang w:eastAsia="en-US"/>
              </w:rPr>
              <w:t>Estremi del provvedimento di concessione e data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1F317" w14:textId="0FEA6384" w:rsidR="00DE2E37" w:rsidRPr="00DE2E37" w:rsidRDefault="00DE2E37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bCs/>
                <w:sz w:val="14"/>
                <w:szCs w:val="16"/>
                <w:lang w:eastAsia="en-US"/>
              </w:rPr>
            </w:pPr>
            <w:r>
              <w:rPr>
                <w:rFonts w:eastAsia="Calibri"/>
                <w:bCs/>
                <w:sz w:val="14"/>
                <w:szCs w:val="16"/>
                <w:lang w:eastAsia="en-US"/>
              </w:rPr>
              <w:t>REG. UE “De minimis”</w:t>
            </w:r>
            <w:r w:rsidR="00E07F03">
              <w:rPr>
                <w:rFonts w:eastAsia="Calibri"/>
                <w:bCs/>
                <w:sz w:val="14"/>
                <w:szCs w:val="16"/>
                <w:lang w:eastAsia="en-US"/>
              </w:rPr>
              <w:t xml:space="preserve"> </w:t>
            </w:r>
            <w:r w:rsidRPr="00E07F03">
              <w:rPr>
                <w:rStyle w:val="Rimandonotaapidipagina"/>
                <w:rFonts w:eastAsia="Calibri"/>
                <w:bCs/>
                <w:sz w:val="18"/>
                <w:szCs w:val="16"/>
                <w:lang w:eastAsia="en-US"/>
              </w:rPr>
              <w:footnoteReference w:id="3"/>
            </w:r>
          </w:p>
        </w:tc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E391" w14:textId="4E2E3B9E" w:rsidR="00DE2E37" w:rsidRPr="00DE2E37" w:rsidRDefault="00DE2E37" w:rsidP="00E43796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bCs/>
                <w:sz w:val="14"/>
                <w:szCs w:val="16"/>
                <w:lang w:eastAsia="en-US"/>
              </w:rPr>
            </w:pPr>
            <w:r w:rsidRPr="00DE2E37">
              <w:rPr>
                <w:rFonts w:eastAsia="Calibri"/>
                <w:bCs/>
                <w:sz w:val="14"/>
                <w:szCs w:val="16"/>
                <w:lang w:eastAsia="en-US"/>
              </w:rPr>
              <w:t>IMPORTO dell’aiuto DE MINIMIS</w:t>
            </w:r>
          </w:p>
        </w:tc>
      </w:tr>
      <w:tr w:rsidR="00DE2E37" w:rsidRPr="00C30A4E" w14:paraId="55362BFF" w14:textId="77777777" w:rsidTr="00F11BCF">
        <w:trPr>
          <w:jc w:val="center"/>
        </w:trPr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E2B4" w14:textId="77777777" w:rsidR="00DE2E37" w:rsidRPr="00C30A4E" w:rsidRDefault="00DE2E37" w:rsidP="00E43796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7564" w14:textId="0EA9E9D9" w:rsidR="00DE2E37" w:rsidRPr="00DE2E37" w:rsidRDefault="00DE2E37" w:rsidP="00E43796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62C8" w14:textId="77777777" w:rsidR="00DE2E37" w:rsidRPr="00DE2E37" w:rsidRDefault="00DE2E37" w:rsidP="00E43796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6A3F" w14:textId="77777777" w:rsidR="00DE2E37" w:rsidRPr="00DE2E37" w:rsidRDefault="00DE2E37" w:rsidP="00E43796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8C5C" w14:textId="77777777" w:rsidR="00DE2E37" w:rsidRPr="00DE2E37" w:rsidRDefault="00DE2E37" w:rsidP="00E43796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D9B1" w14:textId="6BC79943" w:rsidR="00DE2E37" w:rsidRPr="00DE2E37" w:rsidRDefault="00DE2E37" w:rsidP="00E43796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sz w:val="14"/>
                <w:szCs w:val="16"/>
                <w:lang w:eastAsia="en-US"/>
              </w:rPr>
            </w:pPr>
            <w:r w:rsidRPr="00DE2E37">
              <w:rPr>
                <w:rFonts w:eastAsia="Calibri"/>
                <w:sz w:val="14"/>
                <w:szCs w:val="16"/>
                <w:lang w:eastAsia="en-US"/>
              </w:rPr>
              <w:t>Concesso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16DF" w14:textId="741F951C" w:rsidR="00DE2E37" w:rsidRPr="00DE2E37" w:rsidRDefault="00DE2E37" w:rsidP="00E43796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sz w:val="14"/>
                <w:szCs w:val="16"/>
                <w:lang w:eastAsia="en-US"/>
              </w:rPr>
            </w:pPr>
            <w:r w:rsidRPr="00DE2E37">
              <w:rPr>
                <w:rFonts w:eastAsia="Calibri"/>
                <w:sz w:val="14"/>
                <w:szCs w:val="16"/>
                <w:lang w:eastAsia="en-US"/>
              </w:rPr>
              <w:t>Di cui imputabile ad attività di trasporto merci su strada per conto terzi</w:t>
            </w:r>
          </w:p>
        </w:tc>
      </w:tr>
      <w:tr w:rsidR="00DE2E37" w:rsidRPr="00C30A4E" w14:paraId="63F9C06C" w14:textId="77777777" w:rsidTr="00F11BCF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6B08" w14:textId="77777777" w:rsidR="00DE2E37" w:rsidRPr="00C30A4E" w:rsidRDefault="00DE2E37" w:rsidP="00E43796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ermStart w:id="1800549288" w:edGrp="everyone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BE50" w14:textId="7D11E80E" w:rsidR="00DE2E37" w:rsidRPr="00C30A4E" w:rsidRDefault="00DE2E37" w:rsidP="00E43796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D364" w14:textId="77777777" w:rsidR="00DE2E37" w:rsidRPr="00C30A4E" w:rsidRDefault="00DE2E37" w:rsidP="00E43796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4C04" w14:textId="77777777" w:rsidR="00DE2E37" w:rsidRPr="00C30A4E" w:rsidRDefault="00DE2E37" w:rsidP="00E43796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6BE0" w14:textId="77777777" w:rsidR="00DE2E37" w:rsidRPr="00C30A4E" w:rsidRDefault="00DE2E37" w:rsidP="00E43796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0121" w14:textId="7DC88A59" w:rsidR="00DE2E37" w:rsidRPr="00C30A4E" w:rsidRDefault="00DE2E37" w:rsidP="00E43796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3A5D" w14:textId="77777777" w:rsidR="00DE2E37" w:rsidRPr="00C30A4E" w:rsidRDefault="00DE2E37" w:rsidP="00E43796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E2E37" w:rsidRPr="00C30A4E" w14:paraId="0BF7A336" w14:textId="77777777" w:rsidTr="00F11BCF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37A2" w14:textId="77777777" w:rsidR="00DE2E37" w:rsidRPr="00C30A4E" w:rsidRDefault="00DE2E37" w:rsidP="00E43796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E9BD" w14:textId="3216D4D2" w:rsidR="00DE2E37" w:rsidRPr="00C30A4E" w:rsidRDefault="00DE2E37" w:rsidP="00E43796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F730" w14:textId="77777777" w:rsidR="00DE2E37" w:rsidRPr="00C30A4E" w:rsidRDefault="00DE2E37" w:rsidP="00E43796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CC45" w14:textId="77777777" w:rsidR="00DE2E37" w:rsidRPr="00C30A4E" w:rsidRDefault="00DE2E37" w:rsidP="00E43796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2DA8" w14:textId="77777777" w:rsidR="00DE2E37" w:rsidRPr="00C30A4E" w:rsidRDefault="00DE2E37" w:rsidP="00E43796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591F" w14:textId="20E72773" w:rsidR="00DE2E37" w:rsidRPr="00C30A4E" w:rsidRDefault="00DE2E37" w:rsidP="00E43796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BCE1" w14:textId="77777777" w:rsidR="00DE2E37" w:rsidRPr="00C30A4E" w:rsidRDefault="00DE2E37" w:rsidP="00E43796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E2E37" w:rsidRPr="00C30A4E" w14:paraId="61A0C0A9" w14:textId="77777777" w:rsidTr="00F11BCF">
        <w:trPr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304A" w14:textId="77777777" w:rsidR="00DE2E37" w:rsidRPr="00C30A4E" w:rsidRDefault="00DE2E37" w:rsidP="00E43796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0D30" w14:textId="6436164B" w:rsidR="00DE2E37" w:rsidRPr="00C30A4E" w:rsidRDefault="00DE2E37" w:rsidP="00E43796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A83E" w14:textId="77777777" w:rsidR="00DE2E37" w:rsidRPr="00C30A4E" w:rsidRDefault="00DE2E37" w:rsidP="00E43796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3DD2" w14:textId="77777777" w:rsidR="00DE2E37" w:rsidRPr="00C30A4E" w:rsidRDefault="00DE2E37" w:rsidP="00E43796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4897" w14:textId="77777777" w:rsidR="00DE2E37" w:rsidRPr="00C30A4E" w:rsidRDefault="00DE2E37" w:rsidP="00E43796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7F54" w14:textId="7FA17FC9" w:rsidR="00DE2E37" w:rsidRPr="00C30A4E" w:rsidRDefault="00DE2E37" w:rsidP="00E43796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6B6B" w14:textId="77777777" w:rsidR="00DE2E37" w:rsidRPr="00C30A4E" w:rsidRDefault="00DE2E37" w:rsidP="00E43796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9C2346" w:rsidRPr="00C30A4E" w14:paraId="4012D624" w14:textId="77777777" w:rsidTr="00F11BCF">
        <w:trPr>
          <w:jc w:val="center"/>
        </w:trPr>
        <w:tc>
          <w:tcPr>
            <w:tcW w:w="6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C968" w14:textId="015FE984" w:rsidR="009C2346" w:rsidRPr="00C30A4E" w:rsidRDefault="009C2346" w:rsidP="00F83255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  <w:r w:rsidRPr="00C30A4E">
              <w:rPr>
                <w:rFonts w:eastAsia="Calibri"/>
                <w:sz w:val="16"/>
                <w:szCs w:val="16"/>
                <w:lang w:eastAsia="en-US"/>
              </w:rPr>
              <w:t>Totale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0484" w14:textId="12DDAB64" w:rsidR="009C2346" w:rsidRPr="00C30A4E" w:rsidRDefault="009C2346" w:rsidP="00E43796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1A96" w14:textId="77777777" w:rsidR="009C2346" w:rsidRPr="00C30A4E" w:rsidRDefault="009C2346" w:rsidP="00E43796">
            <w:pPr>
              <w:autoSpaceDE w:val="0"/>
              <w:autoSpaceDN w:val="0"/>
              <w:adjustRightInd w:val="0"/>
              <w:spacing w:after="0" w:line="240" w:lineRule="auto"/>
              <w:ind w:left="175" w:hanging="1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permEnd w:id="1800549288"/>
    </w:tbl>
    <w:p w14:paraId="2DAE0144" w14:textId="77777777" w:rsidR="00A322D9" w:rsidRPr="00E43796" w:rsidRDefault="00A322D9" w:rsidP="00A322D9">
      <w:pPr>
        <w:autoSpaceDE w:val="0"/>
        <w:autoSpaceDN w:val="0"/>
        <w:adjustRightInd w:val="0"/>
        <w:jc w:val="center"/>
        <w:rPr>
          <w:rFonts w:eastAsia="Calibri"/>
          <w:b/>
          <w:bCs/>
          <w:szCs w:val="20"/>
          <w:u w:val="single"/>
          <w:lang w:eastAsia="en-US"/>
        </w:rPr>
      </w:pPr>
    </w:p>
    <w:p w14:paraId="50C02ECB" w14:textId="77777777" w:rsidR="000C7E0C" w:rsidRPr="000C7E0C" w:rsidRDefault="000C7E0C" w:rsidP="000C7E0C">
      <w:pPr>
        <w:pStyle w:val="Paragrafoelenco"/>
        <w:autoSpaceDE w:val="0"/>
        <w:autoSpaceDN w:val="0"/>
        <w:adjustRightInd w:val="0"/>
        <w:ind w:firstLine="0"/>
        <w:jc w:val="left"/>
        <w:rPr>
          <w:rFonts w:eastAsia="Calibri"/>
          <w:b/>
          <w:bCs/>
          <w:szCs w:val="20"/>
          <w:u w:val="single"/>
          <w:lang w:eastAsia="en-US"/>
        </w:rPr>
      </w:pPr>
    </w:p>
    <w:p w14:paraId="746DA53E" w14:textId="2CA30536" w:rsidR="00C30A4E" w:rsidRPr="00C30A4E" w:rsidRDefault="00C30A4E" w:rsidP="00B225C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20"/>
        <w:ind w:left="426" w:hanging="284"/>
        <w:rPr>
          <w:rFonts w:eastAsia="Calibri"/>
          <w:bCs/>
          <w:i/>
          <w:szCs w:val="20"/>
          <w:lang w:eastAsia="en-US"/>
        </w:rPr>
      </w:pPr>
      <w:r>
        <w:rPr>
          <w:rFonts w:eastAsia="Calibri"/>
          <w:bCs/>
          <w:i/>
          <w:szCs w:val="20"/>
          <w:lang w:eastAsia="en-US"/>
        </w:rPr>
        <w:t>settori in cui opera l’impresa</w:t>
      </w:r>
    </w:p>
    <w:p w14:paraId="6125EFF3" w14:textId="77777777" w:rsidR="00A322D9" w:rsidRPr="00E43796" w:rsidRDefault="00A322D9" w:rsidP="00A322D9">
      <w:pPr>
        <w:autoSpaceDE w:val="0"/>
        <w:autoSpaceDN w:val="0"/>
        <w:adjustRightInd w:val="0"/>
        <w:ind w:left="720"/>
        <w:rPr>
          <w:rFonts w:eastAsia="Calibri"/>
          <w:bCs/>
          <w:iCs/>
          <w:color w:val="0D0E00"/>
          <w:szCs w:val="20"/>
          <w:lang w:eastAsia="en-US"/>
        </w:rPr>
      </w:pPr>
    </w:p>
    <w:p w14:paraId="01A6E75D" w14:textId="77777777" w:rsidR="00977411" w:rsidRPr="00977411" w:rsidRDefault="00A322D9" w:rsidP="00A322D9">
      <w:pPr>
        <w:numPr>
          <w:ilvl w:val="0"/>
          <w:numId w:val="16"/>
        </w:numPr>
        <w:suppressAutoHyphens/>
        <w:spacing w:after="60" w:line="276" w:lineRule="auto"/>
        <w:ind w:left="425" w:hanging="425"/>
        <w:rPr>
          <w:rFonts w:eastAsia="Calibri"/>
          <w:bCs/>
          <w:iCs/>
          <w:color w:val="0D0E00"/>
          <w:szCs w:val="20"/>
          <w:lang w:eastAsia="en-US"/>
        </w:rPr>
      </w:pPr>
      <w:r w:rsidRPr="00F4778F">
        <w:rPr>
          <w:rFonts w:eastAsia="Calibri"/>
          <w:bCs/>
          <w:iCs/>
          <w:color w:val="0D0E00"/>
          <w:szCs w:val="20"/>
          <w:lang w:eastAsia="en-US"/>
        </w:rPr>
        <w:t>(</w:t>
      </w:r>
      <w:r w:rsidRPr="00F4778F">
        <w:rPr>
          <w:rFonts w:eastAsia="Calibri"/>
          <w:bCs/>
          <w:i/>
          <w:iCs/>
          <w:color w:val="0D0E00"/>
          <w:szCs w:val="20"/>
          <w:lang w:eastAsia="en-US"/>
        </w:rPr>
        <w:t>barrare l’opzione che ricorre</w:t>
      </w:r>
      <w:r w:rsidR="00D91F62">
        <w:rPr>
          <w:rFonts w:eastAsia="Calibri"/>
          <w:bCs/>
          <w:i/>
          <w:iCs/>
          <w:color w:val="0D0E00"/>
          <w:szCs w:val="20"/>
          <w:lang w:eastAsia="en-US"/>
        </w:rPr>
        <w:t xml:space="preserve">, </w:t>
      </w:r>
      <w:r w:rsidR="00D91F62" w:rsidRPr="00295B2A">
        <w:rPr>
          <w:rFonts w:eastAsia="Calibri"/>
          <w:bCs/>
          <w:i/>
          <w:iCs/>
          <w:color w:val="auto"/>
          <w:szCs w:val="20"/>
          <w:lang w:eastAsia="en-US"/>
        </w:rPr>
        <w:t>può essere anche più di una</w:t>
      </w:r>
      <w:r w:rsidRPr="00F4778F">
        <w:rPr>
          <w:rFonts w:eastAsia="Calibri"/>
          <w:bCs/>
          <w:iCs/>
          <w:color w:val="0D0E00"/>
          <w:szCs w:val="20"/>
          <w:lang w:eastAsia="en-US"/>
        </w:rPr>
        <w:t>):</w:t>
      </w:r>
      <w:r w:rsidR="00977411" w:rsidRPr="00977411">
        <w:t xml:space="preserve"> </w:t>
      </w:r>
    </w:p>
    <w:p w14:paraId="144D5B97" w14:textId="69ADDEDB" w:rsidR="00977411" w:rsidRPr="00977411" w:rsidRDefault="00977411" w:rsidP="00B225CB">
      <w:pPr>
        <w:numPr>
          <w:ilvl w:val="0"/>
          <w:numId w:val="43"/>
        </w:numPr>
        <w:suppressAutoHyphens/>
        <w:spacing w:after="60" w:line="276" w:lineRule="auto"/>
        <w:rPr>
          <w:rFonts w:eastAsia="Calibri"/>
          <w:bCs/>
          <w:iCs/>
          <w:color w:val="0D0E00"/>
          <w:szCs w:val="20"/>
          <w:lang w:eastAsia="en-US"/>
        </w:rPr>
      </w:pPr>
      <w:r>
        <w:t xml:space="preserve">l’impresa rappresentata opera solo nei settori economici </w:t>
      </w:r>
      <w:r w:rsidR="00F55F3A">
        <w:t>rientranti nel campo di applicazione di cui a</w:t>
      </w:r>
      <w:r>
        <w:t xml:space="preserve">ll’articolo 1, del </w:t>
      </w:r>
      <w:r w:rsidRPr="000F753C">
        <w:rPr>
          <w:bCs/>
          <w:iCs/>
          <w:szCs w:val="20"/>
        </w:rPr>
        <w:t xml:space="preserve">Regolamento (UE) </w:t>
      </w:r>
      <w:r>
        <w:rPr>
          <w:bCs/>
          <w:i/>
          <w:iCs/>
          <w:szCs w:val="20"/>
        </w:rPr>
        <w:t>riportare il numero di regolamento</w:t>
      </w:r>
      <w:r w:rsidRPr="00A94D62">
        <w:rPr>
          <w:bCs/>
          <w:i/>
          <w:iCs/>
          <w:szCs w:val="20"/>
        </w:rPr>
        <w:t xml:space="preserve"> a seconda dell’opzione scelta</w:t>
      </w:r>
      <w:r>
        <w:rPr>
          <w:bCs/>
          <w:iCs/>
          <w:szCs w:val="20"/>
        </w:rPr>
        <w:t xml:space="preserve">  </w:t>
      </w:r>
      <w:r w:rsidRPr="000F753C">
        <w:rPr>
          <w:bCs/>
          <w:iCs/>
          <w:szCs w:val="20"/>
        </w:rPr>
        <w:t>n. 1407/2013 – 1408/2013 – 717/2014</w:t>
      </w:r>
      <w:r>
        <w:t xml:space="preserve">; </w:t>
      </w:r>
    </w:p>
    <w:p w14:paraId="208C8876" w14:textId="263B5B69" w:rsidR="00B225CB" w:rsidRPr="00B225CB" w:rsidRDefault="00977411" w:rsidP="00297497">
      <w:pPr>
        <w:numPr>
          <w:ilvl w:val="0"/>
          <w:numId w:val="43"/>
        </w:numPr>
        <w:suppressAutoHyphens/>
        <w:spacing w:after="60" w:line="276" w:lineRule="auto"/>
        <w:rPr>
          <w:rFonts w:eastAsia="Calibri"/>
          <w:bCs/>
          <w:iCs/>
          <w:color w:val="0D0E00"/>
          <w:szCs w:val="20"/>
          <w:lang w:eastAsia="en-US"/>
        </w:rPr>
      </w:pPr>
      <w:r>
        <w:t>l’impresa rappresentata opera anche in settori economici esclusi</w:t>
      </w:r>
      <w:r w:rsidR="00F55F3A">
        <w:t xml:space="preserve"> dal campo di applicazione del Regolamento</w:t>
      </w:r>
      <w:r w:rsidR="00297497" w:rsidRPr="00297497">
        <w:t xml:space="preserve"> UE) </w:t>
      </w:r>
      <w:r w:rsidR="00297497" w:rsidRPr="00297497">
        <w:rPr>
          <w:i/>
        </w:rPr>
        <w:t>riportare il numero di regolamento a seconda dell’opzione scelta</w:t>
      </w:r>
      <w:r w:rsidR="00297497" w:rsidRPr="00297497">
        <w:t xml:space="preserve">  n. 1407/2013 – 1408/2013 – 717/2014</w:t>
      </w:r>
      <w:r>
        <w:t xml:space="preserve">, tuttavia dispone di un sistema adeguato di separazione delle attività o distinzione dei costi </w:t>
      </w:r>
      <w:r w:rsidR="00297497">
        <w:t xml:space="preserve">in ottemperanza a quanto previsto </w:t>
      </w:r>
      <w:r w:rsidR="00297497" w:rsidRPr="00297497">
        <w:rPr>
          <w:i/>
        </w:rPr>
        <w:t>riportare il numero di regolamento a seconda dell’opzione scelta</w:t>
      </w:r>
      <w:r w:rsidR="00297497">
        <w:t xml:space="preserve"> all’articolo 1, comma 2 del Regolamento</w:t>
      </w:r>
      <w:r w:rsidR="00297497" w:rsidRPr="00297497">
        <w:t xml:space="preserve"> UE)  n. 1407/2013</w:t>
      </w:r>
      <w:r w:rsidR="00297497">
        <w:t xml:space="preserve"> - all’articolo 1, commi 2 e 3 del Regolamento</w:t>
      </w:r>
      <w:r w:rsidR="00297497" w:rsidRPr="00297497">
        <w:t xml:space="preserve"> UE)</w:t>
      </w:r>
      <w:r w:rsidR="00297497">
        <w:t xml:space="preserve">  n. 1408</w:t>
      </w:r>
      <w:r w:rsidR="00297497" w:rsidRPr="00297497">
        <w:t>/2013</w:t>
      </w:r>
      <w:r w:rsidR="00297497">
        <w:t xml:space="preserve"> - all’articolo 1, commi 2 e 3 del Regolamento</w:t>
      </w:r>
      <w:r w:rsidR="00297497" w:rsidRPr="00297497">
        <w:t xml:space="preserve"> UE)</w:t>
      </w:r>
      <w:r w:rsidR="00297497">
        <w:t xml:space="preserve">  n. </w:t>
      </w:r>
      <w:r w:rsidR="00297497" w:rsidRPr="00297497">
        <w:t>717/2014</w:t>
      </w:r>
      <w:r w:rsidR="00297497">
        <w:t>.</w:t>
      </w:r>
    </w:p>
    <w:p w14:paraId="0773231C" w14:textId="4A5BD3EF" w:rsidR="00A322D9" w:rsidRPr="00F4778F" w:rsidRDefault="00977411" w:rsidP="00B225CB">
      <w:pPr>
        <w:numPr>
          <w:ilvl w:val="0"/>
          <w:numId w:val="43"/>
        </w:numPr>
        <w:suppressAutoHyphens/>
        <w:spacing w:after="60" w:line="276" w:lineRule="auto"/>
        <w:rPr>
          <w:rFonts w:eastAsia="Calibri"/>
          <w:bCs/>
          <w:iCs/>
          <w:color w:val="0D0E00"/>
          <w:szCs w:val="20"/>
          <w:lang w:eastAsia="en-US"/>
        </w:rPr>
      </w:pPr>
      <w:r>
        <w:t>l’impresa rappresentata opera anche nel settore economico del «trasporto merci su strada per conto terzi», tuttavia dispone di un sistema adeguato di separazione delle attività o distinzione dei costi in grado di assicurare che gli aiuti ricevuti a titolo di “de minimis” non finanzieranno le diverse attività oltre i massimali pertinenti.</w:t>
      </w:r>
    </w:p>
    <w:p w14:paraId="62D12C1C" w14:textId="77777777" w:rsidR="00F4778F" w:rsidRPr="00F4778F" w:rsidRDefault="00F4778F" w:rsidP="00F4778F">
      <w:pPr>
        <w:suppressAutoHyphens/>
        <w:spacing w:after="60" w:line="276" w:lineRule="auto"/>
        <w:ind w:left="851" w:firstLine="0"/>
        <w:rPr>
          <w:rFonts w:eastAsia="Calibri"/>
          <w:bCs/>
          <w:iCs/>
          <w:color w:val="0D0E00"/>
          <w:szCs w:val="20"/>
          <w:lang w:eastAsia="en-US"/>
        </w:rPr>
      </w:pPr>
    </w:p>
    <w:p w14:paraId="280AE369" w14:textId="3279987D" w:rsidR="00F4778F" w:rsidRDefault="00F4778F" w:rsidP="00F4778F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</w:pPr>
      <w:r>
        <w:t xml:space="preserve">7. </w:t>
      </w:r>
      <w:r w:rsidR="007D2C03">
        <w:t xml:space="preserve">DATI DI SINTESI DEL </w:t>
      </w:r>
      <w:r>
        <w:t>PROGRAMMA DI SVILUPPO</w:t>
      </w:r>
      <w:r>
        <w:tab/>
      </w:r>
    </w:p>
    <w:p w14:paraId="0DA1B60C" w14:textId="77777777" w:rsidR="00BE7C08" w:rsidRDefault="00BE7C08" w:rsidP="00BE7C08">
      <w:pPr>
        <w:rPr>
          <w:rFonts w:ascii="Times New Roman" w:hAnsi="Times New Roman"/>
          <w:b/>
          <w:i/>
          <w:iCs/>
          <w:sz w:val="24"/>
        </w:rPr>
      </w:pPr>
    </w:p>
    <w:p w14:paraId="05BC38D2" w14:textId="7900DABD" w:rsidR="00BE7C08" w:rsidRPr="006D054B" w:rsidRDefault="00BE7C08" w:rsidP="00BE7C08">
      <w:pPr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 xml:space="preserve">7.1 </w:t>
      </w:r>
      <w:r w:rsidR="0057452B" w:rsidRPr="00295B2A">
        <w:rPr>
          <w:rFonts w:ascii="Times New Roman" w:hAnsi="Times New Roman"/>
          <w:b/>
          <w:i/>
          <w:iCs/>
          <w:color w:val="auto"/>
          <w:sz w:val="24"/>
        </w:rPr>
        <w:t>Titolo</w:t>
      </w:r>
      <w:r w:rsidRPr="00295B2A">
        <w:rPr>
          <w:rFonts w:ascii="Times New Roman" w:hAnsi="Times New Roman"/>
          <w:b/>
          <w:i/>
          <w:iCs/>
          <w:color w:val="auto"/>
          <w:sz w:val="24"/>
        </w:rPr>
        <w:t xml:space="preserve"> </w:t>
      </w:r>
      <w:r w:rsidRPr="006D054B">
        <w:rPr>
          <w:rFonts w:ascii="Times New Roman" w:hAnsi="Times New Roman"/>
          <w:b/>
          <w:i/>
          <w:iCs/>
          <w:sz w:val="24"/>
        </w:rPr>
        <w:t>del programma oggetto della richiesta di agevolazioni</w:t>
      </w:r>
      <w:r>
        <w:rPr>
          <w:rFonts w:ascii="Times New Roman" w:hAnsi="Times New Roman"/>
          <w:b/>
          <w:i/>
          <w:iCs/>
          <w:sz w:val="24"/>
        </w:rPr>
        <w:t xml:space="preserve"> (possibilità di selezione multipla)</w:t>
      </w:r>
    </w:p>
    <w:p w14:paraId="20DC8D0F" w14:textId="77777777" w:rsidR="00BE7C08" w:rsidRPr="007C1B21" w:rsidRDefault="00BE7C08" w:rsidP="00BE7C08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before="240" w:after="0" w:line="240" w:lineRule="auto"/>
        <w:contextualSpacing w:val="0"/>
      </w:pPr>
      <w:r w:rsidRPr="007C1B21">
        <w:t>investimenti produttivi;</w:t>
      </w:r>
      <w:r>
        <w:t xml:space="preserve"> </w:t>
      </w:r>
    </w:p>
    <w:p w14:paraId="481C37D7" w14:textId="77777777" w:rsidR="00BE7C08" w:rsidRPr="007C1B21" w:rsidRDefault="00BE7C08" w:rsidP="00BE7C08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before="240" w:after="0" w:line="240" w:lineRule="auto"/>
        <w:contextualSpacing w:val="0"/>
      </w:pPr>
      <w:r w:rsidRPr="007C1B21">
        <w:t>investimenti per la tutela della salute e della sicurezza sul lavoro;</w:t>
      </w:r>
    </w:p>
    <w:p w14:paraId="7D970034" w14:textId="77777777" w:rsidR="00BE7C08" w:rsidRPr="007C1B21" w:rsidRDefault="00BE7C08" w:rsidP="00BE7C08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before="240" w:after="0" w:line="240" w:lineRule="auto"/>
        <w:contextualSpacing w:val="0"/>
      </w:pPr>
      <w:r w:rsidRPr="007C1B21">
        <w:t>interventi di ristrutturazione e riorganizzazione aziendale;</w:t>
      </w:r>
    </w:p>
    <w:p w14:paraId="24EFC793" w14:textId="77777777" w:rsidR="00BE7C08" w:rsidRPr="007C1B21" w:rsidRDefault="00BE7C08" w:rsidP="00BE7C08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before="240" w:after="0" w:line="240" w:lineRule="auto"/>
        <w:contextualSpacing w:val="0"/>
      </w:pPr>
      <w:r w:rsidRPr="007C1B21">
        <w:t>tutela e incremento dei livelli occupazionali ed emersione del lavoro irregolare;</w:t>
      </w:r>
    </w:p>
    <w:p w14:paraId="1DC80F79" w14:textId="77777777" w:rsidR="00BE7C08" w:rsidRPr="007C1B21" w:rsidRDefault="00BE7C08" w:rsidP="00BE7C08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before="240" w:after="0" w:line="240" w:lineRule="auto"/>
        <w:contextualSpacing w:val="0"/>
      </w:pPr>
      <w:r w:rsidRPr="007C1B21">
        <w:t>fabbisogno finanziario aggiuntivo, determinato da un insufficiente accesso al credito bancario o dalla sua contrazione.</w:t>
      </w:r>
    </w:p>
    <w:p w14:paraId="7B01E493" w14:textId="77777777" w:rsidR="007D2C03" w:rsidRDefault="007D2C03" w:rsidP="00B468E2">
      <w:pPr>
        <w:spacing w:after="156" w:line="259" w:lineRule="auto"/>
        <w:ind w:left="0" w:firstLine="0"/>
        <w:jc w:val="left"/>
        <w:rPr>
          <w:rFonts w:ascii="Times New Roman" w:hAnsi="Times New Roman"/>
          <w:b/>
          <w:i/>
          <w:iCs/>
          <w:sz w:val="24"/>
        </w:rPr>
      </w:pPr>
    </w:p>
    <w:p w14:paraId="1B18AA82" w14:textId="7BBC3AE5" w:rsidR="00117F23" w:rsidRDefault="00EC4D99" w:rsidP="00117F23">
      <w:pPr>
        <w:spacing w:after="156" w:line="259" w:lineRule="auto"/>
        <w:jc w:val="left"/>
      </w:pPr>
      <w:r w:rsidRPr="00EC4D99">
        <w:rPr>
          <w:rFonts w:ascii="Times New Roman" w:hAnsi="Times New Roman"/>
          <w:b/>
          <w:i/>
          <w:iCs/>
          <w:sz w:val="24"/>
        </w:rPr>
        <w:t>7.2 Dati di sintesi sul programma</w:t>
      </w:r>
      <w:r>
        <w:t xml:space="preserve"> </w:t>
      </w:r>
      <w:r w:rsidRPr="006D054B">
        <w:rPr>
          <w:rFonts w:ascii="Times New Roman" w:hAnsi="Times New Roman"/>
          <w:b/>
          <w:i/>
          <w:iCs/>
          <w:sz w:val="24"/>
        </w:rPr>
        <w:t>oggetto della richiesta di agevolazioni</w:t>
      </w:r>
    </w:p>
    <w:p w14:paraId="1C520815" w14:textId="427E20C7" w:rsidR="00117F23" w:rsidRDefault="00117F23" w:rsidP="00D16C16">
      <w:pPr>
        <w:spacing w:after="156" w:line="259" w:lineRule="auto"/>
        <w:jc w:val="left"/>
      </w:pPr>
      <w:r>
        <w:t>Importo complessivo del programma di sviluppo: € ………………….</w:t>
      </w:r>
    </w:p>
    <w:p w14:paraId="515ED2B9" w14:textId="65F12A58" w:rsidR="00117F23" w:rsidRDefault="00117F23" w:rsidP="00D16C16">
      <w:pPr>
        <w:spacing w:after="156" w:line="259" w:lineRule="auto"/>
        <w:jc w:val="left"/>
      </w:pPr>
      <w:r>
        <w:lastRenderedPageBreak/>
        <w:t xml:space="preserve">Sede </w:t>
      </w:r>
      <w:r w:rsidR="003F5181">
        <w:t>legale/operativa</w:t>
      </w:r>
      <w:r>
        <w:t xml:space="preserve"> interessata dal programma di sviluppo:</w:t>
      </w:r>
    </w:p>
    <w:p w14:paraId="6BF9FA58" w14:textId="77777777" w:rsidR="00117F23" w:rsidRDefault="00117F23" w:rsidP="00117F23">
      <w:pPr>
        <w:spacing w:after="132" w:line="259" w:lineRule="auto"/>
        <w:ind w:left="163" w:firstLine="0"/>
        <w:jc w:val="left"/>
      </w:pPr>
      <w:r>
        <w:t xml:space="preserve">Indirizzo </w:t>
      </w:r>
    </w:p>
    <w:p w14:paraId="7005F43B" w14:textId="77777777" w:rsidR="00117F23" w:rsidRDefault="00117F23" w:rsidP="00117F23">
      <w:pPr>
        <w:spacing w:after="132" w:line="259" w:lineRule="auto"/>
        <w:ind w:left="163" w:firstLine="0"/>
        <w:jc w:val="left"/>
      </w:pPr>
      <w:r>
        <w:t>--------------------------------------------------------------------------------------------------------------</w:t>
      </w:r>
      <w:r>
        <w:tab/>
        <w:t>CAP: -----</w:t>
      </w:r>
      <w:r>
        <w:tab/>
      </w:r>
    </w:p>
    <w:p w14:paraId="2F777BC9" w14:textId="7DDBCEE5" w:rsidR="00117F23" w:rsidRDefault="00117F23" w:rsidP="00117F23">
      <w:pPr>
        <w:spacing w:after="132" w:line="259" w:lineRule="auto"/>
        <w:ind w:left="163" w:firstLine="0"/>
        <w:jc w:val="left"/>
      </w:pPr>
      <w:r>
        <w:t>Comune: -------------------------------------------------------------------------------------------------</w:t>
      </w:r>
      <w:r>
        <w:tab/>
        <w:t>Provincia: --</w:t>
      </w:r>
      <w:r>
        <w:tab/>
      </w:r>
    </w:p>
    <w:p w14:paraId="21BD259A" w14:textId="77777777" w:rsidR="00D16C16" w:rsidRPr="00E77403" w:rsidRDefault="00D16C16" w:rsidP="00D16C16">
      <w:pPr>
        <w:spacing w:after="156" w:line="259" w:lineRule="auto"/>
        <w:jc w:val="left"/>
      </w:pPr>
      <w:r w:rsidRPr="00E77403">
        <w:t>Durata del programma</w:t>
      </w:r>
      <w:r>
        <w:t xml:space="preserve"> (max 24 mesi) ……………………</w:t>
      </w:r>
    </w:p>
    <w:p w14:paraId="70584CB9" w14:textId="77777777" w:rsidR="00D16C16" w:rsidRPr="00E77403" w:rsidRDefault="00D16C16" w:rsidP="00D16C16">
      <w:pPr>
        <w:spacing w:after="156" w:line="259" w:lineRule="auto"/>
        <w:jc w:val="left"/>
      </w:pPr>
      <w:r w:rsidRPr="00E77403">
        <w:t>Inizio previsto:</w:t>
      </w:r>
    </w:p>
    <w:p w14:paraId="068455DD" w14:textId="77777777" w:rsidR="00D16C16" w:rsidRPr="00E77403" w:rsidRDefault="00D16C16" w:rsidP="00D16C16">
      <w:pPr>
        <w:spacing w:after="156" w:line="259" w:lineRule="auto"/>
        <w:jc w:val="left"/>
      </w:pPr>
      <w:r w:rsidRPr="00E77403">
        <w:t>Mese (…………………………) Anno (……)</w:t>
      </w:r>
    </w:p>
    <w:p w14:paraId="1DDEAE1E" w14:textId="77777777" w:rsidR="00D16C16" w:rsidRPr="00E77403" w:rsidRDefault="00D16C16" w:rsidP="00D16C16">
      <w:pPr>
        <w:spacing w:after="156" w:line="259" w:lineRule="auto"/>
        <w:jc w:val="left"/>
      </w:pPr>
      <w:r w:rsidRPr="00E77403">
        <w:t xml:space="preserve">Fine prevista: </w:t>
      </w:r>
    </w:p>
    <w:p w14:paraId="467BCB4E" w14:textId="6B82263D" w:rsidR="00EB5B1B" w:rsidRPr="007D2C03" w:rsidRDefault="00D16C16" w:rsidP="007D2C03">
      <w:pPr>
        <w:spacing w:after="156" w:line="259" w:lineRule="auto"/>
        <w:jc w:val="left"/>
        <w:rPr>
          <w:rFonts w:ascii="Times New Roman" w:hAnsi="Times New Roman"/>
          <w:b/>
          <w:i/>
          <w:iCs/>
          <w:sz w:val="24"/>
        </w:rPr>
      </w:pPr>
      <w:r w:rsidRPr="00E77403">
        <w:t>Mese (…………………………) Anno (……)</w:t>
      </w:r>
    </w:p>
    <w:p w14:paraId="78A5FE10" w14:textId="77777777" w:rsidR="00EB5B1B" w:rsidRDefault="00EB5B1B" w:rsidP="007D2C03">
      <w:pPr>
        <w:pStyle w:val="Testodelblocco"/>
        <w:tabs>
          <w:tab w:val="clear" w:pos="8222"/>
          <w:tab w:val="left" w:pos="8931"/>
        </w:tabs>
        <w:spacing w:before="0"/>
        <w:ind w:left="0" w:right="-1"/>
        <w:jc w:val="left"/>
        <w:rPr>
          <w:bCs w:val="0"/>
          <w:i/>
          <w:iCs/>
          <w:smallCaps w:val="0"/>
          <w:color w:val="0070C0"/>
          <w:sz w:val="22"/>
          <w:szCs w:val="22"/>
        </w:rPr>
      </w:pPr>
    </w:p>
    <w:p w14:paraId="466CA127" w14:textId="20E34069" w:rsidR="00AA7E69" w:rsidRPr="00B03119" w:rsidRDefault="00B468E2" w:rsidP="00FE44BF">
      <w:pPr>
        <w:tabs>
          <w:tab w:val="left" w:pos="567"/>
        </w:tabs>
        <w:spacing w:before="240"/>
        <w:jc w:val="left"/>
        <w:rPr>
          <w:rFonts w:ascii="Times New Roman" w:hAnsi="Times New Roman"/>
          <w:i/>
          <w:iCs/>
          <w:color w:val="0070C0"/>
          <w:sz w:val="24"/>
        </w:rPr>
      </w:pPr>
      <w:r>
        <w:rPr>
          <w:rFonts w:ascii="Times New Roman" w:hAnsi="Times New Roman"/>
          <w:b/>
          <w:i/>
          <w:iCs/>
          <w:sz w:val="24"/>
        </w:rPr>
        <w:t>7.3</w:t>
      </w:r>
      <w:r w:rsidR="00EB5B1B">
        <w:rPr>
          <w:rFonts w:ascii="Times New Roman" w:hAnsi="Times New Roman"/>
          <w:b/>
          <w:i/>
          <w:iCs/>
          <w:sz w:val="24"/>
        </w:rPr>
        <w:t xml:space="preserve"> </w:t>
      </w:r>
      <w:r w:rsidR="007D2C03">
        <w:rPr>
          <w:rFonts w:ascii="Times New Roman" w:hAnsi="Times New Roman"/>
          <w:b/>
          <w:i/>
          <w:iCs/>
          <w:color w:val="auto"/>
          <w:sz w:val="24"/>
        </w:rPr>
        <w:t xml:space="preserve">Dati </w:t>
      </w:r>
      <w:r w:rsidR="00005EFD">
        <w:rPr>
          <w:rFonts w:ascii="Times New Roman" w:hAnsi="Times New Roman"/>
          <w:b/>
          <w:i/>
          <w:iCs/>
          <w:sz w:val="24"/>
        </w:rPr>
        <w:t>b</w:t>
      </w:r>
      <w:r w:rsidR="00FE44BF">
        <w:rPr>
          <w:rFonts w:ascii="Times New Roman" w:hAnsi="Times New Roman"/>
          <w:b/>
          <w:i/>
          <w:iCs/>
          <w:sz w:val="24"/>
        </w:rPr>
        <w:t>ilanci previsionali</w:t>
      </w:r>
      <w:r w:rsidR="00B03119">
        <w:rPr>
          <w:rFonts w:ascii="Times New Roman" w:hAnsi="Times New Roman"/>
          <w:b/>
          <w:i/>
          <w:iCs/>
          <w:sz w:val="24"/>
        </w:rPr>
        <w:t xml:space="preserve"> </w:t>
      </w:r>
    </w:p>
    <w:p w14:paraId="32A056E8" w14:textId="7EE8CE36" w:rsidR="00FE44BF" w:rsidRPr="00F4778F" w:rsidRDefault="00FE44BF" w:rsidP="00F4778F">
      <w:pPr>
        <w:pStyle w:val="Testodelblocco"/>
        <w:tabs>
          <w:tab w:val="clear" w:pos="8222"/>
          <w:tab w:val="left" w:pos="8931"/>
        </w:tabs>
        <w:spacing w:before="0"/>
        <w:ind w:right="-1"/>
        <w:jc w:val="left"/>
        <w:rPr>
          <w:b w:val="0"/>
          <w:bCs w:val="0"/>
          <w:sz w:val="20"/>
          <w:szCs w:val="20"/>
        </w:rPr>
      </w:pPr>
      <w:r w:rsidRPr="00E07E82">
        <w:rPr>
          <w:b w:val="0"/>
          <w:bCs w:val="0"/>
          <w:sz w:val="20"/>
          <w:szCs w:val="20"/>
        </w:rPr>
        <w:t>(</w:t>
      </w:r>
      <w:r w:rsidRPr="00E07E82">
        <w:rPr>
          <w:b w:val="0"/>
          <w:bCs w:val="0"/>
          <w:smallCaps w:val="0"/>
          <w:sz w:val="20"/>
          <w:szCs w:val="20"/>
        </w:rPr>
        <w:t>importi in euro</w:t>
      </w:r>
      <w:r w:rsidRPr="00E07E82">
        <w:rPr>
          <w:b w:val="0"/>
          <w:bCs w:val="0"/>
          <w:sz w:val="20"/>
          <w:szCs w:val="20"/>
        </w:rPr>
        <w:t>)</w:t>
      </w:r>
    </w:p>
    <w:tbl>
      <w:tblPr>
        <w:tblW w:w="104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1141"/>
        <w:gridCol w:w="5080"/>
        <w:gridCol w:w="1167"/>
        <w:gridCol w:w="1220"/>
        <w:gridCol w:w="1129"/>
      </w:tblGrid>
      <w:tr w:rsidR="00A13A03" w:rsidRPr="00225F54" w14:paraId="05EFA2FD" w14:textId="22ABF9F4" w:rsidTr="00A13A03">
        <w:trPr>
          <w:trHeight w:val="630"/>
          <w:jc w:val="center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03EC" w14:textId="77777777" w:rsidR="00A13A0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7F642AC" w14:textId="77777777" w:rsidR="00B03119" w:rsidRPr="002E4E53" w:rsidRDefault="00B03119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BC57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391C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4AB1C967" w14:textId="2667A37B" w:rsidR="00A13A03" w:rsidRPr="00D15B0C" w:rsidRDefault="004C7979" w:rsidP="0047306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D15B0C">
              <w:rPr>
                <w:rFonts w:ascii="Times New Roman" w:eastAsia="Times New Roman" w:hAnsi="Times New Roman" w:cs="Times New Roman"/>
                <w:i/>
                <w:szCs w:val="20"/>
              </w:rPr>
              <w:t>Anno in corso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21885348" w14:textId="145DBF92" w:rsidR="00A13A03" w:rsidRPr="00D15B0C" w:rsidRDefault="00A13A03" w:rsidP="00D15B0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5B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  <w:r w:rsidR="00D15B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0EC5E0D6" w14:textId="77777777" w:rsidR="00A13A03" w:rsidRPr="00D15B0C" w:rsidRDefault="00A13A03" w:rsidP="006710D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AA0DD4F" w14:textId="4EAAC497" w:rsidR="00A13A03" w:rsidRPr="00D15B0C" w:rsidRDefault="00A13A03" w:rsidP="00D15B0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5B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  <w:r w:rsidR="00D15B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..</w:t>
            </w:r>
          </w:p>
        </w:tc>
      </w:tr>
      <w:tr w:rsidR="00A13A03" w:rsidRPr="00225F54" w14:paraId="67A462FC" w14:textId="4856E71B" w:rsidTr="00A13A03">
        <w:trPr>
          <w:trHeight w:val="645"/>
          <w:jc w:val="center"/>
        </w:trPr>
        <w:tc>
          <w:tcPr>
            <w:tcW w:w="6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B9BD5" w:themeFill="accent1"/>
            <w:noWrap/>
            <w:vAlign w:val="center"/>
            <w:hideMark/>
          </w:tcPr>
          <w:p w14:paraId="554C6F5E" w14:textId="77777777" w:rsidR="00A13A03" w:rsidRPr="002E4E53" w:rsidRDefault="00A13A03" w:rsidP="00D91F6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STATO PATRIMONIALE ATTIVO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5079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1E4E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D49E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A03" w:rsidRPr="00225F54" w14:paraId="6B237174" w14:textId="40A59B1F" w:rsidTr="00A13A03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7656C8" w14:textId="77777777" w:rsidR="00A13A03" w:rsidRPr="00CA3871" w:rsidRDefault="00A13A03" w:rsidP="00D91F6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0C73" w14:textId="77777777" w:rsidR="00A13A03" w:rsidRPr="00CA3871" w:rsidRDefault="00A13A03" w:rsidP="00D91F62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A)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670CB" w14:textId="77777777" w:rsidR="00A13A03" w:rsidRPr="00CA3871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>Crediti verso soci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ED7F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DB21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D96B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A03" w:rsidRPr="00225F54" w14:paraId="7DB8EFDE" w14:textId="356D9997" w:rsidTr="00A13A03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9C461B5" w14:textId="77777777" w:rsidR="00A13A03" w:rsidRPr="00CA3871" w:rsidRDefault="00A13A03" w:rsidP="00D91F6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2C42" w14:textId="77777777" w:rsidR="00A13A03" w:rsidRPr="00CA3871" w:rsidRDefault="00A13A03" w:rsidP="00D91F62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B)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F88BD" w14:textId="77777777" w:rsidR="00A13A03" w:rsidRPr="00CA3871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>Totale Immobilizzazioni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8D4F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D097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06C7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A03" w:rsidRPr="00225F54" w14:paraId="130AFC56" w14:textId="3DD2E0BA" w:rsidTr="00A13A03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AD70EA3" w14:textId="77777777" w:rsidR="00A13A03" w:rsidRPr="00CA3871" w:rsidRDefault="00A13A03" w:rsidP="00D91F6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47C6" w14:textId="77777777" w:rsidR="00A13A03" w:rsidRPr="00CA3871" w:rsidRDefault="00A13A03" w:rsidP="00D91F62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B).I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23587C" w14:textId="77777777" w:rsidR="00A13A03" w:rsidRPr="00CA3871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Immobilizzazioni immateriali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79EB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0349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10A4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A03" w:rsidRPr="00225F54" w14:paraId="58F801D5" w14:textId="5CFF51F2" w:rsidTr="00A13A03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77F298A" w14:textId="77777777" w:rsidR="00A13A03" w:rsidRPr="00CA3871" w:rsidRDefault="00A13A03" w:rsidP="00D91F6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52BF" w14:textId="77777777" w:rsidR="00A13A03" w:rsidRPr="00CA3871" w:rsidRDefault="00A13A03" w:rsidP="00D91F62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B).II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984B64" w14:textId="77777777" w:rsidR="00A13A03" w:rsidRPr="00CA3871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Immobilizzazioni materiali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2BA5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3D7F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A01B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A03" w:rsidRPr="00225F54" w14:paraId="28F5A7D1" w14:textId="3BC61AEE" w:rsidTr="00A13A03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6B3A45" w14:textId="77777777" w:rsidR="00A13A03" w:rsidRPr="00CA3871" w:rsidRDefault="00A13A03" w:rsidP="00D91F6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4680" w14:textId="77777777" w:rsidR="00A13A03" w:rsidRPr="00CA3871" w:rsidRDefault="00A13A03" w:rsidP="00D91F62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B).III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4889C0" w14:textId="77777777" w:rsidR="00A13A03" w:rsidRPr="00CA3871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Immobilizzazioni finanziarie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37C8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D3DD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DE40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A03" w:rsidRPr="00225F54" w14:paraId="316CF47E" w14:textId="41720329" w:rsidTr="00A13A03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333D14B" w14:textId="77777777" w:rsidR="00A13A03" w:rsidRPr="00CA3871" w:rsidRDefault="00A13A03" w:rsidP="00D91F6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1851" w14:textId="77777777" w:rsidR="00A13A03" w:rsidRPr="00CA3871" w:rsidRDefault="00A13A03" w:rsidP="00D91F62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C)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EAED3" w14:textId="77777777" w:rsidR="00A13A03" w:rsidRPr="00CA3871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>Totale Attivo circolante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8E7F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80AB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016D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A03" w:rsidRPr="00225F54" w14:paraId="44B8EFE2" w14:textId="0B73A205" w:rsidTr="00A13A03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EC4D7B" w14:textId="77777777" w:rsidR="00A13A03" w:rsidRPr="00CA3871" w:rsidRDefault="00A13A03" w:rsidP="00D91F6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3B00" w14:textId="77777777" w:rsidR="00A13A03" w:rsidRPr="00CA3871" w:rsidRDefault="00A13A03" w:rsidP="00D91F62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C.I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956E9B" w14:textId="77777777" w:rsidR="00A13A03" w:rsidRPr="00CA3871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Rimanenze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F0AC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D172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511C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A03" w:rsidRPr="00225F54" w14:paraId="45D70310" w14:textId="2903A153" w:rsidTr="00A13A03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D79968" w14:textId="77777777" w:rsidR="00A13A03" w:rsidRPr="00CA3871" w:rsidRDefault="00A13A03" w:rsidP="00D91F6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D843" w14:textId="77777777" w:rsidR="00A13A03" w:rsidRPr="00CA3871" w:rsidRDefault="00A13A03" w:rsidP="00D91F62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C).I.4)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8965FF" w14:textId="5C656F53" w:rsidR="00A13A03" w:rsidRPr="00CA3871" w:rsidRDefault="00CA3871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</w:t>
            </w:r>
            <w:r w:rsidR="00A13A03"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rodotti finiti e merci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B171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12AC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B443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A03" w:rsidRPr="00225F54" w14:paraId="049715A2" w14:textId="32203047" w:rsidTr="00A13A03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49D4797" w14:textId="77777777" w:rsidR="00A13A03" w:rsidRPr="00CA3871" w:rsidRDefault="00A13A03" w:rsidP="00D91F6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5057" w14:textId="77777777" w:rsidR="00A13A03" w:rsidRPr="00CA3871" w:rsidRDefault="00A13A03" w:rsidP="00D91F62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C).II.1)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A6BCF9" w14:textId="3C5E38E2" w:rsidR="00A13A03" w:rsidRPr="00CA3871" w:rsidRDefault="00CA3871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</w:t>
            </w:r>
            <w:r w:rsidR="00A13A03"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rediti verso clienti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6C1B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3056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E7A4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A03" w:rsidRPr="00225F54" w14:paraId="1EC18EF4" w14:textId="5D0B3BDE" w:rsidTr="00A13A03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2598C8" w14:textId="77777777" w:rsidR="00A13A03" w:rsidRPr="00CA3871" w:rsidRDefault="00A13A03" w:rsidP="00D91F6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FB96" w14:textId="77777777" w:rsidR="00A13A03" w:rsidRPr="00CA3871" w:rsidRDefault="00A13A03" w:rsidP="00D91F62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C).IV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5A758C" w14:textId="77777777" w:rsidR="00A13A03" w:rsidRPr="00CA3871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Disponibilità liquide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3D59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4FBC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A3D2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A03" w:rsidRPr="00225F54" w14:paraId="3627F224" w14:textId="340D5F8B" w:rsidTr="00A13A03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295EE34" w14:textId="77777777" w:rsidR="00A13A03" w:rsidRPr="00CA3871" w:rsidRDefault="00A13A03" w:rsidP="00D91F6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DFE9" w14:textId="77777777" w:rsidR="00A13A03" w:rsidRPr="00CA3871" w:rsidRDefault="00A13A03" w:rsidP="00D91F62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CF21" w14:textId="77777777" w:rsidR="00A13A03" w:rsidRPr="00CA3871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TOTALE ATTIVO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FFB89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6261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3071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3A03" w:rsidRPr="00225F54" w14:paraId="2CE968A6" w14:textId="14AA0378" w:rsidTr="00A13A03">
        <w:trPr>
          <w:trHeight w:val="315"/>
          <w:jc w:val="center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0CD2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A18B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0F63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32922427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C82E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953D0B6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A13A03" w:rsidRPr="00225F54" w14:paraId="3CDB5125" w14:textId="7F7AAD80" w:rsidTr="00A13A03">
        <w:trPr>
          <w:trHeight w:val="705"/>
          <w:jc w:val="center"/>
        </w:trPr>
        <w:tc>
          <w:tcPr>
            <w:tcW w:w="6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B9BD5" w:themeFill="accent1"/>
            <w:noWrap/>
            <w:vAlign w:val="center"/>
            <w:hideMark/>
          </w:tcPr>
          <w:p w14:paraId="11607D47" w14:textId="77777777" w:rsidR="00A13A03" w:rsidRPr="002E4E53" w:rsidRDefault="00A13A03" w:rsidP="00D91F6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STATO PATRIMONIALE PASSIVO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2BF85" w14:textId="77777777" w:rsidR="00A13A03" w:rsidRPr="002E4E53" w:rsidRDefault="00A13A03" w:rsidP="00D91F6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A2A09" w14:textId="77777777" w:rsidR="00A13A03" w:rsidRPr="002E4E53" w:rsidRDefault="00A13A03" w:rsidP="00D91F6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EF7E5" w14:textId="77777777" w:rsidR="00A13A03" w:rsidRPr="002E4E53" w:rsidRDefault="00A13A03" w:rsidP="00D91F6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A13A03" w:rsidRPr="00225F54" w14:paraId="4D0BEDFD" w14:textId="7658D159" w:rsidTr="00A13A03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C4C2EC" w14:textId="77777777" w:rsidR="00A13A03" w:rsidRPr="002E4E53" w:rsidRDefault="00A13A03" w:rsidP="00D91F6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A057" w14:textId="77777777" w:rsidR="00A13A03" w:rsidRPr="00CA3871" w:rsidRDefault="00A13A03" w:rsidP="00D91F62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A)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03D2" w14:textId="77777777" w:rsidR="00A13A03" w:rsidRPr="00CA3871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>Totale Patrimonio netto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95D70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7CD6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3646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3A03" w:rsidRPr="00225F54" w14:paraId="3D303207" w14:textId="4782E77B" w:rsidTr="00A13A03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B5F15A" w14:textId="77777777" w:rsidR="00A13A03" w:rsidRPr="002E4E53" w:rsidRDefault="00A13A03" w:rsidP="00D91F6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FFDC" w14:textId="77777777" w:rsidR="00A13A03" w:rsidRPr="00CA3871" w:rsidRDefault="00A13A03" w:rsidP="00D91F62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A).I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5F8F" w14:textId="77777777" w:rsidR="00A13A03" w:rsidRPr="00CA3871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Capitale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AB31D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21EB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418A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3A03" w:rsidRPr="00225F54" w14:paraId="5D72AF50" w14:textId="3F99F52B" w:rsidTr="00A13A03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FC0178" w14:textId="77777777" w:rsidR="00A13A03" w:rsidRPr="002E4E53" w:rsidRDefault="00A13A03" w:rsidP="00D91F6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4B02" w14:textId="77777777" w:rsidR="00A13A03" w:rsidRPr="00CA3871" w:rsidRDefault="00A13A03" w:rsidP="00D91F62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A).IX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73A6" w14:textId="77777777" w:rsidR="00A13A03" w:rsidRPr="00CA3871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Risultato d'esercizio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CA51C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FC1D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48A4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3A03" w:rsidRPr="00225F54" w14:paraId="4B4AC093" w14:textId="32728323" w:rsidTr="00A13A03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BC748B" w14:textId="77777777" w:rsidR="00A13A03" w:rsidRPr="002E4E53" w:rsidRDefault="00A13A03" w:rsidP="00D91F6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C23A" w14:textId="77777777" w:rsidR="00A13A03" w:rsidRPr="00CA3871" w:rsidRDefault="00A13A03" w:rsidP="00D91F62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D)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FAB9" w14:textId="77777777" w:rsidR="00A13A03" w:rsidRPr="00CA3871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>Totale Debiti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141E7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2BB0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9B19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3A03" w:rsidRPr="00225F54" w14:paraId="3E7871DD" w14:textId="00D3EF91" w:rsidTr="00A13A03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CAA5BE" w14:textId="77777777" w:rsidR="00A13A03" w:rsidRPr="002E4E53" w:rsidRDefault="00A13A03" w:rsidP="00D91F6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1170" w14:textId="77777777" w:rsidR="00A13A03" w:rsidRPr="00CA3871" w:rsidRDefault="00A13A03" w:rsidP="00D91F62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BDFF" w14:textId="77777777" w:rsidR="00A13A03" w:rsidRPr="00CA3871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Totale Passività a medio e lungo termine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79DF9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5E75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4D4A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3A03" w:rsidRPr="00225F54" w14:paraId="6DC6AA80" w14:textId="0393F1E5" w:rsidTr="00A13A03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B51071" w14:textId="77777777" w:rsidR="00A13A03" w:rsidRPr="00CA3871" w:rsidRDefault="00A13A03" w:rsidP="00D91F6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7.1.1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7AC6" w14:textId="77777777" w:rsidR="00A13A03" w:rsidRPr="00CA3871" w:rsidRDefault="00A13A03" w:rsidP="00D91F62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D).3)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A87D" w14:textId="77777777" w:rsidR="00A13A03" w:rsidRPr="00CA3871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Debiti verso soci per finanziamenti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AA3D8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668A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8D3F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3A03" w:rsidRPr="00225F54" w14:paraId="423A41D9" w14:textId="4C3E866C" w:rsidTr="00A13A03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87DFB1" w14:textId="77777777" w:rsidR="00A13A03" w:rsidRPr="002E4E53" w:rsidRDefault="00A13A03" w:rsidP="00D91F6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7.1.2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786B" w14:textId="77777777" w:rsidR="00A13A03" w:rsidRPr="00CA3871" w:rsidRDefault="00A13A03" w:rsidP="00D91F62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8918" w14:textId="77777777" w:rsidR="00A13A03" w:rsidRPr="00CA3871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Debiti verso banche a medio e lungo termine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55108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8EB9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C397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3A03" w:rsidRPr="00225F54" w14:paraId="6BEB3D9E" w14:textId="45D72FFA" w:rsidTr="00A13A03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FCF839" w14:textId="77777777" w:rsidR="00A13A03" w:rsidRPr="002E4E53" w:rsidRDefault="00A13A03" w:rsidP="00D91F6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8D1B" w14:textId="77777777" w:rsidR="00A13A03" w:rsidRPr="00CA3871" w:rsidRDefault="00A13A03" w:rsidP="00D91F62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1BF3" w14:textId="77777777" w:rsidR="00A13A03" w:rsidRPr="00CA3871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Totale Passività a breve termine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A1CA1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4725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6588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3A03" w:rsidRPr="00225F54" w14:paraId="25E1F50C" w14:textId="393BF8D5" w:rsidTr="00A13A03">
        <w:trPr>
          <w:trHeight w:val="36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A7B4E2" w14:textId="77777777" w:rsidR="00A13A03" w:rsidRPr="002E4E53" w:rsidRDefault="00A13A03" w:rsidP="00D91F6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7.2.1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1DE3" w14:textId="77777777" w:rsidR="00A13A03" w:rsidRPr="00CA3871" w:rsidRDefault="00A13A03" w:rsidP="00D91F62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7ADD" w14:textId="77777777" w:rsidR="00A13A03" w:rsidRPr="00CA3871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Debiti verso banche a breve termine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2B41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3493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E8E8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3A03" w:rsidRPr="00225F54" w14:paraId="24BB3AA5" w14:textId="5F84EAD7" w:rsidTr="00A13A03">
        <w:trPr>
          <w:trHeight w:val="34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829AC2" w14:textId="77777777" w:rsidR="00A13A03" w:rsidRPr="002E4E53" w:rsidRDefault="00A13A03" w:rsidP="00D91F6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7.2.2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F6AA" w14:textId="77777777" w:rsidR="00A13A03" w:rsidRPr="00CA3871" w:rsidRDefault="00A13A03" w:rsidP="00D91F62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D112" w14:textId="77777777" w:rsidR="00A13A03" w:rsidRPr="00CA3871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Debiti verso fornitori a breve termine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75604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8CF3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1CCA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3A03" w:rsidRPr="00225F54" w14:paraId="691B7E21" w14:textId="62872D53" w:rsidTr="00A13A03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C599CB" w14:textId="77777777" w:rsidR="00A13A03" w:rsidRPr="002E4E53" w:rsidRDefault="00A13A03" w:rsidP="00D91F62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D005" w14:textId="77777777" w:rsidR="00A13A03" w:rsidRPr="00CA3871" w:rsidRDefault="00A13A03" w:rsidP="00D91F62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3066" w14:textId="77777777" w:rsidR="00A13A03" w:rsidRPr="00CA3871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TOTALE PASSIVO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39810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83F0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AEFA" w14:textId="77777777" w:rsidR="00A13A03" w:rsidRPr="002E4E53" w:rsidRDefault="00A13A03" w:rsidP="00D91F6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E2B7986" w14:textId="77777777" w:rsidR="00FE44BF" w:rsidRDefault="00FE44BF" w:rsidP="00FE44BF">
      <w:pPr>
        <w:tabs>
          <w:tab w:val="left" w:pos="8222"/>
        </w:tabs>
        <w:spacing w:before="120"/>
        <w:ind w:right="57"/>
        <w:rPr>
          <w:rFonts w:ascii="Times New Roman" w:hAnsi="Times New Roman"/>
          <w:b/>
          <w:bCs/>
          <w:i/>
        </w:rPr>
      </w:pPr>
    </w:p>
    <w:p w14:paraId="47B62ADD" w14:textId="4D2BA2E3" w:rsidR="003F5181" w:rsidRDefault="000E37B9" w:rsidP="00AA7E69">
      <w:pPr>
        <w:autoSpaceDE w:val="0"/>
        <w:autoSpaceDN w:val="0"/>
        <w:adjustRightInd w:val="0"/>
        <w:spacing w:before="120"/>
        <w:rPr>
          <w:rFonts w:asciiTheme="minorHAnsi" w:eastAsiaTheme="minorEastAsia" w:hAnsiTheme="minorHAnsi" w:cstheme="minorBidi"/>
          <w:color w:val="auto"/>
          <w:sz w:val="22"/>
        </w:rPr>
      </w:pPr>
      <w:r>
        <w:fldChar w:fldCharType="begin"/>
      </w:r>
      <w:r>
        <w:instrText xml:space="preserve"> LINK </w:instrText>
      </w:r>
      <w:r w:rsidR="003F5181">
        <w:instrText xml:space="preserve">Excel.Sheet.12 "C:\\Users\\guglielmo.gargano\\Downloads\\2016 5 4 bozza relazione istruttoria imprese sequestrate.xlsx" "conto economico!R1C1:R22C6" </w:instrText>
      </w:r>
      <w:r>
        <w:instrText xml:space="preserve">\a \f 4 \h  \* MERGEFORMAT </w:instrText>
      </w:r>
      <w:r>
        <w:fldChar w:fldCharType="separate"/>
      </w:r>
    </w:p>
    <w:tbl>
      <w:tblPr>
        <w:tblpPr w:leftFromText="141" w:rightFromText="141" w:vertAnchor="text" w:tblpY="1"/>
        <w:tblOverlap w:val="never"/>
        <w:tblW w:w="108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611"/>
        <w:gridCol w:w="4787"/>
        <w:gridCol w:w="1159"/>
        <w:gridCol w:w="1276"/>
        <w:gridCol w:w="1134"/>
      </w:tblGrid>
      <w:tr w:rsidR="003F5181" w:rsidRPr="003F5181" w14:paraId="3D12A806" w14:textId="77777777" w:rsidTr="002F266D">
        <w:trPr>
          <w:divId w:val="82843212"/>
          <w:trHeight w:val="615"/>
        </w:trPr>
        <w:tc>
          <w:tcPr>
            <w:tcW w:w="10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7E73D72C" w14:textId="77777777" w:rsidR="003F5181" w:rsidRPr="003F5181" w:rsidRDefault="003F5181" w:rsidP="002F26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CONTO ECONOMICO</w:t>
            </w:r>
          </w:p>
        </w:tc>
      </w:tr>
      <w:tr w:rsidR="003F5181" w:rsidRPr="003F5181" w14:paraId="053A611C" w14:textId="77777777" w:rsidTr="002F266D">
        <w:trPr>
          <w:gridAfter w:val="4"/>
          <w:divId w:val="82843212"/>
          <w:wAfter w:w="8356" w:type="dxa"/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C4BD88" w14:textId="77777777" w:rsidR="003F5181" w:rsidRPr="003F5181" w:rsidRDefault="003F5181" w:rsidP="002F26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dati in €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CB99" w14:textId="7C082192" w:rsidR="003F5181" w:rsidRPr="003F5181" w:rsidRDefault="003F5181" w:rsidP="002F266D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66D" w:rsidRPr="003F5181" w14:paraId="54BA248F" w14:textId="77777777" w:rsidTr="002F266D">
        <w:trPr>
          <w:divId w:val="82843212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AC2F50" w14:textId="77777777" w:rsidR="002F266D" w:rsidRPr="003F5181" w:rsidRDefault="002F266D" w:rsidP="002F26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D620" w14:textId="77777777" w:rsidR="002F266D" w:rsidRPr="003F5181" w:rsidRDefault="002F266D" w:rsidP="002F266D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636BC" w14:textId="77777777" w:rsidR="002F266D" w:rsidRPr="003F5181" w:rsidRDefault="002F266D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8B1C" w14:textId="30F9FDCD" w:rsidR="002F266D" w:rsidRPr="003F5181" w:rsidRDefault="002F266D" w:rsidP="002F26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B0C">
              <w:rPr>
                <w:rFonts w:ascii="Times New Roman" w:eastAsia="Times New Roman" w:hAnsi="Times New Roman" w:cs="Times New Roman"/>
                <w:i/>
                <w:szCs w:val="20"/>
              </w:rPr>
              <w:t>Anno in corso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8F95" w14:textId="37142FF8" w:rsidR="002F266D" w:rsidRPr="003F5181" w:rsidRDefault="002F266D" w:rsidP="002F26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B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1BE0" w14:textId="0FBB4357" w:rsidR="002F266D" w:rsidRPr="003F5181" w:rsidRDefault="002F266D" w:rsidP="002F26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Pr="00D15B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..</w:t>
            </w:r>
          </w:p>
        </w:tc>
      </w:tr>
      <w:tr w:rsidR="003F5181" w:rsidRPr="003F5181" w14:paraId="72FBB623" w14:textId="77777777" w:rsidTr="002F266D">
        <w:trPr>
          <w:divId w:val="82843212"/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196708" w14:textId="77777777" w:rsidR="003F5181" w:rsidRPr="003F5181" w:rsidRDefault="003F5181" w:rsidP="002F26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52A7" w14:textId="77777777" w:rsidR="003F5181" w:rsidRPr="003F5181" w:rsidRDefault="003F5181" w:rsidP="002F266D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A)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CC13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Totale Valore della produzione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D4F6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B5F6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7AFA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</w:tr>
      <w:tr w:rsidR="003F5181" w:rsidRPr="003F5181" w14:paraId="25714A63" w14:textId="77777777" w:rsidTr="002F266D">
        <w:trPr>
          <w:divId w:val="82843212"/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875D71" w14:textId="77777777" w:rsidR="003F5181" w:rsidRPr="003F5181" w:rsidRDefault="003F5181" w:rsidP="002F26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944A" w14:textId="77777777" w:rsidR="003F5181" w:rsidRPr="003F5181" w:rsidRDefault="003F5181" w:rsidP="002F266D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A).1)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FDA55E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>ricavi delle vendite e</w:t>
            </w: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delle prestazioni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A964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3B8C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28A7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</w:tr>
      <w:tr w:rsidR="003F5181" w:rsidRPr="003F5181" w14:paraId="1FE052FC" w14:textId="77777777" w:rsidTr="002F266D">
        <w:trPr>
          <w:divId w:val="82843212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3F88E4" w14:textId="77777777" w:rsidR="003F5181" w:rsidRPr="003F5181" w:rsidRDefault="003F5181" w:rsidP="002F26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4CE6" w14:textId="77777777" w:rsidR="003F5181" w:rsidRPr="003F5181" w:rsidRDefault="003F5181" w:rsidP="002F266D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A).2)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59E4A1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variazioni delle rimanenze 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BC7E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1CF8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1EDA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</w:tr>
      <w:tr w:rsidR="003F5181" w:rsidRPr="003F5181" w14:paraId="0F38E7D5" w14:textId="77777777" w:rsidTr="002F266D">
        <w:trPr>
          <w:divId w:val="82843212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DC5374" w14:textId="77777777" w:rsidR="003F5181" w:rsidRPr="003F5181" w:rsidRDefault="003F5181" w:rsidP="002F26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7509" w14:textId="77777777" w:rsidR="003F5181" w:rsidRPr="003F5181" w:rsidRDefault="003F5181" w:rsidP="002F266D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B)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8C9B0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Totale Costi della </w:t>
            </w:r>
            <w:r w:rsidRPr="003F518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>produzione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4299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C35E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DA8C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</w:tr>
      <w:tr w:rsidR="003F5181" w:rsidRPr="003F5181" w14:paraId="69F4AAC5" w14:textId="77777777" w:rsidTr="002F266D">
        <w:trPr>
          <w:divId w:val="82843212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2287FC" w14:textId="77777777" w:rsidR="003F5181" w:rsidRPr="003F5181" w:rsidRDefault="003F5181" w:rsidP="002F26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8B76" w14:textId="77777777" w:rsidR="003F5181" w:rsidRPr="003F5181" w:rsidRDefault="003F5181" w:rsidP="002F266D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B).6)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3E218E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acquisti di beni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2FCF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EF44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E018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</w:tr>
      <w:tr w:rsidR="003F5181" w:rsidRPr="003F5181" w14:paraId="18483640" w14:textId="77777777" w:rsidTr="002F266D">
        <w:trPr>
          <w:divId w:val="82843212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482E4A" w14:textId="77777777" w:rsidR="003F5181" w:rsidRPr="003F5181" w:rsidRDefault="003F5181" w:rsidP="002F26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CE35" w14:textId="77777777" w:rsidR="003F5181" w:rsidRPr="003F5181" w:rsidRDefault="003F5181" w:rsidP="002F266D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B).7)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07B4BA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acquisti di servizi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0595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FFF0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A015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</w:tr>
      <w:tr w:rsidR="003F5181" w:rsidRPr="003F5181" w14:paraId="622D8094" w14:textId="77777777" w:rsidTr="002F266D">
        <w:trPr>
          <w:divId w:val="82843212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FCB16E" w14:textId="764EDEBD" w:rsidR="003F5181" w:rsidRPr="003F5181" w:rsidRDefault="003F5181" w:rsidP="00A26E3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</w:t>
            </w:r>
            <w:r w:rsidR="00A26E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C2CC" w14:textId="77777777" w:rsidR="003F5181" w:rsidRPr="003F5181" w:rsidRDefault="003F5181" w:rsidP="002F266D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B).8)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50CD12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godimento di beni di terzi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17E2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2BF7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8E08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</w:tr>
      <w:tr w:rsidR="003F5181" w:rsidRPr="003F5181" w14:paraId="3F8132F5" w14:textId="77777777" w:rsidTr="002F266D">
        <w:trPr>
          <w:divId w:val="82843212"/>
          <w:trHeight w:val="5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AA8609" w14:textId="5771D32C" w:rsidR="003F5181" w:rsidRPr="003F5181" w:rsidRDefault="003F5181" w:rsidP="00A26E3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</w:t>
            </w:r>
            <w:r w:rsidR="00A26E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B9B2" w14:textId="77777777" w:rsidR="003F5181" w:rsidRPr="003F5181" w:rsidRDefault="003F5181" w:rsidP="002F266D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B).14)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B4C4DF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oneri</w:t>
            </w: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diversi di gestione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655E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B67D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D69D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</w:tr>
      <w:tr w:rsidR="003F5181" w:rsidRPr="003F5181" w14:paraId="4C77DD2C" w14:textId="77777777" w:rsidTr="002F266D">
        <w:trPr>
          <w:divId w:val="82843212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8CA663" w14:textId="72DD402D" w:rsidR="003F5181" w:rsidRPr="003F5181" w:rsidRDefault="003F5181" w:rsidP="00A26E3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</w:t>
            </w:r>
            <w:r w:rsidR="00A26E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0572" w14:textId="77777777" w:rsidR="003F5181" w:rsidRPr="003F5181" w:rsidRDefault="003F5181" w:rsidP="002F266D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B).9)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55CC51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personale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1A77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154F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3584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</w:tr>
      <w:tr w:rsidR="003F5181" w:rsidRPr="003F5181" w14:paraId="09AAC3D4" w14:textId="77777777" w:rsidTr="002F266D">
        <w:trPr>
          <w:divId w:val="82843212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6CC11E" w14:textId="22FE4C7F" w:rsidR="003F5181" w:rsidRPr="003F5181" w:rsidRDefault="003F5181" w:rsidP="00A26E3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</w:t>
            </w:r>
            <w:r w:rsidR="00A26E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7776" w14:textId="77777777" w:rsidR="003F5181" w:rsidRPr="003F5181" w:rsidRDefault="003F5181" w:rsidP="002F266D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A) - B) + B10+B12+B13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8C25B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Margine operativo lordo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0AC2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64F5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D27D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</w:tr>
      <w:tr w:rsidR="003F5181" w:rsidRPr="003F5181" w14:paraId="7610DB2B" w14:textId="77777777" w:rsidTr="002F266D">
        <w:trPr>
          <w:divId w:val="82843212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275B41" w14:textId="1C155B74" w:rsidR="003F5181" w:rsidRPr="003F5181" w:rsidRDefault="003F5181" w:rsidP="00A26E3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</w:t>
            </w:r>
            <w:r w:rsidR="00A26E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B224" w14:textId="77777777" w:rsidR="003F5181" w:rsidRPr="003F5181" w:rsidRDefault="003F5181" w:rsidP="002F266D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B).10)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92EDB6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ammortamenti e svalutazioni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48C4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6564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6D2A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</w:tr>
      <w:tr w:rsidR="003F5181" w:rsidRPr="003F5181" w14:paraId="510F3943" w14:textId="77777777" w:rsidTr="002F266D">
        <w:trPr>
          <w:divId w:val="82843212"/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B4E4A6" w14:textId="23A1E1DF" w:rsidR="003F5181" w:rsidRPr="003F5181" w:rsidRDefault="003F5181" w:rsidP="00A26E3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</w:t>
            </w:r>
            <w:r w:rsidR="00A26E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A106" w14:textId="77777777" w:rsidR="003F5181" w:rsidRPr="003F5181" w:rsidRDefault="003F5181" w:rsidP="002F266D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B).12)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92529A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accantonamenti per</w:t>
            </w: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rischi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953E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4750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9A8F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</w:tr>
      <w:tr w:rsidR="003F5181" w:rsidRPr="003F5181" w14:paraId="64978683" w14:textId="77777777" w:rsidTr="002F266D">
        <w:trPr>
          <w:divId w:val="82843212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14ACF6" w14:textId="3395ED87" w:rsidR="003F5181" w:rsidRPr="003F5181" w:rsidRDefault="003F5181" w:rsidP="00A26E3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</w:t>
            </w:r>
            <w:r w:rsidR="00A26E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293E" w14:textId="77777777" w:rsidR="003F5181" w:rsidRPr="003F5181" w:rsidRDefault="003F5181" w:rsidP="002F266D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B).13)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06FB20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altri accantonamenti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DF07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F8AB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8BE5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</w:tr>
      <w:tr w:rsidR="003F5181" w:rsidRPr="003F5181" w14:paraId="38D36A83" w14:textId="77777777" w:rsidTr="002F266D">
        <w:trPr>
          <w:divId w:val="82843212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41043E1" w14:textId="77777777" w:rsidR="003F5181" w:rsidRPr="003F5181" w:rsidRDefault="003F5181" w:rsidP="002F26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E4FC" w14:textId="77777777" w:rsidR="003F5181" w:rsidRPr="003F5181" w:rsidRDefault="003F5181" w:rsidP="002F266D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(A - B) 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54DA5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Differenza tra valore e costi </w:t>
            </w: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della produzione (reddito operativo netto)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9254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5CC1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59D1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</w:tr>
      <w:tr w:rsidR="003F5181" w:rsidRPr="003F5181" w14:paraId="78D69B52" w14:textId="77777777" w:rsidTr="002F266D">
        <w:trPr>
          <w:divId w:val="82843212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A9F749" w14:textId="77777777" w:rsidR="003F5181" w:rsidRPr="003F5181" w:rsidRDefault="003F5181" w:rsidP="002F26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813E" w14:textId="77777777" w:rsidR="003F5181" w:rsidRPr="003F5181" w:rsidRDefault="003F5181" w:rsidP="002F266D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C).17)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EAD335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interessi e altri oneri finanziari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6E1F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7B3F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ED83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</w:tr>
      <w:tr w:rsidR="003F5181" w:rsidRPr="003F5181" w14:paraId="5AC6F72B" w14:textId="77777777" w:rsidTr="002F266D">
        <w:trPr>
          <w:divId w:val="82843212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1185BC" w14:textId="77777777" w:rsidR="003F5181" w:rsidRPr="003F5181" w:rsidRDefault="003F5181" w:rsidP="002F26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5B55" w14:textId="77777777" w:rsidR="003F5181" w:rsidRPr="003F5181" w:rsidRDefault="003F5181" w:rsidP="002F266D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E).20)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70A426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proventi straordinari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F83B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D2A4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A3EF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</w:tr>
      <w:tr w:rsidR="003F5181" w:rsidRPr="003F5181" w14:paraId="61770348" w14:textId="77777777" w:rsidTr="00A305BC">
        <w:trPr>
          <w:divId w:val="82843212"/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050351" w14:textId="77777777" w:rsidR="003F5181" w:rsidRPr="003F5181" w:rsidRDefault="003F5181" w:rsidP="002F26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F3F9" w14:textId="77777777" w:rsidR="003F5181" w:rsidRPr="003F5181" w:rsidRDefault="003F5181" w:rsidP="002F266D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E).21)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5E1E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oneri straordinari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6364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B98A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9E2D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</w:tr>
      <w:tr w:rsidR="003F5181" w:rsidRPr="003F5181" w14:paraId="494DC61D" w14:textId="77777777" w:rsidTr="00A305BC">
        <w:trPr>
          <w:divId w:val="82843212"/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C5C051" w14:textId="77777777" w:rsidR="003F5181" w:rsidRPr="003F5181" w:rsidRDefault="003F5181" w:rsidP="002F26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B121" w14:textId="77777777" w:rsidR="003F5181" w:rsidRPr="003F5181" w:rsidRDefault="003F5181" w:rsidP="002F266D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22)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EB0053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Imposte sul reddito dell'esercizio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58FA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4D15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E56F" w14:textId="77777777" w:rsidR="003F5181" w:rsidRPr="003F5181" w:rsidRDefault="003F5181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</w:tr>
      <w:tr w:rsidR="00A305BC" w:rsidRPr="003F5181" w14:paraId="473503D3" w14:textId="77777777" w:rsidTr="00A305BC">
        <w:trPr>
          <w:divId w:val="82843212"/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DA7905A" w14:textId="3E151F8E" w:rsidR="00A305BC" w:rsidRPr="003F5181" w:rsidRDefault="00A305BC" w:rsidP="002F266D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9A1BD" w14:textId="7CE79207" w:rsidR="00A305BC" w:rsidRPr="003F5181" w:rsidRDefault="00A305BC" w:rsidP="002F266D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23) 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9EAFB7" w14:textId="57D80266" w:rsidR="00A305BC" w:rsidRPr="003F5181" w:rsidRDefault="00A305BC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Risultato dell' esercizio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7FA71" w14:textId="77777777" w:rsidR="00A305BC" w:rsidRPr="003F5181" w:rsidRDefault="00A305BC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F774D" w14:textId="77777777" w:rsidR="00A305BC" w:rsidRPr="003F5181" w:rsidRDefault="00A305BC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8BEF" w14:textId="77777777" w:rsidR="00A305BC" w:rsidRPr="003F5181" w:rsidRDefault="00A305BC" w:rsidP="002F266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506F2B56" w14:textId="0C76C207" w:rsidR="00AA7E69" w:rsidRPr="00E07E82" w:rsidRDefault="000E37B9" w:rsidP="00AA7E69">
      <w:pPr>
        <w:autoSpaceDE w:val="0"/>
        <w:autoSpaceDN w:val="0"/>
        <w:adjustRightInd w:val="0"/>
        <w:spacing w:before="12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fldChar w:fldCharType="end"/>
      </w:r>
      <w:r w:rsidR="002F266D">
        <w:rPr>
          <w:rFonts w:ascii="Times New Roman" w:hAnsi="Times New Roman"/>
          <w:i/>
          <w:iCs/>
          <w:sz w:val="16"/>
          <w:szCs w:val="16"/>
        </w:rPr>
        <w:br w:type="textWrapping" w:clear="all"/>
      </w:r>
    </w:p>
    <w:p w14:paraId="4B785384" w14:textId="56ABB97B" w:rsidR="00F4778F" w:rsidRDefault="00F4778F" w:rsidP="00D91E80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before="240" w:after="28" w:line="262" w:lineRule="auto"/>
      </w:pPr>
      <w:r>
        <w:t xml:space="preserve">8. </w:t>
      </w:r>
      <w:r w:rsidR="00B30517">
        <w:t xml:space="preserve">DICHIARAZIONE SOSTITUTIVA ai sensi dell’articolo 47 del DPR n. 445/2000  - </w:t>
      </w:r>
      <w:r>
        <w:t xml:space="preserve">BILANCI STORICI E </w:t>
      </w:r>
      <w:r w:rsidR="00E304E2">
        <w:t xml:space="preserve">SITUAZIONE CONTABILE DI </w:t>
      </w:r>
      <w:r>
        <w:t>PERIODO</w:t>
      </w:r>
      <w:r>
        <w:tab/>
      </w:r>
    </w:p>
    <w:p w14:paraId="20507FF6" w14:textId="77777777" w:rsidR="00B30517" w:rsidRDefault="00B30517" w:rsidP="00B30517">
      <w:pPr>
        <w:spacing w:after="120" w:line="312" w:lineRule="auto"/>
        <w:ind w:left="158" w:right="48"/>
      </w:pPr>
      <w:r>
        <w:t xml:space="preserve">Il sottoscritto, in qualità di rappresentante legale/procuratore, </w:t>
      </w:r>
    </w:p>
    <w:p w14:paraId="4E027016" w14:textId="402DB02A" w:rsidR="00FE44BF" w:rsidRDefault="00B30517" w:rsidP="00FE44BF">
      <w:pPr>
        <w:spacing w:after="120" w:line="312" w:lineRule="auto"/>
        <w:ind w:left="158" w:right="48"/>
        <w:jc w:val="center"/>
        <w:rPr>
          <w:i/>
        </w:rPr>
      </w:pPr>
      <w:r>
        <w:rPr>
          <w:i/>
        </w:rPr>
        <w:t xml:space="preserve">DICHIARA </w:t>
      </w:r>
      <w:r w:rsidR="00E304E2">
        <w:rPr>
          <w:i/>
        </w:rPr>
        <w:t>CHE</w:t>
      </w:r>
    </w:p>
    <w:p w14:paraId="75787B82" w14:textId="1D715C90" w:rsidR="00F926FA" w:rsidRPr="00F926FA" w:rsidRDefault="00E304E2" w:rsidP="00F926FA">
      <w:pPr>
        <w:pStyle w:val="Paragrafoelenco"/>
        <w:numPr>
          <w:ilvl w:val="0"/>
          <w:numId w:val="36"/>
        </w:numPr>
        <w:spacing w:after="120" w:line="312" w:lineRule="auto"/>
        <w:ind w:right="48"/>
      </w:pPr>
      <w:r>
        <w:t>i valori indicati nella tabella di cui alla sezione 8.1 sono quelli desumibili da</w:t>
      </w:r>
      <w:r w:rsidR="00D91E80">
        <w:t>gli ultimi bilanci</w:t>
      </w:r>
      <w:r>
        <w:t xml:space="preserve"> approvat</w:t>
      </w:r>
      <w:r w:rsidR="00D91E80">
        <w:t>i e depositati</w:t>
      </w:r>
      <w:r>
        <w:t xml:space="preserve"> alla data di presentazione della domanda di agevolazione ovvero, nel caso di imprese individuali e di società di persone, dall’ultima dichi</w:t>
      </w:r>
      <w:r w:rsidR="00392F21">
        <w:t>arazione dei redditi presentata</w:t>
      </w:r>
    </w:p>
    <w:p w14:paraId="3EE1B3A1" w14:textId="77777777" w:rsidR="0047306C" w:rsidRDefault="002E4E53" w:rsidP="002E4E53">
      <w:pPr>
        <w:spacing w:after="120" w:line="312" w:lineRule="auto"/>
        <w:ind w:left="158" w:right="48"/>
        <w:rPr>
          <w:rFonts w:ascii="Times New Roman" w:hAnsi="Times New Roman"/>
          <w:b/>
          <w:i/>
          <w:iCs/>
          <w:color w:val="0070C0"/>
          <w:sz w:val="24"/>
        </w:rPr>
      </w:pPr>
      <w:r w:rsidRPr="002E4E53">
        <w:rPr>
          <w:rFonts w:ascii="Times New Roman" w:hAnsi="Times New Roman"/>
          <w:b/>
          <w:i/>
          <w:iCs/>
          <w:sz w:val="24"/>
        </w:rPr>
        <w:t>8.1 Dati relativi agli ultimi due bilanci approvati</w:t>
      </w:r>
      <w:r w:rsidR="0047306C">
        <w:rPr>
          <w:rFonts w:ascii="Times New Roman" w:hAnsi="Times New Roman"/>
          <w:b/>
          <w:i/>
          <w:iCs/>
          <w:sz w:val="24"/>
        </w:rPr>
        <w:t xml:space="preserve"> </w:t>
      </w:r>
      <w:r w:rsidR="0047306C" w:rsidRPr="00D15B0C">
        <w:rPr>
          <w:rFonts w:ascii="Times New Roman" w:hAnsi="Times New Roman"/>
          <w:b/>
          <w:i/>
          <w:iCs/>
          <w:color w:val="auto"/>
          <w:sz w:val="24"/>
        </w:rPr>
        <w:t xml:space="preserve">e depositati </w:t>
      </w:r>
    </w:p>
    <w:p w14:paraId="5CED14CE" w14:textId="76526AB1" w:rsidR="002E4E53" w:rsidRDefault="002E4E53" w:rsidP="002E4E53">
      <w:pPr>
        <w:spacing w:after="120" w:line="312" w:lineRule="auto"/>
        <w:ind w:left="158" w:right="48"/>
        <w:rPr>
          <w:rFonts w:ascii="Times New Roman" w:hAnsi="Times New Roman"/>
          <w:b/>
          <w:i/>
          <w:iCs/>
          <w:color w:val="auto"/>
          <w:sz w:val="24"/>
        </w:rPr>
      </w:pPr>
    </w:p>
    <w:p w14:paraId="0F3D5E74" w14:textId="77777777" w:rsidR="00CA3871" w:rsidRPr="00D15B0C" w:rsidRDefault="00CA3871" w:rsidP="002E4E53">
      <w:pPr>
        <w:spacing w:after="120" w:line="312" w:lineRule="auto"/>
        <w:ind w:left="158" w:right="48"/>
        <w:rPr>
          <w:rFonts w:ascii="Times New Roman" w:hAnsi="Times New Roman"/>
          <w:b/>
          <w:i/>
          <w:iCs/>
          <w:color w:val="auto"/>
          <w:sz w:val="24"/>
        </w:rPr>
      </w:pPr>
    </w:p>
    <w:tbl>
      <w:tblPr>
        <w:tblW w:w="8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125"/>
        <w:gridCol w:w="5080"/>
        <w:gridCol w:w="1054"/>
        <w:gridCol w:w="1054"/>
      </w:tblGrid>
      <w:tr w:rsidR="002E4E53" w:rsidRPr="002E4E53" w14:paraId="26617A8C" w14:textId="77777777" w:rsidTr="006710D1">
        <w:trPr>
          <w:trHeight w:val="630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6F37" w14:textId="77777777" w:rsidR="002E4E53" w:rsidRPr="002E4E53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5BFD" w14:textId="77777777" w:rsidR="002E4E53" w:rsidRPr="002E4E53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A592" w14:textId="77777777" w:rsidR="002E4E53" w:rsidRPr="002E4E53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90F8F68" w14:textId="77777777" w:rsidR="002E4E53" w:rsidRPr="002E4E53" w:rsidRDefault="002E4E53" w:rsidP="002E4E5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sz w:val="24"/>
                <w:szCs w:val="24"/>
              </w:rPr>
              <w:t>31/12/….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4FD598F" w14:textId="77777777" w:rsidR="002E4E53" w:rsidRPr="002E4E53" w:rsidRDefault="002E4E53" w:rsidP="002E4E5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sz w:val="24"/>
                <w:szCs w:val="24"/>
              </w:rPr>
              <w:t>31/12/….</w:t>
            </w:r>
          </w:p>
        </w:tc>
      </w:tr>
      <w:tr w:rsidR="002E4E53" w:rsidRPr="002E4E53" w14:paraId="553A1DFB" w14:textId="77777777" w:rsidTr="006710D1">
        <w:trPr>
          <w:trHeight w:val="645"/>
          <w:jc w:val="center"/>
        </w:trPr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4A71E29" w14:textId="77777777" w:rsidR="002E4E53" w:rsidRPr="002E4E53" w:rsidRDefault="002E4E53" w:rsidP="002E4E5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STATO PATRIMONIALE ATTIVO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C172" w14:textId="77777777" w:rsidR="002E4E53" w:rsidRPr="002E4E53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EEE2" w14:textId="77777777" w:rsidR="002E4E53" w:rsidRPr="002E4E53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53" w:rsidRPr="002E4E53" w14:paraId="340CDDC6" w14:textId="77777777" w:rsidTr="006710D1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9D03C5" w14:textId="77777777" w:rsidR="002E4E53" w:rsidRPr="00CA3871" w:rsidRDefault="002E4E53" w:rsidP="002E4E5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7162" w14:textId="77777777" w:rsidR="002E4E53" w:rsidRPr="00CA3871" w:rsidRDefault="002E4E53" w:rsidP="002E4E53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A) 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8AE1E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>Crediti verso soci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95EE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ADEB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53" w:rsidRPr="002E4E53" w14:paraId="29477E29" w14:textId="77777777" w:rsidTr="006710D1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CA4C0C1" w14:textId="77777777" w:rsidR="002E4E53" w:rsidRPr="00CA3871" w:rsidRDefault="002E4E53" w:rsidP="002E4E5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A56D" w14:textId="77777777" w:rsidR="002E4E53" w:rsidRPr="00CA3871" w:rsidRDefault="002E4E53" w:rsidP="002E4E53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B)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DFD12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>Totale Immobilizzazioni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7766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786A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53" w:rsidRPr="002E4E53" w14:paraId="647717EB" w14:textId="77777777" w:rsidTr="006710D1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BFA3EA" w14:textId="77777777" w:rsidR="002E4E53" w:rsidRPr="00CA3871" w:rsidRDefault="002E4E53" w:rsidP="002E4E5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2A9C" w14:textId="77777777" w:rsidR="002E4E53" w:rsidRPr="00CA3871" w:rsidRDefault="002E4E53" w:rsidP="002E4E53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B).I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6FA460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Immobilizzazioni immateriali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BA8A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F46F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53" w:rsidRPr="002E4E53" w14:paraId="10819B3B" w14:textId="77777777" w:rsidTr="00D52077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DD8B28" w14:textId="77777777" w:rsidR="002E4E53" w:rsidRPr="00CA3871" w:rsidRDefault="002E4E53" w:rsidP="002E4E5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4FE1" w14:textId="77777777" w:rsidR="002E4E53" w:rsidRPr="00CA3871" w:rsidRDefault="002E4E53" w:rsidP="002E4E53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B).II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75361D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Immobilizzazioni materiali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EC66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D441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53" w:rsidRPr="002E4E53" w14:paraId="47187FDF" w14:textId="77777777" w:rsidTr="00D52077">
        <w:trPr>
          <w:trHeight w:val="31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2CE333" w14:textId="77777777" w:rsidR="002E4E53" w:rsidRPr="00CA3871" w:rsidRDefault="002E4E53" w:rsidP="002E4E5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0147" w14:textId="77777777" w:rsidR="002E4E53" w:rsidRPr="00CA3871" w:rsidRDefault="002E4E53" w:rsidP="002E4E53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B).III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F441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Immobilizzazioni finanziarie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5E5F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26A0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53" w:rsidRPr="002E4E53" w14:paraId="5BB77B62" w14:textId="77777777" w:rsidTr="00D52077">
        <w:trPr>
          <w:trHeight w:val="31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EE6D40" w14:textId="77777777" w:rsidR="002E4E53" w:rsidRPr="00CA3871" w:rsidRDefault="002E4E53" w:rsidP="002E4E5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DE8F" w14:textId="77777777" w:rsidR="002E4E53" w:rsidRPr="00CA3871" w:rsidRDefault="002E4E53" w:rsidP="002E4E53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C)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3D12B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>Totale Attivo circolante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2176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773E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53" w:rsidRPr="002E4E53" w14:paraId="15D8A219" w14:textId="77777777" w:rsidTr="006710D1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055417" w14:textId="77777777" w:rsidR="002E4E53" w:rsidRPr="00CA3871" w:rsidRDefault="002E4E53" w:rsidP="002E4E5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C900" w14:textId="77777777" w:rsidR="002E4E53" w:rsidRPr="00CA3871" w:rsidRDefault="002E4E53" w:rsidP="002E4E53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C.I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66EC41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Rimanenze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38A1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491D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53" w:rsidRPr="002E4E53" w14:paraId="1CD5C4C2" w14:textId="77777777" w:rsidTr="006710D1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2CF5447" w14:textId="77777777" w:rsidR="002E4E53" w:rsidRPr="00CA3871" w:rsidRDefault="002E4E53" w:rsidP="002E4E5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EE4D" w14:textId="77777777" w:rsidR="002E4E53" w:rsidRPr="00CA3871" w:rsidRDefault="002E4E53" w:rsidP="002E4E53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C).I.4)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22D6E5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prodotti finiti e merci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B747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FF73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53" w:rsidRPr="002E4E53" w14:paraId="20560B59" w14:textId="77777777" w:rsidTr="006710D1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EA0232" w14:textId="77777777" w:rsidR="002E4E53" w:rsidRPr="00CA3871" w:rsidRDefault="002E4E53" w:rsidP="002E4E5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0916" w14:textId="77777777" w:rsidR="002E4E53" w:rsidRPr="00CA3871" w:rsidRDefault="002E4E53" w:rsidP="002E4E53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C).II.1)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60716C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crediti verso clienti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33AC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15A3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53" w:rsidRPr="002E4E53" w14:paraId="4A4B69F0" w14:textId="77777777" w:rsidTr="006710D1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FFE15FF" w14:textId="77777777" w:rsidR="002E4E53" w:rsidRPr="00CA3871" w:rsidRDefault="002E4E53" w:rsidP="002E4E5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A81B" w14:textId="77777777" w:rsidR="002E4E53" w:rsidRPr="00CA3871" w:rsidRDefault="002E4E53" w:rsidP="002E4E53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C).IV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A41728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Disponibilità liquide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4368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B995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53" w:rsidRPr="002E4E53" w14:paraId="6EFB00D4" w14:textId="77777777" w:rsidTr="006710D1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A2BE9BD" w14:textId="77777777" w:rsidR="002E4E53" w:rsidRPr="00CA3871" w:rsidRDefault="002E4E53" w:rsidP="002E4E5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D16D" w14:textId="77777777" w:rsidR="002E4E53" w:rsidRPr="00CA3871" w:rsidRDefault="002E4E53" w:rsidP="002E4E53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0D4E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TOTALE ATTIVO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207C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02E7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E53" w:rsidRPr="002E4E53" w14:paraId="1F481693" w14:textId="77777777" w:rsidTr="006710D1">
        <w:trPr>
          <w:trHeight w:val="315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A599" w14:textId="77777777" w:rsidR="002E4E53" w:rsidRPr="002E4E53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BDAB" w14:textId="77777777" w:rsidR="002E4E53" w:rsidRPr="002E4E53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0FDA" w14:textId="77777777" w:rsidR="002E4E53" w:rsidRPr="002E4E53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0A05" w14:textId="77777777" w:rsidR="002E4E53" w:rsidRPr="002E4E53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23F9" w14:textId="77777777" w:rsidR="002E4E53" w:rsidRPr="002E4E53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2E4E53" w:rsidRPr="002E4E53" w14:paraId="74779981" w14:textId="77777777" w:rsidTr="006710D1">
        <w:trPr>
          <w:trHeight w:val="705"/>
          <w:jc w:val="center"/>
        </w:trPr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2B96B67B" w14:textId="77777777" w:rsidR="002E4E53" w:rsidRPr="002E4E53" w:rsidRDefault="002E4E53" w:rsidP="002E4E5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E4E5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STATO PATRIMONIALE PASSIVO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658C" w14:textId="77777777" w:rsidR="002E4E53" w:rsidRPr="002E4E53" w:rsidRDefault="002E4E53" w:rsidP="002E4E5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9608" w14:textId="77777777" w:rsidR="002E4E53" w:rsidRPr="002E4E53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2E4E53" w:rsidRPr="002E4E53" w14:paraId="330E7AB2" w14:textId="77777777" w:rsidTr="006710D1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48D995" w14:textId="77777777" w:rsidR="002E4E53" w:rsidRPr="00CA3871" w:rsidRDefault="002E4E53" w:rsidP="002E4E5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FC60" w14:textId="77777777" w:rsidR="002E4E53" w:rsidRPr="00CA3871" w:rsidRDefault="002E4E53" w:rsidP="002E4E53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A)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C125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>Totale Patrimonio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9336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789B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2E4E53" w:rsidRPr="002E4E53" w14:paraId="35797D21" w14:textId="77777777" w:rsidTr="006710D1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85D4D5" w14:textId="77777777" w:rsidR="002E4E53" w:rsidRPr="00CA3871" w:rsidRDefault="002E4E53" w:rsidP="002E4E5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D060" w14:textId="77777777" w:rsidR="002E4E53" w:rsidRPr="00CA3871" w:rsidRDefault="002E4E53" w:rsidP="002E4E53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A).I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BEB3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Capitale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D256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0A14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2E4E53" w:rsidRPr="002E4E53" w14:paraId="0CED420E" w14:textId="77777777" w:rsidTr="006710D1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C228FE" w14:textId="77777777" w:rsidR="002E4E53" w:rsidRPr="00CA3871" w:rsidRDefault="002E4E53" w:rsidP="002E4E5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4F20" w14:textId="77777777" w:rsidR="002E4E53" w:rsidRPr="00CA3871" w:rsidRDefault="002E4E53" w:rsidP="002E4E53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A).IX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309A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Risultato d'esercizio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63B4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CF7A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2E4E53" w:rsidRPr="002E4E53" w14:paraId="14D341DE" w14:textId="77777777" w:rsidTr="006710D1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0BD88C" w14:textId="77777777" w:rsidR="002E4E53" w:rsidRPr="00CA3871" w:rsidRDefault="002E4E53" w:rsidP="002E4E5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34F3" w14:textId="77777777" w:rsidR="002E4E53" w:rsidRPr="00CA3871" w:rsidRDefault="002E4E53" w:rsidP="002E4E53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D)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09B2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>Totale Debiti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CD14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42D2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2E4E53" w:rsidRPr="002E4E53" w14:paraId="5D5A724E" w14:textId="77777777" w:rsidTr="006710D1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929162" w14:textId="77777777" w:rsidR="002E4E53" w:rsidRPr="00CA3871" w:rsidRDefault="002E4E53" w:rsidP="002E4E5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04C4" w14:textId="77777777" w:rsidR="002E4E53" w:rsidRPr="00CA3871" w:rsidRDefault="002E4E53" w:rsidP="002E4E53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9477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Totale Passività a medio e lungo termine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7B16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DD60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2E4E53" w:rsidRPr="002E4E53" w14:paraId="22FBFF85" w14:textId="77777777" w:rsidTr="006710D1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E010A5" w14:textId="77777777" w:rsidR="002E4E53" w:rsidRPr="00CA3871" w:rsidRDefault="002E4E53" w:rsidP="002E4E5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7.1.1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82E0" w14:textId="77777777" w:rsidR="002E4E53" w:rsidRPr="00CA3871" w:rsidRDefault="002E4E53" w:rsidP="002E4E53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D).3)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ABCF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Debiti verso soci per finanziamenti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F545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4670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2E4E53" w:rsidRPr="002E4E53" w14:paraId="6A9AF25D" w14:textId="77777777" w:rsidTr="006710D1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865A13" w14:textId="77777777" w:rsidR="002E4E53" w:rsidRPr="00CA3871" w:rsidRDefault="002E4E53" w:rsidP="002E4E5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7.1.2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4CB1" w14:textId="77777777" w:rsidR="002E4E53" w:rsidRPr="00CA3871" w:rsidRDefault="002E4E53" w:rsidP="002E4E53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E835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Debiti verso banche a medio e lungo termine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2527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1239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2E4E53" w:rsidRPr="002E4E53" w14:paraId="7AA45BCB" w14:textId="77777777" w:rsidTr="006710D1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50DBEF" w14:textId="77777777" w:rsidR="002E4E53" w:rsidRPr="00CA3871" w:rsidRDefault="002E4E53" w:rsidP="002E4E5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4D39" w14:textId="77777777" w:rsidR="002E4E53" w:rsidRPr="00CA3871" w:rsidRDefault="002E4E53" w:rsidP="002E4E53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3EAD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Totale Passività a breve termine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4AD1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F0D7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2E4E53" w:rsidRPr="002E4E53" w14:paraId="7850B950" w14:textId="77777777" w:rsidTr="006710D1">
        <w:trPr>
          <w:trHeight w:val="3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6265F9" w14:textId="77777777" w:rsidR="002E4E53" w:rsidRPr="00CA3871" w:rsidRDefault="002E4E53" w:rsidP="002E4E5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7.2.1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B23C" w14:textId="77777777" w:rsidR="002E4E53" w:rsidRPr="00CA3871" w:rsidRDefault="002E4E53" w:rsidP="002E4E53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8B27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Debiti verso banche a breve termine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2B9D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F4B5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2E4E53" w:rsidRPr="002E4E53" w14:paraId="4FB6851C" w14:textId="77777777" w:rsidTr="006710D1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E2320A" w14:textId="77777777" w:rsidR="002E4E53" w:rsidRPr="00CA3871" w:rsidRDefault="002E4E53" w:rsidP="002E4E5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7.2.2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8CC3" w14:textId="77777777" w:rsidR="002E4E53" w:rsidRPr="00CA3871" w:rsidRDefault="002E4E53" w:rsidP="002E4E53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FA97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Debiti verso fornitori a breve termine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6653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2E2E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2E4E53" w:rsidRPr="002E4E53" w14:paraId="5D81DC26" w14:textId="77777777" w:rsidTr="006710D1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1D5A51" w14:textId="77777777" w:rsidR="002E4E53" w:rsidRPr="00CA3871" w:rsidRDefault="002E4E53" w:rsidP="002E4E53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926C" w14:textId="77777777" w:rsidR="002E4E53" w:rsidRPr="00CA3871" w:rsidRDefault="002E4E53" w:rsidP="002E4E53">
            <w:pPr>
              <w:spacing w:after="0" w:line="240" w:lineRule="auto"/>
              <w:ind w:left="0" w:firstLineChars="100" w:firstLine="24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E72A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TOTALE PASSIVO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1D5B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29DD" w14:textId="77777777" w:rsidR="002E4E53" w:rsidRPr="00CA3871" w:rsidRDefault="002E4E53" w:rsidP="002E4E5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A38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14:paraId="777334BE" w14:textId="77777777" w:rsidR="000846D8" w:rsidRDefault="000846D8" w:rsidP="00FE44BF">
      <w:pPr>
        <w:spacing w:after="120" w:line="312" w:lineRule="auto"/>
        <w:ind w:left="158" w:right="48"/>
        <w:jc w:val="center"/>
      </w:pPr>
    </w:p>
    <w:p w14:paraId="067DD653" w14:textId="621058BD" w:rsidR="003F5181" w:rsidRDefault="000E37B9" w:rsidP="003F5181">
      <w:pPr>
        <w:spacing w:after="120" w:line="312" w:lineRule="auto"/>
        <w:ind w:left="158" w:right="48"/>
        <w:jc w:val="left"/>
        <w:rPr>
          <w:rFonts w:asciiTheme="minorHAnsi" w:eastAsiaTheme="minorEastAsia" w:hAnsiTheme="minorHAnsi" w:cstheme="minorBidi"/>
          <w:color w:val="auto"/>
          <w:sz w:val="22"/>
        </w:rPr>
      </w:pPr>
      <w:r>
        <w:fldChar w:fldCharType="begin"/>
      </w:r>
      <w:r>
        <w:instrText xml:space="preserve"> LINK </w:instrText>
      </w:r>
      <w:r w:rsidR="003F5181">
        <w:instrText xml:space="preserve">Excel.Sheet.12 "C:\\Users\\guglielmo.gargano\\Downloads\\2016 5 4 bozza relazione istruttoria imprese sequestrate.xlsx" "conto economico!R1C1:R22C5" </w:instrText>
      </w:r>
      <w:r>
        <w:instrText xml:space="preserve">\a \f 4 \h  \* MERGEFORMAT </w:instrText>
      </w:r>
      <w:r>
        <w:fldChar w:fldCharType="separate"/>
      </w:r>
    </w:p>
    <w:tbl>
      <w:tblPr>
        <w:tblpPr w:leftFromText="141" w:rightFromText="141" w:vertAnchor="text" w:tblpXSpec="center" w:tblpY="1"/>
        <w:tblOverlap w:val="never"/>
        <w:tblW w:w="8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1889"/>
        <w:gridCol w:w="4171"/>
        <w:gridCol w:w="1054"/>
        <w:gridCol w:w="1054"/>
      </w:tblGrid>
      <w:tr w:rsidR="003F5181" w:rsidRPr="003F5181" w14:paraId="14D8B07F" w14:textId="77777777" w:rsidTr="00F82295">
        <w:trPr>
          <w:divId w:val="1060832456"/>
          <w:trHeight w:val="615"/>
        </w:trPr>
        <w:tc>
          <w:tcPr>
            <w:tcW w:w="8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16982D" w14:textId="77777777" w:rsidR="003F5181" w:rsidRPr="003F5181" w:rsidRDefault="003F5181" w:rsidP="00F8229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3F5181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CONTO ECONOMICO</w:t>
            </w:r>
          </w:p>
        </w:tc>
      </w:tr>
      <w:tr w:rsidR="003F5181" w:rsidRPr="003F5181" w14:paraId="08F8BF11" w14:textId="77777777" w:rsidTr="00F82295">
        <w:trPr>
          <w:gridAfter w:val="3"/>
          <w:divId w:val="1060832456"/>
          <w:wAfter w:w="6279" w:type="dxa"/>
          <w:trHeight w:val="32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F7A9D1" w14:textId="77777777" w:rsidR="003F5181" w:rsidRPr="003F5181" w:rsidRDefault="003F5181" w:rsidP="00F8229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dati in €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91D0" w14:textId="77777777" w:rsidR="003F5181" w:rsidRPr="003F5181" w:rsidRDefault="003F5181" w:rsidP="00F82295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dati</w:t>
            </w: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bilancio storici</w:t>
            </w:r>
          </w:p>
        </w:tc>
      </w:tr>
      <w:tr w:rsidR="003F5181" w:rsidRPr="003F5181" w14:paraId="2145FE69" w14:textId="77777777" w:rsidTr="00F82295">
        <w:trPr>
          <w:divId w:val="1060832456"/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C6B53C" w14:textId="77777777" w:rsidR="003F5181" w:rsidRPr="003F5181" w:rsidRDefault="003F5181" w:rsidP="00F8229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9244" w14:textId="77777777" w:rsidR="003F5181" w:rsidRPr="003F5181" w:rsidRDefault="003F5181" w:rsidP="00F82295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F21E1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9327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31/12/….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ED8D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31/12/….</w:t>
            </w:r>
          </w:p>
        </w:tc>
      </w:tr>
      <w:tr w:rsidR="003F5181" w:rsidRPr="003F5181" w14:paraId="654A2B3B" w14:textId="77777777" w:rsidTr="00F82295">
        <w:trPr>
          <w:divId w:val="1060832456"/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3DC0DD" w14:textId="77777777" w:rsidR="003F5181" w:rsidRPr="003F5181" w:rsidRDefault="003F5181" w:rsidP="00F8229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AA09" w14:textId="77777777" w:rsidR="003F5181" w:rsidRPr="003F5181" w:rsidRDefault="003F5181" w:rsidP="00F82295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A)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40D9C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Totale Valore della produzione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FAB4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ADDA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5181" w:rsidRPr="003F5181" w14:paraId="0A359E68" w14:textId="77777777" w:rsidTr="00F82295">
        <w:trPr>
          <w:divId w:val="1060832456"/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69689F" w14:textId="77777777" w:rsidR="003F5181" w:rsidRPr="003F5181" w:rsidRDefault="003F5181" w:rsidP="00F8229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9513" w14:textId="77777777" w:rsidR="003F5181" w:rsidRPr="003F5181" w:rsidRDefault="003F5181" w:rsidP="00F82295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A).1)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66B04E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ricavi delle vendite e delle prestazioni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4EDE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6CC5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5181" w:rsidRPr="003F5181" w14:paraId="1199BBBC" w14:textId="77777777" w:rsidTr="00F82295">
        <w:trPr>
          <w:divId w:val="1060832456"/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0AB148" w14:textId="77777777" w:rsidR="003F5181" w:rsidRPr="003F5181" w:rsidRDefault="003F5181" w:rsidP="00F8229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9.2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E529" w14:textId="77777777" w:rsidR="003F5181" w:rsidRPr="003F5181" w:rsidRDefault="003F5181" w:rsidP="00F82295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A).2)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470CBD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variazioni delle rimanenze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AD5C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A88C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5181" w:rsidRPr="003F5181" w14:paraId="287FD8C5" w14:textId="77777777" w:rsidTr="00F82295">
        <w:trPr>
          <w:divId w:val="1060832456"/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C3C99A" w14:textId="77777777" w:rsidR="003F5181" w:rsidRPr="003F5181" w:rsidRDefault="003F5181" w:rsidP="00F8229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FC86" w14:textId="77777777" w:rsidR="003F5181" w:rsidRPr="003F5181" w:rsidRDefault="003F5181" w:rsidP="00F82295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B)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989E2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Totale Costi della </w:t>
            </w:r>
            <w:r w:rsidRPr="003F5181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>produzione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577A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BBE4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5181" w:rsidRPr="003F5181" w14:paraId="580A4C7E" w14:textId="77777777" w:rsidTr="00F82295">
        <w:trPr>
          <w:divId w:val="1060832456"/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ABC738" w14:textId="77777777" w:rsidR="003F5181" w:rsidRPr="003F5181" w:rsidRDefault="003F5181" w:rsidP="00F8229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9E64" w14:textId="77777777" w:rsidR="003F5181" w:rsidRPr="003F5181" w:rsidRDefault="003F5181" w:rsidP="00F82295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B).6)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F71D25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acquisti di beni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04D6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4AE6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5181" w:rsidRPr="003F5181" w14:paraId="4E3A5098" w14:textId="77777777" w:rsidTr="00F82295">
        <w:trPr>
          <w:divId w:val="1060832456"/>
          <w:trHeight w:val="18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25700B" w14:textId="77777777" w:rsidR="003F5181" w:rsidRPr="003F5181" w:rsidRDefault="003F5181" w:rsidP="00F8229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098D" w14:textId="77777777" w:rsidR="003F5181" w:rsidRPr="003F5181" w:rsidRDefault="003F5181" w:rsidP="00F82295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B).7)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A3187F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acquisti di servizi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BBC4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4351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5181" w:rsidRPr="003F5181" w14:paraId="673C04F6" w14:textId="77777777" w:rsidTr="00F82295">
        <w:trPr>
          <w:divId w:val="1060832456"/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46CD88" w14:textId="11D50A0D" w:rsidR="003F5181" w:rsidRPr="003F5181" w:rsidRDefault="003F5181" w:rsidP="00F8229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</w:t>
            </w:r>
            <w:r w:rsidR="00A26E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C781" w14:textId="77777777" w:rsidR="003F5181" w:rsidRPr="003F5181" w:rsidRDefault="003F5181" w:rsidP="00F82295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B).8)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BD6553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godimento di beni di terzi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E33E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7CF1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5181" w:rsidRPr="003F5181" w14:paraId="0F186042" w14:textId="77777777" w:rsidTr="00F82295">
        <w:trPr>
          <w:divId w:val="1060832456"/>
          <w:trHeight w:val="5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97424A" w14:textId="5952EDFA" w:rsidR="003F5181" w:rsidRPr="003F5181" w:rsidRDefault="003F5181" w:rsidP="00F8229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</w:t>
            </w:r>
            <w:r w:rsidR="00A26E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BA18" w14:textId="77777777" w:rsidR="003F5181" w:rsidRPr="003F5181" w:rsidRDefault="003F5181" w:rsidP="00F82295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B).14)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AE00CF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oneri</w:t>
            </w: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diversi di gestione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FA17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059F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5181" w:rsidRPr="003F5181" w14:paraId="524286BB" w14:textId="77777777" w:rsidTr="00F82295">
        <w:trPr>
          <w:divId w:val="1060832456"/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317FFF" w14:textId="22EC43DC" w:rsidR="003F5181" w:rsidRPr="003F5181" w:rsidRDefault="003F5181" w:rsidP="00F8229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</w:t>
            </w:r>
            <w:r w:rsidR="00A26E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2012" w14:textId="77777777" w:rsidR="003F5181" w:rsidRPr="003F5181" w:rsidRDefault="003F5181" w:rsidP="00F82295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B).9)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C3227D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personale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E7FB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6877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5181" w:rsidRPr="003F5181" w14:paraId="655A2948" w14:textId="77777777" w:rsidTr="00F82295">
        <w:trPr>
          <w:divId w:val="1060832456"/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D37842E" w14:textId="1CD55DA3" w:rsidR="003F5181" w:rsidRPr="003F5181" w:rsidRDefault="003F5181" w:rsidP="00F8229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</w:t>
            </w:r>
            <w:r w:rsidR="00A26E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C728" w14:textId="77777777" w:rsidR="003F5181" w:rsidRPr="003F5181" w:rsidRDefault="003F5181" w:rsidP="00F82295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A) - B) + B10+B12+B13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31955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Margine operativo lordo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9684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081D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5181" w:rsidRPr="003F5181" w14:paraId="38DB802C" w14:textId="77777777" w:rsidTr="00F82295">
        <w:trPr>
          <w:divId w:val="1060832456"/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EEACF6" w14:textId="07E06DF9" w:rsidR="003F5181" w:rsidRPr="003F5181" w:rsidRDefault="003F5181" w:rsidP="00F8229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</w:t>
            </w:r>
            <w:r w:rsidR="00A26E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323C" w14:textId="77777777" w:rsidR="003F5181" w:rsidRPr="003F5181" w:rsidRDefault="003F5181" w:rsidP="00F82295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B).10)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89EB9B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ammortamenti e svalutazioni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81E9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90FF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5181" w:rsidRPr="003F5181" w14:paraId="3F1A9B4F" w14:textId="77777777" w:rsidTr="00F82295">
        <w:trPr>
          <w:divId w:val="1060832456"/>
          <w:trHeight w:val="63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D0E370" w14:textId="1E846B95" w:rsidR="003F5181" w:rsidRPr="003F5181" w:rsidRDefault="003F5181" w:rsidP="00F8229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</w:t>
            </w:r>
            <w:r w:rsidR="00A26E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1629" w14:textId="77777777" w:rsidR="003F5181" w:rsidRPr="003F5181" w:rsidRDefault="003F5181" w:rsidP="00F82295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B).12)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C788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accantonamenti per rischi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A5CB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1A1C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5181" w:rsidRPr="003F5181" w14:paraId="2252ACF9" w14:textId="77777777" w:rsidTr="00F82295">
        <w:trPr>
          <w:divId w:val="1060832456"/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C4F831" w14:textId="37C79B04" w:rsidR="003F5181" w:rsidRPr="003F5181" w:rsidRDefault="003F5181" w:rsidP="00F8229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</w:t>
            </w:r>
            <w:r w:rsidR="00A26E3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6F7A" w14:textId="77777777" w:rsidR="003F5181" w:rsidRPr="003F5181" w:rsidRDefault="003F5181" w:rsidP="00F82295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B).13)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2B88F1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altri accantonamenti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557F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E212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5181" w:rsidRPr="003F5181" w14:paraId="389B2550" w14:textId="77777777" w:rsidTr="00F82295">
        <w:trPr>
          <w:divId w:val="1060832456"/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8C29D87" w14:textId="77777777" w:rsidR="003F5181" w:rsidRPr="003F5181" w:rsidRDefault="003F5181" w:rsidP="00F8229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326A" w14:textId="77777777" w:rsidR="003F5181" w:rsidRPr="003F5181" w:rsidRDefault="003F5181" w:rsidP="00F82295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(A - B) 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4D556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Differenza tra valore e costi </w:t>
            </w: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della produzione (reddito operativo netto)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335C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3892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5181" w:rsidRPr="003F5181" w14:paraId="5B8A991F" w14:textId="77777777" w:rsidTr="00F82295">
        <w:trPr>
          <w:divId w:val="1060832456"/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F333AC" w14:textId="77777777" w:rsidR="003F5181" w:rsidRPr="003F5181" w:rsidRDefault="003F5181" w:rsidP="00F8229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1D82" w14:textId="77777777" w:rsidR="003F5181" w:rsidRPr="003F5181" w:rsidRDefault="003F5181" w:rsidP="00F82295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C).17)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02DDC4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interessi e altri oneri finanziari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845E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CDA9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5181" w:rsidRPr="003F5181" w14:paraId="2359358F" w14:textId="77777777" w:rsidTr="00F82295">
        <w:trPr>
          <w:divId w:val="1060832456"/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212B1A" w14:textId="77777777" w:rsidR="003F5181" w:rsidRPr="003F5181" w:rsidRDefault="003F5181" w:rsidP="00F8229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7369" w14:textId="77777777" w:rsidR="003F5181" w:rsidRPr="003F5181" w:rsidRDefault="003F5181" w:rsidP="00F82295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E).20)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7B83CC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proventi straordinari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FE3B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DE1A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5181" w:rsidRPr="003F5181" w14:paraId="4A2419FC" w14:textId="77777777" w:rsidTr="00F82295">
        <w:trPr>
          <w:divId w:val="1060832456"/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686593" w14:textId="77777777" w:rsidR="003F5181" w:rsidRPr="003F5181" w:rsidRDefault="003F5181" w:rsidP="00F8229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7BD7" w14:textId="77777777" w:rsidR="003F5181" w:rsidRPr="003F5181" w:rsidRDefault="003F5181" w:rsidP="00F82295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E).21)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ACDE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oneri straordinari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783F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DA2E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5181" w:rsidRPr="003F5181" w14:paraId="51DC2B81" w14:textId="77777777" w:rsidTr="00F82295">
        <w:trPr>
          <w:divId w:val="1060832456"/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05BB60" w14:textId="77777777" w:rsidR="003F5181" w:rsidRPr="003F5181" w:rsidRDefault="003F5181" w:rsidP="00F8229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421F" w14:textId="77777777" w:rsidR="003F5181" w:rsidRPr="003F5181" w:rsidRDefault="003F5181" w:rsidP="00F82295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22)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DF567C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Imposte sul reddito dell'esercizio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A7DD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BACE" w14:textId="77777777" w:rsidR="003F5181" w:rsidRPr="003F5181" w:rsidRDefault="003F5181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619D" w:rsidRPr="003F5181" w14:paraId="181A57A0" w14:textId="77777777" w:rsidTr="00F82295">
        <w:trPr>
          <w:divId w:val="1060832456"/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6519F23" w14:textId="45A04741" w:rsidR="00C3619D" w:rsidRPr="003F5181" w:rsidRDefault="00C3619D" w:rsidP="00F82295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F627" w14:textId="30DA4FF2" w:rsidR="00C3619D" w:rsidRPr="003F5181" w:rsidRDefault="00C3619D" w:rsidP="00F82295">
            <w:pPr>
              <w:spacing w:after="0" w:line="240" w:lineRule="auto"/>
              <w:ind w:left="0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23)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BA1A58" w14:textId="4239CDC2" w:rsidR="00C3619D" w:rsidRPr="003F5181" w:rsidRDefault="00C3619D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Risultato dell'esercizio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19C8D" w14:textId="77777777" w:rsidR="00C3619D" w:rsidRPr="003F5181" w:rsidRDefault="00C3619D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FAD5B" w14:textId="77777777" w:rsidR="00C3619D" w:rsidRPr="003F5181" w:rsidRDefault="00C3619D" w:rsidP="00F82295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943469" w14:textId="71FC6F60" w:rsidR="00210FE0" w:rsidRDefault="000E37B9" w:rsidP="00210FE0">
      <w:pPr>
        <w:pBdr>
          <w:top w:val="single" w:sz="12" w:space="0" w:color="000000"/>
        </w:pBdr>
        <w:tabs>
          <w:tab w:val="right" w:pos="10416"/>
        </w:tabs>
        <w:spacing w:before="240" w:after="28" w:line="262" w:lineRule="auto"/>
        <w:ind w:left="0" w:firstLine="0"/>
      </w:pPr>
      <w:r>
        <w:fldChar w:fldCharType="end"/>
      </w:r>
      <w:r w:rsidR="00F82295">
        <w:br w:type="textWrapping" w:clear="all"/>
      </w:r>
    </w:p>
    <w:p w14:paraId="59B60A26" w14:textId="25AAFA2F" w:rsidR="00B022D0" w:rsidRDefault="00210FE0" w:rsidP="00210FE0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0" w:firstLine="0"/>
      </w:pPr>
      <w:r>
        <w:t>9</w:t>
      </w:r>
      <w:r w:rsidR="00B022D0">
        <w:t>. ALLEGATI AL MODULO DI DOMANDA</w:t>
      </w:r>
      <w:r w:rsidR="00B022D0">
        <w:tab/>
      </w:r>
    </w:p>
    <w:p w14:paraId="0D925E0B" w14:textId="77777777" w:rsidR="00C57819" w:rsidRDefault="00C57819" w:rsidP="00B022D0">
      <w:pPr>
        <w:pStyle w:val="Paragrafoelenco"/>
        <w:spacing w:after="120" w:line="312" w:lineRule="auto"/>
        <w:ind w:left="698" w:right="45" w:firstLine="0"/>
      </w:pPr>
    </w:p>
    <w:p w14:paraId="432E80AC" w14:textId="6EE8387D" w:rsidR="00C57819" w:rsidRPr="00CF7225" w:rsidRDefault="00C57819" w:rsidP="00C57819">
      <w:pPr>
        <w:spacing w:after="120" w:line="312" w:lineRule="auto"/>
        <w:ind w:right="45"/>
        <w:rPr>
          <w:i/>
          <w:color w:val="auto"/>
        </w:rPr>
      </w:pPr>
      <w:r w:rsidRPr="00CF7225">
        <w:rPr>
          <w:i/>
          <w:color w:val="auto"/>
        </w:rPr>
        <w:t>(</w:t>
      </w:r>
      <w:r w:rsidR="00955944" w:rsidRPr="00CF7225">
        <w:rPr>
          <w:i/>
          <w:color w:val="auto"/>
        </w:rPr>
        <w:t>C</w:t>
      </w:r>
      <w:r w:rsidRPr="00CF7225">
        <w:rPr>
          <w:i/>
          <w:color w:val="auto"/>
        </w:rPr>
        <w:t>ollegare</w:t>
      </w:r>
      <w:r w:rsidR="00DC4B20" w:rsidRPr="00CF7225">
        <w:rPr>
          <w:i/>
          <w:color w:val="auto"/>
        </w:rPr>
        <w:t xml:space="preserve"> al cap 1 “T</w:t>
      </w:r>
      <w:r w:rsidRPr="00CF7225">
        <w:rPr>
          <w:i/>
          <w:color w:val="auto"/>
        </w:rPr>
        <w:t xml:space="preserve">ipologia soggetto richiedente”): </w:t>
      </w:r>
    </w:p>
    <w:p w14:paraId="6A0B148F" w14:textId="243FD98F" w:rsidR="00C57819" w:rsidRPr="00E96F09" w:rsidRDefault="00DC4B20" w:rsidP="00E96F09">
      <w:pPr>
        <w:spacing w:after="120" w:line="312" w:lineRule="auto"/>
        <w:ind w:right="45"/>
        <w:rPr>
          <w:i/>
          <w:color w:val="auto"/>
        </w:rPr>
      </w:pPr>
      <w:r w:rsidRPr="00E96F09">
        <w:rPr>
          <w:i/>
          <w:color w:val="auto"/>
        </w:rPr>
        <w:t xml:space="preserve"> </w:t>
      </w:r>
      <w:r w:rsidRPr="00E96F09">
        <w:rPr>
          <w:bCs/>
          <w:i/>
          <w:color w:val="auto"/>
        </w:rPr>
        <w:t>“</w:t>
      </w:r>
      <w:r w:rsidR="00BB28D8" w:rsidRPr="00E96F09">
        <w:rPr>
          <w:bCs/>
          <w:i/>
          <w:color w:val="auto"/>
        </w:rPr>
        <w:t>I</w:t>
      </w:r>
      <w:r w:rsidRPr="00E96F09">
        <w:rPr>
          <w:bCs/>
          <w:i/>
          <w:color w:val="auto"/>
        </w:rPr>
        <w:t>mpresa confiscata o sequestrata alla criminalità organizzata</w:t>
      </w:r>
      <w:r w:rsidR="00BB28D8" w:rsidRPr="00E96F09">
        <w:rPr>
          <w:bCs/>
          <w:i/>
          <w:color w:val="auto"/>
        </w:rPr>
        <w:t>” apre a d</w:t>
      </w:r>
      <w:r w:rsidR="009C6F7E">
        <w:rPr>
          <w:i/>
          <w:color w:val="auto"/>
        </w:rPr>
        <w:t>ue opzioni alternative da selezionare</w:t>
      </w:r>
      <w:r w:rsidRPr="00E96F09">
        <w:rPr>
          <w:bCs/>
          <w:i/>
          <w:color w:val="auto"/>
        </w:rPr>
        <w:t>:</w:t>
      </w:r>
    </w:p>
    <w:p w14:paraId="23DEFCAC" w14:textId="77777777" w:rsidR="00E96F09" w:rsidRDefault="00E96F09" w:rsidP="00E96F09">
      <w:pPr>
        <w:spacing w:after="120" w:line="312" w:lineRule="auto"/>
        <w:ind w:right="45"/>
        <w:rPr>
          <w:i/>
        </w:rPr>
      </w:pPr>
      <w:r>
        <w:rPr>
          <w:i/>
        </w:rPr>
        <w:t xml:space="preserve">in </w:t>
      </w:r>
      <w:r w:rsidR="00FE44BF" w:rsidRPr="00E96F09">
        <w:rPr>
          <w:i/>
        </w:rPr>
        <w:t>caso di imprese oggetto di sequestro o di dec</w:t>
      </w:r>
      <w:r>
        <w:rPr>
          <w:i/>
        </w:rPr>
        <w:t>reto di confisca non definitivo</w:t>
      </w:r>
      <w:r w:rsidR="00FE44BF" w:rsidRPr="00E96F09">
        <w:rPr>
          <w:i/>
        </w:rPr>
        <w:t xml:space="preserve"> </w:t>
      </w:r>
    </w:p>
    <w:p w14:paraId="51B38685" w14:textId="3C900776" w:rsidR="00FE44BF" w:rsidRPr="00E77403" w:rsidRDefault="00FE44BF" w:rsidP="00E96F09">
      <w:pPr>
        <w:pStyle w:val="Paragrafoelenco"/>
        <w:numPr>
          <w:ilvl w:val="0"/>
          <w:numId w:val="36"/>
        </w:numPr>
        <w:spacing w:after="120" w:line="312" w:lineRule="auto"/>
        <w:ind w:left="709" w:right="45" w:hanging="567"/>
      </w:pPr>
      <w:r w:rsidRPr="00E77403">
        <w:t>C</w:t>
      </w:r>
      <w:r w:rsidRPr="00E96F09">
        <w:rPr>
          <w:bCs/>
        </w:rPr>
        <w:t>ertificazione rilasciata dalla cancelleria dell’Ufficio giudiziario competente attestante:</w:t>
      </w:r>
    </w:p>
    <w:p w14:paraId="6F3C6DB0" w14:textId="77777777" w:rsidR="00FE44BF" w:rsidRPr="00E77403" w:rsidRDefault="00FE44BF" w:rsidP="00FE44BF">
      <w:pPr>
        <w:pStyle w:val="Paragrafoelenco"/>
        <w:numPr>
          <w:ilvl w:val="1"/>
          <w:numId w:val="27"/>
        </w:numPr>
        <w:spacing w:after="120" w:line="312" w:lineRule="auto"/>
        <w:ind w:right="45"/>
      </w:pPr>
      <w:r w:rsidRPr="00E77403">
        <w:t>gli estremi del provvedimento di sequestro o confisca di primo grado;</w:t>
      </w:r>
    </w:p>
    <w:p w14:paraId="7C48DCD0" w14:textId="0B239E37" w:rsidR="00FE44BF" w:rsidRPr="00E77403" w:rsidRDefault="00FE44BF" w:rsidP="00FE44BF">
      <w:pPr>
        <w:pStyle w:val="Paragrafoelenco"/>
        <w:numPr>
          <w:ilvl w:val="1"/>
          <w:numId w:val="27"/>
        </w:numPr>
        <w:spacing w:after="120" w:line="312" w:lineRule="auto"/>
        <w:ind w:right="45"/>
      </w:pPr>
      <w:r w:rsidRPr="00E77403">
        <w:rPr>
          <w:bCs/>
        </w:rPr>
        <w:t xml:space="preserve">il nulla osta dell’Autorità giudiziaria competente – ai sensi di quanto previsto dall’art. 40, comma 3 del </w:t>
      </w:r>
      <w:r w:rsidRPr="00E77403">
        <w:rPr>
          <w:bCs/>
          <w:i/>
        </w:rPr>
        <w:t>codice antimafia</w:t>
      </w:r>
      <w:r w:rsidRPr="00E77403">
        <w:rPr>
          <w:bCs/>
        </w:rPr>
        <w:t xml:space="preserve"> - a richiedere il finanziamento agevolato ed accettare il provvedimento di concessione ed erogazione del </w:t>
      </w:r>
      <w:r w:rsidRPr="00E77403">
        <w:rPr>
          <w:bCs/>
          <w:i/>
        </w:rPr>
        <w:t>Ministero</w:t>
      </w:r>
      <w:r w:rsidRPr="00E77403">
        <w:rPr>
          <w:bCs/>
        </w:rPr>
        <w:t>;</w:t>
      </w:r>
    </w:p>
    <w:p w14:paraId="539A1AEC" w14:textId="77777777" w:rsidR="00E96F09" w:rsidRDefault="00E96F09" w:rsidP="00E96F09">
      <w:pPr>
        <w:spacing w:after="120" w:line="312" w:lineRule="auto"/>
        <w:ind w:right="45"/>
        <w:rPr>
          <w:i/>
        </w:rPr>
      </w:pPr>
      <w:r>
        <w:rPr>
          <w:i/>
        </w:rPr>
        <w:t>in</w:t>
      </w:r>
      <w:r w:rsidR="00FE44BF" w:rsidRPr="00E96F09">
        <w:rPr>
          <w:i/>
        </w:rPr>
        <w:t xml:space="preserve"> caso di imprese oggetto di provv</w:t>
      </w:r>
      <w:r>
        <w:rPr>
          <w:i/>
        </w:rPr>
        <w:t>edimento definitivo di confisca</w:t>
      </w:r>
    </w:p>
    <w:p w14:paraId="124C1CB7" w14:textId="75A1DFCF" w:rsidR="00FE44BF" w:rsidRPr="00E77403" w:rsidRDefault="00FE44BF" w:rsidP="00E96F09">
      <w:pPr>
        <w:pStyle w:val="Paragrafoelenco"/>
        <w:numPr>
          <w:ilvl w:val="0"/>
          <w:numId w:val="36"/>
        </w:numPr>
        <w:spacing w:after="120" w:line="312" w:lineRule="auto"/>
        <w:ind w:left="709" w:right="45" w:hanging="567"/>
      </w:pPr>
      <w:r w:rsidRPr="00E77403">
        <w:t>C</w:t>
      </w:r>
      <w:r w:rsidRPr="00E96F09">
        <w:rPr>
          <w:bCs/>
        </w:rPr>
        <w:t>ertificazione rilasciata dalla cancelleria dell’Ufficio giudiziario competente attestante</w:t>
      </w:r>
      <w:r w:rsidRPr="00E77403">
        <w:t>:</w:t>
      </w:r>
    </w:p>
    <w:p w14:paraId="0CF6436B" w14:textId="77777777" w:rsidR="00FE44BF" w:rsidRPr="00E77403" w:rsidRDefault="00FE44BF" w:rsidP="00FE44BF">
      <w:pPr>
        <w:pStyle w:val="Paragrafoelenco"/>
        <w:numPr>
          <w:ilvl w:val="0"/>
          <w:numId w:val="29"/>
        </w:numPr>
        <w:spacing w:after="120" w:line="312" w:lineRule="auto"/>
        <w:ind w:right="45"/>
      </w:pPr>
      <w:r w:rsidRPr="00E77403">
        <w:t>gli estremi del provvedimento definitivo di confisca;</w:t>
      </w:r>
    </w:p>
    <w:p w14:paraId="5E85166B" w14:textId="77777777" w:rsidR="00FE44BF" w:rsidRDefault="00FE44BF" w:rsidP="00FE44BF">
      <w:pPr>
        <w:pStyle w:val="Paragrafoelenco"/>
        <w:numPr>
          <w:ilvl w:val="0"/>
          <w:numId w:val="29"/>
        </w:numPr>
        <w:spacing w:after="120" w:line="312" w:lineRule="auto"/>
        <w:ind w:right="45"/>
      </w:pPr>
      <w:r w:rsidRPr="00E77403">
        <w:t>l’autorizzazione dell’</w:t>
      </w:r>
      <w:r w:rsidRPr="00E77403">
        <w:rPr>
          <w:i/>
        </w:rPr>
        <w:t>ANBSC</w:t>
      </w:r>
      <w:r w:rsidRPr="00E77403">
        <w:t xml:space="preserve"> - a richiedere il finanziamento agevolato ed accettare il provvedimento di concessione ed erogazione del Ministero;</w:t>
      </w:r>
    </w:p>
    <w:p w14:paraId="469139E4" w14:textId="77777777" w:rsidR="00E96F09" w:rsidRPr="00E77403" w:rsidRDefault="00E96F09" w:rsidP="00E96F09">
      <w:pPr>
        <w:pStyle w:val="Paragrafoelenco"/>
        <w:spacing w:after="120" w:line="312" w:lineRule="auto"/>
        <w:ind w:left="1429" w:right="45" w:firstLine="0"/>
      </w:pPr>
    </w:p>
    <w:p w14:paraId="77B975DC" w14:textId="58F10538" w:rsidR="00246E9E" w:rsidRPr="00E96F09" w:rsidRDefault="00E96F09" w:rsidP="00E96F09">
      <w:pPr>
        <w:spacing w:after="120" w:line="312" w:lineRule="auto"/>
        <w:ind w:right="45"/>
        <w:rPr>
          <w:color w:val="auto"/>
        </w:rPr>
      </w:pPr>
      <w:r w:rsidRPr="00E96F09">
        <w:rPr>
          <w:i/>
          <w:color w:val="auto"/>
        </w:rPr>
        <w:t>in caso di</w:t>
      </w:r>
      <w:r w:rsidR="00DC4B20" w:rsidRPr="00E96F09">
        <w:rPr>
          <w:i/>
          <w:color w:val="auto"/>
        </w:rPr>
        <w:t xml:space="preserve"> </w:t>
      </w:r>
      <w:r w:rsidR="00DC4B20" w:rsidRPr="00E96F09">
        <w:rPr>
          <w:bCs/>
          <w:i/>
          <w:color w:val="auto"/>
        </w:rPr>
        <w:t xml:space="preserve">impresa che ha rilevato tramite acquisto ovvero affitto un’impresa confiscata  o sequestrata alla criminalità organizzata </w:t>
      </w:r>
      <w:r w:rsidR="00DC4B20" w:rsidRPr="00E96F09">
        <w:rPr>
          <w:i/>
          <w:color w:val="auto"/>
        </w:rPr>
        <w:t>o rami di azienda delle stesse</w:t>
      </w:r>
    </w:p>
    <w:p w14:paraId="32B9E9B4" w14:textId="20EB70CF" w:rsidR="00FE44BF" w:rsidRPr="00E77403" w:rsidRDefault="00FE44BF" w:rsidP="00E96F09">
      <w:pPr>
        <w:pStyle w:val="Paragrafoelenco"/>
        <w:numPr>
          <w:ilvl w:val="0"/>
          <w:numId w:val="36"/>
        </w:numPr>
        <w:spacing w:after="120" w:line="312" w:lineRule="auto"/>
        <w:ind w:left="709" w:right="45" w:hanging="567"/>
      </w:pPr>
      <w:r w:rsidRPr="00E77403">
        <w:t>C</w:t>
      </w:r>
      <w:r w:rsidRPr="00E77403">
        <w:rPr>
          <w:bCs/>
        </w:rPr>
        <w:t>ertificazione rilasciata dalla cancelleria dell’Ufficio giudiziario competente attestante:</w:t>
      </w:r>
    </w:p>
    <w:p w14:paraId="21476846" w14:textId="77777777" w:rsidR="00FE44BF" w:rsidRPr="00E77403" w:rsidRDefault="00FE44BF" w:rsidP="00FE44BF">
      <w:pPr>
        <w:pStyle w:val="Paragrafoelenco"/>
        <w:numPr>
          <w:ilvl w:val="0"/>
          <w:numId w:val="30"/>
        </w:numPr>
        <w:spacing w:after="120" w:line="312" w:lineRule="auto"/>
        <w:ind w:right="45"/>
      </w:pPr>
      <w:r w:rsidRPr="00E77403">
        <w:t>gli estremi del provvedimento di sequestro o confisca di primo grado;</w:t>
      </w:r>
    </w:p>
    <w:p w14:paraId="4B77FCA7" w14:textId="77777777" w:rsidR="00FE44BF" w:rsidRPr="00E77403" w:rsidRDefault="00FE44BF" w:rsidP="00FE44BF">
      <w:pPr>
        <w:pStyle w:val="Paragrafoelenco"/>
        <w:numPr>
          <w:ilvl w:val="0"/>
          <w:numId w:val="30"/>
        </w:numPr>
        <w:spacing w:after="120" w:line="312" w:lineRule="auto"/>
        <w:ind w:right="45"/>
      </w:pPr>
      <w:r w:rsidRPr="00E77403">
        <w:lastRenderedPageBreak/>
        <w:t xml:space="preserve">copia del provvedimento di definitivo </w:t>
      </w:r>
      <w:r w:rsidRPr="00E77403">
        <w:rPr>
          <w:i/>
        </w:rPr>
        <w:t>di confisca/di sequestro o confisca di primo grado</w:t>
      </w:r>
      <w:r w:rsidRPr="00E77403">
        <w:t xml:space="preserve"> relativo alle aziende o rami d’azienda da esse acquistati o affittati;</w:t>
      </w:r>
    </w:p>
    <w:p w14:paraId="5524677C" w14:textId="77777777" w:rsidR="00FE44BF" w:rsidRPr="00E77403" w:rsidRDefault="00FE44BF" w:rsidP="00FE44BF">
      <w:pPr>
        <w:pStyle w:val="Paragrafoelenco"/>
        <w:numPr>
          <w:ilvl w:val="0"/>
          <w:numId w:val="30"/>
        </w:numPr>
        <w:spacing w:after="120" w:line="312" w:lineRule="auto"/>
        <w:ind w:right="45"/>
      </w:pPr>
      <w:r w:rsidRPr="00E77403">
        <w:t xml:space="preserve">copia dell’atto di acquisto o affitto di azienda o di ramo di azienda, delle stesse </w:t>
      </w:r>
      <w:r w:rsidRPr="00E77403">
        <w:rPr>
          <w:i/>
        </w:rPr>
        <w:t>imprese sequestrate o confiscate</w:t>
      </w:r>
      <w:r w:rsidRPr="00E77403">
        <w:t>;</w:t>
      </w:r>
    </w:p>
    <w:p w14:paraId="45285D46" w14:textId="031439CB" w:rsidR="00CF7225" w:rsidRPr="00CF7225" w:rsidRDefault="00E96F09" w:rsidP="00CF7225">
      <w:pPr>
        <w:spacing w:after="120" w:line="312" w:lineRule="auto"/>
        <w:ind w:left="142" w:right="45" w:firstLine="0"/>
      </w:pPr>
      <w:r>
        <w:rPr>
          <w:i/>
          <w:color w:val="auto"/>
        </w:rPr>
        <w:t>in</w:t>
      </w:r>
      <w:r w:rsidR="00FE44BF" w:rsidRPr="00CF7225">
        <w:rPr>
          <w:i/>
          <w:color w:val="auto"/>
        </w:rPr>
        <w:t xml:space="preserve"> caso di </w:t>
      </w:r>
      <w:r w:rsidR="00C34528">
        <w:rPr>
          <w:i/>
          <w:color w:val="auto"/>
        </w:rPr>
        <w:t>cooperative sociali</w:t>
      </w:r>
    </w:p>
    <w:p w14:paraId="70A2F190" w14:textId="388F1D92" w:rsidR="00FE44BF" w:rsidRDefault="00FE44BF" w:rsidP="00FE44BF">
      <w:pPr>
        <w:pStyle w:val="Paragrafoelenco"/>
        <w:numPr>
          <w:ilvl w:val="0"/>
          <w:numId w:val="31"/>
        </w:numPr>
        <w:spacing w:after="120" w:line="312" w:lineRule="auto"/>
        <w:ind w:left="709" w:right="45" w:hanging="567"/>
      </w:pPr>
      <w:r w:rsidRPr="00CF7225">
        <w:rPr>
          <w:i/>
          <w:color w:val="auto"/>
        </w:rPr>
        <w:t xml:space="preserve"> </w:t>
      </w:r>
      <w:r w:rsidRPr="00E77403">
        <w:t>Copia del provvedimento di assegnazione in concessione di beni immobili confiscati alla criminalità organizzata, nonché del relativo decreto di destinazione emesso dall’</w:t>
      </w:r>
      <w:r w:rsidRPr="00E77403">
        <w:rPr>
          <w:i/>
        </w:rPr>
        <w:t>ANBSC</w:t>
      </w:r>
      <w:r w:rsidRPr="00E77403">
        <w:t>;</w:t>
      </w:r>
    </w:p>
    <w:p w14:paraId="2FF84D41" w14:textId="77777777" w:rsidR="00CF7225" w:rsidRPr="00E77403" w:rsidRDefault="00CF7225" w:rsidP="00CF7225">
      <w:pPr>
        <w:pStyle w:val="Paragrafoelenco"/>
        <w:spacing w:after="120" w:line="312" w:lineRule="auto"/>
        <w:ind w:left="709" w:right="45" w:firstLine="0"/>
      </w:pPr>
    </w:p>
    <w:p w14:paraId="63B881EA" w14:textId="40D39A6F" w:rsidR="00CF7225" w:rsidRPr="00CF7225" w:rsidRDefault="00E96F09" w:rsidP="00CF7225">
      <w:pPr>
        <w:spacing w:after="120" w:line="312" w:lineRule="auto"/>
        <w:ind w:left="142" w:right="45" w:firstLine="0"/>
      </w:pPr>
      <w:r>
        <w:rPr>
          <w:i/>
          <w:color w:val="auto"/>
        </w:rPr>
        <w:t>in</w:t>
      </w:r>
      <w:r w:rsidR="00FE44BF" w:rsidRPr="00CF7225">
        <w:rPr>
          <w:i/>
          <w:color w:val="auto"/>
        </w:rPr>
        <w:t xml:space="preserve"> caso di cooperative di lavoratori</w:t>
      </w:r>
    </w:p>
    <w:p w14:paraId="361A0245" w14:textId="385CDCE7" w:rsidR="00FE44BF" w:rsidRDefault="00FE44BF" w:rsidP="00FE44BF">
      <w:pPr>
        <w:pStyle w:val="Paragrafoelenco"/>
        <w:numPr>
          <w:ilvl w:val="0"/>
          <w:numId w:val="32"/>
        </w:numPr>
        <w:spacing w:after="120" w:line="312" w:lineRule="auto"/>
        <w:ind w:left="709" w:right="45" w:hanging="567"/>
      </w:pPr>
      <w:r w:rsidRPr="00CF7225">
        <w:rPr>
          <w:i/>
          <w:color w:val="auto"/>
        </w:rPr>
        <w:t xml:space="preserve"> </w:t>
      </w:r>
      <w:r w:rsidRPr="00E77403">
        <w:t>Copia del contratto di affitto di beni aziendali confiscati alla criminalità organizzata;</w:t>
      </w:r>
    </w:p>
    <w:p w14:paraId="1231FE2E" w14:textId="77777777" w:rsidR="00C34528" w:rsidRDefault="00C34528" w:rsidP="006C57C5">
      <w:pPr>
        <w:spacing w:after="120" w:line="312" w:lineRule="auto"/>
        <w:ind w:left="142" w:right="45" w:firstLine="0"/>
        <w:rPr>
          <w:i/>
          <w:color w:val="auto"/>
        </w:rPr>
      </w:pPr>
    </w:p>
    <w:p w14:paraId="3E9752F5" w14:textId="4E5665C8" w:rsidR="00C3619D" w:rsidRPr="00CF7225" w:rsidRDefault="006C57C5" w:rsidP="00C3619D">
      <w:pPr>
        <w:spacing w:after="120" w:line="312" w:lineRule="auto"/>
        <w:ind w:left="142" w:right="45" w:firstLine="0"/>
        <w:rPr>
          <w:i/>
          <w:color w:val="auto"/>
        </w:rPr>
      </w:pPr>
      <w:r w:rsidRPr="00CF7225">
        <w:rPr>
          <w:i/>
          <w:color w:val="auto"/>
        </w:rPr>
        <w:t>Per tutte le tipologie di beneficiari:</w:t>
      </w:r>
    </w:p>
    <w:p w14:paraId="5F8DF32A" w14:textId="77777777" w:rsidR="00E96F09" w:rsidRDefault="00E96F09" w:rsidP="00E96F09">
      <w:pPr>
        <w:numPr>
          <w:ilvl w:val="0"/>
          <w:numId w:val="15"/>
        </w:numPr>
        <w:spacing w:after="120" w:line="312" w:lineRule="auto"/>
        <w:ind w:left="567"/>
        <w:rPr>
          <w:color w:val="auto"/>
        </w:rPr>
      </w:pPr>
      <w:r w:rsidRPr="001E4307">
        <w:rPr>
          <w:color w:val="auto"/>
        </w:rPr>
        <w:t>se impresa non tenuta alla pubblicazione del bilancio, le due ultime dichiarazioni dei redditi;</w:t>
      </w:r>
    </w:p>
    <w:p w14:paraId="638B8F42" w14:textId="3790C432" w:rsidR="00C3619D" w:rsidRPr="001E4307" w:rsidRDefault="00C3619D" w:rsidP="00E96F09">
      <w:pPr>
        <w:numPr>
          <w:ilvl w:val="0"/>
          <w:numId w:val="15"/>
        </w:numPr>
        <w:spacing w:after="120" w:line="312" w:lineRule="auto"/>
        <w:ind w:left="567"/>
        <w:rPr>
          <w:color w:val="auto"/>
        </w:rPr>
      </w:pPr>
      <w:r>
        <w:rPr>
          <w:color w:val="auto"/>
        </w:rPr>
        <w:t>programma di sviluppo</w:t>
      </w:r>
      <w:r w:rsidR="006D40B2">
        <w:rPr>
          <w:color w:val="auto"/>
        </w:rPr>
        <w:t xml:space="preserve"> di cui all’allegato n.2</w:t>
      </w:r>
      <w:r>
        <w:rPr>
          <w:color w:val="auto"/>
        </w:rPr>
        <w:t>;</w:t>
      </w:r>
    </w:p>
    <w:p w14:paraId="63B68EB6" w14:textId="77777777" w:rsidR="00E96F09" w:rsidRPr="001E4307" w:rsidRDefault="00E96F09" w:rsidP="00E96F09">
      <w:pPr>
        <w:numPr>
          <w:ilvl w:val="0"/>
          <w:numId w:val="15"/>
        </w:numPr>
        <w:spacing w:after="120" w:line="312" w:lineRule="auto"/>
        <w:ind w:left="567"/>
        <w:rPr>
          <w:color w:val="auto"/>
        </w:rPr>
      </w:pPr>
      <w:r w:rsidRPr="001E4307">
        <w:rPr>
          <w:color w:val="auto"/>
        </w:rPr>
        <w:t>per tutte le imprese richiedenti, la situazione di preconsuntivo al 31 dicembre, completa di stato patrimoniale e conto economico, in caso di esercizio concluso per il quale, alla data di presentazione della domanda, non risulti depositato il relativo bilancio ovvero presentata la dichiarazione dei redditi;</w:t>
      </w:r>
    </w:p>
    <w:p w14:paraId="6D8DD101" w14:textId="77777777" w:rsidR="00E96F09" w:rsidRPr="001E4307" w:rsidRDefault="00E96F09" w:rsidP="00E96F09">
      <w:pPr>
        <w:numPr>
          <w:ilvl w:val="0"/>
          <w:numId w:val="15"/>
        </w:numPr>
        <w:spacing w:after="120" w:line="312" w:lineRule="auto"/>
        <w:ind w:left="567"/>
        <w:rPr>
          <w:color w:val="auto"/>
        </w:rPr>
      </w:pPr>
      <w:r w:rsidRPr="001E4307">
        <w:rPr>
          <w:color w:val="auto"/>
        </w:rPr>
        <w:t xml:space="preserve">per tutte le imprese richiedenti, situazione di periodo per l’esercizio in corso completa di stato patrimoniale e conto economico, aggiornata a non oltre </w:t>
      </w:r>
      <w:r>
        <w:rPr>
          <w:color w:val="auto"/>
        </w:rPr>
        <w:t>quattro</w:t>
      </w:r>
      <w:r w:rsidRPr="001E4307">
        <w:rPr>
          <w:color w:val="auto"/>
        </w:rPr>
        <w:t xml:space="preserve"> mesi prima della data di presentazione della domanda;</w:t>
      </w:r>
    </w:p>
    <w:p w14:paraId="7497FAFC" w14:textId="77777777" w:rsidR="00E96F09" w:rsidRPr="001E4307" w:rsidRDefault="00E96F09" w:rsidP="00E96F09">
      <w:pPr>
        <w:numPr>
          <w:ilvl w:val="0"/>
          <w:numId w:val="15"/>
        </w:numPr>
        <w:spacing w:after="120" w:line="312" w:lineRule="auto"/>
        <w:ind w:left="567"/>
        <w:rPr>
          <w:color w:val="auto"/>
        </w:rPr>
      </w:pPr>
      <w:r w:rsidRPr="001E4307">
        <w:rPr>
          <w:color w:val="auto"/>
        </w:rPr>
        <w:t xml:space="preserve">per tutte le imprese richiedenti, </w:t>
      </w:r>
      <w:r w:rsidRPr="001E4307">
        <w:rPr>
          <w:bCs/>
          <w:color w:val="auto"/>
        </w:rPr>
        <w:t>prospetti dei debiti a medio e lungo termine in essere verso i soggetti finanziatori, comprensivi degli importi totali, dell’importo delle singole rate per capitale e interessi e delle date di scadenza delle rate stesse;</w:t>
      </w:r>
    </w:p>
    <w:p w14:paraId="05849DD8" w14:textId="3DB49612" w:rsidR="00E96F09" w:rsidRPr="00C55CFE" w:rsidRDefault="00C55CFE" w:rsidP="00C55CFE">
      <w:pPr>
        <w:numPr>
          <w:ilvl w:val="0"/>
          <w:numId w:val="15"/>
        </w:numPr>
        <w:spacing w:after="120" w:line="312" w:lineRule="auto"/>
        <w:ind w:left="567"/>
        <w:rPr>
          <w:color w:val="auto"/>
        </w:rPr>
      </w:pPr>
      <w:r w:rsidRPr="00C94384">
        <w:rPr>
          <w:color w:val="auto"/>
        </w:rPr>
        <w:t>se impresa richiedente agevolazioni superiori ad € 150'000,00, dichiarazione sostitutiva di atto notorio, firmata digitalmente dal legale rappresentante dell’impresa richiedente, in merito ai dati necessari per la richiesta delle informazioni antimafia per i soggetti sottoposti alla verifica di cui all’articolo 85 del d.lgs. 6 settembre 2011, n. 159 (</w:t>
      </w:r>
      <w:r w:rsidRPr="00C94384">
        <w:rPr>
          <w:i/>
          <w:color w:val="auto"/>
        </w:rPr>
        <w:t>codice antimafia</w:t>
      </w:r>
      <w:r w:rsidRPr="00C94384">
        <w:rPr>
          <w:color w:val="auto"/>
        </w:rPr>
        <w:t xml:space="preserve">), così come modificato dall’articolo 1, comma 1, lettera a), del d.lgs. 13 ottobre 2014, n. 153, ed eventuali dichiarazioni relative a familiari e conviventi firmate digitalmente dai soggetti cui è richiesto ai sensi della predetta normativa, secondo i format e </w:t>
      </w:r>
      <w:r>
        <w:rPr>
          <w:color w:val="auto"/>
        </w:rPr>
        <w:t>le indicazioni di cui al documento</w:t>
      </w:r>
      <w:r w:rsidRPr="00C94384">
        <w:rPr>
          <w:color w:val="auto"/>
        </w:rPr>
        <w:t xml:space="preserve"> “Modelli utili alla richiesta delle informazioni antimafia”</w:t>
      </w:r>
      <w:r>
        <w:rPr>
          <w:color w:val="auto"/>
        </w:rPr>
        <w:t xml:space="preserve"> allegato alla circolare</w:t>
      </w:r>
      <w:r w:rsidR="00E96F09" w:rsidRPr="00C55CFE">
        <w:rPr>
          <w:color w:val="auto"/>
        </w:rPr>
        <w:t>;</w:t>
      </w:r>
    </w:p>
    <w:p w14:paraId="0D746CB1" w14:textId="77777777" w:rsidR="00E96F09" w:rsidRPr="001E4307" w:rsidRDefault="00E96F09" w:rsidP="00E96F09">
      <w:pPr>
        <w:numPr>
          <w:ilvl w:val="0"/>
          <w:numId w:val="15"/>
        </w:numPr>
        <w:spacing w:after="120" w:line="312" w:lineRule="auto"/>
        <w:ind w:left="567" w:right="45"/>
      </w:pPr>
      <w:r w:rsidRPr="001E4307">
        <w:t>dati certificati Registro Imprese</w:t>
      </w:r>
      <w:r w:rsidRPr="001E4307">
        <w:rPr>
          <w:vertAlign w:val="superscript"/>
        </w:rPr>
        <w:footnoteReference w:id="4"/>
      </w:r>
      <w:r w:rsidRPr="001E4307">
        <w:t>.</w:t>
      </w:r>
    </w:p>
    <w:p w14:paraId="44A15C34" w14:textId="77777777" w:rsidR="0062690E" w:rsidRDefault="0062690E" w:rsidP="001852F3">
      <w:pPr>
        <w:spacing w:after="120" w:line="312" w:lineRule="auto"/>
        <w:ind w:left="163" w:firstLine="0"/>
      </w:pPr>
    </w:p>
    <w:p w14:paraId="7059BF3A" w14:textId="77777777" w:rsidR="001852F3" w:rsidRDefault="001852F3" w:rsidP="001852F3">
      <w:pPr>
        <w:spacing w:after="120" w:line="312" w:lineRule="auto"/>
        <w:ind w:left="158" w:right="48"/>
      </w:pPr>
    </w:p>
    <w:p w14:paraId="3E0A0330" w14:textId="77777777" w:rsidR="001852F3" w:rsidRDefault="001852F3" w:rsidP="001852F3">
      <w:pPr>
        <w:spacing w:after="120" w:line="312" w:lineRule="auto"/>
        <w:ind w:left="158" w:right="48"/>
      </w:pPr>
      <w:r>
        <w:t xml:space="preserve">Data </w:t>
      </w:r>
      <w:r w:rsidRPr="00F82295">
        <w:t>gg/mm/aaaa</w:t>
      </w:r>
    </w:p>
    <w:p w14:paraId="28837E3C" w14:textId="12C144BB" w:rsidR="00FE44BF" w:rsidRPr="00FE44BF" w:rsidRDefault="00FE44BF" w:rsidP="00FE44BF">
      <w:pPr>
        <w:spacing w:after="0" w:line="312" w:lineRule="auto"/>
        <w:ind w:left="158" w:right="48"/>
        <w:jc w:val="right"/>
        <w:rPr>
          <w:i/>
        </w:rPr>
      </w:pPr>
      <w:r w:rsidRPr="00FE44BF">
        <w:rPr>
          <w:i/>
        </w:rPr>
        <w:t>Firmato digitalmente</w:t>
      </w:r>
    </w:p>
    <w:sectPr w:rsidR="00FE44BF" w:rsidRPr="00FE44BF">
      <w:headerReference w:type="default" r:id="rId9"/>
      <w:footerReference w:type="default" r:id="rId10"/>
      <w:pgSz w:w="11902" w:h="16841"/>
      <w:pgMar w:top="707" w:right="797" w:bottom="310" w:left="6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6FC5F" w14:textId="77777777" w:rsidR="004066C1" w:rsidRDefault="004066C1" w:rsidP="00CC4E10">
      <w:pPr>
        <w:spacing w:after="0" w:line="240" w:lineRule="auto"/>
      </w:pPr>
      <w:r>
        <w:separator/>
      </w:r>
    </w:p>
  </w:endnote>
  <w:endnote w:type="continuationSeparator" w:id="0">
    <w:p w14:paraId="724D2C9E" w14:textId="77777777" w:rsidR="004066C1" w:rsidRDefault="004066C1" w:rsidP="00CC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A374F" w14:textId="5671FE50" w:rsidR="00E07F03" w:rsidRDefault="00E07F03" w:rsidP="00CC4E10">
    <w:pPr>
      <w:ind w:left="158" w:right="48"/>
    </w:pPr>
  </w:p>
  <w:p w14:paraId="14D04F29" w14:textId="290B9C4F" w:rsidR="00E07F03" w:rsidRPr="00A17201" w:rsidRDefault="00F11BCF" w:rsidP="00A17201">
    <w:pPr>
      <w:tabs>
        <w:tab w:val="left" w:pos="4232"/>
      </w:tabs>
      <w:ind w:left="158" w:right="48"/>
      <w:rPr>
        <w:i/>
      </w:rPr>
    </w:pPr>
    <w:r w:rsidRPr="00A17201">
      <w:rPr>
        <w:i/>
      </w:rPr>
      <w:t>Codice identificativo domanda</w:t>
    </w:r>
    <w:r>
      <w:rPr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ECD8F" w14:textId="77777777" w:rsidR="004066C1" w:rsidRDefault="004066C1" w:rsidP="00CC4E10">
      <w:pPr>
        <w:spacing w:after="0" w:line="240" w:lineRule="auto"/>
      </w:pPr>
      <w:r>
        <w:separator/>
      </w:r>
    </w:p>
  </w:footnote>
  <w:footnote w:type="continuationSeparator" w:id="0">
    <w:p w14:paraId="58D5B8FE" w14:textId="77777777" w:rsidR="004066C1" w:rsidRDefault="004066C1" w:rsidP="00CC4E10">
      <w:pPr>
        <w:spacing w:after="0" w:line="240" w:lineRule="auto"/>
      </w:pPr>
      <w:r>
        <w:continuationSeparator/>
      </w:r>
    </w:p>
  </w:footnote>
  <w:footnote w:id="1">
    <w:p w14:paraId="7AF746F5" w14:textId="000B1C79" w:rsidR="00E07F03" w:rsidRPr="002A3A49" w:rsidRDefault="00E07F03">
      <w:pPr>
        <w:pStyle w:val="Testonotaapidipagina"/>
        <w:rPr>
          <w:sz w:val="16"/>
          <w:szCs w:val="16"/>
        </w:rPr>
      </w:pPr>
      <w:r w:rsidRPr="002A3A49">
        <w:rPr>
          <w:rStyle w:val="Rimandonotaapidipagina"/>
          <w:sz w:val="16"/>
          <w:szCs w:val="16"/>
        </w:rPr>
        <w:footnoteRef/>
      </w:r>
      <w:r w:rsidRPr="002A3A49">
        <w:rPr>
          <w:sz w:val="16"/>
          <w:szCs w:val="16"/>
        </w:rPr>
        <w:t xml:space="preserve"> </w:t>
      </w:r>
      <w:r>
        <w:rPr>
          <w:sz w:val="16"/>
          <w:szCs w:val="16"/>
        </w:rPr>
        <w:t>R</w:t>
      </w:r>
      <w:r w:rsidRPr="002A3A49">
        <w:rPr>
          <w:sz w:val="16"/>
          <w:szCs w:val="16"/>
        </w:rPr>
        <w:t>apporto tra patrimonio netto (articolo 2424 codice civile, voce Passivo A) e totale dell’attivo (articolo 2424 codice civile, voce Attivo</w:t>
      </w:r>
      <w:r>
        <w:rPr>
          <w:sz w:val="16"/>
          <w:szCs w:val="16"/>
        </w:rPr>
        <w:t>).</w:t>
      </w:r>
      <w:r w:rsidRPr="002A3A49">
        <w:rPr>
          <w:sz w:val="16"/>
          <w:szCs w:val="16"/>
        </w:rPr>
        <w:t xml:space="preserve"> Per le società di persone e le imprese individuali, il patrimonio netto </w:t>
      </w:r>
      <w:r>
        <w:rPr>
          <w:sz w:val="16"/>
          <w:szCs w:val="16"/>
        </w:rPr>
        <w:t>è da considerarsi int</w:t>
      </w:r>
      <w:r w:rsidRPr="002A3A49">
        <w:rPr>
          <w:sz w:val="16"/>
          <w:szCs w:val="16"/>
        </w:rPr>
        <w:t>egrato con il patrimonio dei soci o del titolare, rilevato dalla dichiarazione dei redditi, e ridotto dei prelevamenti dei soci o del titolare.</w:t>
      </w:r>
    </w:p>
  </w:footnote>
  <w:footnote w:id="2">
    <w:p w14:paraId="7A6BCA4E" w14:textId="77777777" w:rsidR="00E07F03" w:rsidRDefault="00E07F03" w:rsidP="00DE2E37">
      <w:pPr>
        <w:pStyle w:val="Testonotaapidipagina"/>
        <w:rPr>
          <w:sz w:val="16"/>
          <w:szCs w:val="16"/>
        </w:rPr>
      </w:pPr>
      <w:r w:rsidRPr="00DE2E37">
        <w:rPr>
          <w:sz w:val="14"/>
          <w:szCs w:val="16"/>
        </w:rPr>
        <w:footnoteRef/>
      </w:r>
      <w:r w:rsidRPr="00DE2E37">
        <w:rPr>
          <w:sz w:val="14"/>
          <w:szCs w:val="16"/>
        </w:rPr>
        <w:t xml:space="preserve"> </w:t>
      </w:r>
      <w:r w:rsidRPr="00E43796">
        <w:rPr>
          <w:sz w:val="16"/>
          <w:szCs w:val="16"/>
        </w:rPr>
        <w:t xml:space="preserve">In caso di acquisizioni di aziende o di rami di aziende o fusioni, in tabella va inserito anche il valore del </w:t>
      </w:r>
      <w:r>
        <w:rPr>
          <w:sz w:val="16"/>
          <w:szCs w:val="16"/>
        </w:rPr>
        <w:t>“</w:t>
      </w:r>
      <w:r w:rsidRPr="00E43796">
        <w:rPr>
          <w:sz w:val="16"/>
          <w:szCs w:val="16"/>
        </w:rPr>
        <w:t>de minimis</w:t>
      </w:r>
      <w:r>
        <w:rPr>
          <w:sz w:val="16"/>
          <w:szCs w:val="16"/>
        </w:rPr>
        <w:t>”</w:t>
      </w:r>
      <w:r w:rsidRPr="00E43796">
        <w:rPr>
          <w:sz w:val="16"/>
          <w:szCs w:val="16"/>
        </w:rPr>
        <w:t xml:space="preserve"> usufruito dall’impresa o ramo d’azienda oggetto di acquisizione o fusione. In caso di scissioni, indicare solo l’ammontare attribuito o assegnato all’impresa richiedente.</w:t>
      </w:r>
    </w:p>
    <w:p w14:paraId="5759FFCA" w14:textId="77777777" w:rsidR="00E07F03" w:rsidRDefault="00E07F03" w:rsidP="00DE2E37">
      <w:pPr>
        <w:pStyle w:val="Testonotaapidipagina"/>
      </w:pPr>
    </w:p>
  </w:footnote>
  <w:footnote w:id="3">
    <w:p w14:paraId="19D53620" w14:textId="3C90DBEE" w:rsidR="00E07F03" w:rsidRPr="00DE2E37" w:rsidRDefault="00E07F03" w:rsidP="00DE2E37">
      <w:pPr>
        <w:autoSpaceDE w:val="0"/>
        <w:autoSpaceDN w:val="0"/>
        <w:adjustRightInd w:val="0"/>
        <w:spacing w:after="0" w:line="240" w:lineRule="auto"/>
        <w:ind w:left="142" w:firstLine="0"/>
        <w:rPr>
          <w:sz w:val="16"/>
          <w:szCs w:val="16"/>
        </w:rPr>
      </w:pPr>
      <w:r w:rsidRPr="00DE2E37">
        <w:rPr>
          <w:sz w:val="14"/>
          <w:szCs w:val="16"/>
        </w:rPr>
        <w:footnoteRef/>
      </w:r>
      <w:r w:rsidRPr="00DE2E37">
        <w:rPr>
          <w:sz w:val="14"/>
          <w:szCs w:val="16"/>
        </w:rPr>
        <w:t xml:space="preserve"> </w:t>
      </w:r>
      <w:r w:rsidRPr="00DE2E37">
        <w:rPr>
          <w:sz w:val="16"/>
          <w:szCs w:val="16"/>
        </w:rPr>
        <w:t>Indicare il regolamento in base al quale è stato concesso l’aiuto “de minimis”: Reg. n. 1998/2006 (generale per il periodo 2007-2013);</w:t>
      </w:r>
      <w:r>
        <w:rPr>
          <w:sz w:val="16"/>
          <w:szCs w:val="16"/>
        </w:rPr>
        <w:t xml:space="preserve"> </w:t>
      </w:r>
      <w:r w:rsidRPr="00DE2E37">
        <w:rPr>
          <w:sz w:val="16"/>
          <w:szCs w:val="16"/>
        </w:rPr>
        <w:t>Reg. n. 1407/2013 (generale per il periodo 2014-2020); Reg. n: 1535/2007 (agricoltura 2007-20</w:t>
      </w:r>
      <w:r>
        <w:rPr>
          <w:sz w:val="16"/>
          <w:szCs w:val="16"/>
        </w:rPr>
        <w:t xml:space="preserve">13); Reg. n: 1408/2013 (settore </w:t>
      </w:r>
      <w:r w:rsidRPr="00DE2E37">
        <w:rPr>
          <w:sz w:val="16"/>
          <w:szCs w:val="16"/>
        </w:rPr>
        <w:t xml:space="preserve">agricolo 2014-2020), Reg. n. 875/2007 (pesca 2007-2013); Reg. </w:t>
      </w:r>
      <w:r>
        <w:rPr>
          <w:sz w:val="16"/>
          <w:szCs w:val="16"/>
        </w:rPr>
        <w:t>n. 717/ 2014 (pesca 2014-2020).</w:t>
      </w:r>
    </w:p>
  </w:footnote>
  <w:footnote w:id="4">
    <w:p w14:paraId="60F9FC80" w14:textId="77777777" w:rsidR="00E07F03" w:rsidRPr="00EB1DC3" w:rsidRDefault="00E07F03" w:rsidP="00E96F09">
      <w:pPr>
        <w:pStyle w:val="Testonotaapidipagina"/>
        <w:rPr>
          <w:sz w:val="18"/>
          <w:szCs w:val="18"/>
        </w:rPr>
      </w:pPr>
      <w:r w:rsidRPr="00EB1DC3">
        <w:rPr>
          <w:rStyle w:val="Rimandonotaapidipagina"/>
          <w:sz w:val="18"/>
          <w:szCs w:val="18"/>
        </w:rPr>
        <w:footnoteRef/>
      </w:r>
      <w:r w:rsidRPr="00EB1DC3">
        <w:rPr>
          <w:sz w:val="18"/>
          <w:szCs w:val="18"/>
        </w:rPr>
        <w:t xml:space="preserve"> Allegato che attesta i dati e le informazioni come risultanti dal Registro Imprese. L’allegato viene generato automaticamente dalla procedura informatica in fase di finalizzazione dell’istanza.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8B202" w14:textId="77777777" w:rsidR="00E07F03" w:rsidRDefault="00E07F03" w:rsidP="00A17201">
    <w:pPr>
      <w:pStyle w:val="Intestazione"/>
      <w:jc w:val="center"/>
    </w:pPr>
    <w:r>
      <w:rPr>
        <w:noProof/>
      </w:rPr>
      <w:drawing>
        <wp:inline distT="0" distB="0" distL="0" distR="0" wp14:anchorId="726FBBB6" wp14:editId="43812FB3">
          <wp:extent cx="502920" cy="539496"/>
          <wp:effectExtent l="0" t="0" r="0" b="0"/>
          <wp:docPr id="3" name="Picture 88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8" name="Picture 88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5AD8C6" w14:textId="77777777" w:rsidR="00E07F03" w:rsidRDefault="00E07F03" w:rsidP="00CC4E1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788"/>
    <w:multiLevelType w:val="hybridMultilevel"/>
    <w:tmpl w:val="BECE809A"/>
    <w:lvl w:ilvl="0" w:tplc="146CE9B4">
      <w:start w:val="1"/>
      <w:numFmt w:val="bullet"/>
      <w:lvlText w:val=""/>
      <w:lvlJc w:val="left"/>
      <w:pPr>
        <w:ind w:left="1311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1">
    <w:nsid w:val="040317D9"/>
    <w:multiLevelType w:val="hybridMultilevel"/>
    <w:tmpl w:val="FF4EE556"/>
    <w:lvl w:ilvl="0" w:tplc="146CE9B4">
      <w:start w:val="1"/>
      <w:numFmt w:val="bullet"/>
      <w:lvlText w:val=""/>
      <w:lvlJc w:val="left"/>
      <w:pPr>
        <w:ind w:left="1429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2A1A64"/>
    <w:multiLevelType w:val="hybridMultilevel"/>
    <w:tmpl w:val="33AA82D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476B5E"/>
    <w:multiLevelType w:val="hybridMultilevel"/>
    <w:tmpl w:val="54B297DA"/>
    <w:lvl w:ilvl="0" w:tplc="8B9ED454">
      <w:numFmt w:val="bullet"/>
      <w:lvlText w:val=""/>
      <w:lvlJc w:val="left"/>
      <w:pPr>
        <w:ind w:left="703" w:hanging="54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4">
    <w:nsid w:val="0DE36CEA"/>
    <w:multiLevelType w:val="hybridMultilevel"/>
    <w:tmpl w:val="23329904"/>
    <w:lvl w:ilvl="0" w:tplc="04100017">
      <w:start w:val="1"/>
      <w:numFmt w:val="lowerLetter"/>
      <w:lvlText w:val="%1)"/>
      <w:lvlJc w:val="left"/>
      <w:pPr>
        <w:ind w:left="883" w:hanging="360"/>
      </w:p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5">
    <w:nsid w:val="145F4111"/>
    <w:multiLevelType w:val="hybridMultilevel"/>
    <w:tmpl w:val="B1662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74708"/>
    <w:multiLevelType w:val="hybridMultilevel"/>
    <w:tmpl w:val="73F2AF60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7">
    <w:nsid w:val="18286BD0"/>
    <w:multiLevelType w:val="hybridMultilevel"/>
    <w:tmpl w:val="16201FDE"/>
    <w:lvl w:ilvl="0" w:tplc="B07C1F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146CE9B4">
      <w:start w:val="1"/>
      <w:numFmt w:val="bullet"/>
      <w:lvlText w:val=""/>
      <w:lvlJc w:val="left"/>
      <w:pPr>
        <w:ind w:left="1440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97FDA"/>
    <w:multiLevelType w:val="hybridMultilevel"/>
    <w:tmpl w:val="605AC58E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9">
    <w:nsid w:val="192C588C"/>
    <w:multiLevelType w:val="hybridMultilevel"/>
    <w:tmpl w:val="90BE6E64"/>
    <w:lvl w:ilvl="0" w:tplc="146CE9B4">
      <w:start w:val="1"/>
      <w:numFmt w:val="bullet"/>
      <w:lvlText w:val=""/>
      <w:lvlJc w:val="left"/>
      <w:pPr>
        <w:ind w:left="502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1A7E07F6"/>
    <w:multiLevelType w:val="hybridMultilevel"/>
    <w:tmpl w:val="64E406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BC435F"/>
    <w:multiLevelType w:val="hybridMultilevel"/>
    <w:tmpl w:val="C8A4E680"/>
    <w:lvl w:ilvl="0" w:tplc="E076A9A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B67F2A"/>
    <w:multiLevelType w:val="hybridMultilevel"/>
    <w:tmpl w:val="9A76237A"/>
    <w:lvl w:ilvl="0" w:tplc="FE56F11A">
      <w:start w:val="1"/>
      <w:numFmt w:val="bullet"/>
      <w:lvlText w:val="•"/>
      <w:lvlJc w:val="left"/>
      <w:pPr>
        <w:ind w:left="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637747"/>
    <w:multiLevelType w:val="hybridMultilevel"/>
    <w:tmpl w:val="5C42B8B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B13E5B"/>
    <w:multiLevelType w:val="hybridMultilevel"/>
    <w:tmpl w:val="A2AC1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6835E3"/>
    <w:multiLevelType w:val="hybridMultilevel"/>
    <w:tmpl w:val="64A46AC6"/>
    <w:lvl w:ilvl="0" w:tplc="0410001B">
      <w:start w:val="1"/>
      <w:numFmt w:val="lowerRoman"/>
      <w:lvlText w:val="%1."/>
      <w:lvlJc w:val="right"/>
      <w:pPr>
        <w:ind w:left="5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6">
    <w:nsid w:val="34863F02"/>
    <w:multiLevelType w:val="hybridMultilevel"/>
    <w:tmpl w:val="BF2C8B9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8D04521"/>
    <w:multiLevelType w:val="hybridMultilevel"/>
    <w:tmpl w:val="4A620C44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8">
    <w:nsid w:val="3BB71144"/>
    <w:multiLevelType w:val="hybridMultilevel"/>
    <w:tmpl w:val="62C236AE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9">
    <w:nsid w:val="404B35FE"/>
    <w:multiLevelType w:val="hybridMultilevel"/>
    <w:tmpl w:val="26804D14"/>
    <w:lvl w:ilvl="0" w:tplc="04100017">
      <w:start w:val="1"/>
      <w:numFmt w:val="lowerLetter"/>
      <w:lvlText w:val="%1)"/>
      <w:lvlJc w:val="left"/>
      <w:pPr>
        <w:ind w:left="88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4B63BFE"/>
    <w:multiLevelType w:val="hybridMultilevel"/>
    <w:tmpl w:val="75EC4304"/>
    <w:lvl w:ilvl="0" w:tplc="17FA5BC4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3188AC84">
      <w:start w:val="1"/>
      <w:numFmt w:val="decimal"/>
      <w:lvlText w:val="%2)"/>
      <w:lvlJc w:val="left"/>
      <w:pPr>
        <w:ind w:left="1228" w:hanging="360"/>
      </w:pPr>
      <w:rPr>
        <w:rFonts w:ascii="Arial" w:eastAsia="Arial" w:hAnsi="Arial" w:cs="Arial"/>
      </w:rPr>
    </w:lvl>
    <w:lvl w:ilvl="2" w:tplc="04100003">
      <w:start w:val="1"/>
      <w:numFmt w:val="bullet"/>
      <w:lvlText w:val="o"/>
      <w:lvlJc w:val="left"/>
      <w:pPr>
        <w:ind w:left="1948" w:hanging="18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21">
    <w:nsid w:val="455E6E1E"/>
    <w:multiLevelType w:val="hybridMultilevel"/>
    <w:tmpl w:val="64A46AC6"/>
    <w:lvl w:ilvl="0" w:tplc="0410001B">
      <w:start w:val="1"/>
      <w:numFmt w:val="lowerRoman"/>
      <w:lvlText w:val="%1."/>
      <w:lvlJc w:val="right"/>
      <w:pPr>
        <w:ind w:left="20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2">
    <w:nsid w:val="477A47D1"/>
    <w:multiLevelType w:val="hybridMultilevel"/>
    <w:tmpl w:val="D7BE0EC0"/>
    <w:lvl w:ilvl="0" w:tplc="0410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23">
    <w:nsid w:val="50B33A56"/>
    <w:multiLevelType w:val="hybridMultilevel"/>
    <w:tmpl w:val="DE46B566"/>
    <w:lvl w:ilvl="0" w:tplc="6FCA35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1962E8F"/>
    <w:multiLevelType w:val="hybridMultilevel"/>
    <w:tmpl w:val="BF2C8B9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45A4B21"/>
    <w:multiLevelType w:val="hybridMultilevel"/>
    <w:tmpl w:val="F86AC040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6">
    <w:nsid w:val="58613E88"/>
    <w:multiLevelType w:val="hybridMultilevel"/>
    <w:tmpl w:val="752C7FFE"/>
    <w:lvl w:ilvl="0" w:tplc="8B9ED454">
      <w:numFmt w:val="bullet"/>
      <w:lvlText w:val=""/>
      <w:lvlJc w:val="left"/>
      <w:pPr>
        <w:ind w:left="89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7">
    <w:nsid w:val="5E454EEC"/>
    <w:multiLevelType w:val="hybridMultilevel"/>
    <w:tmpl w:val="AF5A92A2"/>
    <w:lvl w:ilvl="0" w:tplc="04100017">
      <w:start w:val="1"/>
      <w:numFmt w:val="lowerLetter"/>
      <w:lvlText w:val="%1)"/>
      <w:lvlJc w:val="left"/>
      <w:pPr>
        <w:ind w:left="883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8">
    <w:nsid w:val="5EB16CBF"/>
    <w:multiLevelType w:val="hybridMultilevel"/>
    <w:tmpl w:val="1A4C5A54"/>
    <w:lvl w:ilvl="0" w:tplc="8B9ED454">
      <w:numFmt w:val="bullet"/>
      <w:lvlText w:val=""/>
      <w:lvlJc w:val="left"/>
      <w:pPr>
        <w:ind w:left="698" w:hanging="540"/>
      </w:pPr>
      <w:rPr>
        <w:rFonts w:ascii="Symbol" w:eastAsia="Arial" w:hAnsi="Symbol" w:cs="Arial" w:hint="default"/>
      </w:rPr>
    </w:lvl>
    <w:lvl w:ilvl="1" w:tplc="0410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9">
    <w:nsid w:val="61472273"/>
    <w:multiLevelType w:val="hybridMultilevel"/>
    <w:tmpl w:val="8C6A5598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0">
    <w:nsid w:val="63434624"/>
    <w:multiLevelType w:val="hybridMultilevel"/>
    <w:tmpl w:val="12AC9F94"/>
    <w:lvl w:ilvl="0" w:tplc="6FCA352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1">
    <w:nsid w:val="65C16B45"/>
    <w:multiLevelType w:val="hybridMultilevel"/>
    <w:tmpl w:val="DAD4B326"/>
    <w:lvl w:ilvl="0" w:tplc="17FA5BC4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3188AC84">
      <w:start w:val="1"/>
      <w:numFmt w:val="decimal"/>
      <w:lvlText w:val="%2)"/>
      <w:lvlJc w:val="left"/>
      <w:pPr>
        <w:ind w:left="1228" w:hanging="360"/>
      </w:pPr>
      <w:rPr>
        <w:rFonts w:ascii="Arial" w:eastAsia="Arial" w:hAnsi="Arial" w:cs="Arial"/>
      </w:rPr>
    </w:lvl>
    <w:lvl w:ilvl="2" w:tplc="0410001B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32">
    <w:nsid w:val="678368DB"/>
    <w:multiLevelType w:val="hybridMultilevel"/>
    <w:tmpl w:val="E7C055A8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3">
    <w:nsid w:val="683C2536"/>
    <w:multiLevelType w:val="hybridMultilevel"/>
    <w:tmpl w:val="72EA19B6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4">
    <w:nsid w:val="69FA692C"/>
    <w:multiLevelType w:val="hybridMultilevel"/>
    <w:tmpl w:val="EF923A20"/>
    <w:lvl w:ilvl="0" w:tplc="146CE9B4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C37723"/>
    <w:multiLevelType w:val="hybridMultilevel"/>
    <w:tmpl w:val="C6B0E4C2"/>
    <w:lvl w:ilvl="0" w:tplc="8B9ED454">
      <w:numFmt w:val="bullet"/>
      <w:lvlText w:val=""/>
      <w:lvlJc w:val="left"/>
      <w:pPr>
        <w:ind w:left="89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6">
    <w:nsid w:val="6EE50E95"/>
    <w:multiLevelType w:val="hybridMultilevel"/>
    <w:tmpl w:val="E0EC7C88"/>
    <w:lvl w:ilvl="0" w:tplc="8B9ED454">
      <w:numFmt w:val="bullet"/>
      <w:lvlText w:val=""/>
      <w:lvlJc w:val="left"/>
      <w:pPr>
        <w:ind w:left="142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1064EED"/>
    <w:multiLevelType w:val="hybridMultilevel"/>
    <w:tmpl w:val="32206084"/>
    <w:lvl w:ilvl="0" w:tplc="FE56F11A">
      <w:start w:val="1"/>
      <w:numFmt w:val="bullet"/>
      <w:lvlText w:val="•"/>
      <w:lvlJc w:val="left"/>
      <w:pPr>
        <w:ind w:left="88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8">
    <w:nsid w:val="721E459B"/>
    <w:multiLevelType w:val="hybridMultilevel"/>
    <w:tmpl w:val="ACA6E194"/>
    <w:lvl w:ilvl="0" w:tplc="DF0A3660">
      <w:numFmt w:val="bullet"/>
      <w:lvlText w:val="-"/>
      <w:lvlJc w:val="left"/>
      <w:pPr>
        <w:ind w:left="951" w:hanging="360"/>
      </w:pPr>
      <w:rPr>
        <w:rFonts w:ascii="Arial Narrow" w:eastAsia="Times New Roman" w:hAnsi="Arial Narrow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71" w:hanging="360"/>
      </w:pPr>
    </w:lvl>
    <w:lvl w:ilvl="2" w:tplc="0410001B" w:tentative="1">
      <w:start w:val="1"/>
      <w:numFmt w:val="lowerRoman"/>
      <w:lvlText w:val="%3."/>
      <w:lvlJc w:val="right"/>
      <w:pPr>
        <w:ind w:left="2391" w:hanging="180"/>
      </w:pPr>
    </w:lvl>
    <w:lvl w:ilvl="3" w:tplc="0410000F" w:tentative="1">
      <w:start w:val="1"/>
      <w:numFmt w:val="decimal"/>
      <w:lvlText w:val="%4."/>
      <w:lvlJc w:val="left"/>
      <w:pPr>
        <w:ind w:left="3111" w:hanging="360"/>
      </w:pPr>
    </w:lvl>
    <w:lvl w:ilvl="4" w:tplc="04100019" w:tentative="1">
      <w:start w:val="1"/>
      <w:numFmt w:val="lowerLetter"/>
      <w:lvlText w:val="%5."/>
      <w:lvlJc w:val="left"/>
      <w:pPr>
        <w:ind w:left="3831" w:hanging="360"/>
      </w:pPr>
    </w:lvl>
    <w:lvl w:ilvl="5" w:tplc="0410001B" w:tentative="1">
      <w:start w:val="1"/>
      <w:numFmt w:val="lowerRoman"/>
      <w:lvlText w:val="%6."/>
      <w:lvlJc w:val="right"/>
      <w:pPr>
        <w:ind w:left="4551" w:hanging="180"/>
      </w:pPr>
    </w:lvl>
    <w:lvl w:ilvl="6" w:tplc="0410000F" w:tentative="1">
      <w:start w:val="1"/>
      <w:numFmt w:val="decimal"/>
      <w:lvlText w:val="%7."/>
      <w:lvlJc w:val="left"/>
      <w:pPr>
        <w:ind w:left="5271" w:hanging="360"/>
      </w:pPr>
    </w:lvl>
    <w:lvl w:ilvl="7" w:tplc="04100019" w:tentative="1">
      <w:start w:val="1"/>
      <w:numFmt w:val="lowerLetter"/>
      <w:lvlText w:val="%8."/>
      <w:lvlJc w:val="left"/>
      <w:pPr>
        <w:ind w:left="5991" w:hanging="360"/>
      </w:pPr>
    </w:lvl>
    <w:lvl w:ilvl="8" w:tplc="0410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39">
    <w:nsid w:val="733C0DA8"/>
    <w:multiLevelType w:val="hybridMultilevel"/>
    <w:tmpl w:val="277E6B40"/>
    <w:lvl w:ilvl="0" w:tplc="9AD2E04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55E63"/>
    <w:multiLevelType w:val="hybridMultilevel"/>
    <w:tmpl w:val="721AF434"/>
    <w:lvl w:ilvl="0" w:tplc="F3BAA700">
      <w:start w:val="3"/>
      <w:numFmt w:val="lowerLetter"/>
      <w:lvlText w:val="%1)"/>
      <w:lvlJc w:val="left"/>
      <w:pPr>
        <w:ind w:left="57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A20C9C">
      <w:start w:val="1"/>
      <w:numFmt w:val="lowerLetter"/>
      <w:lvlText w:val="%2"/>
      <w:lvlJc w:val="left"/>
      <w:pPr>
        <w:ind w:left="12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8CD568">
      <w:start w:val="1"/>
      <w:numFmt w:val="lowerRoman"/>
      <w:lvlText w:val="%3"/>
      <w:lvlJc w:val="left"/>
      <w:pPr>
        <w:ind w:left="19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C6840">
      <w:start w:val="1"/>
      <w:numFmt w:val="decimal"/>
      <w:lvlText w:val="%4"/>
      <w:lvlJc w:val="left"/>
      <w:pPr>
        <w:ind w:left="26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1A9C50">
      <w:start w:val="1"/>
      <w:numFmt w:val="lowerLetter"/>
      <w:lvlText w:val="%5"/>
      <w:lvlJc w:val="left"/>
      <w:pPr>
        <w:ind w:left="341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CE8CF0">
      <w:start w:val="1"/>
      <w:numFmt w:val="lowerRoman"/>
      <w:lvlText w:val="%6"/>
      <w:lvlJc w:val="left"/>
      <w:pPr>
        <w:ind w:left="413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5E4268">
      <w:start w:val="1"/>
      <w:numFmt w:val="decimal"/>
      <w:lvlText w:val="%7"/>
      <w:lvlJc w:val="left"/>
      <w:pPr>
        <w:ind w:left="48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D01560">
      <w:start w:val="1"/>
      <w:numFmt w:val="lowerLetter"/>
      <w:lvlText w:val="%8"/>
      <w:lvlJc w:val="left"/>
      <w:pPr>
        <w:ind w:left="55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49BD8">
      <w:start w:val="1"/>
      <w:numFmt w:val="lowerRoman"/>
      <w:lvlText w:val="%9"/>
      <w:lvlJc w:val="left"/>
      <w:pPr>
        <w:ind w:left="62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6C12347"/>
    <w:multiLevelType w:val="hybridMultilevel"/>
    <w:tmpl w:val="042C7C72"/>
    <w:lvl w:ilvl="0" w:tplc="146CE9B4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440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4E31D4"/>
    <w:multiLevelType w:val="hybridMultilevel"/>
    <w:tmpl w:val="95BAA81A"/>
    <w:lvl w:ilvl="0" w:tplc="9AD2E04E">
      <w:start w:val="1"/>
      <w:numFmt w:val="bullet"/>
      <w:lvlText w:val="*"/>
      <w:lvlJc w:val="left"/>
      <w:pPr>
        <w:ind w:left="1287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8EE040B"/>
    <w:multiLevelType w:val="hybridMultilevel"/>
    <w:tmpl w:val="F8462552"/>
    <w:lvl w:ilvl="0" w:tplc="04100011">
      <w:start w:val="1"/>
      <w:numFmt w:val="decimal"/>
      <w:lvlText w:val="%1)"/>
      <w:lvlJc w:val="left"/>
      <w:pPr>
        <w:ind w:left="899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4">
    <w:nsid w:val="7E9E4219"/>
    <w:multiLevelType w:val="hybridMultilevel"/>
    <w:tmpl w:val="DC765D44"/>
    <w:lvl w:ilvl="0" w:tplc="6FCA352C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700" w:hanging="360"/>
      </w:pPr>
    </w:lvl>
    <w:lvl w:ilvl="2" w:tplc="0410001B">
      <w:start w:val="1"/>
      <w:numFmt w:val="lowerRoman"/>
      <w:lvlText w:val="%3."/>
      <w:lvlJc w:val="right"/>
      <w:pPr>
        <w:ind w:left="3420" w:hanging="180"/>
      </w:pPr>
    </w:lvl>
    <w:lvl w:ilvl="3" w:tplc="0410000F">
      <w:start w:val="1"/>
      <w:numFmt w:val="decimal"/>
      <w:lvlText w:val="%4."/>
      <w:lvlJc w:val="left"/>
      <w:pPr>
        <w:ind w:left="4140" w:hanging="360"/>
      </w:pPr>
    </w:lvl>
    <w:lvl w:ilvl="4" w:tplc="04100019">
      <w:start w:val="1"/>
      <w:numFmt w:val="lowerLetter"/>
      <w:lvlText w:val="%5."/>
      <w:lvlJc w:val="left"/>
      <w:pPr>
        <w:ind w:left="4860" w:hanging="360"/>
      </w:pPr>
    </w:lvl>
    <w:lvl w:ilvl="5" w:tplc="0410001B">
      <w:start w:val="1"/>
      <w:numFmt w:val="lowerRoman"/>
      <w:lvlText w:val="%6."/>
      <w:lvlJc w:val="right"/>
      <w:pPr>
        <w:ind w:left="5580" w:hanging="180"/>
      </w:pPr>
    </w:lvl>
    <w:lvl w:ilvl="6" w:tplc="0410000F">
      <w:start w:val="1"/>
      <w:numFmt w:val="decimal"/>
      <w:lvlText w:val="%7."/>
      <w:lvlJc w:val="left"/>
      <w:pPr>
        <w:ind w:left="6300" w:hanging="360"/>
      </w:pPr>
    </w:lvl>
    <w:lvl w:ilvl="7" w:tplc="04100019">
      <w:start w:val="1"/>
      <w:numFmt w:val="lowerLetter"/>
      <w:lvlText w:val="%8."/>
      <w:lvlJc w:val="left"/>
      <w:pPr>
        <w:ind w:left="7020" w:hanging="360"/>
      </w:pPr>
    </w:lvl>
    <w:lvl w:ilvl="8" w:tplc="0410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24"/>
  </w:num>
  <w:num w:numId="2">
    <w:abstractNumId w:val="40"/>
  </w:num>
  <w:num w:numId="3">
    <w:abstractNumId w:val="12"/>
  </w:num>
  <w:num w:numId="4">
    <w:abstractNumId w:val="1"/>
  </w:num>
  <w:num w:numId="5">
    <w:abstractNumId w:val="34"/>
  </w:num>
  <w:num w:numId="6">
    <w:abstractNumId w:val="38"/>
  </w:num>
  <w:num w:numId="7">
    <w:abstractNumId w:val="11"/>
  </w:num>
  <w:num w:numId="8">
    <w:abstractNumId w:val="14"/>
  </w:num>
  <w:num w:numId="9">
    <w:abstractNumId w:val="16"/>
  </w:num>
  <w:num w:numId="10">
    <w:abstractNumId w:val="22"/>
  </w:num>
  <w:num w:numId="11">
    <w:abstractNumId w:val="6"/>
  </w:num>
  <w:num w:numId="12">
    <w:abstractNumId w:val="37"/>
  </w:num>
  <w:num w:numId="13">
    <w:abstractNumId w:val="31"/>
  </w:num>
  <w:num w:numId="14">
    <w:abstractNumId w:val="20"/>
  </w:num>
  <w:num w:numId="15">
    <w:abstractNumId w:val="43"/>
  </w:num>
  <w:num w:numId="16">
    <w:abstractNumId w:val="7"/>
  </w:num>
  <w:num w:numId="17">
    <w:abstractNumId w:val="33"/>
  </w:num>
  <w:num w:numId="18">
    <w:abstractNumId w:val="9"/>
  </w:num>
  <w:num w:numId="19">
    <w:abstractNumId w:val="21"/>
  </w:num>
  <w:num w:numId="20">
    <w:abstractNumId w:val="15"/>
  </w:num>
  <w:num w:numId="21">
    <w:abstractNumId w:val="42"/>
  </w:num>
  <w:num w:numId="22">
    <w:abstractNumId w:val="25"/>
  </w:num>
  <w:num w:numId="23">
    <w:abstractNumId w:val="3"/>
  </w:num>
  <w:num w:numId="24">
    <w:abstractNumId w:val="10"/>
  </w:num>
  <w:num w:numId="25">
    <w:abstractNumId w:val="23"/>
  </w:num>
  <w:num w:numId="2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36"/>
  </w:num>
  <w:num w:numId="29">
    <w:abstractNumId w:val="2"/>
  </w:num>
  <w:num w:numId="30">
    <w:abstractNumId w:val="13"/>
  </w:num>
  <w:num w:numId="31">
    <w:abstractNumId w:val="26"/>
  </w:num>
  <w:num w:numId="32">
    <w:abstractNumId w:val="35"/>
  </w:num>
  <w:num w:numId="33">
    <w:abstractNumId w:val="32"/>
  </w:num>
  <w:num w:numId="34">
    <w:abstractNumId w:val="29"/>
  </w:num>
  <w:num w:numId="35">
    <w:abstractNumId w:val="39"/>
  </w:num>
  <w:num w:numId="36">
    <w:abstractNumId w:val="18"/>
  </w:num>
  <w:num w:numId="37">
    <w:abstractNumId w:val="8"/>
  </w:num>
  <w:num w:numId="38">
    <w:abstractNumId w:val="19"/>
  </w:num>
  <w:num w:numId="39">
    <w:abstractNumId w:val="27"/>
  </w:num>
  <w:num w:numId="40">
    <w:abstractNumId w:val="4"/>
  </w:num>
  <w:num w:numId="41">
    <w:abstractNumId w:val="0"/>
  </w:num>
  <w:num w:numId="42">
    <w:abstractNumId w:val="17"/>
  </w:num>
  <w:num w:numId="43">
    <w:abstractNumId w:val="41"/>
  </w:num>
  <w:num w:numId="44">
    <w:abstractNumId w:val="3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C8"/>
    <w:rsid w:val="0000132B"/>
    <w:rsid w:val="00005EFD"/>
    <w:rsid w:val="00006D20"/>
    <w:rsid w:val="00010FAF"/>
    <w:rsid w:val="00015659"/>
    <w:rsid w:val="00020E11"/>
    <w:rsid w:val="00025A61"/>
    <w:rsid w:val="00037487"/>
    <w:rsid w:val="000379E3"/>
    <w:rsid w:val="0004053E"/>
    <w:rsid w:val="00044D5A"/>
    <w:rsid w:val="0006674D"/>
    <w:rsid w:val="00066C55"/>
    <w:rsid w:val="00070781"/>
    <w:rsid w:val="000732DC"/>
    <w:rsid w:val="000846D8"/>
    <w:rsid w:val="00090795"/>
    <w:rsid w:val="00091142"/>
    <w:rsid w:val="00096BDA"/>
    <w:rsid w:val="000B58B8"/>
    <w:rsid w:val="000C7E0C"/>
    <w:rsid w:val="000E37B9"/>
    <w:rsid w:val="000E4CDE"/>
    <w:rsid w:val="000F1059"/>
    <w:rsid w:val="000F4B5E"/>
    <w:rsid w:val="000F753C"/>
    <w:rsid w:val="00100071"/>
    <w:rsid w:val="0010073C"/>
    <w:rsid w:val="0011203A"/>
    <w:rsid w:val="00114C6B"/>
    <w:rsid w:val="001152A8"/>
    <w:rsid w:val="00117B6A"/>
    <w:rsid w:val="00117F23"/>
    <w:rsid w:val="001852F3"/>
    <w:rsid w:val="00186304"/>
    <w:rsid w:val="00192259"/>
    <w:rsid w:val="00192D04"/>
    <w:rsid w:val="001A1FA4"/>
    <w:rsid w:val="001B3A7C"/>
    <w:rsid w:val="001B413A"/>
    <w:rsid w:val="001B635C"/>
    <w:rsid w:val="001C2DB2"/>
    <w:rsid w:val="001C45A0"/>
    <w:rsid w:val="001D450D"/>
    <w:rsid w:val="001E0F51"/>
    <w:rsid w:val="001E32C8"/>
    <w:rsid w:val="001F21AB"/>
    <w:rsid w:val="001F375A"/>
    <w:rsid w:val="00200D69"/>
    <w:rsid w:val="002067E8"/>
    <w:rsid w:val="0020737B"/>
    <w:rsid w:val="00210FE0"/>
    <w:rsid w:val="00220F31"/>
    <w:rsid w:val="00223F3F"/>
    <w:rsid w:val="00224282"/>
    <w:rsid w:val="00225F54"/>
    <w:rsid w:val="00230F6E"/>
    <w:rsid w:val="00237852"/>
    <w:rsid w:val="002427FC"/>
    <w:rsid w:val="00246E9E"/>
    <w:rsid w:val="00252ED9"/>
    <w:rsid w:val="0025588F"/>
    <w:rsid w:val="002654F1"/>
    <w:rsid w:val="00275FA9"/>
    <w:rsid w:val="00281542"/>
    <w:rsid w:val="00292C68"/>
    <w:rsid w:val="002935A9"/>
    <w:rsid w:val="00295B2A"/>
    <w:rsid w:val="00297497"/>
    <w:rsid w:val="002A01ED"/>
    <w:rsid w:val="002A2A7B"/>
    <w:rsid w:val="002A3A49"/>
    <w:rsid w:val="002B2D6F"/>
    <w:rsid w:val="002D7382"/>
    <w:rsid w:val="002E19BD"/>
    <w:rsid w:val="002E1CA0"/>
    <w:rsid w:val="002E4E53"/>
    <w:rsid w:val="002F1A7D"/>
    <w:rsid w:val="002F266D"/>
    <w:rsid w:val="002F38FD"/>
    <w:rsid w:val="002F6296"/>
    <w:rsid w:val="00306529"/>
    <w:rsid w:val="00327BFB"/>
    <w:rsid w:val="00331401"/>
    <w:rsid w:val="00375483"/>
    <w:rsid w:val="00381B44"/>
    <w:rsid w:val="00392F21"/>
    <w:rsid w:val="003B41ED"/>
    <w:rsid w:val="003C0618"/>
    <w:rsid w:val="003C0676"/>
    <w:rsid w:val="003C197E"/>
    <w:rsid w:val="003D059F"/>
    <w:rsid w:val="003D4726"/>
    <w:rsid w:val="003F013F"/>
    <w:rsid w:val="003F5181"/>
    <w:rsid w:val="004066C1"/>
    <w:rsid w:val="00416891"/>
    <w:rsid w:val="00416AEC"/>
    <w:rsid w:val="004273CA"/>
    <w:rsid w:val="00431F2C"/>
    <w:rsid w:val="00441EF2"/>
    <w:rsid w:val="00445A72"/>
    <w:rsid w:val="00446B52"/>
    <w:rsid w:val="00453172"/>
    <w:rsid w:val="0047306C"/>
    <w:rsid w:val="004827D7"/>
    <w:rsid w:val="00485170"/>
    <w:rsid w:val="00485EC2"/>
    <w:rsid w:val="00496D4B"/>
    <w:rsid w:val="004A71A9"/>
    <w:rsid w:val="004B3D6B"/>
    <w:rsid w:val="004B75DD"/>
    <w:rsid w:val="004C7979"/>
    <w:rsid w:val="004D5D95"/>
    <w:rsid w:val="004D7498"/>
    <w:rsid w:val="004D77BA"/>
    <w:rsid w:val="004F7046"/>
    <w:rsid w:val="0050167A"/>
    <w:rsid w:val="005053C2"/>
    <w:rsid w:val="005072D7"/>
    <w:rsid w:val="00513176"/>
    <w:rsid w:val="0053200B"/>
    <w:rsid w:val="00547F2A"/>
    <w:rsid w:val="00567ECB"/>
    <w:rsid w:val="0057452B"/>
    <w:rsid w:val="005762F3"/>
    <w:rsid w:val="005830C0"/>
    <w:rsid w:val="005A2747"/>
    <w:rsid w:val="005A2CE4"/>
    <w:rsid w:val="005C2299"/>
    <w:rsid w:val="005F1CB3"/>
    <w:rsid w:val="00615E5C"/>
    <w:rsid w:val="00616C38"/>
    <w:rsid w:val="00623618"/>
    <w:rsid w:val="0062690E"/>
    <w:rsid w:val="006530FC"/>
    <w:rsid w:val="00655AD9"/>
    <w:rsid w:val="006670B7"/>
    <w:rsid w:val="006710D1"/>
    <w:rsid w:val="0067208C"/>
    <w:rsid w:val="00682682"/>
    <w:rsid w:val="006A2666"/>
    <w:rsid w:val="006A5DB1"/>
    <w:rsid w:val="006C3D9E"/>
    <w:rsid w:val="006C57C5"/>
    <w:rsid w:val="006D0C43"/>
    <w:rsid w:val="006D3ED6"/>
    <w:rsid w:val="006D40B2"/>
    <w:rsid w:val="006D6D15"/>
    <w:rsid w:val="006E479B"/>
    <w:rsid w:val="006E7A76"/>
    <w:rsid w:val="006F018C"/>
    <w:rsid w:val="006F02AC"/>
    <w:rsid w:val="00712B45"/>
    <w:rsid w:val="00713B04"/>
    <w:rsid w:val="0071484F"/>
    <w:rsid w:val="007318A7"/>
    <w:rsid w:val="00763A70"/>
    <w:rsid w:val="00767751"/>
    <w:rsid w:val="00774E3F"/>
    <w:rsid w:val="00777683"/>
    <w:rsid w:val="00786078"/>
    <w:rsid w:val="007874E9"/>
    <w:rsid w:val="007906E3"/>
    <w:rsid w:val="007926FF"/>
    <w:rsid w:val="007D2C03"/>
    <w:rsid w:val="007E0049"/>
    <w:rsid w:val="007E04AA"/>
    <w:rsid w:val="007E3CA5"/>
    <w:rsid w:val="007E4C3F"/>
    <w:rsid w:val="007F10E8"/>
    <w:rsid w:val="007F1C5A"/>
    <w:rsid w:val="007F5D5A"/>
    <w:rsid w:val="00807A2C"/>
    <w:rsid w:val="0081022B"/>
    <w:rsid w:val="00812D9B"/>
    <w:rsid w:val="00821F6F"/>
    <w:rsid w:val="00831264"/>
    <w:rsid w:val="00843853"/>
    <w:rsid w:val="008621F3"/>
    <w:rsid w:val="0087525C"/>
    <w:rsid w:val="00881B0C"/>
    <w:rsid w:val="00885DB3"/>
    <w:rsid w:val="00893A52"/>
    <w:rsid w:val="00897930"/>
    <w:rsid w:val="008A3A75"/>
    <w:rsid w:val="008B31FC"/>
    <w:rsid w:val="008B5B3E"/>
    <w:rsid w:val="00904555"/>
    <w:rsid w:val="009056D2"/>
    <w:rsid w:val="0092019B"/>
    <w:rsid w:val="00924729"/>
    <w:rsid w:val="00935773"/>
    <w:rsid w:val="00945A5E"/>
    <w:rsid w:val="00945AC4"/>
    <w:rsid w:val="00955944"/>
    <w:rsid w:val="00977411"/>
    <w:rsid w:val="009848F4"/>
    <w:rsid w:val="009860A5"/>
    <w:rsid w:val="009A0497"/>
    <w:rsid w:val="009C2346"/>
    <w:rsid w:val="009C62A9"/>
    <w:rsid w:val="009C6F7E"/>
    <w:rsid w:val="009E6716"/>
    <w:rsid w:val="009F6999"/>
    <w:rsid w:val="009F7030"/>
    <w:rsid w:val="009F7411"/>
    <w:rsid w:val="009F7D74"/>
    <w:rsid w:val="00A11420"/>
    <w:rsid w:val="00A13A03"/>
    <w:rsid w:val="00A160F9"/>
    <w:rsid w:val="00A17201"/>
    <w:rsid w:val="00A179B8"/>
    <w:rsid w:val="00A26E3D"/>
    <w:rsid w:val="00A305BC"/>
    <w:rsid w:val="00A322D9"/>
    <w:rsid w:val="00A41847"/>
    <w:rsid w:val="00A47C77"/>
    <w:rsid w:val="00A630AB"/>
    <w:rsid w:val="00A75AA5"/>
    <w:rsid w:val="00A77EAD"/>
    <w:rsid w:val="00A8675F"/>
    <w:rsid w:val="00A8714F"/>
    <w:rsid w:val="00A90135"/>
    <w:rsid w:val="00A94D62"/>
    <w:rsid w:val="00AA337C"/>
    <w:rsid w:val="00AA3741"/>
    <w:rsid w:val="00AA50C7"/>
    <w:rsid w:val="00AA7E69"/>
    <w:rsid w:val="00AB21A3"/>
    <w:rsid w:val="00AB47BD"/>
    <w:rsid w:val="00AC07B0"/>
    <w:rsid w:val="00AF41AF"/>
    <w:rsid w:val="00AF422D"/>
    <w:rsid w:val="00B022D0"/>
    <w:rsid w:val="00B03119"/>
    <w:rsid w:val="00B039F5"/>
    <w:rsid w:val="00B1730F"/>
    <w:rsid w:val="00B225CB"/>
    <w:rsid w:val="00B24083"/>
    <w:rsid w:val="00B30517"/>
    <w:rsid w:val="00B4594B"/>
    <w:rsid w:val="00B468E2"/>
    <w:rsid w:val="00B518A3"/>
    <w:rsid w:val="00B6688B"/>
    <w:rsid w:val="00BA774C"/>
    <w:rsid w:val="00BB28D8"/>
    <w:rsid w:val="00BC173C"/>
    <w:rsid w:val="00BC5C2A"/>
    <w:rsid w:val="00BD005B"/>
    <w:rsid w:val="00BD2A7A"/>
    <w:rsid w:val="00BE7C08"/>
    <w:rsid w:val="00BF1BD5"/>
    <w:rsid w:val="00C015A4"/>
    <w:rsid w:val="00C03E93"/>
    <w:rsid w:val="00C119C8"/>
    <w:rsid w:val="00C17F27"/>
    <w:rsid w:val="00C2453D"/>
    <w:rsid w:val="00C30A4E"/>
    <w:rsid w:val="00C34528"/>
    <w:rsid w:val="00C3619D"/>
    <w:rsid w:val="00C454FA"/>
    <w:rsid w:val="00C51660"/>
    <w:rsid w:val="00C55CFE"/>
    <w:rsid w:val="00C55E46"/>
    <w:rsid w:val="00C57819"/>
    <w:rsid w:val="00C57ACE"/>
    <w:rsid w:val="00C71FFF"/>
    <w:rsid w:val="00C8734B"/>
    <w:rsid w:val="00CA3871"/>
    <w:rsid w:val="00CB21D3"/>
    <w:rsid w:val="00CC2C00"/>
    <w:rsid w:val="00CC4E10"/>
    <w:rsid w:val="00CD6F7C"/>
    <w:rsid w:val="00CE2577"/>
    <w:rsid w:val="00CF7225"/>
    <w:rsid w:val="00D021A7"/>
    <w:rsid w:val="00D12516"/>
    <w:rsid w:val="00D15B0C"/>
    <w:rsid w:val="00D1649E"/>
    <w:rsid w:val="00D16C16"/>
    <w:rsid w:val="00D1725D"/>
    <w:rsid w:val="00D17D4C"/>
    <w:rsid w:val="00D22BD9"/>
    <w:rsid w:val="00D22DE8"/>
    <w:rsid w:val="00D238ED"/>
    <w:rsid w:val="00D32FC4"/>
    <w:rsid w:val="00D50678"/>
    <w:rsid w:val="00D52077"/>
    <w:rsid w:val="00D632AE"/>
    <w:rsid w:val="00D64491"/>
    <w:rsid w:val="00D862E0"/>
    <w:rsid w:val="00D91E80"/>
    <w:rsid w:val="00D91F62"/>
    <w:rsid w:val="00D96CC8"/>
    <w:rsid w:val="00DB2351"/>
    <w:rsid w:val="00DB58B4"/>
    <w:rsid w:val="00DC3C52"/>
    <w:rsid w:val="00DC4B20"/>
    <w:rsid w:val="00DD2E02"/>
    <w:rsid w:val="00DD44BA"/>
    <w:rsid w:val="00DE025F"/>
    <w:rsid w:val="00DE0D5C"/>
    <w:rsid w:val="00DE2E37"/>
    <w:rsid w:val="00DE36AF"/>
    <w:rsid w:val="00DF607F"/>
    <w:rsid w:val="00E04C38"/>
    <w:rsid w:val="00E07F03"/>
    <w:rsid w:val="00E1382F"/>
    <w:rsid w:val="00E23B11"/>
    <w:rsid w:val="00E304E2"/>
    <w:rsid w:val="00E33BD6"/>
    <w:rsid w:val="00E43796"/>
    <w:rsid w:val="00E4698E"/>
    <w:rsid w:val="00E47D60"/>
    <w:rsid w:val="00E50431"/>
    <w:rsid w:val="00E5721B"/>
    <w:rsid w:val="00E57DD1"/>
    <w:rsid w:val="00E653FC"/>
    <w:rsid w:val="00E70E18"/>
    <w:rsid w:val="00E72345"/>
    <w:rsid w:val="00E73D03"/>
    <w:rsid w:val="00E77403"/>
    <w:rsid w:val="00E95375"/>
    <w:rsid w:val="00E96F09"/>
    <w:rsid w:val="00EA46B1"/>
    <w:rsid w:val="00EB152C"/>
    <w:rsid w:val="00EB2CFF"/>
    <w:rsid w:val="00EB2D41"/>
    <w:rsid w:val="00EB5B1B"/>
    <w:rsid w:val="00EB783E"/>
    <w:rsid w:val="00EB7A80"/>
    <w:rsid w:val="00EC369E"/>
    <w:rsid w:val="00EC4D99"/>
    <w:rsid w:val="00EC651F"/>
    <w:rsid w:val="00EE2CD8"/>
    <w:rsid w:val="00EF1EAB"/>
    <w:rsid w:val="00EF4D00"/>
    <w:rsid w:val="00EF77E1"/>
    <w:rsid w:val="00F07DD2"/>
    <w:rsid w:val="00F110D7"/>
    <w:rsid w:val="00F11BCF"/>
    <w:rsid w:val="00F21D54"/>
    <w:rsid w:val="00F2565F"/>
    <w:rsid w:val="00F47511"/>
    <w:rsid w:val="00F4778F"/>
    <w:rsid w:val="00F5274B"/>
    <w:rsid w:val="00F5594C"/>
    <w:rsid w:val="00F55F3A"/>
    <w:rsid w:val="00F61BFB"/>
    <w:rsid w:val="00F61CBA"/>
    <w:rsid w:val="00F80F4D"/>
    <w:rsid w:val="00F82295"/>
    <w:rsid w:val="00F83255"/>
    <w:rsid w:val="00F8393F"/>
    <w:rsid w:val="00F926FA"/>
    <w:rsid w:val="00F96640"/>
    <w:rsid w:val="00FA371D"/>
    <w:rsid w:val="00FA6892"/>
    <w:rsid w:val="00FC4324"/>
    <w:rsid w:val="00FD3B3B"/>
    <w:rsid w:val="00FE44BF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63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CFF"/>
    <w:pPr>
      <w:spacing w:after="10" w:line="252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73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73" w:hanging="10"/>
      <w:jc w:val="center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DC3C5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C3C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C52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C52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C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C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C52"/>
    <w:rPr>
      <w:rFonts w:ascii="Segoe UI" w:eastAsia="Arial" w:hAnsi="Segoe UI" w:cs="Segoe UI"/>
      <w:color w:val="000000"/>
      <w:sz w:val="18"/>
      <w:szCs w:val="18"/>
    </w:rPr>
  </w:style>
  <w:style w:type="paragraph" w:styleId="Revisione">
    <w:name w:val="Revision"/>
    <w:hidden/>
    <w:uiPriority w:val="99"/>
    <w:semiHidden/>
    <w:rsid w:val="00E1382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6D3E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6D3E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3A49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A3A49"/>
    <w:rPr>
      <w:rFonts w:ascii="Arial" w:eastAsia="Arial" w:hAnsi="Arial" w:cs="Arial"/>
      <w:color w:val="00000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2A3A49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AA7E69"/>
    <w:pPr>
      <w:spacing w:after="12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7E69"/>
    <w:rPr>
      <w:rFonts w:ascii="Times New Roman" w:eastAsia="Times New Roman" w:hAnsi="Times New Roman"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AA7E69"/>
    <w:pPr>
      <w:tabs>
        <w:tab w:val="left" w:pos="8222"/>
      </w:tabs>
      <w:spacing w:before="120" w:after="0" w:line="240" w:lineRule="auto"/>
      <w:ind w:left="142" w:right="-227" w:firstLine="0"/>
    </w:pPr>
    <w:rPr>
      <w:rFonts w:ascii="Times New Roman" w:eastAsia="Times New Roman" w:hAnsi="Times New Roman" w:cs="Times New Roman"/>
      <w:b/>
      <w:bCs/>
      <w:smallCaps/>
      <w:color w:val="auto"/>
      <w:sz w:val="28"/>
      <w:szCs w:val="28"/>
    </w:rPr>
  </w:style>
  <w:style w:type="paragraph" w:styleId="Nessunaspaziatura">
    <w:name w:val="No Spacing"/>
    <w:uiPriority w:val="1"/>
    <w:qFormat/>
    <w:rsid w:val="00220F31"/>
    <w:pPr>
      <w:spacing w:after="0" w:line="240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F01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F018C"/>
    <w:rPr>
      <w:rFonts w:ascii="Arial" w:eastAsia="Arial" w:hAnsi="Arial" w:cs="Arial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CFF"/>
    <w:pPr>
      <w:spacing w:after="10" w:line="252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73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73" w:hanging="10"/>
      <w:jc w:val="center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DC3C5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C3C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C52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C52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C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C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C52"/>
    <w:rPr>
      <w:rFonts w:ascii="Segoe UI" w:eastAsia="Arial" w:hAnsi="Segoe UI" w:cs="Segoe UI"/>
      <w:color w:val="000000"/>
      <w:sz w:val="18"/>
      <w:szCs w:val="18"/>
    </w:rPr>
  </w:style>
  <w:style w:type="paragraph" w:styleId="Revisione">
    <w:name w:val="Revision"/>
    <w:hidden/>
    <w:uiPriority w:val="99"/>
    <w:semiHidden/>
    <w:rsid w:val="00E1382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6D3E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6D3E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3A49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A3A49"/>
    <w:rPr>
      <w:rFonts w:ascii="Arial" w:eastAsia="Arial" w:hAnsi="Arial" w:cs="Arial"/>
      <w:color w:val="00000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2A3A49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AA7E69"/>
    <w:pPr>
      <w:spacing w:after="12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7E69"/>
    <w:rPr>
      <w:rFonts w:ascii="Times New Roman" w:eastAsia="Times New Roman" w:hAnsi="Times New Roman"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AA7E69"/>
    <w:pPr>
      <w:tabs>
        <w:tab w:val="left" w:pos="8222"/>
      </w:tabs>
      <w:spacing w:before="120" w:after="0" w:line="240" w:lineRule="auto"/>
      <w:ind w:left="142" w:right="-227" w:firstLine="0"/>
    </w:pPr>
    <w:rPr>
      <w:rFonts w:ascii="Times New Roman" w:eastAsia="Times New Roman" w:hAnsi="Times New Roman" w:cs="Times New Roman"/>
      <w:b/>
      <w:bCs/>
      <w:smallCaps/>
      <w:color w:val="auto"/>
      <w:sz w:val="28"/>
      <w:szCs w:val="28"/>
    </w:rPr>
  </w:style>
  <w:style w:type="paragraph" w:styleId="Nessunaspaziatura">
    <w:name w:val="No Spacing"/>
    <w:uiPriority w:val="1"/>
    <w:qFormat/>
    <w:rsid w:val="00220F31"/>
    <w:pPr>
      <w:spacing w:after="0" w:line="240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F01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F018C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73C6A-EE66-42D9-AD30-45D37E6C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mise</dc:creator>
  <cp:lastModifiedBy>Francesca Pelliccia</cp:lastModifiedBy>
  <cp:revision>2</cp:revision>
  <cp:lastPrinted>2016-07-21T14:37:00Z</cp:lastPrinted>
  <dcterms:created xsi:type="dcterms:W3CDTF">2017-01-02T10:17:00Z</dcterms:created>
  <dcterms:modified xsi:type="dcterms:W3CDTF">2017-01-02T10:17:00Z</dcterms:modified>
</cp:coreProperties>
</file>