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90" w:rsidRPr="008E4A62" w:rsidRDefault="00C84990" w:rsidP="00C84990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</w:rPr>
      </w:pPr>
      <w:r>
        <w:rPr>
          <w:rFonts w:ascii="Bookman Old Style" w:hAnsi="Bookman Old Style"/>
          <w:b/>
          <w:bCs/>
          <w:iCs/>
          <w:color w:val="000000"/>
          <w:spacing w:val="-1"/>
        </w:rPr>
        <w:t>ALLEGATO N.6</w:t>
      </w:r>
    </w:p>
    <w:p w:rsidR="00C84990" w:rsidRPr="001E2418" w:rsidRDefault="00C84990" w:rsidP="00C84990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proofErr w:type="spellStart"/>
      <w:r>
        <w:rPr>
          <w:rFonts w:ascii="Bookman Old Style" w:hAnsi="Bookman Old Style"/>
          <w:bCs/>
          <w:i/>
          <w:iCs/>
          <w:color w:val="000000"/>
          <w:spacing w:val="-1"/>
        </w:rPr>
        <w:t>Mod</w:t>
      </w:r>
      <w:proofErr w:type="spellEnd"/>
      <w:r>
        <w:rPr>
          <w:rFonts w:ascii="Bookman Old Style" w:hAnsi="Bookman Old Style"/>
          <w:bCs/>
          <w:i/>
          <w:iCs/>
          <w:color w:val="000000"/>
          <w:spacing w:val="-1"/>
        </w:rPr>
        <w:t>. dichiarazione tracciabilità</w:t>
      </w:r>
    </w:p>
    <w:p w:rsidR="00C84990" w:rsidRPr="00335FA0" w:rsidRDefault="00C84990" w:rsidP="00C84990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Annualità</w:t>
      </w:r>
      <w:r w:rsidRPr="00335FA0">
        <w:rPr>
          <w:rFonts w:ascii="Bookman Old Style" w:hAnsi="Bookman Old Style"/>
          <w:bCs/>
          <w:i/>
          <w:iCs/>
          <w:color w:val="000000" w:themeColor="text1"/>
          <w:spacing w:val="-1"/>
        </w:rPr>
        <w:t xml:space="preserve"> 2020</w:t>
      </w:r>
    </w:p>
    <w:p w:rsidR="00221973" w:rsidRPr="00B70C67" w:rsidRDefault="00221973" w:rsidP="00221973">
      <w:pPr>
        <w:pStyle w:val="Default"/>
        <w:jc w:val="center"/>
        <w:rPr>
          <w:sz w:val="56"/>
          <w:szCs w:val="56"/>
        </w:rPr>
      </w:pPr>
    </w:p>
    <w:p w:rsidR="00221973" w:rsidRDefault="00221973" w:rsidP="00221973">
      <w:pPr>
        <w:pStyle w:val="Default"/>
        <w:jc w:val="center"/>
      </w:pPr>
    </w:p>
    <w:p w:rsidR="00221973" w:rsidRPr="00C84990" w:rsidRDefault="00221973" w:rsidP="00221973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3728D1" w:rsidRPr="00C84990" w:rsidRDefault="003728D1" w:rsidP="00221973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:rsidR="00221973" w:rsidRPr="00C84990" w:rsidRDefault="00221973" w:rsidP="00221973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C84990">
        <w:rPr>
          <w:rFonts w:ascii="Bookman Old Style" w:hAnsi="Bookman Old Style"/>
          <w:b/>
          <w:bCs/>
          <w:sz w:val="22"/>
          <w:szCs w:val="22"/>
        </w:rPr>
        <w:t>Dichiarazione sostitutiva</w:t>
      </w:r>
    </w:p>
    <w:p w:rsidR="00221973" w:rsidRPr="00C84990" w:rsidRDefault="00221973" w:rsidP="00221973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C84990">
        <w:rPr>
          <w:rFonts w:ascii="Bookman Old Style" w:hAnsi="Bookman Old Style"/>
          <w:b/>
          <w:bCs/>
          <w:sz w:val="22"/>
          <w:szCs w:val="22"/>
        </w:rPr>
        <w:t>“Tracciabilità dei flussi finanziari”</w:t>
      </w:r>
    </w:p>
    <w:p w:rsidR="00221973" w:rsidRPr="00C84990" w:rsidRDefault="00221973" w:rsidP="00221973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C84990">
        <w:rPr>
          <w:rFonts w:ascii="Bookman Old Style" w:hAnsi="Bookman Old Style"/>
          <w:i/>
          <w:iCs/>
          <w:sz w:val="22"/>
          <w:szCs w:val="22"/>
        </w:rPr>
        <w:t xml:space="preserve">(ai sensi degli artt. 46 e 47 del D.P.R. 28/12/2000, n. 445 </w:t>
      </w:r>
      <w:proofErr w:type="spellStart"/>
      <w:r w:rsidRPr="00C84990">
        <w:rPr>
          <w:rFonts w:ascii="Bookman Old Style" w:hAnsi="Bookman Old Style"/>
          <w:i/>
          <w:iCs/>
          <w:sz w:val="22"/>
          <w:szCs w:val="22"/>
        </w:rPr>
        <w:t>ss.</w:t>
      </w:r>
      <w:proofErr w:type="gramStart"/>
      <w:r w:rsidRPr="00C84990">
        <w:rPr>
          <w:rFonts w:ascii="Bookman Old Style" w:hAnsi="Bookman Old Style"/>
          <w:i/>
          <w:iCs/>
          <w:sz w:val="22"/>
          <w:szCs w:val="22"/>
        </w:rPr>
        <w:t>mm.ii</w:t>
      </w:r>
      <w:proofErr w:type="spellEnd"/>
      <w:r w:rsidRPr="00C84990">
        <w:rPr>
          <w:rFonts w:ascii="Bookman Old Style" w:hAnsi="Bookman Old Style"/>
          <w:i/>
          <w:iCs/>
          <w:sz w:val="22"/>
          <w:szCs w:val="22"/>
        </w:rPr>
        <w:t>.</w:t>
      </w:r>
      <w:proofErr w:type="gramEnd"/>
      <w:r w:rsidRPr="00C84990">
        <w:rPr>
          <w:rFonts w:ascii="Bookman Old Style" w:hAnsi="Bookman Old Style"/>
          <w:i/>
          <w:iCs/>
          <w:sz w:val="22"/>
          <w:szCs w:val="22"/>
        </w:rPr>
        <w:t xml:space="preserve"> e della Legge 13/08/2010, n. 136 </w:t>
      </w:r>
      <w:proofErr w:type="spellStart"/>
      <w:r w:rsidRPr="00C84990">
        <w:rPr>
          <w:rFonts w:ascii="Bookman Old Style" w:hAnsi="Bookman Old Style"/>
          <w:i/>
          <w:iCs/>
          <w:sz w:val="22"/>
          <w:szCs w:val="22"/>
        </w:rPr>
        <w:t>ss.mm.ii</w:t>
      </w:r>
      <w:proofErr w:type="spellEnd"/>
      <w:r w:rsidRPr="00C84990">
        <w:rPr>
          <w:rFonts w:ascii="Bookman Old Style" w:hAnsi="Bookman Old Style"/>
          <w:i/>
          <w:iCs/>
          <w:sz w:val="22"/>
          <w:szCs w:val="22"/>
        </w:rPr>
        <w:t>.)</w:t>
      </w:r>
    </w:p>
    <w:p w:rsidR="00221973" w:rsidRPr="008C603B" w:rsidRDefault="00221973" w:rsidP="00DE6ECA">
      <w:pPr>
        <w:pStyle w:val="Default"/>
        <w:spacing w:line="480" w:lineRule="auto"/>
        <w:rPr>
          <w:sz w:val="20"/>
          <w:szCs w:val="20"/>
        </w:rPr>
      </w:pPr>
    </w:p>
    <w:tbl>
      <w:tblPr>
        <w:tblStyle w:val="Grigliatabella"/>
        <w:tblW w:w="9894" w:type="dxa"/>
        <w:tblInd w:w="-39" w:type="dxa"/>
        <w:tblLook w:val="04A0" w:firstRow="1" w:lastRow="0" w:firstColumn="1" w:lastColumn="0" w:noHBand="0" w:noVBand="1"/>
      </w:tblPr>
      <w:tblGrid>
        <w:gridCol w:w="9894"/>
      </w:tblGrid>
      <w:tr w:rsidR="00C84990" w:rsidRPr="00DD3928" w:rsidTr="00C84990">
        <w:trPr>
          <w:trHeight w:val="397"/>
        </w:trPr>
        <w:tc>
          <w:tcPr>
            <w:tcW w:w="9894" w:type="dxa"/>
            <w:shd w:val="clear" w:color="auto" w:fill="EEECE1" w:themeFill="background2"/>
            <w:vAlign w:val="center"/>
          </w:tcPr>
          <w:p w:rsidR="00C84990" w:rsidRPr="00DD3928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C84990" w:rsidRPr="00DD3928" w:rsidTr="00C84990">
        <w:trPr>
          <w:trHeight w:val="2985"/>
        </w:trPr>
        <w:tc>
          <w:tcPr>
            <w:tcW w:w="9894" w:type="dxa"/>
            <w:tcBorders>
              <w:bottom w:val="single" w:sz="4" w:space="0" w:color="auto"/>
            </w:tcBorders>
          </w:tcPr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il 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  <w:proofErr w:type="gramStart"/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>
              <w:rPr>
                <w:rFonts w:ascii="Bookman Old Style" w:hAnsi="Bookman Old Style"/>
                <w:color w:val="000000"/>
                <w:spacing w:val="3"/>
              </w:rPr>
              <w:t>_</w:t>
            </w:r>
            <w:proofErr w:type="gramEnd"/>
            <w:r>
              <w:rPr>
                <w:rFonts w:ascii="Bookman Old Style" w:hAnsi="Bookman Old Style"/>
                <w:color w:val="000000"/>
                <w:spacing w:val="3"/>
              </w:rPr>
              <w:t>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tabs>
                <w:tab w:val="left" w:pos="4536"/>
              </w:tabs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. __________________via______________________________</w:t>
            </w:r>
          </w:p>
          <w:p w:rsidR="00C84990" w:rsidRDefault="00C84990" w:rsidP="006B3D1F">
            <w:pPr>
              <w:tabs>
                <w:tab w:val="left" w:pos="4536"/>
              </w:tabs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 tel.____________ 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 _________________________________________</w:t>
            </w:r>
          </w:p>
          <w:p w:rsidR="00C84990" w:rsidRPr="00DD3928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C84990" w:rsidRPr="003B7627" w:rsidTr="00C84990">
        <w:trPr>
          <w:trHeight w:val="1030"/>
        </w:trPr>
        <w:tc>
          <w:tcPr>
            <w:tcW w:w="9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4990" w:rsidRDefault="00C84990" w:rsidP="006B3D1F">
            <w:pPr>
              <w:tabs>
                <w:tab w:val="left" w:pos="4536"/>
              </w:tabs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Pr="003B7627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in qualità di rappresentante legale d</w:t>
            </w:r>
            <w:r>
              <w:rPr>
                <w:rFonts w:ascii="Bookman Old Style" w:hAnsi="Bookman Old Style"/>
                <w:b/>
                <w:i/>
                <w:sz w:val="22"/>
                <w:szCs w:val="22"/>
              </w:rPr>
              <w:t>ella</w:t>
            </w:r>
          </w:p>
        </w:tc>
      </w:tr>
      <w:tr w:rsidR="00C84990" w:rsidRPr="0077420E" w:rsidTr="00C84990">
        <w:trPr>
          <w:trHeight w:val="227"/>
        </w:trPr>
        <w:tc>
          <w:tcPr>
            <w:tcW w:w="989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C84990" w:rsidRPr="0077420E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C84990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consumatori: _______________________________</w:t>
            </w:r>
          </w:p>
          <w:p w:rsidR="00C84990" w:rsidRPr="0077420E" w:rsidRDefault="00C84990" w:rsidP="006B3D1F">
            <w:pPr>
              <w:tabs>
                <w:tab w:val="left" w:pos="4536"/>
              </w:tabs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C84990" w:rsidTr="00C84990">
        <w:tc>
          <w:tcPr>
            <w:tcW w:w="9894" w:type="dxa"/>
          </w:tcPr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con sede legale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in: via_______________________</w:t>
            </w:r>
            <w:proofErr w:type="spellStart"/>
            <w:r>
              <w:rPr>
                <w:rFonts w:ascii="Bookman Old Style" w:hAnsi="Bookman Old Style"/>
                <w:color w:val="000000"/>
                <w:spacing w:val="3"/>
              </w:rPr>
              <w:t>n.civ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________________________ tel.____________ 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8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1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84990" w:rsidRDefault="00C84990" w:rsidP="006B3D1F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ind w:left="29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</w:tbl>
    <w:p w:rsidR="00221973" w:rsidRDefault="00221973" w:rsidP="00221973">
      <w:pPr>
        <w:pStyle w:val="Default"/>
        <w:rPr>
          <w:sz w:val="22"/>
          <w:szCs w:val="22"/>
        </w:rPr>
      </w:pPr>
    </w:p>
    <w:p w:rsidR="00221973" w:rsidRPr="00C84990" w:rsidRDefault="00221973" w:rsidP="008741D2">
      <w:pPr>
        <w:pStyle w:val="Default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consapevole delle sanzioni penali previste dall’articolo 76 del D.P.R. 28 dicembre 2000 n. 445, per le ipotesi di falsità in atti e dichiarazioni mendaci ivi indicate, al fine di poter assolvere agli obblighi sulla tracciabilità dei movimenti finanziari previsti dall’art. 3 della Legge n. 136/2010, relativi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alle erogazioni da effettuarsi ai sensi d</w:t>
      </w:r>
      <w:r w:rsidR="00D9487D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e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l D.D. </w:t>
      </w:r>
      <w:r w:rsid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17/11/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2020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da parte del </w:t>
      </w:r>
      <w:proofErr w:type="spellStart"/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MiSE</w:t>
      </w:r>
      <w:proofErr w:type="spellEnd"/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- 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DGMCTCNT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</w:t>
      </w:r>
    </w:p>
    <w:p w:rsidR="00221973" w:rsidRPr="00C84990" w:rsidRDefault="00221973" w:rsidP="008741D2">
      <w:pPr>
        <w:pStyle w:val="Default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8C603B" w:rsidRPr="00C84990" w:rsidRDefault="008C603B" w:rsidP="008741D2">
      <w:pPr>
        <w:pStyle w:val="Default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221973">
      <w:pPr>
        <w:pStyle w:val="Default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DICHIARA</w:t>
      </w:r>
    </w:p>
    <w:p w:rsidR="003728D1" w:rsidRPr="00C84990" w:rsidRDefault="003728D1" w:rsidP="00221973">
      <w:pPr>
        <w:pStyle w:val="Default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221973">
      <w:pPr>
        <w:pStyle w:val="Default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185BE0" w:rsidP="00185BE0">
      <w:pPr>
        <w:pStyle w:val="Default"/>
        <w:ind w:left="284" w:hanging="284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 che </w:t>
      </w:r>
      <w:r w:rsidR="00221973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gli estremi identificativi de</w:t>
      </w:r>
      <w:r w:rsidR="00DE6EC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l </w:t>
      </w:r>
      <w:r w:rsidR="00221973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cont</w:t>
      </w:r>
      <w:r w:rsidR="00DE6EC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o</w:t>
      </w:r>
      <w:r w:rsidR="00221973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corrent</w:t>
      </w:r>
      <w:r w:rsidR="00DE6EC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e</w:t>
      </w:r>
      <w:r w:rsidR="00DE317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indicato pe</w:t>
      </w:r>
      <w:r w:rsidR="00A13244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r le erogazioni di cui al D.D. </w:t>
      </w:r>
      <w:r w:rsid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17/11/2020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(l</w:t>
      </w:r>
      <w:r w:rsidR="00DE6EC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egge 23 dicembre 2000, n. 388.</w:t>
      </w:r>
      <w:r w:rsidR="00DE317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Art. 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6 comma 1,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del D.M. 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24/10/2019</w:t>
      </w:r>
      <w:r w:rsidR="008741D2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)</w:t>
      </w:r>
      <w:r w:rsid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s</w:t>
      </w:r>
      <w:r w:rsidR="00DE6ECA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ono i </w:t>
      </w:r>
      <w:r w:rsidR="00221973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seguenti:</w:t>
      </w:r>
    </w:p>
    <w:p w:rsidR="00221973" w:rsidRDefault="00221973" w:rsidP="00221973">
      <w:pPr>
        <w:pStyle w:val="Default"/>
        <w:rPr>
          <w:sz w:val="22"/>
          <w:szCs w:val="22"/>
        </w:rPr>
      </w:pPr>
    </w:p>
    <w:p w:rsidR="00221973" w:rsidRPr="00C84990" w:rsidRDefault="00221973" w:rsidP="00DE6ECA">
      <w:pPr>
        <w:pStyle w:val="Default"/>
        <w:spacing w:line="360" w:lineRule="auto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lastRenderedPageBreak/>
        <w:t>conto corrente n. ………………………………………………………aperto presso la………………………........</w:t>
      </w:r>
    </w:p>
    <w:p w:rsidR="00221973" w:rsidRPr="00C84990" w:rsidRDefault="00221973" w:rsidP="00DE6ECA">
      <w:pPr>
        <w:pStyle w:val="Default"/>
        <w:spacing w:line="360" w:lineRule="auto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DE6ECA">
      <w:pPr>
        <w:pStyle w:val="Default"/>
        <w:spacing w:line="360" w:lineRule="auto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………………………………………………………Filiale/Agenzia di………………………………………</w:t>
      </w:r>
      <w:proofErr w:type="gramStart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…….</w:t>
      </w:r>
      <w:proofErr w:type="gramEnd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</w:t>
      </w:r>
    </w:p>
    <w:p w:rsidR="00221973" w:rsidRPr="00C84990" w:rsidRDefault="00221973" w:rsidP="00DE6ECA">
      <w:pPr>
        <w:pStyle w:val="Default"/>
        <w:spacing w:line="360" w:lineRule="auto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DE6ECA">
      <w:pPr>
        <w:pStyle w:val="Default"/>
        <w:spacing w:line="360" w:lineRule="auto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IBAN……………………………………………………………………………………………………………………</w:t>
      </w:r>
    </w:p>
    <w:p w:rsidR="00221973" w:rsidRPr="00C84990" w:rsidRDefault="00185BE0" w:rsidP="00185BE0">
      <w:pPr>
        <w:pStyle w:val="Default"/>
        <w:ind w:left="284" w:hanging="284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 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ab/>
      </w:r>
      <w:r w:rsidR="00221973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che le persone delegate ad operare su tale conto corrente oltre al sottoscritto, sono: </w:t>
      </w:r>
    </w:p>
    <w:p w:rsidR="00221973" w:rsidRPr="00C84990" w:rsidRDefault="00221973" w:rsidP="00DE6ECA">
      <w:pPr>
        <w:pStyle w:val="Default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DE6ECA">
      <w:pPr>
        <w:pStyle w:val="Default"/>
        <w:spacing w:after="261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1. …………………………………………</w:t>
      </w:r>
      <w:proofErr w:type="gramStart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…….</w:t>
      </w:r>
      <w:proofErr w:type="gramEnd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(Cod. Fiscale………………………………………………);</w:t>
      </w:r>
    </w:p>
    <w:p w:rsidR="00221973" w:rsidRPr="00C84990" w:rsidRDefault="00221973" w:rsidP="00DE6ECA">
      <w:pPr>
        <w:pStyle w:val="Default"/>
        <w:spacing w:after="261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2. …………………………………………</w:t>
      </w:r>
      <w:proofErr w:type="gramStart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…….</w:t>
      </w:r>
      <w:proofErr w:type="gramEnd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(Cod. Fiscale………………………………………………);</w:t>
      </w:r>
    </w:p>
    <w:p w:rsidR="00221973" w:rsidRPr="00C84990" w:rsidRDefault="00221973" w:rsidP="00DE6ECA">
      <w:pPr>
        <w:pStyle w:val="Default"/>
        <w:spacing w:after="261"/>
        <w:jc w:val="center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3. …………………………………………</w:t>
      </w:r>
      <w:proofErr w:type="gramStart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…….</w:t>
      </w:r>
      <w:proofErr w:type="gramEnd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(Cod. Fiscale………………………………………………);</w:t>
      </w:r>
    </w:p>
    <w:p w:rsidR="00185BE0" w:rsidRPr="00C84990" w:rsidRDefault="00185BE0" w:rsidP="00185BE0">
      <w:pPr>
        <w:pStyle w:val="Default"/>
        <w:ind w:left="284" w:hanging="284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 che la presente dichiarazione è da ritenersi valida per tutte le erogazioni da effettuarsi ai sensi dal D.D. </w:t>
      </w:r>
      <w:r w:rsid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17/11/2020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da parte del </w:t>
      </w:r>
      <w:proofErr w:type="spellStart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MiSE</w:t>
      </w:r>
      <w:proofErr w:type="spellEnd"/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- </w:t>
      </w:r>
      <w:r w:rsidR="001119E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DGMCTCNT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</w:t>
      </w:r>
    </w:p>
    <w:p w:rsidR="00185BE0" w:rsidRPr="00C84990" w:rsidRDefault="00185BE0" w:rsidP="00E93380">
      <w:pPr>
        <w:pStyle w:val="Default"/>
        <w:spacing w:after="261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221973" w:rsidRPr="00C84990" w:rsidRDefault="00221973" w:rsidP="00C84990">
      <w:pPr>
        <w:pStyle w:val="Default"/>
        <w:spacing w:after="261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L’Associazione si obbliga a comunicare ogni eventuale variazion</w:t>
      </w:r>
      <w:r w:rsid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e dei dati di cui alla presente 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dichiarazione</w:t>
      </w:r>
      <w:r w:rsidR="008C603B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</w:t>
      </w:r>
    </w:p>
    <w:p w:rsidR="00221973" w:rsidRPr="00C84990" w:rsidRDefault="00185BE0" w:rsidP="00C84990">
      <w:pPr>
        <w:pStyle w:val="Default"/>
        <w:spacing w:after="261"/>
        <w:jc w:val="both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L’Associazione dichiara di essere informata, </w:t>
      </w:r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ai sensi del GDPR 679/2016 nonché ai sensi del </w:t>
      </w:r>
      <w:proofErr w:type="gramStart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D.lgs</w:t>
      </w:r>
      <w:proofErr w:type="gramEnd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196/2003 e </w:t>
      </w:r>
      <w:proofErr w:type="spellStart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succ</w:t>
      </w:r>
      <w:proofErr w:type="spellEnd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. </w:t>
      </w:r>
      <w:proofErr w:type="spellStart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mod</w:t>
      </w:r>
      <w:proofErr w:type="spellEnd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. e </w:t>
      </w:r>
      <w:proofErr w:type="spellStart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int</w:t>
      </w:r>
      <w:proofErr w:type="spellEnd"/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., che i dati personali saranno trattati, anche con strumenti informatici, esclusivamente nell’ambito del procedimento per il quale la presente dichiarazione è presentata</w:t>
      </w:r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 xml:space="preserve"> </w:t>
      </w:r>
      <w:r w:rsidR="00C84990"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per le finalità di cui al DD17/11/2020</w:t>
      </w:r>
      <w:r w:rsidRPr="00C84990"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  <w:t>.</w:t>
      </w:r>
    </w:p>
    <w:p w:rsidR="00065993" w:rsidRPr="00C84990" w:rsidRDefault="00065993" w:rsidP="00E93380">
      <w:pPr>
        <w:pStyle w:val="Default"/>
        <w:rPr>
          <w:rFonts w:ascii="Bookman Old Style" w:eastAsia="Times New Roman" w:hAnsi="Bookman Old Style" w:cs="Times New Roman"/>
          <w:spacing w:val="3"/>
          <w:sz w:val="20"/>
          <w:szCs w:val="20"/>
          <w:lang w:eastAsia="it-IT"/>
        </w:rPr>
      </w:pPr>
    </w:p>
    <w:p w:rsidR="00545B6F" w:rsidRPr="00545B6F" w:rsidRDefault="00545B6F" w:rsidP="00545B6F">
      <w:pPr>
        <w:pStyle w:val="Default"/>
        <w:jc w:val="right"/>
        <w:rPr>
          <w:rFonts w:ascii="Bookman Old Style" w:eastAsia="Times New Roman" w:hAnsi="Bookman Old Style" w:cs="Times New Roman"/>
          <w:spacing w:val="3"/>
          <w:sz w:val="22"/>
          <w:szCs w:val="22"/>
          <w:lang w:eastAsia="it-IT"/>
        </w:rPr>
      </w:pPr>
    </w:p>
    <w:p w:rsidR="00185BE0" w:rsidRPr="00545B6F" w:rsidRDefault="00545B6F" w:rsidP="00545B6F">
      <w:pPr>
        <w:pStyle w:val="Default"/>
        <w:rPr>
          <w:rFonts w:ascii="Bookman Old Style" w:eastAsia="Times New Roman" w:hAnsi="Bookman Old Style" w:cs="Times New Roman"/>
          <w:spacing w:val="3"/>
          <w:sz w:val="22"/>
          <w:szCs w:val="22"/>
          <w:lang w:eastAsia="it-IT"/>
        </w:rPr>
      </w:pPr>
      <w:r w:rsidRPr="00545B6F">
        <w:rPr>
          <w:rFonts w:ascii="Bookman Old Style" w:eastAsia="Times New Roman" w:hAnsi="Bookman Old Style" w:cs="Times New Roman"/>
          <w:spacing w:val="3"/>
          <w:sz w:val="22"/>
          <w:szCs w:val="22"/>
          <w:lang w:eastAsia="it-IT"/>
        </w:rPr>
        <w:t>Luogo e data……………………</w:t>
      </w:r>
    </w:p>
    <w:p w:rsidR="00065993" w:rsidRPr="00545B6F" w:rsidRDefault="00065993" w:rsidP="00E93380">
      <w:pPr>
        <w:pStyle w:val="Default"/>
        <w:rPr>
          <w:rFonts w:ascii="Bookman Old Style" w:eastAsia="Times New Roman" w:hAnsi="Bookman Old Style" w:cs="Times New Roman"/>
          <w:spacing w:val="3"/>
          <w:sz w:val="22"/>
          <w:szCs w:val="22"/>
          <w:lang w:eastAsia="it-IT"/>
        </w:rPr>
      </w:pPr>
    </w:p>
    <w:p w:rsidR="00221973" w:rsidRPr="00545B6F" w:rsidRDefault="00221973" w:rsidP="00E93380">
      <w:pPr>
        <w:pStyle w:val="Default"/>
        <w:rPr>
          <w:rFonts w:ascii="Bookman Old Style" w:eastAsia="Times New Roman" w:hAnsi="Bookman Old Style" w:cs="Times New Roman"/>
          <w:spacing w:val="3"/>
          <w:sz w:val="22"/>
          <w:szCs w:val="22"/>
          <w:lang w:eastAsia="it-IT"/>
        </w:rPr>
      </w:pPr>
    </w:p>
    <w:p w:rsidR="00545B6F" w:rsidRPr="00545B6F" w:rsidRDefault="00545B6F" w:rsidP="00545B6F">
      <w:pPr>
        <w:ind w:left="4678"/>
        <w:jc w:val="center"/>
        <w:rPr>
          <w:rFonts w:ascii="Bookman Old Style" w:hAnsi="Bookman Old Style"/>
          <w:b/>
        </w:rPr>
      </w:pPr>
      <w:r w:rsidRPr="00545B6F">
        <w:rPr>
          <w:rFonts w:ascii="Bookman Old Style" w:hAnsi="Bookman Old Style"/>
          <w:b/>
        </w:rPr>
        <w:t>Firmato digitalmente dal rappresentante legale</w:t>
      </w:r>
    </w:p>
    <w:p w:rsidR="00545B6F" w:rsidRPr="00545B6F" w:rsidRDefault="00545B6F" w:rsidP="00545B6F">
      <w:pPr>
        <w:ind w:left="4678"/>
        <w:jc w:val="center"/>
        <w:rPr>
          <w:rFonts w:ascii="Bookman Old Style" w:hAnsi="Bookman Old Style"/>
        </w:rPr>
      </w:pPr>
      <w:r w:rsidRPr="00545B6F">
        <w:rPr>
          <w:rFonts w:ascii="Bookman Old Style" w:hAnsi="Bookman Old Style"/>
          <w:i/>
        </w:rPr>
        <w:t xml:space="preserve">(ai sensi del </w:t>
      </w:r>
      <w:proofErr w:type="spellStart"/>
      <w:r w:rsidRPr="00545B6F">
        <w:rPr>
          <w:rFonts w:ascii="Bookman Old Style" w:hAnsi="Bookman Old Style"/>
          <w:i/>
        </w:rPr>
        <w:t>d.lgs</w:t>
      </w:r>
      <w:proofErr w:type="spellEnd"/>
      <w:r w:rsidRPr="00545B6F">
        <w:rPr>
          <w:rFonts w:ascii="Bookman Old Style" w:hAnsi="Bookman Old Style"/>
          <w:i/>
        </w:rPr>
        <w:t xml:space="preserve"> 82/2005 e successive modifiche</w:t>
      </w:r>
      <w:r w:rsidRPr="00545B6F">
        <w:rPr>
          <w:rFonts w:ascii="Bookman Old Style" w:hAnsi="Bookman Old Style"/>
        </w:rPr>
        <w:t>)</w:t>
      </w:r>
    </w:p>
    <w:p w:rsidR="00545B6F" w:rsidRPr="00335FA0" w:rsidRDefault="00545B6F" w:rsidP="00545B6F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E93380" w:rsidRDefault="00E93380" w:rsidP="00545B6F">
      <w:pPr>
        <w:pStyle w:val="Default"/>
        <w:rPr>
          <w:i/>
          <w:iCs/>
          <w:sz w:val="20"/>
          <w:szCs w:val="20"/>
        </w:rPr>
      </w:pPr>
    </w:p>
    <w:p w:rsidR="00E93380" w:rsidRDefault="00E93380" w:rsidP="00221973">
      <w:pPr>
        <w:ind w:left="6237"/>
        <w:rPr>
          <w:i/>
          <w:iCs/>
          <w:sz w:val="20"/>
          <w:szCs w:val="20"/>
        </w:rPr>
      </w:pPr>
      <w:bookmarkStart w:id="0" w:name="_GoBack"/>
      <w:bookmarkEnd w:id="0"/>
    </w:p>
    <w:p w:rsidR="00065A0B" w:rsidRPr="00065993" w:rsidRDefault="00065A0B" w:rsidP="00DE317A">
      <w:pPr>
        <w:pStyle w:val="Paragrafoelenco"/>
        <w:ind w:left="0"/>
        <w:rPr>
          <w:rFonts w:ascii="Garamond" w:hAnsi="Garamond" w:cs="Garamond"/>
          <w:b/>
          <w:bCs/>
          <w:color w:val="000000"/>
        </w:rPr>
      </w:pPr>
    </w:p>
    <w:sectPr w:rsidR="00065A0B" w:rsidRPr="00065993" w:rsidSect="00C84990">
      <w:pgSz w:w="11906" w:h="16838"/>
      <w:pgMar w:top="851" w:right="991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675" w:rsidRDefault="002B6675" w:rsidP="008C603B">
      <w:pPr>
        <w:spacing w:after="0" w:line="240" w:lineRule="auto"/>
      </w:pPr>
      <w:r>
        <w:separator/>
      </w:r>
    </w:p>
  </w:endnote>
  <w:endnote w:type="continuationSeparator" w:id="0">
    <w:p w:rsidR="002B6675" w:rsidRDefault="002B6675" w:rsidP="008C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675" w:rsidRDefault="002B6675" w:rsidP="008C603B">
      <w:pPr>
        <w:spacing w:after="0" w:line="240" w:lineRule="auto"/>
      </w:pPr>
      <w:r>
        <w:separator/>
      </w:r>
    </w:p>
  </w:footnote>
  <w:footnote w:type="continuationSeparator" w:id="0">
    <w:p w:rsidR="002B6675" w:rsidRDefault="002B6675" w:rsidP="008C603B">
      <w:pPr>
        <w:spacing w:after="0" w:line="240" w:lineRule="auto"/>
      </w:pPr>
      <w:r>
        <w:continuationSeparator/>
      </w:r>
    </w:p>
  </w:footnote>
  <w:footnote w:id="1">
    <w:p w:rsidR="00C84990" w:rsidRDefault="00C84990" w:rsidP="00C8499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375DF"/>
    <w:multiLevelType w:val="hybridMultilevel"/>
    <w:tmpl w:val="E66C5EC2"/>
    <w:lvl w:ilvl="0" w:tplc="A6D274F2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73"/>
    <w:rsid w:val="00065993"/>
    <w:rsid w:val="00065A0B"/>
    <w:rsid w:val="00076EC4"/>
    <w:rsid w:val="001119E0"/>
    <w:rsid w:val="00185BE0"/>
    <w:rsid w:val="001A3E56"/>
    <w:rsid w:val="00221973"/>
    <w:rsid w:val="002B6675"/>
    <w:rsid w:val="002C3272"/>
    <w:rsid w:val="00320EB4"/>
    <w:rsid w:val="003728D1"/>
    <w:rsid w:val="00394BDE"/>
    <w:rsid w:val="00491182"/>
    <w:rsid w:val="004D2C46"/>
    <w:rsid w:val="00545B6F"/>
    <w:rsid w:val="006556B4"/>
    <w:rsid w:val="008741D2"/>
    <w:rsid w:val="00894CDB"/>
    <w:rsid w:val="008C603B"/>
    <w:rsid w:val="00903706"/>
    <w:rsid w:val="00A13244"/>
    <w:rsid w:val="00B70C67"/>
    <w:rsid w:val="00BC03E5"/>
    <w:rsid w:val="00C84990"/>
    <w:rsid w:val="00D9487D"/>
    <w:rsid w:val="00DB5994"/>
    <w:rsid w:val="00DE317A"/>
    <w:rsid w:val="00DE6ECA"/>
    <w:rsid w:val="00E93380"/>
    <w:rsid w:val="00EE3579"/>
    <w:rsid w:val="00F11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283E"/>
  <w15:docId w15:val="{5A245725-51A5-4E8D-BDD0-8F7F3AD9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3E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2197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338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C6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C603B"/>
  </w:style>
  <w:style w:type="paragraph" w:styleId="Pidipagina">
    <w:name w:val="footer"/>
    <w:basedOn w:val="Normale"/>
    <w:link w:val="PidipaginaCarattere"/>
    <w:uiPriority w:val="99"/>
    <w:semiHidden/>
    <w:unhideWhenUsed/>
    <w:rsid w:val="008C60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C603B"/>
  </w:style>
  <w:style w:type="table" w:styleId="Grigliatabella">
    <w:name w:val="Table Grid"/>
    <w:basedOn w:val="Tabellanormale"/>
    <w:uiPriority w:val="39"/>
    <w:rsid w:val="00C84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4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499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4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monica.riva.ext</dc:creator>
  <cp:lastModifiedBy>Rachela Vescio</cp:lastModifiedBy>
  <cp:revision>3</cp:revision>
  <dcterms:created xsi:type="dcterms:W3CDTF">2020-11-16T10:41:00Z</dcterms:created>
  <dcterms:modified xsi:type="dcterms:W3CDTF">2020-11-16T18:58:00Z</dcterms:modified>
</cp:coreProperties>
</file>