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91E" w:rsidRDefault="008941A7" w:rsidP="008941A7">
      <w:pPr>
        <w:rPr>
          <w:b/>
        </w:rPr>
      </w:pPr>
      <w:r w:rsidRPr="00E563E2">
        <w:rPr>
          <w:b/>
        </w:rPr>
        <w:t>LOGO</w:t>
      </w:r>
      <w:r>
        <w:t xml:space="preserve"> </w:t>
      </w:r>
      <w:r w:rsidRPr="00E563E2">
        <w:rPr>
          <w:b/>
        </w:rPr>
        <w:t>REGIONE</w:t>
      </w:r>
      <w:r w:rsidR="0084291E">
        <w:rPr>
          <w:b/>
        </w:rPr>
        <w:t xml:space="preserve"> </w:t>
      </w:r>
    </w:p>
    <w:p w:rsidR="00AF3788" w:rsidRDefault="0084291E" w:rsidP="008941A7">
      <w:pPr>
        <w:rPr>
          <w:rFonts w:ascii="Arial" w:hAnsi="Arial" w:cs="Arial"/>
          <w:b/>
        </w:rPr>
      </w:pPr>
      <w:r>
        <w:rPr>
          <w:b/>
        </w:rPr>
        <w:t>coordinatrice</w:t>
      </w:r>
      <w:r w:rsidR="008941A7">
        <w:ptab w:relativeTo="margin" w:alignment="center" w:leader="none"/>
      </w:r>
      <w:r w:rsidR="008941A7">
        <w:ptab w:relativeTo="margin" w:alignment="right" w:leader="none"/>
      </w:r>
      <w:r w:rsidR="008941A7" w:rsidRPr="00D55B79">
        <w:rPr>
          <w:rFonts w:ascii="Arial" w:hAnsi="Arial" w:cs="Arial"/>
          <w:b/>
        </w:rPr>
        <w:t>Allegato</w:t>
      </w:r>
      <w:r w:rsidR="00C12E90" w:rsidRPr="00D55B79">
        <w:rPr>
          <w:rFonts w:ascii="Arial" w:hAnsi="Arial" w:cs="Arial"/>
          <w:b/>
        </w:rPr>
        <w:t xml:space="preserve"> </w:t>
      </w:r>
      <w:r w:rsidR="008941A7" w:rsidRPr="00D55B79">
        <w:rPr>
          <w:rFonts w:ascii="Arial" w:hAnsi="Arial" w:cs="Arial"/>
          <w:b/>
        </w:rPr>
        <w:t>-1</w:t>
      </w:r>
    </w:p>
    <w:p w:rsidR="00D55B79" w:rsidRPr="00D55B79" w:rsidRDefault="00D55B79" w:rsidP="00D55B79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Domanda</w:t>
      </w:r>
    </w:p>
    <w:p w:rsidR="0038373D" w:rsidRDefault="0038373D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:rsidR="008941A7" w:rsidRDefault="008941A7">
      <w:pPr>
        <w:shd w:val="clear" w:color="auto" w:fill="FFFFFF"/>
        <w:spacing w:before="240"/>
        <w:ind w:right="5"/>
        <w:jc w:val="right"/>
        <w:rPr>
          <w:b/>
          <w:color w:val="000000"/>
          <w:spacing w:val="-3"/>
          <w:szCs w:val="24"/>
        </w:rPr>
      </w:pPr>
    </w:p>
    <w:p w:rsidR="008941A7" w:rsidRPr="00F4268B" w:rsidRDefault="008941A7">
      <w:pPr>
        <w:shd w:val="clear" w:color="auto" w:fill="FFFFFF"/>
        <w:spacing w:before="240"/>
        <w:ind w:right="5"/>
        <w:jc w:val="right"/>
        <w:rPr>
          <w:rFonts w:ascii="Arial" w:hAnsi="Arial" w:cs="Arial"/>
          <w:color w:val="2764AE"/>
          <w:szCs w:val="24"/>
        </w:rPr>
      </w:pPr>
    </w:p>
    <w:p w:rsidR="00F4268B" w:rsidRPr="00F4268B" w:rsidRDefault="00EF23D8" w:rsidP="00F4268B">
      <w:pPr>
        <w:tabs>
          <w:tab w:val="left" w:pos="3969"/>
        </w:tabs>
        <w:ind w:left="4395"/>
        <w:jc w:val="both"/>
        <w:rPr>
          <w:rFonts w:ascii="Arial" w:hAnsi="Arial" w:cs="Arial"/>
          <w:color w:val="2764AE"/>
          <w:szCs w:val="24"/>
        </w:rPr>
      </w:pPr>
      <w:r w:rsidRPr="00F4268B">
        <w:rPr>
          <w:rFonts w:ascii="Arial" w:hAnsi="Arial" w:cs="Arial"/>
          <w:color w:val="2764AE"/>
          <w:szCs w:val="24"/>
        </w:rPr>
        <w:t>A</w:t>
      </w:r>
      <w:r w:rsidR="0008541D">
        <w:rPr>
          <w:rFonts w:ascii="Arial" w:hAnsi="Arial" w:cs="Arial"/>
          <w:color w:val="2764AE"/>
          <w:szCs w:val="24"/>
        </w:rPr>
        <w:t>l</w:t>
      </w:r>
      <w:r w:rsidRPr="00F4268B">
        <w:rPr>
          <w:rFonts w:ascii="Arial" w:hAnsi="Arial" w:cs="Arial"/>
          <w:color w:val="2764AE"/>
          <w:szCs w:val="24"/>
        </w:rPr>
        <w:t xml:space="preserve"> </w:t>
      </w:r>
      <w:r w:rsidR="00F4268B" w:rsidRPr="00F4268B">
        <w:rPr>
          <w:rFonts w:ascii="Arial" w:hAnsi="Arial" w:cs="Arial"/>
          <w:color w:val="2764AE"/>
          <w:szCs w:val="24"/>
        </w:rPr>
        <w:t xml:space="preserve">Ministero delle Imprese e del Made in </w:t>
      </w:r>
      <w:proofErr w:type="spellStart"/>
      <w:r w:rsidR="00F4268B" w:rsidRPr="00F4268B">
        <w:rPr>
          <w:rFonts w:ascii="Arial" w:hAnsi="Arial" w:cs="Arial"/>
          <w:color w:val="2764AE"/>
          <w:szCs w:val="24"/>
        </w:rPr>
        <w:t>Italy</w:t>
      </w:r>
      <w:proofErr w:type="spellEnd"/>
    </w:p>
    <w:p w:rsidR="00F4268B" w:rsidRPr="00F4268B" w:rsidRDefault="00F4268B" w:rsidP="00F4268B">
      <w:pPr>
        <w:shd w:val="clear" w:color="auto" w:fill="FFFFFF"/>
        <w:spacing w:before="240"/>
        <w:ind w:left="4395" w:right="5"/>
        <w:jc w:val="both"/>
        <w:rPr>
          <w:rFonts w:ascii="Arial" w:hAnsi="Arial" w:cs="Arial"/>
          <w:smallCaps/>
          <w:color w:val="2764AE"/>
          <w:sz w:val="22"/>
          <w:szCs w:val="22"/>
        </w:rPr>
      </w:pPr>
      <w:r w:rsidRPr="00F4268B">
        <w:rPr>
          <w:rFonts w:ascii="Arial" w:hAnsi="Arial" w:cs="Arial"/>
          <w:smallCaps/>
          <w:color w:val="2764AE"/>
          <w:sz w:val="22"/>
          <w:szCs w:val="22"/>
        </w:rPr>
        <w:t xml:space="preserve">direzione generale per il mercato, la concorrenza, la tutela del consumatore e la normativa tecnica – </w:t>
      </w:r>
    </w:p>
    <w:p w:rsidR="0038373D" w:rsidRPr="00F4268B" w:rsidRDefault="00F4268B" w:rsidP="00F4268B">
      <w:pPr>
        <w:shd w:val="clear" w:color="auto" w:fill="FFFFFF"/>
        <w:spacing w:before="240"/>
        <w:ind w:left="4395" w:right="5"/>
        <w:jc w:val="both"/>
        <w:rPr>
          <w:rFonts w:ascii="Arial" w:hAnsi="Arial" w:cs="Arial"/>
          <w:b/>
          <w:color w:val="000000"/>
          <w:spacing w:val="6"/>
          <w:sz w:val="22"/>
          <w:szCs w:val="22"/>
        </w:rPr>
      </w:pPr>
      <w:r w:rsidRPr="00F4268B">
        <w:rPr>
          <w:rFonts w:ascii="Arial" w:hAnsi="Arial" w:cs="Arial"/>
          <w:smallCaps/>
          <w:color w:val="2764AE"/>
          <w:sz w:val="22"/>
          <w:szCs w:val="22"/>
        </w:rPr>
        <w:t>divisione v - politiche, normativa e progetti per i consumatori</w:t>
      </w:r>
    </w:p>
    <w:p w:rsidR="00AF3788" w:rsidRDefault="00EF23D8" w:rsidP="00F4268B">
      <w:pPr>
        <w:shd w:val="clear" w:color="auto" w:fill="FFFFFF"/>
        <w:ind w:left="2835"/>
        <w:jc w:val="center"/>
        <w:rPr>
          <w:rStyle w:val="CollegamentoInternet"/>
          <w:spacing w:val="1"/>
          <w:szCs w:val="24"/>
        </w:rPr>
      </w:pPr>
      <w:r>
        <w:rPr>
          <w:spacing w:val="1"/>
          <w:szCs w:val="24"/>
        </w:rPr>
        <w:t xml:space="preserve">PEC: </w:t>
      </w:r>
      <w:hyperlink r:id="rId8" w:history="1">
        <w:r w:rsidR="0038373D" w:rsidRPr="00170B68">
          <w:rPr>
            <w:rStyle w:val="Collegamentoipertestuale"/>
            <w:spacing w:val="1"/>
            <w:szCs w:val="24"/>
          </w:rPr>
          <w:t>dgmccnt.div05@pec.mise.gov.it</w:t>
        </w:r>
      </w:hyperlink>
    </w:p>
    <w:p w:rsidR="0038373D" w:rsidRDefault="0038373D">
      <w:pPr>
        <w:shd w:val="clear" w:color="auto" w:fill="FFFFFF"/>
        <w:jc w:val="right"/>
        <w:rPr>
          <w:rStyle w:val="CollegamentoInternet"/>
          <w:spacing w:val="1"/>
          <w:szCs w:val="24"/>
        </w:rPr>
      </w:pPr>
    </w:p>
    <w:p w:rsidR="0038373D" w:rsidRDefault="0038373D">
      <w:pPr>
        <w:shd w:val="clear" w:color="auto" w:fill="FFFFFF"/>
        <w:jc w:val="right"/>
      </w:pPr>
    </w:p>
    <w:p w:rsidR="00AF3788" w:rsidRDefault="00AF3788">
      <w:pPr>
        <w:pStyle w:val="Titolo2"/>
        <w:pBdr>
          <w:top w:val="nil"/>
          <w:left w:val="nil"/>
          <w:bottom w:val="nil"/>
          <w:right w:val="nil"/>
        </w:pBdr>
        <w:jc w:val="left"/>
        <w:rPr>
          <w:sz w:val="24"/>
        </w:rPr>
      </w:pPr>
    </w:p>
    <w:p w:rsidR="002F6B95" w:rsidRPr="001D6091" w:rsidRDefault="00F4268B" w:rsidP="002F6B95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AVVISO PUBBLICO </w:t>
      </w:r>
      <w:bookmarkStart w:id="0" w:name="_GoBack"/>
      <w:bookmarkEnd w:id="0"/>
      <w:r w:rsidR="002F6B95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29/11/2022</w:t>
      </w:r>
    </w:p>
    <w:p w:rsidR="00F4268B" w:rsidRPr="001D6091" w:rsidRDefault="00F4268B" w:rsidP="00F4268B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RIVOLTO ALLE REGIONI PER LA REALIZZAZIONE DI UN PROGETTO </w:t>
      </w:r>
      <w:r w:rsidR="00F13093">
        <w:rPr>
          <w:rFonts w:ascii="Arial" w:eastAsia="Calibri" w:hAnsi="Arial"/>
          <w:b/>
          <w:bCs/>
          <w:color w:val="00000A"/>
          <w:kern w:val="0"/>
          <w:lang w:eastAsia="en-US" w:bidi="ar-SA"/>
        </w:rPr>
        <w:t xml:space="preserve">PILOTA </w:t>
      </w:r>
      <w:r w:rsidRPr="001D6091">
        <w:rPr>
          <w:rFonts w:ascii="Arial" w:eastAsia="Calibri" w:hAnsi="Arial"/>
          <w:b/>
          <w:bCs/>
          <w:color w:val="00000A"/>
          <w:kern w:val="0"/>
          <w:lang w:eastAsia="en-US" w:bidi="ar-SA"/>
        </w:rPr>
        <w:t>SPERIMENTALE IN MATERIA DI EDUCAZIONE DIGITALE DEI CONSUMATORI ADULTI</w:t>
      </w:r>
    </w:p>
    <w:p w:rsidR="00F4268B" w:rsidRPr="001D6091" w:rsidRDefault="00F4268B" w:rsidP="00F4268B">
      <w:pPr>
        <w:pStyle w:val="Standard"/>
        <w:jc w:val="center"/>
        <w:rPr>
          <w:rFonts w:ascii="Arial" w:eastAsia="Calibri" w:hAnsi="Arial"/>
          <w:b/>
          <w:bCs/>
          <w:color w:val="00000A"/>
          <w:kern w:val="0"/>
          <w:lang w:eastAsia="en-US" w:bidi="ar-SA"/>
        </w:rPr>
      </w:pPr>
    </w:p>
    <w:p w:rsidR="002D7AD3" w:rsidRDefault="0038373D" w:rsidP="002D7AD3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mallCaps w:val="0"/>
          <w:sz w:val="24"/>
          <w:szCs w:val="24"/>
        </w:rPr>
      </w:pPr>
      <w:r w:rsidRPr="001D6091">
        <w:rPr>
          <w:rFonts w:ascii="Arial" w:hAnsi="Arial" w:cs="Arial"/>
          <w:b/>
          <w:smallCaps w:val="0"/>
          <w:sz w:val="24"/>
          <w:szCs w:val="24"/>
        </w:rPr>
        <w:t>Art. 148 della legge 23 dicembre 2000, n. 388.</w:t>
      </w:r>
      <w:r w:rsidR="002D7AD3" w:rsidRPr="002D7AD3">
        <w:rPr>
          <w:rFonts w:ascii="Arial" w:hAnsi="Arial" w:cs="Arial"/>
          <w:b/>
          <w:smallCaps w:val="0"/>
          <w:sz w:val="24"/>
          <w:szCs w:val="24"/>
        </w:rPr>
        <w:t xml:space="preserve"> </w:t>
      </w:r>
    </w:p>
    <w:p w:rsidR="002D7AD3" w:rsidRPr="002D7AD3" w:rsidRDefault="002D7AD3" w:rsidP="002D7AD3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b/>
          <w:smallCaps w:val="0"/>
          <w:sz w:val="24"/>
          <w:szCs w:val="24"/>
        </w:rPr>
      </w:pPr>
      <w:r w:rsidRPr="002D7AD3">
        <w:rPr>
          <w:rFonts w:ascii="Arial" w:hAnsi="Arial" w:cs="Arial"/>
          <w:b/>
          <w:smallCaps w:val="0"/>
          <w:sz w:val="24"/>
          <w:szCs w:val="24"/>
        </w:rPr>
        <w:t>D M. 6 maggio 2022, Art. 3, comma 1 – D.M. 10 agosto 2020, Art. 6, comma 1</w:t>
      </w:r>
    </w:p>
    <w:p w:rsidR="00AF3788" w:rsidRPr="001D6091" w:rsidRDefault="00AF3788" w:rsidP="001D6091">
      <w:pPr>
        <w:pStyle w:val="Titolo2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rPr>
          <w:rFonts w:ascii="Arial" w:hAnsi="Arial" w:cs="Arial"/>
          <w:sz w:val="24"/>
          <w:szCs w:val="24"/>
        </w:rPr>
      </w:pPr>
    </w:p>
    <w:p w:rsidR="00AF3788" w:rsidRPr="001D6091" w:rsidRDefault="00F4268B" w:rsidP="001D6091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808080" w:themeFill="background1" w:themeFillShade="80"/>
        <w:jc w:val="center"/>
        <w:rPr>
          <w:rFonts w:ascii="Arial" w:hAnsi="Arial" w:cs="Arial"/>
          <w:szCs w:val="24"/>
        </w:rPr>
      </w:pPr>
      <w:r w:rsidRPr="001D6091">
        <w:rPr>
          <w:rFonts w:ascii="Arial" w:hAnsi="Arial" w:cs="Arial"/>
          <w:b/>
          <w:szCs w:val="24"/>
        </w:rPr>
        <w:t>DOMANDA</w:t>
      </w:r>
    </w:p>
    <w:p w:rsidR="00AF3788" w:rsidRPr="001D6091" w:rsidRDefault="00AF3788">
      <w:pPr>
        <w:ind w:left="4536"/>
        <w:jc w:val="both"/>
        <w:rPr>
          <w:rFonts w:ascii="Arial" w:hAnsi="Arial" w:cs="Arial"/>
          <w:b/>
          <w:szCs w:val="24"/>
        </w:rPr>
      </w:pPr>
    </w:p>
    <w:p w:rsidR="006E6B7F" w:rsidRPr="001D6091" w:rsidRDefault="006E6B7F" w:rsidP="006E6B7F">
      <w:pPr>
        <w:pStyle w:val="Normale1"/>
        <w:shd w:val="clear" w:color="auto" w:fill="FFFFFF"/>
        <w:jc w:val="both"/>
        <w:rPr>
          <w:rFonts w:ascii="Arial" w:hAnsi="Arial" w:cs="Arial"/>
          <w:b/>
          <w:color w:val="000000"/>
        </w:rPr>
      </w:pPr>
      <w:r w:rsidRPr="001D6091">
        <w:rPr>
          <w:rFonts w:ascii="Arial" w:hAnsi="Arial" w:cs="Arial"/>
          <w:b/>
          <w:color w:val="000000"/>
        </w:rPr>
        <w:t>DICHIARAZIONE SOSTITUTIVA DI CERTIFICAZIONE (artt. 46 e 47 del D.P.R. 28 dicembre 2000, n. 445)</w:t>
      </w:r>
    </w:p>
    <w:p w:rsidR="00F4268B" w:rsidRPr="001D6091" w:rsidRDefault="00F4268B">
      <w:pPr>
        <w:ind w:left="4536"/>
        <w:jc w:val="both"/>
        <w:rPr>
          <w:rFonts w:ascii="Arial" w:hAnsi="Arial" w:cs="Arial"/>
          <w:b/>
          <w:szCs w:val="24"/>
        </w:rPr>
      </w:pPr>
    </w:p>
    <w:tbl>
      <w:tblPr>
        <w:tblW w:w="97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40"/>
        <w:gridCol w:w="2550"/>
        <w:gridCol w:w="955"/>
        <w:gridCol w:w="1028"/>
        <w:gridCol w:w="2483"/>
      </w:tblGrid>
      <w:tr w:rsidR="00AF3788" w:rsidRPr="001D6091" w:rsidTr="001D6091">
        <w:trPr>
          <w:trHeight w:val="356"/>
        </w:trPr>
        <w:tc>
          <w:tcPr>
            <w:tcW w:w="97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788" w:rsidRPr="001D6091" w:rsidRDefault="00EF23D8">
            <w:pPr>
              <w:spacing w:line="360" w:lineRule="auto"/>
              <w:jc w:val="both"/>
              <w:rPr>
                <w:rFonts w:ascii="Arial" w:hAnsi="Arial" w:cs="Arial"/>
                <w:b/>
                <w:smallCaps/>
                <w:szCs w:val="24"/>
              </w:rPr>
            </w:pPr>
            <w:r w:rsidRPr="001D6091">
              <w:rPr>
                <w:rFonts w:ascii="Arial" w:hAnsi="Arial" w:cs="Arial"/>
                <w:b/>
                <w:szCs w:val="24"/>
              </w:rPr>
              <w:t>..l… sottoscritto/a:</w:t>
            </w:r>
          </w:p>
        </w:tc>
      </w:tr>
      <w:tr w:rsidR="00AF3788" w:rsidRPr="001D6091" w:rsidTr="00357AAF">
        <w:trPr>
          <w:trHeight w:val="21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788" w:rsidRPr="001D6091" w:rsidRDefault="00EF23D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1D6091">
              <w:rPr>
                <w:rFonts w:ascii="Arial" w:hAnsi="Arial" w:cs="Arial"/>
                <w:b/>
                <w:szCs w:val="24"/>
              </w:rPr>
              <w:t>Telefono</w:t>
            </w: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788" w:rsidRPr="001D6091" w:rsidRDefault="00EF23D8">
            <w:pPr>
              <w:rPr>
                <w:rFonts w:ascii="Arial" w:hAnsi="Arial" w:cs="Arial"/>
                <w:szCs w:val="24"/>
              </w:rPr>
            </w:pPr>
            <w:r w:rsidRPr="001D6091">
              <w:rPr>
                <w:rFonts w:ascii="Arial" w:hAnsi="Arial" w:cs="Arial"/>
                <w:szCs w:val="24"/>
              </w:rPr>
              <w:t xml:space="preserve">Cellulare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788" w:rsidRPr="001D6091" w:rsidRDefault="00EF23D8">
            <w:pPr>
              <w:pStyle w:val="Titolo8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mallCaps/>
                <w:sz w:val="24"/>
                <w:szCs w:val="24"/>
              </w:rPr>
              <w:t>e-mail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788" w:rsidRPr="001D6091" w:rsidRDefault="00EF23D8">
            <w:pPr>
              <w:pStyle w:val="Titolo8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PEC</w:t>
            </w:r>
          </w:p>
        </w:tc>
      </w:tr>
      <w:tr w:rsidR="00AF3788" w:rsidRPr="001D6091" w:rsidTr="001D6091">
        <w:trPr>
          <w:trHeight w:val="228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3788" w:rsidRPr="001D6091" w:rsidRDefault="00AF3788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3788" w:rsidRPr="001D6091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3788" w:rsidRPr="001D6091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3788" w:rsidRPr="001D6091" w:rsidRDefault="00AF3788">
            <w:pPr>
              <w:pStyle w:val="Titolo8"/>
              <w:jc w:val="both"/>
              <w:rPr>
                <w:rFonts w:ascii="Arial" w:hAnsi="Arial" w:cs="Arial"/>
                <w:b w:val="0"/>
                <w:smallCaps/>
                <w:sz w:val="24"/>
                <w:szCs w:val="24"/>
              </w:rPr>
            </w:pPr>
          </w:p>
        </w:tc>
      </w:tr>
      <w:tr w:rsidR="00AF3788" w:rsidRPr="001D6091" w:rsidTr="00357AAF">
        <w:trPr>
          <w:trHeight w:val="564"/>
        </w:trPr>
        <w:tc>
          <w:tcPr>
            <w:tcW w:w="977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63E2" w:rsidRPr="001D6091" w:rsidRDefault="00E563E2" w:rsidP="00357AAF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E563E2" w:rsidRPr="001D6091" w:rsidRDefault="00357AAF" w:rsidP="001D6091">
            <w:pPr>
              <w:spacing w:line="36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1D6091">
              <w:rPr>
                <w:rFonts w:ascii="Arial" w:hAnsi="Arial" w:cs="Arial"/>
                <w:b/>
                <w:szCs w:val="24"/>
              </w:rPr>
              <w:t xml:space="preserve">Dirigente </w:t>
            </w:r>
            <w:r w:rsidR="00F4268B" w:rsidRPr="001D6091">
              <w:rPr>
                <w:rFonts w:ascii="Arial" w:hAnsi="Arial" w:cs="Arial"/>
                <w:b/>
                <w:szCs w:val="24"/>
              </w:rPr>
              <w:t xml:space="preserve">della Regione </w:t>
            </w:r>
          </w:p>
        </w:tc>
      </w:tr>
      <w:tr w:rsidR="00AF3788" w:rsidRPr="001D6091" w:rsidTr="001D6091">
        <w:trPr>
          <w:trHeight w:val="283"/>
        </w:trPr>
        <w:tc>
          <w:tcPr>
            <w:tcW w:w="977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788" w:rsidRPr="001D6091" w:rsidRDefault="00EF23D8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Ufficio:</w:t>
            </w:r>
          </w:p>
        </w:tc>
      </w:tr>
      <w:tr w:rsidR="00357AAF" w:rsidRPr="001D6091" w:rsidTr="00357AAF"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7AAF" w:rsidRPr="001D6091" w:rsidRDefault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Regione:</w:t>
            </w:r>
          </w:p>
        </w:tc>
        <w:tc>
          <w:tcPr>
            <w:tcW w:w="446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7AAF" w:rsidRPr="001D6091" w:rsidRDefault="00357AAF" w:rsidP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Codice fiscale:</w:t>
            </w:r>
          </w:p>
        </w:tc>
      </w:tr>
      <w:tr w:rsidR="00AF3788" w:rsidRPr="001D6091" w:rsidTr="001D6091">
        <w:trPr>
          <w:trHeight w:val="424"/>
        </w:trPr>
        <w:tc>
          <w:tcPr>
            <w:tcW w:w="53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788" w:rsidRPr="001D6091" w:rsidRDefault="00EF23D8" w:rsidP="00357AAF">
            <w:pPr>
              <w:pStyle w:val="Titolo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Via e N° civico</w:t>
            </w:r>
            <w:r w:rsidR="00357AAF" w:rsidRPr="001D6091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788" w:rsidRPr="001D6091" w:rsidRDefault="00EF23D8" w:rsidP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mallCaps/>
                <w:sz w:val="24"/>
                <w:szCs w:val="24"/>
              </w:rPr>
              <w:t>Cap</w:t>
            </w:r>
            <w:r w:rsidR="00357AAF" w:rsidRPr="001D6091">
              <w:rPr>
                <w:rFonts w:ascii="Arial" w:hAnsi="Arial" w:cs="Arial"/>
                <w:smallCaps/>
                <w:sz w:val="24"/>
                <w:szCs w:val="24"/>
              </w:rPr>
              <w:t>:</w:t>
            </w:r>
          </w:p>
        </w:tc>
        <w:tc>
          <w:tcPr>
            <w:tcW w:w="24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3788" w:rsidRPr="001D6091" w:rsidRDefault="00EF23D8" w:rsidP="00357AAF">
            <w:pPr>
              <w:pStyle w:val="Titolo8"/>
              <w:jc w:val="left"/>
              <w:rPr>
                <w:rFonts w:ascii="Arial" w:hAnsi="Arial" w:cs="Arial"/>
                <w:smallCaps/>
                <w:sz w:val="24"/>
                <w:szCs w:val="24"/>
              </w:rPr>
            </w:pPr>
            <w:r w:rsidRPr="001D6091">
              <w:rPr>
                <w:rFonts w:ascii="Arial" w:hAnsi="Arial" w:cs="Arial"/>
                <w:smallCaps/>
                <w:sz w:val="24"/>
                <w:szCs w:val="24"/>
              </w:rPr>
              <w:t>Città</w:t>
            </w:r>
            <w:r w:rsidR="00357AAF" w:rsidRPr="001D6091">
              <w:rPr>
                <w:rFonts w:ascii="Arial" w:hAnsi="Arial" w:cs="Arial"/>
                <w:smallCaps/>
                <w:sz w:val="24"/>
                <w:szCs w:val="24"/>
              </w:rPr>
              <w:t>:</w:t>
            </w:r>
          </w:p>
        </w:tc>
      </w:tr>
      <w:tr w:rsidR="00357AAF" w:rsidRPr="001D6091" w:rsidTr="00E563E2">
        <w:trPr>
          <w:trHeight w:val="360"/>
        </w:trPr>
        <w:tc>
          <w:tcPr>
            <w:tcW w:w="26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AAF" w:rsidRPr="001D6091" w:rsidRDefault="00357AAF" w:rsidP="00357AAF">
            <w:pPr>
              <w:pStyle w:val="Titolo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z w:val="24"/>
                <w:szCs w:val="24"/>
              </w:rPr>
              <w:t>Telefono:</w:t>
            </w:r>
          </w:p>
        </w:tc>
        <w:tc>
          <w:tcPr>
            <w:tcW w:w="3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AAF" w:rsidRPr="001D6091" w:rsidRDefault="00357AAF" w:rsidP="00357AAF">
            <w:pPr>
              <w:pStyle w:val="Titolo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D6091">
              <w:rPr>
                <w:rFonts w:ascii="Arial" w:hAnsi="Arial" w:cs="Arial"/>
                <w:smallCaps/>
                <w:sz w:val="24"/>
                <w:szCs w:val="24"/>
              </w:rPr>
              <w:t>e-mail: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7AAF" w:rsidRPr="001D6091" w:rsidRDefault="00357AAF" w:rsidP="00E563E2">
            <w:pPr>
              <w:rPr>
                <w:rFonts w:ascii="Arial" w:hAnsi="Arial" w:cs="Arial"/>
                <w:szCs w:val="24"/>
              </w:rPr>
            </w:pPr>
            <w:r w:rsidRPr="001D6091">
              <w:rPr>
                <w:rFonts w:ascii="Arial" w:hAnsi="Arial" w:cs="Arial"/>
                <w:szCs w:val="24"/>
              </w:rPr>
              <w:t>PEC:</w:t>
            </w:r>
          </w:p>
        </w:tc>
      </w:tr>
    </w:tbl>
    <w:p w:rsidR="00AF3788" w:rsidRPr="001D6091" w:rsidRDefault="00AF3788">
      <w:pPr>
        <w:spacing w:line="360" w:lineRule="auto"/>
        <w:jc w:val="both"/>
        <w:rPr>
          <w:rFonts w:ascii="Arial" w:hAnsi="Arial" w:cs="Arial"/>
          <w:b/>
          <w:szCs w:val="24"/>
        </w:rPr>
      </w:pPr>
    </w:p>
    <w:p w:rsidR="00F4268B" w:rsidRDefault="00F4268B" w:rsidP="00834589">
      <w:pPr>
        <w:jc w:val="center"/>
        <w:rPr>
          <w:rFonts w:ascii="Arial" w:hAnsi="Arial" w:cs="Arial"/>
          <w:b/>
          <w:szCs w:val="24"/>
        </w:rPr>
      </w:pPr>
      <w:r w:rsidRPr="001D6091">
        <w:rPr>
          <w:rFonts w:ascii="Arial" w:hAnsi="Arial" w:cs="Arial"/>
          <w:b/>
          <w:szCs w:val="24"/>
        </w:rPr>
        <w:t>Dichiara</w:t>
      </w:r>
    </w:p>
    <w:p w:rsidR="00834589" w:rsidRPr="001D6091" w:rsidRDefault="00834589" w:rsidP="00834589">
      <w:pPr>
        <w:jc w:val="both"/>
        <w:rPr>
          <w:rFonts w:ascii="Arial" w:hAnsi="Arial" w:cs="Arial"/>
          <w:szCs w:val="24"/>
        </w:rPr>
      </w:pPr>
      <w:r w:rsidRPr="001D6091">
        <w:rPr>
          <w:rFonts w:ascii="Arial" w:hAnsi="Arial" w:cs="Arial"/>
          <w:szCs w:val="24"/>
        </w:rPr>
        <w:t xml:space="preserve">consapevole delle sanzioni penali in caso di dichiarazioni mendaci e di formazione o uso di atti falsi e della conseguente decadenza dai benefici eventualmente conseguiti sulla base </w:t>
      </w:r>
      <w:r w:rsidRPr="001D6091">
        <w:rPr>
          <w:rFonts w:ascii="Arial" w:hAnsi="Arial" w:cs="Arial"/>
          <w:szCs w:val="24"/>
        </w:rPr>
        <w:lastRenderedPageBreak/>
        <w:t>di dichiarazioni non veritiere, (artt. 75 e 76 del D.P.R. 445/2000), sotto la propria responsabilità</w:t>
      </w:r>
      <w:r w:rsidR="003811AB" w:rsidRPr="001D6091">
        <w:rPr>
          <w:rFonts w:ascii="Arial" w:hAnsi="Arial" w:cs="Arial"/>
          <w:szCs w:val="24"/>
        </w:rPr>
        <w:t>:</w:t>
      </w:r>
    </w:p>
    <w:p w:rsidR="003811AB" w:rsidRPr="001D6091" w:rsidRDefault="003811AB" w:rsidP="00834589">
      <w:pPr>
        <w:jc w:val="both"/>
        <w:rPr>
          <w:rFonts w:ascii="Arial" w:hAnsi="Arial" w:cs="Arial"/>
          <w:szCs w:val="24"/>
        </w:rPr>
      </w:pPr>
    </w:p>
    <w:p w:rsidR="003811AB" w:rsidRPr="001D6091" w:rsidRDefault="00F4268B" w:rsidP="003811AB">
      <w:pPr>
        <w:pStyle w:val="Paragrafoelenco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eastAsia="it-IT"/>
        </w:rPr>
      </w:pPr>
      <w:r w:rsidRPr="001D6091">
        <w:rPr>
          <w:rFonts w:ascii="Arial" w:hAnsi="Arial" w:cs="Arial"/>
          <w:sz w:val="24"/>
          <w:szCs w:val="24"/>
          <w:lang w:eastAsia="it-IT"/>
        </w:rPr>
        <w:t>che la Regione</w:t>
      </w:r>
      <w:proofErr w:type="gramStart"/>
      <w:r w:rsidR="008A475D">
        <w:rPr>
          <w:rFonts w:ascii="Arial" w:hAnsi="Arial" w:cs="Arial"/>
          <w:sz w:val="24"/>
          <w:szCs w:val="24"/>
          <w:lang w:eastAsia="it-IT"/>
        </w:rPr>
        <w:t xml:space="preserve"> </w:t>
      </w:r>
      <w:r w:rsidRPr="001D6091">
        <w:rPr>
          <w:rFonts w:ascii="Arial" w:hAnsi="Arial" w:cs="Arial"/>
          <w:sz w:val="24"/>
          <w:szCs w:val="24"/>
          <w:lang w:eastAsia="it-IT"/>
        </w:rPr>
        <w:t>….</w:t>
      </w:r>
      <w:proofErr w:type="gramEnd"/>
      <w:r w:rsidRPr="001D6091">
        <w:rPr>
          <w:rFonts w:ascii="Arial" w:hAnsi="Arial" w:cs="Arial"/>
          <w:sz w:val="24"/>
          <w:szCs w:val="24"/>
          <w:lang w:eastAsia="it-IT"/>
        </w:rPr>
        <w:t xml:space="preserve"> </w:t>
      </w:r>
      <w:r w:rsidR="008A475D">
        <w:rPr>
          <w:rFonts w:ascii="Arial" w:hAnsi="Arial" w:cs="Arial"/>
          <w:sz w:val="24"/>
          <w:szCs w:val="24"/>
          <w:lang w:eastAsia="it-IT"/>
        </w:rPr>
        <w:t xml:space="preserve">, indicata con il numero 1, </w:t>
      </w:r>
      <w:r w:rsidR="003811AB" w:rsidRPr="001D6091">
        <w:rPr>
          <w:rFonts w:ascii="Arial" w:hAnsi="Arial" w:cs="Arial"/>
          <w:sz w:val="24"/>
          <w:szCs w:val="24"/>
          <w:lang w:eastAsia="it-IT"/>
        </w:rPr>
        <w:t xml:space="preserve"> ai fini della partecipazione all’avviso MIMIT del 2</w:t>
      </w:r>
      <w:r w:rsidR="009A7AAA">
        <w:rPr>
          <w:rFonts w:ascii="Arial" w:hAnsi="Arial" w:cs="Arial"/>
          <w:sz w:val="24"/>
          <w:szCs w:val="24"/>
          <w:lang w:eastAsia="it-IT"/>
        </w:rPr>
        <w:t>9</w:t>
      </w:r>
      <w:r w:rsidR="003811AB" w:rsidRPr="001D6091">
        <w:rPr>
          <w:rFonts w:ascii="Arial" w:hAnsi="Arial" w:cs="Arial"/>
          <w:sz w:val="24"/>
          <w:szCs w:val="24"/>
          <w:lang w:eastAsia="it-IT"/>
        </w:rPr>
        <w:t xml:space="preserve">/11/2022 </w:t>
      </w:r>
      <w:r w:rsidRPr="001D6091">
        <w:rPr>
          <w:rFonts w:ascii="Arial" w:hAnsi="Arial" w:cs="Arial"/>
          <w:sz w:val="24"/>
          <w:szCs w:val="24"/>
          <w:lang w:eastAsia="it-IT"/>
        </w:rPr>
        <w:t xml:space="preserve">è </w:t>
      </w:r>
      <w:r w:rsidR="001D6091">
        <w:rPr>
          <w:rFonts w:ascii="Arial" w:hAnsi="Arial" w:cs="Arial"/>
          <w:sz w:val="24"/>
          <w:szCs w:val="24"/>
          <w:lang w:eastAsia="it-IT"/>
        </w:rPr>
        <w:t>stata individuata</w:t>
      </w:r>
      <w:r w:rsidR="003811AB" w:rsidRPr="001D6091">
        <w:rPr>
          <w:rFonts w:ascii="Arial" w:hAnsi="Arial" w:cs="Arial"/>
          <w:sz w:val="24"/>
          <w:szCs w:val="24"/>
          <w:lang w:eastAsia="it-IT"/>
        </w:rPr>
        <w:t xml:space="preserve"> quale coordinatrice nei rapporti con il Ministero dalle seguenti Regioni partecipa</w:t>
      </w:r>
      <w:r w:rsidR="00CF4330">
        <w:rPr>
          <w:rFonts w:ascii="Arial" w:hAnsi="Arial" w:cs="Arial"/>
          <w:sz w:val="24"/>
          <w:szCs w:val="24"/>
          <w:lang w:eastAsia="it-IT"/>
        </w:rPr>
        <w:t>nti</w:t>
      </w:r>
      <w:r w:rsidR="009A7AAA">
        <w:rPr>
          <w:rFonts w:ascii="Arial" w:hAnsi="Arial" w:cs="Arial"/>
          <w:sz w:val="24"/>
          <w:szCs w:val="24"/>
          <w:lang w:eastAsia="it-IT"/>
        </w:rPr>
        <w:t>:</w:t>
      </w:r>
    </w:p>
    <w:p w:rsidR="003811AB" w:rsidRPr="001D6091" w:rsidRDefault="003811AB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  <w:r w:rsidRPr="001D6091">
        <w:rPr>
          <w:rFonts w:ascii="Arial" w:hAnsi="Arial" w:cs="Arial"/>
          <w:sz w:val="24"/>
          <w:szCs w:val="24"/>
          <w:lang w:eastAsia="it-IT"/>
        </w:rPr>
        <w:t>2)</w:t>
      </w:r>
      <w:r w:rsidR="00CF4330">
        <w:rPr>
          <w:rFonts w:ascii="Arial" w:hAnsi="Arial" w:cs="Arial"/>
          <w:sz w:val="24"/>
          <w:szCs w:val="24"/>
          <w:lang w:eastAsia="it-IT"/>
        </w:rPr>
        <w:t>…………….</w:t>
      </w:r>
    </w:p>
    <w:p w:rsidR="003811AB" w:rsidRPr="001D6091" w:rsidRDefault="003811AB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  <w:r w:rsidRPr="001D6091">
        <w:rPr>
          <w:rFonts w:ascii="Arial" w:hAnsi="Arial" w:cs="Arial"/>
          <w:sz w:val="24"/>
          <w:szCs w:val="24"/>
          <w:lang w:eastAsia="it-IT"/>
        </w:rPr>
        <w:t>3)</w:t>
      </w:r>
      <w:r w:rsidR="00CF4330">
        <w:rPr>
          <w:rFonts w:ascii="Arial" w:hAnsi="Arial" w:cs="Arial"/>
          <w:sz w:val="24"/>
          <w:szCs w:val="24"/>
          <w:lang w:eastAsia="it-IT"/>
        </w:rPr>
        <w:t>………</w:t>
      </w:r>
      <w:proofErr w:type="gramStart"/>
      <w:r w:rsidR="00CF4330">
        <w:rPr>
          <w:rFonts w:ascii="Arial" w:hAnsi="Arial" w:cs="Arial"/>
          <w:sz w:val="24"/>
          <w:szCs w:val="24"/>
          <w:lang w:eastAsia="it-IT"/>
        </w:rPr>
        <w:t>…….</w:t>
      </w:r>
      <w:proofErr w:type="gramEnd"/>
      <w:r w:rsidR="00CF4330">
        <w:rPr>
          <w:rFonts w:ascii="Arial" w:hAnsi="Arial" w:cs="Arial"/>
          <w:sz w:val="24"/>
          <w:szCs w:val="24"/>
          <w:lang w:eastAsia="it-IT"/>
        </w:rPr>
        <w:t>.</w:t>
      </w:r>
    </w:p>
    <w:p w:rsidR="003811AB" w:rsidRDefault="003811AB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  <w:r w:rsidRPr="001D6091">
        <w:rPr>
          <w:rFonts w:ascii="Arial" w:hAnsi="Arial" w:cs="Arial"/>
          <w:sz w:val="24"/>
          <w:szCs w:val="24"/>
          <w:lang w:eastAsia="it-IT"/>
        </w:rPr>
        <w:t>4)</w:t>
      </w:r>
      <w:r w:rsidR="00CF4330">
        <w:rPr>
          <w:rFonts w:ascii="Arial" w:hAnsi="Arial" w:cs="Arial"/>
          <w:sz w:val="24"/>
          <w:szCs w:val="24"/>
          <w:lang w:eastAsia="it-IT"/>
        </w:rPr>
        <w:t>………</w:t>
      </w:r>
      <w:proofErr w:type="gramStart"/>
      <w:r w:rsidR="00CF4330">
        <w:rPr>
          <w:rFonts w:ascii="Arial" w:hAnsi="Arial" w:cs="Arial"/>
          <w:sz w:val="24"/>
          <w:szCs w:val="24"/>
          <w:lang w:eastAsia="it-IT"/>
        </w:rPr>
        <w:t>…….</w:t>
      </w:r>
      <w:proofErr w:type="gramEnd"/>
      <w:r w:rsidR="00CF4330">
        <w:rPr>
          <w:rFonts w:ascii="Arial" w:hAnsi="Arial" w:cs="Arial"/>
          <w:sz w:val="24"/>
          <w:szCs w:val="24"/>
          <w:lang w:eastAsia="it-IT"/>
        </w:rPr>
        <w:t>.</w:t>
      </w:r>
    </w:p>
    <w:p w:rsidR="001D6091" w:rsidRDefault="001D6091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5)</w:t>
      </w:r>
      <w:r w:rsidR="00CF4330">
        <w:rPr>
          <w:rFonts w:ascii="Arial" w:hAnsi="Arial" w:cs="Arial"/>
          <w:sz w:val="24"/>
          <w:szCs w:val="24"/>
          <w:lang w:eastAsia="it-IT"/>
        </w:rPr>
        <w:t>…………….</w:t>
      </w:r>
    </w:p>
    <w:p w:rsidR="001D6091" w:rsidRDefault="001D6091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6)</w:t>
      </w:r>
      <w:r w:rsidR="00CF4330">
        <w:rPr>
          <w:rFonts w:ascii="Arial" w:hAnsi="Arial" w:cs="Arial"/>
          <w:sz w:val="24"/>
          <w:szCs w:val="24"/>
          <w:lang w:eastAsia="it-IT"/>
        </w:rPr>
        <w:t>…………….</w:t>
      </w:r>
    </w:p>
    <w:p w:rsidR="009A7AAA" w:rsidRDefault="009A7AAA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……………….</w:t>
      </w:r>
    </w:p>
    <w:p w:rsidR="009A7AAA" w:rsidRDefault="009A7AAA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  <w:r>
        <w:rPr>
          <w:rFonts w:ascii="Arial" w:hAnsi="Arial" w:cs="Arial"/>
          <w:sz w:val="24"/>
          <w:szCs w:val="24"/>
          <w:lang w:eastAsia="it-IT"/>
        </w:rPr>
        <w:t>……………….</w:t>
      </w:r>
    </w:p>
    <w:p w:rsidR="009A7AAA" w:rsidRDefault="009A7AAA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</w:p>
    <w:p w:rsidR="003811AB" w:rsidRPr="001D6091" w:rsidRDefault="003811AB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  <w:r w:rsidRPr="001D6091">
        <w:rPr>
          <w:rFonts w:ascii="Arial" w:hAnsi="Arial" w:cs="Arial"/>
          <w:sz w:val="24"/>
          <w:szCs w:val="24"/>
          <w:lang w:eastAsia="it-IT"/>
        </w:rPr>
        <w:t>(</w:t>
      </w:r>
      <w:r w:rsidRPr="001D6091">
        <w:rPr>
          <w:rFonts w:ascii="Arial" w:hAnsi="Arial" w:cs="Arial"/>
          <w:i/>
          <w:sz w:val="18"/>
          <w:szCs w:val="18"/>
          <w:lang w:eastAsia="it-IT"/>
        </w:rPr>
        <w:t xml:space="preserve">aggiungere </w:t>
      </w:r>
      <w:r w:rsidR="001D6091" w:rsidRPr="001D6091">
        <w:rPr>
          <w:rFonts w:ascii="Arial" w:hAnsi="Arial" w:cs="Arial"/>
          <w:i/>
          <w:sz w:val="18"/>
          <w:szCs w:val="18"/>
          <w:lang w:eastAsia="it-IT"/>
        </w:rPr>
        <w:t>al</w:t>
      </w:r>
      <w:r w:rsidRPr="001D6091">
        <w:rPr>
          <w:rFonts w:ascii="Arial" w:hAnsi="Arial" w:cs="Arial"/>
          <w:i/>
          <w:sz w:val="18"/>
          <w:szCs w:val="18"/>
          <w:lang w:eastAsia="it-IT"/>
        </w:rPr>
        <w:t>la numerazione</w:t>
      </w:r>
      <w:r w:rsidR="001D6091">
        <w:rPr>
          <w:rFonts w:ascii="Arial" w:hAnsi="Arial" w:cs="Arial"/>
          <w:i/>
          <w:sz w:val="18"/>
          <w:szCs w:val="18"/>
          <w:lang w:eastAsia="it-IT"/>
        </w:rPr>
        <w:t xml:space="preserve"> in base al numero effettivo delle partecipanti</w:t>
      </w:r>
      <w:r w:rsidRPr="001D6091">
        <w:rPr>
          <w:rFonts w:ascii="Arial" w:hAnsi="Arial" w:cs="Arial"/>
          <w:sz w:val="24"/>
          <w:szCs w:val="24"/>
          <w:lang w:eastAsia="it-IT"/>
        </w:rPr>
        <w:t>)</w:t>
      </w:r>
    </w:p>
    <w:p w:rsidR="003811AB" w:rsidRPr="001D6091" w:rsidRDefault="003811AB" w:rsidP="003811AB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</w:p>
    <w:p w:rsidR="003811AB" w:rsidRPr="001D6091" w:rsidRDefault="003811AB" w:rsidP="00CF4330">
      <w:pPr>
        <w:pStyle w:val="Paragrafoelenco"/>
        <w:numPr>
          <w:ilvl w:val="0"/>
          <w:numId w:val="7"/>
        </w:numPr>
        <w:ind w:left="714" w:hanging="357"/>
        <w:jc w:val="both"/>
        <w:rPr>
          <w:rFonts w:ascii="Arial" w:hAnsi="Arial" w:cs="Arial"/>
          <w:sz w:val="24"/>
          <w:szCs w:val="24"/>
          <w:lang w:eastAsia="it-IT"/>
        </w:rPr>
      </w:pPr>
      <w:r w:rsidRPr="001D6091">
        <w:rPr>
          <w:rFonts w:ascii="Arial" w:hAnsi="Arial" w:cs="Arial"/>
          <w:sz w:val="24"/>
          <w:szCs w:val="24"/>
          <w:lang w:eastAsia="it-IT"/>
        </w:rPr>
        <w:t>che ai fini della richiesta del finanziamento previsto dello stesso avviso del 2</w:t>
      </w:r>
      <w:r w:rsidR="009A7AAA">
        <w:rPr>
          <w:rFonts w:ascii="Arial" w:hAnsi="Arial" w:cs="Arial"/>
          <w:sz w:val="24"/>
          <w:szCs w:val="24"/>
          <w:lang w:eastAsia="it-IT"/>
        </w:rPr>
        <w:t>9</w:t>
      </w:r>
      <w:r w:rsidRPr="001D6091">
        <w:rPr>
          <w:rFonts w:ascii="Arial" w:hAnsi="Arial" w:cs="Arial"/>
          <w:sz w:val="24"/>
          <w:szCs w:val="24"/>
          <w:lang w:eastAsia="it-IT"/>
        </w:rPr>
        <w:t xml:space="preserve">/11/2022 </w:t>
      </w:r>
      <w:r w:rsidR="00A04DAE" w:rsidRPr="001D6091">
        <w:rPr>
          <w:rFonts w:ascii="Arial" w:hAnsi="Arial" w:cs="Arial"/>
          <w:sz w:val="24"/>
          <w:szCs w:val="24"/>
          <w:lang w:eastAsia="it-IT"/>
        </w:rPr>
        <w:t xml:space="preserve">di </w:t>
      </w:r>
      <w:r w:rsidRPr="001D6091">
        <w:rPr>
          <w:rFonts w:ascii="Arial" w:hAnsi="Arial" w:cs="Arial"/>
          <w:sz w:val="24"/>
          <w:szCs w:val="24"/>
          <w:lang w:eastAsia="it-IT"/>
        </w:rPr>
        <w:t>presenta</w:t>
      </w:r>
      <w:r w:rsidR="00A04DAE" w:rsidRPr="001D6091">
        <w:rPr>
          <w:rFonts w:ascii="Arial" w:hAnsi="Arial" w:cs="Arial"/>
          <w:sz w:val="24"/>
          <w:szCs w:val="24"/>
          <w:lang w:eastAsia="it-IT"/>
        </w:rPr>
        <w:t>re,</w:t>
      </w:r>
      <w:r w:rsidRPr="001D6091">
        <w:rPr>
          <w:rFonts w:ascii="Arial" w:hAnsi="Arial" w:cs="Arial"/>
          <w:sz w:val="24"/>
          <w:szCs w:val="24"/>
          <w:lang w:eastAsia="it-IT"/>
        </w:rPr>
        <w:t xml:space="preserve"> con l’annesso allegato 2</w:t>
      </w:r>
      <w:r w:rsidR="00A04DAE" w:rsidRPr="001D6091">
        <w:rPr>
          <w:rFonts w:ascii="Arial" w:hAnsi="Arial" w:cs="Arial"/>
          <w:sz w:val="24"/>
          <w:szCs w:val="24"/>
          <w:lang w:eastAsia="it-IT"/>
        </w:rPr>
        <w:t>,</w:t>
      </w:r>
      <w:r w:rsidRPr="001D6091">
        <w:rPr>
          <w:rFonts w:ascii="Arial" w:hAnsi="Arial" w:cs="Arial"/>
          <w:sz w:val="24"/>
          <w:szCs w:val="24"/>
          <w:lang w:eastAsia="it-IT"/>
        </w:rPr>
        <w:t xml:space="preserve"> il progetto</w:t>
      </w:r>
      <w:r w:rsidR="0084291E">
        <w:rPr>
          <w:rFonts w:ascii="Arial" w:hAnsi="Arial" w:cs="Arial"/>
          <w:sz w:val="24"/>
          <w:szCs w:val="24"/>
          <w:lang w:eastAsia="it-IT"/>
        </w:rPr>
        <w:t>, completo delle schede progettuali regionali</w:t>
      </w:r>
      <w:r w:rsidR="009A7AAA">
        <w:rPr>
          <w:rFonts w:ascii="Arial" w:hAnsi="Arial" w:cs="Arial"/>
          <w:sz w:val="24"/>
          <w:szCs w:val="24"/>
          <w:lang w:eastAsia="it-IT"/>
        </w:rPr>
        <w:t xml:space="preserve"> (allegati 2.a e 2.b)</w:t>
      </w:r>
      <w:r w:rsidR="0084291E">
        <w:rPr>
          <w:rFonts w:ascii="Arial" w:hAnsi="Arial" w:cs="Arial"/>
          <w:sz w:val="24"/>
          <w:szCs w:val="24"/>
          <w:lang w:eastAsia="it-IT"/>
        </w:rPr>
        <w:t>,</w:t>
      </w:r>
      <w:r w:rsidR="00A04DAE" w:rsidRPr="001D6091">
        <w:rPr>
          <w:rFonts w:ascii="Arial" w:hAnsi="Arial" w:cs="Arial"/>
          <w:sz w:val="24"/>
          <w:szCs w:val="24"/>
          <w:lang w:eastAsia="it-IT"/>
        </w:rPr>
        <w:t xml:space="preserve"> sottoscritto dal dirigente responsabile di </w:t>
      </w:r>
      <w:r w:rsidRPr="001D6091">
        <w:rPr>
          <w:rFonts w:ascii="Arial" w:hAnsi="Arial" w:cs="Arial"/>
          <w:sz w:val="24"/>
          <w:szCs w:val="24"/>
          <w:lang w:eastAsia="it-IT"/>
        </w:rPr>
        <w:t>ciascuna Regione;</w:t>
      </w:r>
    </w:p>
    <w:p w:rsidR="00AF3788" w:rsidRPr="001D6091" w:rsidRDefault="00AF3788" w:rsidP="00A04DAE">
      <w:pPr>
        <w:pStyle w:val="Paragrafoelenco"/>
        <w:ind w:left="720"/>
        <w:jc w:val="both"/>
        <w:rPr>
          <w:rFonts w:ascii="Arial" w:hAnsi="Arial" w:cs="Arial"/>
          <w:sz w:val="24"/>
          <w:szCs w:val="24"/>
          <w:lang w:eastAsia="it-IT"/>
        </w:rPr>
      </w:pPr>
    </w:p>
    <w:p w:rsidR="00A04DAE" w:rsidRPr="001D6091" w:rsidRDefault="00A04DAE" w:rsidP="00A04DAE">
      <w:pPr>
        <w:pStyle w:val="Paragrafoelenco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eastAsia="it-IT"/>
        </w:rPr>
      </w:pPr>
      <w:r w:rsidRPr="001D6091">
        <w:rPr>
          <w:rFonts w:ascii="Arial" w:hAnsi="Arial" w:cs="Arial"/>
          <w:sz w:val="24"/>
          <w:szCs w:val="24"/>
          <w:lang w:eastAsia="it-IT"/>
        </w:rPr>
        <w:t xml:space="preserve">che il progetto prevede la realizzazione delle seguenti attività minime: </w:t>
      </w:r>
    </w:p>
    <w:p w:rsidR="00A04DAE" w:rsidRPr="001D6091" w:rsidRDefault="00A04DAE" w:rsidP="00A04DAE">
      <w:pPr>
        <w:jc w:val="both"/>
        <w:rPr>
          <w:rFonts w:ascii="Arial" w:hAnsi="Arial" w:cs="Arial"/>
          <w:szCs w:val="24"/>
        </w:rPr>
      </w:pPr>
    </w:p>
    <w:p w:rsidR="00A04DAE" w:rsidRPr="001D6091" w:rsidRDefault="00A04DAE" w:rsidP="001D6091">
      <w:pPr>
        <w:pStyle w:val="Paragrafoelenco"/>
        <w:widowControl/>
        <w:numPr>
          <w:ilvl w:val="0"/>
          <w:numId w:val="10"/>
        </w:numPr>
        <w:suppressAutoHyphens w:val="0"/>
        <w:jc w:val="both"/>
        <w:rPr>
          <w:rFonts w:ascii="Arial" w:hAnsi="Arial" w:cs="Arial"/>
          <w:sz w:val="24"/>
          <w:szCs w:val="24"/>
          <w:lang w:eastAsia="it-IT"/>
        </w:rPr>
      </w:pPr>
      <w:r w:rsidRPr="001D6091">
        <w:rPr>
          <w:rFonts w:ascii="Arial" w:hAnsi="Arial" w:cs="Arial"/>
          <w:sz w:val="24"/>
          <w:szCs w:val="24"/>
          <w:lang w:eastAsia="it-IT"/>
        </w:rPr>
        <w:t>Sensibilizza</w:t>
      </w:r>
      <w:r w:rsidR="009A7AAA">
        <w:rPr>
          <w:rFonts w:ascii="Arial" w:hAnsi="Arial" w:cs="Arial"/>
          <w:sz w:val="24"/>
          <w:szCs w:val="24"/>
          <w:lang w:eastAsia="it-IT"/>
        </w:rPr>
        <w:t>zione rispetto l’importanza dell’</w:t>
      </w:r>
      <w:r w:rsidRPr="001D6091">
        <w:rPr>
          <w:rFonts w:ascii="Arial" w:hAnsi="Arial" w:cs="Arial"/>
          <w:sz w:val="24"/>
          <w:szCs w:val="24"/>
          <w:lang w:eastAsia="it-IT"/>
        </w:rPr>
        <w:t>uso del digitale, in generale ed in particolare nei rapporti di consumo anche mediante la realizzazione di contenuti formativi</w:t>
      </w:r>
      <w:r w:rsidR="009A7AAA">
        <w:rPr>
          <w:rFonts w:ascii="Arial" w:hAnsi="Arial" w:cs="Arial"/>
          <w:sz w:val="24"/>
          <w:szCs w:val="24"/>
          <w:lang w:eastAsia="it-IT"/>
        </w:rPr>
        <w:t>;</w:t>
      </w:r>
    </w:p>
    <w:p w:rsidR="00A04DAE" w:rsidRPr="001D6091" w:rsidRDefault="00A04DAE" w:rsidP="001D6091">
      <w:pPr>
        <w:pStyle w:val="Paragrafoelenco"/>
        <w:widowControl/>
        <w:numPr>
          <w:ilvl w:val="0"/>
          <w:numId w:val="10"/>
        </w:numPr>
        <w:suppressAutoHyphens w:val="0"/>
        <w:jc w:val="both"/>
        <w:rPr>
          <w:rFonts w:ascii="Arial" w:hAnsi="Arial" w:cs="Arial"/>
          <w:sz w:val="24"/>
          <w:szCs w:val="24"/>
          <w:lang w:eastAsia="it-IT"/>
        </w:rPr>
      </w:pPr>
      <w:r w:rsidRPr="001D6091">
        <w:rPr>
          <w:rFonts w:ascii="Arial" w:hAnsi="Arial" w:cs="Arial"/>
          <w:sz w:val="24"/>
          <w:szCs w:val="24"/>
          <w:lang w:eastAsia="it-IT"/>
        </w:rPr>
        <w:t>Formazione specifica per il target individuato come destinatario dell’iniziativa, anche mediante l’erogazione di eventi specifici di formazione e/o di accompagnamento personalizzato</w:t>
      </w:r>
      <w:r w:rsidR="009A7AAA">
        <w:rPr>
          <w:rFonts w:ascii="Arial" w:hAnsi="Arial" w:cs="Arial"/>
          <w:sz w:val="24"/>
          <w:szCs w:val="24"/>
          <w:lang w:eastAsia="it-IT"/>
        </w:rPr>
        <w:t>;</w:t>
      </w:r>
    </w:p>
    <w:p w:rsidR="00A04DAE" w:rsidRPr="001D6091" w:rsidRDefault="00A04DAE" w:rsidP="001D6091">
      <w:pPr>
        <w:pStyle w:val="Paragrafoelenco"/>
        <w:widowControl/>
        <w:numPr>
          <w:ilvl w:val="0"/>
          <w:numId w:val="10"/>
        </w:numPr>
        <w:suppressAutoHyphens w:val="0"/>
        <w:jc w:val="both"/>
        <w:rPr>
          <w:rFonts w:ascii="Arial" w:hAnsi="Arial" w:cs="Arial"/>
          <w:sz w:val="24"/>
          <w:szCs w:val="24"/>
          <w:lang w:eastAsia="it-IT"/>
        </w:rPr>
      </w:pPr>
      <w:r w:rsidRPr="001D6091">
        <w:rPr>
          <w:rFonts w:ascii="Arial" w:hAnsi="Arial" w:cs="Arial"/>
          <w:sz w:val="24"/>
          <w:szCs w:val="24"/>
          <w:lang w:eastAsia="it-IT"/>
        </w:rPr>
        <w:t xml:space="preserve">Assistenza, in termini di </w:t>
      </w:r>
      <w:proofErr w:type="spellStart"/>
      <w:r w:rsidRPr="009A7AAA">
        <w:rPr>
          <w:rFonts w:ascii="Arial" w:hAnsi="Arial" w:cs="Arial"/>
          <w:i/>
          <w:sz w:val="24"/>
          <w:szCs w:val="24"/>
          <w:lang w:eastAsia="it-IT"/>
        </w:rPr>
        <w:t>empowerment</w:t>
      </w:r>
      <w:proofErr w:type="spellEnd"/>
      <w:r w:rsidRPr="001D6091">
        <w:rPr>
          <w:rFonts w:ascii="Arial" w:hAnsi="Arial" w:cs="Arial"/>
          <w:sz w:val="24"/>
          <w:szCs w:val="24"/>
          <w:lang w:eastAsia="it-IT"/>
        </w:rPr>
        <w:t xml:space="preserve"> delle competenze per migliorare le condizioni di vita ed agevolare l’esercizio dei propri diritti e facoltà </w:t>
      </w:r>
      <w:r w:rsidR="00CF4330">
        <w:rPr>
          <w:rFonts w:ascii="Arial" w:hAnsi="Arial" w:cs="Arial"/>
          <w:sz w:val="24"/>
          <w:szCs w:val="24"/>
          <w:lang w:eastAsia="it-IT"/>
        </w:rPr>
        <w:t xml:space="preserve">digitali </w:t>
      </w:r>
      <w:r w:rsidRPr="001D6091">
        <w:rPr>
          <w:rFonts w:ascii="Arial" w:hAnsi="Arial" w:cs="Arial"/>
          <w:sz w:val="24"/>
          <w:szCs w:val="24"/>
          <w:lang w:eastAsia="it-IT"/>
        </w:rPr>
        <w:t>nei rapporti con la PA e con soggetti privati.</w:t>
      </w:r>
    </w:p>
    <w:p w:rsidR="008941A7" w:rsidRPr="001D6091" w:rsidRDefault="008941A7" w:rsidP="00A04DAE">
      <w:pPr>
        <w:pStyle w:val="Corpodeltesto3"/>
        <w:ind w:right="-143"/>
        <w:jc w:val="both"/>
        <w:rPr>
          <w:rFonts w:ascii="Arial" w:hAnsi="Arial" w:cs="Arial"/>
          <w:b w:val="0"/>
          <w:szCs w:val="24"/>
        </w:rPr>
      </w:pPr>
    </w:p>
    <w:p w:rsidR="00C74AFF" w:rsidRDefault="008941A7" w:rsidP="00CF4330">
      <w:pPr>
        <w:pStyle w:val="Corpodeltesto3"/>
        <w:numPr>
          <w:ilvl w:val="0"/>
          <w:numId w:val="8"/>
        </w:numPr>
        <w:spacing w:line="240" w:lineRule="auto"/>
        <w:ind w:left="714" w:hanging="357"/>
        <w:jc w:val="both"/>
        <w:rPr>
          <w:rFonts w:ascii="Arial" w:hAnsi="Arial" w:cs="Arial"/>
          <w:b w:val="0"/>
          <w:szCs w:val="24"/>
        </w:rPr>
      </w:pPr>
      <w:r w:rsidRPr="001D6091">
        <w:rPr>
          <w:rFonts w:ascii="Arial" w:hAnsi="Arial" w:cs="Arial"/>
          <w:b w:val="0"/>
          <w:szCs w:val="24"/>
        </w:rPr>
        <w:t xml:space="preserve">che il conto di tesoreria </w:t>
      </w:r>
      <w:r w:rsidR="00CF4330" w:rsidRPr="001D6091">
        <w:rPr>
          <w:rFonts w:ascii="Arial" w:hAnsi="Arial" w:cs="Arial"/>
          <w:b w:val="0"/>
          <w:szCs w:val="24"/>
        </w:rPr>
        <w:t xml:space="preserve">c/o la Banca d’Italia </w:t>
      </w:r>
      <w:r w:rsidR="00C74AFF" w:rsidRPr="001D6091">
        <w:rPr>
          <w:rFonts w:ascii="Arial" w:hAnsi="Arial" w:cs="Arial"/>
          <w:b w:val="0"/>
          <w:szCs w:val="24"/>
        </w:rPr>
        <w:t>d</w:t>
      </w:r>
      <w:r w:rsidR="00CF4330">
        <w:rPr>
          <w:rFonts w:ascii="Arial" w:hAnsi="Arial" w:cs="Arial"/>
          <w:b w:val="0"/>
          <w:szCs w:val="24"/>
        </w:rPr>
        <w:t>i ciascuna</w:t>
      </w:r>
      <w:r w:rsidR="00C74AFF" w:rsidRPr="001D6091">
        <w:rPr>
          <w:rFonts w:ascii="Arial" w:hAnsi="Arial" w:cs="Arial"/>
          <w:b w:val="0"/>
          <w:szCs w:val="24"/>
        </w:rPr>
        <w:t xml:space="preserve"> Regione</w:t>
      </w:r>
      <w:r w:rsidR="00A04DAE" w:rsidRPr="001D6091">
        <w:rPr>
          <w:rFonts w:ascii="Arial" w:hAnsi="Arial" w:cs="Arial"/>
          <w:b w:val="0"/>
          <w:szCs w:val="24"/>
        </w:rPr>
        <w:t xml:space="preserve"> </w:t>
      </w:r>
      <w:r w:rsidRPr="001D6091">
        <w:rPr>
          <w:rFonts w:ascii="Arial" w:hAnsi="Arial" w:cs="Arial"/>
          <w:b w:val="0"/>
          <w:szCs w:val="24"/>
        </w:rPr>
        <w:t xml:space="preserve">sul quale accreditare </w:t>
      </w:r>
      <w:r w:rsidR="00CF4330">
        <w:rPr>
          <w:rFonts w:ascii="Arial" w:hAnsi="Arial" w:cs="Arial"/>
          <w:b w:val="0"/>
          <w:szCs w:val="24"/>
        </w:rPr>
        <w:t>ciascuna</w:t>
      </w:r>
      <w:r w:rsidR="001D6091" w:rsidRPr="001D6091">
        <w:rPr>
          <w:rFonts w:ascii="Arial" w:hAnsi="Arial" w:cs="Arial"/>
          <w:b w:val="0"/>
          <w:szCs w:val="24"/>
        </w:rPr>
        <w:t xml:space="preserve"> </w:t>
      </w:r>
      <w:r w:rsidR="00CF4330" w:rsidRPr="001D6091">
        <w:rPr>
          <w:rFonts w:ascii="Arial" w:hAnsi="Arial" w:cs="Arial"/>
          <w:b w:val="0"/>
          <w:szCs w:val="24"/>
        </w:rPr>
        <w:t>quota di contributo</w:t>
      </w:r>
      <w:r w:rsidR="00CF4330">
        <w:rPr>
          <w:rFonts w:ascii="Arial" w:hAnsi="Arial" w:cs="Arial"/>
          <w:b w:val="0"/>
          <w:szCs w:val="24"/>
        </w:rPr>
        <w:t xml:space="preserve"> </w:t>
      </w:r>
      <w:r w:rsidR="0084291E">
        <w:rPr>
          <w:rFonts w:ascii="Arial" w:hAnsi="Arial" w:cs="Arial"/>
          <w:b w:val="0"/>
          <w:szCs w:val="24"/>
        </w:rPr>
        <w:t>che si richiede</w:t>
      </w:r>
      <w:r w:rsidR="001D6091" w:rsidRPr="001D6091">
        <w:rPr>
          <w:rFonts w:ascii="Arial" w:hAnsi="Arial" w:cs="Arial"/>
          <w:b w:val="0"/>
          <w:szCs w:val="24"/>
        </w:rPr>
        <w:t>, subordinatamente all’ammissione provvisoria della relativa quota parte del progetto</w:t>
      </w:r>
      <w:r w:rsidR="00CF4330">
        <w:rPr>
          <w:rFonts w:ascii="Arial" w:hAnsi="Arial" w:cs="Arial"/>
          <w:b w:val="0"/>
          <w:szCs w:val="24"/>
        </w:rPr>
        <w:t>,</w:t>
      </w:r>
      <w:r w:rsidR="001D6091" w:rsidRPr="001D6091">
        <w:rPr>
          <w:rFonts w:ascii="Arial" w:hAnsi="Arial" w:cs="Arial"/>
          <w:b w:val="0"/>
          <w:szCs w:val="24"/>
        </w:rPr>
        <w:t xml:space="preserve"> è indicato a cura della Regione stessa </w:t>
      </w:r>
      <w:r w:rsidR="0084291E">
        <w:rPr>
          <w:rFonts w:ascii="Arial" w:hAnsi="Arial" w:cs="Arial"/>
          <w:b w:val="0"/>
          <w:szCs w:val="24"/>
        </w:rPr>
        <w:t xml:space="preserve">nella scheda progettuale presente </w:t>
      </w:r>
      <w:r w:rsidR="009A7AAA">
        <w:rPr>
          <w:rFonts w:ascii="Arial" w:hAnsi="Arial" w:cs="Arial"/>
          <w:b w:val="0"/>
          <w:szCs w:val="24"/>
        </w:rPr>
        <w:t xml:space="preserve">rispettivamente </w:t>
      </w:r>
      <w:r w:rsidR="001D6091" w:rsidRPr="001D6091">
        <w:rPr>
          <w:rFonts w:ascii="Arial" w:hAnsi="Arial" w:cs="Arial"/>
          <w:b w:val="0"/>
          <w:szCs w:val="24"/>
        </w:rPr>
        <w:t>nell’allegato 2</w:t>
      </w:r>
      <w:r w:rsidR="009A7AAA">
        <w:rPr>
          <w:rFonts w:ascii="Arial" w:hAnsi="Arial" w:cs="Arial"/>
          <w:b w:val="0"/>
          <w:szCs w:val="24"/>
        </w:rPr>
        <w:t>.a e 2.b</w:t>
      </w:r>
      <w:r w:rsidR="001D6091" w:rsidRPr="001D6091">
        <w:rPr>
          <w:rFonts w:ascii="Arial" w:hAnsi="Arial" w:cs="Arial"/>
          <w:b w:val="0"/>
          <w:szCs w:val="24"/>
        </w:rPr>
        <w:t>.</w:t>
      </w:r>
    </w:p>
    <w:p w:rsidR="001D6091" w:rsidRPr="001D6091" w:rsidRDefault="001D6091" w:rsidP="001D6091">
      <w:pPr>
        <w:pStyle w:val="Corpodeltesto3"/>
        <w:ind w:left="720"/>
        <w:jc w:val="both"/>
        <w:rPr>
          <w:rFonts w:ascii="Arial" w:hAnsi="Arial" w:cs="Arial"/>
          <w:b w:val="0"/>
          <w:szCs w:val="24"/>
        </w:rPr>
      </w:pPr>
    </w:p>
    <w:p w:rsidR="00AF3788" w:rsidRPr="001D6091" w:rsidRDefault="00AF3788">
      <w:pPr>
        <w:shd w:val="clear" w:color="auto" w:fill="FFFFFF"/>
        <w:jc w:val="center"/>
        <w:rPr>
          <w:rFonts w:ascii="Arial" w:hAnsi="Arial" w:cs="Arial"/>
          <w:i/>
          <w:iCs/>
          <w:color w:val="000000"/>
          <w:spacing w:val="5"/>
          <w:szCs w:val="24"/>
        </w:rPr>
      </w:pPr>
    </w:p>
    <w:p w:rsidR="001D6091" w:rsidRDefault="001D6091" w:rsidP="00B56C71">
      <w:pPr>
        <w:ind w:left="4248"/>
        <w:jc w:val="center"/>
        <w:rPr>
          <w:rFonts w:ascii="Arial" w:hAnsi="Arial" w:cs="Arial"/>
          <w:b/>
          <w:szCs w:val="24"/>
        </w:rPr>
      </w:pPr>
    </w:p>
    <w:p w:rsidR="001D6091" w:rsidRDefault="001D6091" w:rsidP="00B56C71">
      <w:pPr>
        <w:ind w:left="4248"/>
        <w:jc w:val="center"/>
        <w:rPr>
          <w:rFonts w:ascii="Arial" w:hAnsi="Arial" w:cs="Arial"/>
          <w:b/>
          <w:szCs w:val="24"/>
        </w:rPr>
      </w:pPr>
    </w:p>
    <w:p w:rsidR="00AF3788" w:rsidRPr="001D6091" w:rsidRDefault="00EF23D8" w:rsidP="00B56C71">
      <w:pPr>
        <w:ind w:left="4248"/>
        <w:jc w:val="center"/>
        <w:rPr>
          <w:rFonts w:ascii="Arial" w:hAnsi="Arial" w:cs="Arial"/>
          <w:b/>
          <w:szCs w:val="24"/>
        </w:rPr>
      </w:pPr>
      <w:r w:rsidRPr="001D6091">
        <w:rPr>
          <w:rFonts w:ascii="Arial" w:hAnsi="Arial" w:cs="Arial"/>
          <w:b/>
          <w:szCs w:val="24"/>
        </w:rPr>
        <w:t>Firmato di</w:t>
      </w:r>
      <w:r w:rsidR="00C74AFF" w:rsidRPr="001D6091">
        <w:rPr>
          <w:rFonts w:ascii="Arial" w:hAnsi="Arial" w:cs="Arial"/>
          <w:b/>
          <w:szCs w:val="24"/>
        </w:rPr>
        <w:t xml:space="preserve">gitalmente dal </w:t>
      </w:r>
      <w:r w:rsidR="001D6091" w:rsidRPr="001D6091">
        <w:rPr>
          <w:rFonts w:ascii="Arial" w:hAnsi="Arial" w:cs="Arial"/>
          <w:b/>
          <w:szCs w:val="24"/>
        </w:rPr>
        <w:t>Dirigente della Regione Coordinatrice</w:t>
      </w:r>
    </w:p>
    <w:p w:rsidR="00AF3788" w:rsidRDefault="00EF23D8" w:rsidP="00B56C71">
      <w:pPr>
        <w:ind w:left="4956"/>
        <w:jc w:val="center"/>
      </w:pPr>
      <w:r>
        <w:rPr>
          <w:i/>
        </w:rPr>
        <w:t>(</w:t>
      </w:r>
      <w:r>
        <w:rPr>
          <w:i/>
          <w:sz w:val="16"/>
          <w:szCs w:val="16"/>
        </w:rPr>
        <w:t xml:space="preserve">ai sensi del </w:t>
      </w:r>
      <w:proofErr w:type="spellStart"/>
      <w:r>
        <w:rPr>
          <w:i/>
          <w:sz w:val="16"/>
          <w:szCs w:val="16"/>
        </w:rPr>
        <w:t>d.lgs</w:t>
      </w:r>
      <w:proofErr w:type="spellEnd"/>
      <w:r>
        <w:rPr>
          <w:i/>
          <w:sz w:val="16"/>
          <w:szCs w:val="16"/>
        </w:rPr>
        <w:t xml:space="preserve"> 82/2005 e successive modifiche</w:t>
      </w:r>
      <w:r>
        <w:t>)</w:t>
      </w:r>
    </w:p>
    <w:sectPr w:rsidR="00AF3788" w:rsidSect="001D6091">
      <w:footerReference w:type="default" r:id="rId9"/>
      <w:pgSz w:w="11906" w:h="16838"/>
      <w:pgMar w:top="1417" w:right="1134" w:bottom="851" w:left="1134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6E4" w:rsidRDefault="009376E4">
      <w:r>
        <w:separator/>
      </w:r>
    </w:p>
  </w:endnote>
  <w:endnote w:type="continuationSeparator" w:id="0">
    <w:p w:rsidR="009376E4" w:rsidRDefault="00937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583265"/>
      <w:docPartObj>
        <w:docPartGallery w:val="Page Numbers (Bottom of Page)"/>
        <w:docPartUnique/>
      </w:docPartObj>
    </w:sdtPr>
    <w:sdtEndPr/>
    <w:sdtContent>
      <w:p w:rsidR="00AF3788" w:rsidRDefault="00EF23D8">
        <w:pPr>
          <w:pStyle w:val="Pidipagina"/>
          <w:jc w:val="right"/>
        </w:pPr>
        <w:r>
          <w:tab/>
        </w:r>
        <w:r>
          <w:tab/>
        </w:r>
        <w:r>
          <w:fldChar w:fldCharType="begin"/>
        </w:r>
        <w:r>
          <w:instrText>PAGE</w:instrText>
        </w:r>
        <w:r>
          <w:fldChar w:fldCharType="separate"/>
        </w:r>
        <w:r w:rsidR="00426F6C">
          <w:rPr>
            <w:noProof/>
          </w:rPr>
          <w:t>1</w:t>
        </w:r>
        <w:r>
          <w:fldChar w:fldCharType="end"/>
        </w:r>
      </w:p>
      <w:p w:rsidR="00AF3788" w:rsidRDefault="00426F6C">
        <w:pPr>
          <w:pStyle w:val="Pidipagina"/>
          <w:ind w:right="360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6E4" w:rsidRDefault="009376E4">
      <w:r>
        <w:separator/>
      </w:r>
    </w:p>
  </w:footnote>
  <w:footnote w:type="continuationSeparator" w:id="0">
    <w:p w:rsidR="009376E4" w:rsidRDefault="00937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43A3B"/>
    <w:multiLevelType w:val="multilevel"/>
    <w:tmpl w:val="370A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1B5883"/>
    <w:multiLevelType w:val="hybridMultilevel"/>
    <w:tmpl w:val="AEF0AFA2"/>
    <w:lvl w:ilvl="0" w:tplc="C0AAF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86A75"/>
    <w:multiLevelType w:val="hybridMultilevel"/>
    <w:tmpl w:val="EF1EF7B2"/>
    <w:lvl w:ilvl="0" w:tplc="2C9A76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45838"/>
    <w:multiLevelType w:val="hybridMultilevel"/>
    <w:tmpl w:val="855CAF6A"/>
    <w:lvl w:ilvl="0" w:tplc="194841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C3BE6"/>
    <w:multiLevelType w:val="multilevel"/>
    <w:tmpl w:val="2C74C6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C80664C"/>
    <w:multiLevelType w:val="hybridMultilevel"/>
    <w:tmpl w:val="4E4E6586"/>
    <w:lvl w:ilvl="0" w:tplc="B83453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E6BB8"/>
    <w:multiLevelType w:val="hybridMultilevel"/>
    <w:tmpl w:val="C3F8A1BE"/>
    <w:lvl w:ilvl="0" w:tplc="A34C350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trike w:val="0"/>
      </w:rPr>
    </w:lvl>
    <w:lvl w:ilvl="1" w:tplc="0410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7" w15:restartNumberingAfterBreak="0">
    <w:nsid w:val="70856099"/>
    <w:multiLevelType w:val="multilevel"/>
    <w:tmpl w:val="DFECF6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7D8119AC"/>
    <w:multiLevelType w:val="hybridMultilevel"/>
    <w:tmpl w:val="4290EBD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9F6835"/>
    <w:multiLevelType w:val="hybridMultilevel"/>
    <w:tmpl w:val="237CC96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88"/>
    <w:rsid w:val="0008541D"/>
    <w:rsid w:val="001D6091"/>
    <w:rsid w:val="002026A1"/>
    <w:rsid w:val="00253565"/>
    <w:rsid w:val="002D7AD3"/>
    <w:rsid w:val="002F6B95"/>
    <w:rsid w:val="00316E9C"/>
    <w:rsid w:val="00330BC8"/>
    <w:rsid w:val="0035151F"/>
    <w:rsid w:val="00357AAF"/>
    <w:rsid w:val="003811AB"/>
    <w:rsid w:val="0038373D"/>
    <w:rsid w:val="00385F4D"/>
    <w:rsid w:val="00426F6C"/>
    <w:rsid w:val="004C7DB7"/>
    <w:rsid w:val="00635109"/>
    <w:rsid w:val="006E6B7F"/>
    <w:rsid w:val="00703252"/>
    <w:rsid w:val="007C284F"/>
    <w:rsid w:val="00834589"/>
    <w:rsid w:val="0084291E"/>
    <w:rsid w:val="008941A7"/>
    <w:rsid w:val="008A475D"/>
    <w:rsid w:val="009376E4"/>
    <w:rsid w:val="00992FBF"/>
    <w:rsid w:val="009A7AAA"/>
    <w:rsid w:val="00A04DAE"/>
    <w:rsid w:val="00AF3788"/>
    <w:rsid w:val="00B56C71"/>
    <w:rsid w:val="00BB2EFC"/>
    <w:rsid w:val="00C12E90"/>
    <w:rsid w:val="00C60AA0"/>
    <w:rsid w:val="00C74AFF"/>
    <w:rsid w:val="00CF4330"/>
    <w:rsid w:val="00D55B79"/>
    <w:rsid w:val="00D61BAF"/>
    <w:rsid w:val="00E563E2"/>
    <w:rsid w:val="00EF23D8"/>
    <w:rsid w:val="00F13093"/>
    <w:rsid w:val="00F4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E5DA61A-B81D-4D9C-B7CD-B70242C5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358A"/>
    <w:rPr>
      <w:sz w:val="24"/>
    </w:rPr>
  </w:style>
  <w:style w:type="paragraph" w:styleId="Titolo1">
    <w:name w:val="heading 1"/>
    <w:basedOn w:val="Normale"/>
    <w:next w:val="Normale"/>
    <w:qFormat/>
    <w:rsid w:val="0040358A"/>
    <w:pPr>
      <w:keepNext/>
      <w:ind w:left="567"/>
      <w:outlineLvl w:val="0"/>
    </w:pPr>
    <w:rPr>
      <w:b/>
      <w:sz w:val="36"/>
    </w:rPr>
  </w:style>
  <w:style w:type="paragraph" w:styleId="Titolo2">
    <w:name w:val="heading 2"/>
    <w:basedOn w:val="Normale"/>
    <w:next w:val="Normale"/>
    <w:qFormat/>
    <w:rsid w:val="0040358A"/>
    <w:pPr>
      <w:keepNext/>
      <w:pBdr>
        <w:top w:val="single" w:sz="12" w:space="1" w:color="0000FF"/>
        <w:left w:val="single" w:sz="12" w:space="4" w:color="0000FF"/>
        <w:bottom w:val="single" w:sz="12" w:space="1" w:color="0000FF"/>
        <w:right w:val="single" w:sz="12" w:space="4" w:color="0000FF"/>
      </w:pBdr>
      <w:jc w:val="center"/>
      <w:outlineLvl w:val="1"/>
    </w:pPr>
    <w:rPr>
      <w:smallCaps/>
      <w:sz w:val="32"/>
    </w:rPr>
  </w:style>
  <w:style w:type="paragraph" w:styleId="Titolo3">
    <w:name w:val="heading 3"/>
    <w:basedOn w:val="Normale"/>
    <w:next w:val="Normale"/>
    <w:qFormat/>
    <w:rsid w:val="0040358A"/>
    <w:pPr>
      <w:keepNext/>
      <w:outlineLvl w:val="2"/>
    </w:pPr>
    <w:rPr>
      <w:sz w:val="32"/>
    </w:rPr>
  </w:style>
  <w:style w:type="paragraph" w:styleId="Titolo4">
    <w:name w:val="heading 4"/>
    <w:basedOn w:val="Normale"/>
    <w:next w:val="Normale"/>
    <w:qFormat/>
    <w:rsid w:val="0040358A"/>
    <w:pPr>
      <w:keepNext/>
      <w:ind w:left="567" w:right="707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qFormat/>
    <w:rsid w:val="0040358A"/>
    <w:pPr>
      <w:keepNext/>
      <w:outlineLvl w:val="4"/>
    </w:pPr>
    <w:rPr>
      <w:rFonts w:ascii="Tahoma" w:hAnsi="Tahoma"/>
      <w:b/>
      <w:outline/>
      <w:color w:val="000000"/>
      <w:sz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Titolo6">
    <w:name w:val="heading 6"/>
    <w:basedOn w:val="Normale"/>
    <w:next w:val="Normale"/>
    <w:qFormat/>
    <w:rsid w:val="0040358A"/>
    <w:pPr>
      <w:keepNext/>
      <w:outlineLvl w:val="5"/>
    </w:pPr>
    <w:rPr>
      <w:b/>
      <w:i/>
    </w:rPr>
  </w:style>
  <w:style w:type="paragraph" w:styleId="Titolo7">
    <w:name w:val="heading 7"/>
    <w:basedOn w:val="Normale"/>
    <w:next w:val="Normale"/>
    <w:qFormat/>
    <w:rsid w:val="0040358A"/>
    <w:pPr>
      <w:keepNext/>
      <w:spacing w:before="120"/>
      <w:ind w:left="5670"/>
      <w:jc w:val="center"/>
      <w:outlineLvl w:val="6"/>
    </w:pPr>
    <w:rPr>
      <w:b/>
      <w:sz w:val="28"/>
    </w:rPr>
  </w:style>
  <w:style w:type="paragraph" w:styleId="Titolo8">
    <w:name w:val="heading 8"/>
    <w:basedOn w:val="Normale"/>
    <w:next w:val="Normale"/>
    <w:qFormat/>
    <w:rsid w:val="0040358A"/>
    <w:pPr>
      <w:keepNext/>
      <w:spacing w:line="360" w:lineRule="auto"/>
      <w:jc w:val="center"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40358A"/>
    <w:pPr>
      <w:keepNext/>
      <w:spacing w:line="360" w:lineRule="auto"/>
      <w:jc w:val="both"/>
      <w:outlineLvl w:val="8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40358A"/>
  </w:style>
  <w:style w:type="character" w:customStyle="1" w:styleId="CollegamentoInternet">
    <w:name w:val="Collegamento Internet"/>
    <w:basedOn w:val="Carpredefinitoparagrafo"/>
    <w:rsid w:val="0040358A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D274FB"/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5705"/>
    <w:rPr>
      <w:sz w:val="24"/>
    </w:rPr>
  </w:style>
  <w:style w:type="character" w:customStyle="1" w:styleId="ListLabel1">
    <w:name w:val="ListLabel 1"/>
    <w:qFormat/>
    <w:rPr>
      <w:sz w:val="16"/>
    </w:rPr>
  </w:style>
  <w:style w:type="character" w:customStyle="1" w:styleId="ListLabel2">
    <w:name w:val="ListLabel 2"/>
    <w:qFormat/>
    <w:rPr>
      <w:sz w:val="16"/>
    </w:rPr>
  </w:style>
  <w:style w:type="character" w:customStyle="1" w:styleId="ListLabel3">
    <w:name w:val="ListLabel 3"/>
    <w:qFormat/>
    <w:rPr>
      <w:sz w:val="16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strike w:val="0"/>
      <w:dstrike w:val="0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strike w:val="0"/>
      <w:dstrike w:val="0"/>
    </w:rPr>
  </w:style>
  <w:style w:type="character" w:customStyle="1" w:styleId="ListLabel19">
    <w:name w:val="ListLabel 19"/>
    <w:qFormat/>
    <w:rPr>
      <w:strike w:val="0"/>
      <w:dstrike w:val="0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  <w:i w:val="0"/>
      <w:color w:val="auto"/>
    </w:rPr>
  </w:style>
  <w:style w:type="character" w:customStyle="1" w:styleId="ListLabel22">
    <w:name w:val="ListLabel 22"/>
    <w:qFormat/>
    <w:rPr>
      <w:spacing w:val="1"/>
      <w:szCs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rsid w:val="0040358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0358A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qFormat/>
    <w:rsid w:val="0040358A"/>
    <w:pPr>
      <w:spacing w:before="120"/>
      <w:jc w:val="both"/>
    </w:pPr>
    <w:rPr>
      <w:b/>
      <w:sz w:val="28"/>
    </w:rPr>
  </w:style>
  <w:style w:type="paragraph" w:styleId="Corpodeltesto2">
    <w:name w:val="Body Text 2"/>
    <w:basedOn w:val="Normale"/>
    <w:qFormat/>
    <w:rsid w:val="0040358A"/>
    <w:pPr>
      <w:spacing w:line="360" w:lineRule="auto"/>
      <w:jc w:val="both"/>
    </w:pPr>
    <w:rPr>
      <w:b/>
    </w:rPr>
  </w:style>
  <w:style w:type="paragraph" w:styleId="Corpodeltesto3">
    <w:name w:val="Body Text 3"/>
    <w:basedOn w:val="Normale"/>
    <w:qFormat/>
    <w:rsid w:val="0040358A"/>
    <w:pPr>
      <w:spacing w:line="360" w:lineRule="auto"/>
    </w:pPr>
    <w:rPr>
      <w:b/>
    </w:rPr>
  </w:style>
  <w:style w:type="paragraph" w:styleId="Testofumetto">
    <w:name w:val="Balloon Text"/>
    <w:basedOn w:val="Normale"/>
    <w:semiHidden/>
    <w:qFormat/>
    <w:rsid w:val="005553C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9E0B4C"/>
    <w:pPr>
      <w:widowControl w:val="0"/>
      <w:suppressAutoHyphens/>
      <w:ind w:left="708"/>
    </w:pPr>
    <w:rPr>
      <w:sz w:val="20"/>
      <w:lang w:eastAsia="ar-SA"/>
    </w:rPr>
  </w:style>
  <w:style w:type="paragraph" w:customStyle="1" w:styleId="3372873BB58A4DED866D2BE34882C06C">
    <w:name w:val="3372873BB58A4DED866D2BE34882C06C"/>
    <w:qFormat/>
    <w:rsid w:val="005257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table" w:styleId="Grigliatabella">
    <w:name w:val="Table Grid"/>
    <w:basedOn w:val="Tabellanormale"/>
    <w:rsid w:val="00BA6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38373D"/>
    <w:rPr>
      <w:color w:val="0000FF" w:themeColor="hyperlink"/>
      <w:u w:val="single"/>
    </w:rPr>
  </w:style>
  <w:style w:type="paragraph" w:customStyle="1" w:styleId="Normale1">
    <w:name w:val="Normale1"/>
    <w:rsid w:val="006E6B7F"/>
    <w:pPr>
      <w:widowControl w:val="0"/>
      <w:suppressAutoHyphens/>
      <w:autoSpaceDE w:val="0"/>
      <w:spacing w:line="100" w:lineRule="atLeast"/>
      <w:textAlignment w:val="baseline"/>
    </w:pPr>
    <w:rPr>
      <w:lang w:eastAsia="ar-SA"/>
    </w:rPr>
  </w:style>
  <w:style w:type="paragraph" w:styleId="NormaleWeb">
    <w:name w:val="Normal (Web)"/>
    <w:basedOn w:val="Normale"/>
    <w:uiPriority w:val="99"/>
    <w:unhideWhenUsed/>
    <w:rsid w:val="00253565"/>
    <w:rPr>
      <w:rFonts w:eastAsiaTheme="minorHAnsi"/>
      <w:szCs w:val="24"/>
    </w:rPr>
  </w:style>
  <w:style w:type="paragraph" w:customStyle="1" w:styleId="Standard">
    <w:name w:val="Standard"/>
    <w:rsid w:val="00F4268B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qFormat/>
    <w:rsid w:val="00F4268B"/>
    <w:pPr>
      <w:autoSpaceDE w:val="0"/>
      <w:autoSpaceDN w:val="0"/>
      <w:adjustRightInd w:val="0"/>
    </w:pPr>
    <w:rPr>
      <w:rFonts w:ascii="Garamond" w:eastAsia="Calibri" w:hAnsi="Garamond" w:cs="Garamond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F3B17-3038-46ED-BD7A-DEF7C82E6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INDICE</vt:lpstr>
    </vt:vector>
  </TitlesOfParts>
  <Company>MAP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rvescio</dc:creator>
  <dc:description/>
  <cp:lastModifiedBy>Orietta Maizza</cp:lastModifiedBy>
  <cp:revision>3</cp:revision>
  <cp:lastPrinted>2013-07-02T10:19:00Z</cp:lastPrinted>
  <dcterms:created xsi:type="dcterms:W3CDTF">2022-11-29T08:36:00Z</dcterms:created>
  <dcterms:modified xsi:type="dcterms:W3CDTF">2022-11-29T09:46:00Z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MAP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