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538E6" w14:textId="77777777" w:rsidR="009A5B10" w:rsidRDefault="009A5B10" w:rsidP="009A5B10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14:paraId="1376980A" w14:textId="77777777" w:rsidR="00D46A87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lang w:val="it-IT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</w:t>
      </w:r>
      <w:bookmarkStart w:id="0" w:name="_GoBack"/>
      <w:bookmarkEnd w:id="0"/>
      <w:r w:rsidRPr="00005393">
        <w:rPr>
          <w:rFonts w:ascii="Times New Roman" w:hAnsi="Times New Roman"/>
          <w:b/>
        </w:rPr>
        <w:t>biettivo relativi al</w:t>
      </w:r>
      <w:r w:rsidR="00D73590">
        <w:rPr>
          <w:rFonts w:ascii="Times New Roman" w:hAnsi="Times New Roman"/>
          <w:b/>
        </w:rPr>
        <w:t xml:space="preserve"> Decreto Ministeriale</w:t>
      </w:r>
    </w:p>
    <w:p w14:paraId="1DFBA83A" w14:textId="68DD0241" w:rsidR="00FD29B5" w:rsidRPr="00D46A87" w:rsidRDefault="00FD29B5" w:rsidP="00D46A87">
      <w:pPr>
        <w:pStyle w:val="Corpo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972C4A" w:rsidRPr="00972C4A">
        <w:rPr>
          <w:rFonts w:ascii="Times New Roman" w:hAnsi="Times New Roman"/>
          <w:b/>
          <w:i/>
          <w:iCs/>
          <w:sz w:val="22"/>
          <w:szCs w:val="18"/>
        </w:rPr>
        <w:t>EuroHPC</w:t>
      </w:r>
      <w:proofErr w:type="spellEnd"/>
      <w:r w:rsidR="00972C4A" w:rsidRPr="00972C4A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  <w:r w:rsidR="00D46A87">
        <w:rPr>
          <w:rFonts w:ascii="Times New Roman" w:hAnsi="Times New Roman"/>
          <w:b/>
          <w:i/>
          <w:iCs/>
          <w:sz w:val="22"/>
          <w:szCs w:val="18"/>
          <w:lang w:val="it-IT"/>
        </w:rPr>
        <w:br/>
      </w:r>
      <w:r w:rsidR="005D5076" w:rsidRPr="007D38EC">
        <w:rPr>
          <w:rFonts w:ascii="Times New Roman" w:hAnsi="Times New Roman"/>
          <w:b/>
          <w:i/>
          <w:iCs/>
          <w:sz w:val="22"/>
          <w:szCs w:val="18"/>
        </w:rPr>
        <w:t>“</w:t>
      </w:r>
      <w:r w:rsidR="00D46A87">
        <w:rPr>
          <w:rFonts w:ascii="Times New Roman" w:hAnsi="Times New Roman"/>
          <w:b/>
          <w:i/>
          <w:iCs/>
          <w:sz w:val="22"/>
          <w:szCs w:val="18"/>
        </w:rPr>
        <w:t xml:space="preserve">Centres of </w:t>
      </w:r>
      <w:proofErr w:type="spellStart"/>
      <w:r w:rsidR="00D46A87">
        <w:rPr>
          <w:rFonts w:ascii="Times New Roman" w:hAnsi="Times New Roman"/>
          <w:b/>
          <w:i/>
          <w:iCs/>
          <w:sz w:val="22"/>
          <w:szCs w:val="18"/>
        </w:rPr>
        <w:t>Exce</w:t>
      </w:r>
      <w:r w:rsidR="001D5837">
        <w:rPr>
          <w:rFonts w:ascii="Times New Roman" w:hAnsi="Times New Roman"/>
          <w:b/>
          <w:i/>
          <w:iCs/>
          <w:sz w:val="22"/>
          <w:szCs w:val="18"/>
        </w:rPr>
        <w:t>llence</w:t>
      </w:r>
      <w:proofErr w:type="spellEnd"/>
      <w:r w:rsidR="005D5076">
        <w:rPr>
          <w:rFonts w:ascii="Times New Roman" w:hAnsi="Times New Roman"/>
          <w:b/>
          <w:i/>
          <w:iCs/>
          <w:sz w:val="22"/>
          <w:szCs w:val="18"/>
        </w:rPr>
        <w:t xml:space="preserve"> for HPC Applications” </w:t>
      </w:r>
      <w:r w:rsidR="005D5076" w:rsidRPr="007D38EC">
        <w:rPr>
          <w:rFonts w:ascii="Times New Roman" w:hAnsi="Times New Roman"/>
          <w:b/>
          <w:i/>
          <w:iCs/>
          <w:sz w:val="22"/>
          <w:szCs w:val="18"/>
        </w:rPr>
        <w:t>(Horizon-EuroHPC-JU-2021-COE-01)</w:t>
      </w:r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2A1D8" w14:textId="77777777" w:rsidR="006D3FB8" w:rsidRDefault="006D3FB8" w:rsidP="00A01F2F">
      <w:pPr>
        <w:spacing w:after="0" w:line="240" w:lineRule="auto"/>
      </w:pPr>
      <w:r>
        <w:separator/>
      </w:r>
    </w:p>
  </w:endnote>
  <w:endnote w:type="continuationSeparator" w:id="0">
    <w:p w14:paraId="6CB24B41" w14:textId="77777777" w:rsidR="006D3FB8" w:rsidRDefault="006D3FB8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40AF3195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0D0F55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49F5F" w14:textId="77777777" w:rsidR="006D3FB8" w:rsidRDefault="006D3FB8" w:rsidP="00A01F2F">
      <w:pPr>
        <w:spacing w:after="0" w:line="240" w:lineRule="auto"/>
      </w:pPr>
      <w:r>
        <w:separator/>
      </w:r>
    </w:p>
  </w:footnote>
  <w:footnote w:type="continuationSeparator" w:id="0">
    <w:p w14:paraId="199068CD" w14:textId="77777777" w:rsidR="006D3FB8" w:rsidRDefault="006D3FB8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B67E7" w14:textId="457A9C4C"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15416BCF" wp14:editId="09D1A624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14:paraId="373DDD4A" w14:textId="77777777"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 wp14:anchorId="4ADF608F" wp14:editId="7688319A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F2796" w14:textId="77777777"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14:paraId="6C7E9F2C" w14:textId="77777777"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0AD5A96" w14:textId="77777777"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25791339" w14:textId="77777777"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30E3264F" w14:textId="77777777"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7897B479" w14:textId="77777777" w:rsidR="00A01F2F" w:rsidRPr="000D0F55" w:rsidRDefault="00A01F2F" w:rsidP="000D0F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A1F41"/>
    <w:rsid w:val="007C0D49"/>
    <w:rsid w:val="007E4A33"/>
    <w:rsid w:val="00852D0F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7400"/>
    <w:rsid w:val="009D7F4A"/>
    <w:rsid w:val="009E3EAB"/>
    <w:rsid w:val="009F57C1"/>
    <w:rsid w:val="00A01F2F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46A87"/>
    <w:rsid w:val="00D73590"/>
    <w:rsid w:val="00DA7022"/>
    <w:rsid w:val="00DC563C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040AD-C775-449F-AB8C-5DB734BC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27</cp:revision>
  <cp:lastPrinted>2018-07-31T16:56:00Z</cp:lastPrinted>
  <dcterms:created xsi:type="dcterms:W3CDTF">2022-01-04T12:12:00Z</dcterms:created>
  <dcterms:modified xsi:type="dcterms:W3CDTF">2023-01-23T12:10:00Z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