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5D9A2" w14:textId="77777777" w:rsidR="00E927D0" w:rsidRPr="00037B10" w:rsidRDefault="00E927D0" w:rsidP="00E927D0">
      <w:pPr>
        <w:rPr>
          <w:rFonts w:ascii="Arial" w:hAnsi="Arial" w:cs="Arial"/>
          <w:b/>
          <w:sz w:val="32"/>
          <w:szCs w:val="32"/>
        </w:rPr>
      </w:pPr>
    </w:p>
    <w:p w14:paraId="78308D9B" w14:textId="523E6220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FE094F" w14:textId="1EB65A87" w:rsidR="00E927D0" w:rsidRPr="00E927D0" w:rsidRDefault="00170B78" w:rsidP="00E927D0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 xml:space="preserve">L DECRETO MINISTERIALE </w:t>
      </w:r>
      <w:r w:rsidR="00E927D0">
        <w:rPr>
          <w:rFonts w:ascii="Times New Roman" w:hAnsi="Times New Roman"/>
          <w:sz w:val="18"/>
          <w:szCs w:val="18"/>
        </w:rPr>
        <w:t>24 NOVEMBRE 2022</w:t>
      </w:r>
      <w:r w:rsidR="00E1705F">
        <w:rPr>
          <w:rFonts w:ascii="Times New Roman" w:hAnsi="Times New Roman"/>
          <w:sz w:val="18"/>
          <w:szCs w:val="18"/>
        </w:rPr>
        <w:t xml:space="preserve"> N</w:t>
      </w:r>
      <w:r w:rsidR="00E1705F" w:rsidRPr="00E1705F">
        <w:rPr>
          <w:rFonts w:ascii="Times New Roman" w:hAnsi="Times New Roman"/>
          <w:sz w:val="18"/>
          <w:szCs w:val="18"/>
        </w:rPr>
        <w:t>. 172022</w:t>
      </w:r>
    </w:p>
    <w:p w14:paraId="25C8A6CE" w14:textId="77777777" w:rsidR="004E5CE9" w:rsidRDefault="004E5CE9" w:rsidP="00170B78">
      <w:pPr>
        <w:pStyle w:val="Sottotitolo"/>
        <w:outlineLvl w:val="0"/>
        <w:rPr>
          <w:i/>
          <w:sz w:val="22"/>
        </w:rPr>
      </w:pPr>
    </w:p>
    <w:p w14:paraId="72DF37E7" w14:textId="77777777" w:rsidR="00BE4FBA" w:rsidRDefault="00BE4FBA" w:rsidP="00BE4FBA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 xml:space="preserve">Bando transnazionale congiunto </w:t>
      </w:r>
      <w:proofErr w:type="spellStart"/>
      <w:r>
        <w:rPr>
          <w:rFonts w:ascii="Times New Roman" w:hAnsi="Times New Roman"/>
          <w:b/>
          <w:i/>
          <w:iCs/>
          <w:szCs w:val="18"/>
        </w:rPr>
        <w:t>CETPartnership</w:t>
      </w:r>
      <w:proofErr w:type="spellEnd"/>
      <w:r>
        <w:rPr>
          <w:rFonts w:ascii="Times New Roman" w:hAnsi="Times New Roman"/>
          <w:b/>
          <w:i/>
          <w:iCs/>
          <w:szCs w:val="18"/>
        </w:rPr>
        <w:t xml:space="preserve"> 2022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019C9A1F" w:rsidR="00E03157" w:rsidRPr="00A84598" w:rsidRDefault="00E03157" w:rsidP="008F39DF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175B9D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E9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1860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2259" w14:textId="7D67ECDD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B710" w14:textId="6A9681E5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C341" w14:textId="30DCA45F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C7D" w14:textId="5CC90C2B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D20F69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3B109" w14:textId="77777777" w:rsidR="000F2216" w:rsidRDefault="000F2216" w:rsidP="00BA7A27">
      <w:pPr>
        <w:spacing w:after="0" w:line="240" w:lineRule="auto"/>
      </w:pPr>
      <w:r>
        <w:separator/>
      </w:r>
    </w:p>
  </w:endnote>
  <w:endnote w:type="continuationSeparator" w:id="0">
    <w:p w14:paraId="3E612180" w14:textId="77777777" w:rsidR="000F2216" w:rsidRDefault="000F2216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DABEE" w14:textId="77777777" w:rsidR="00D20F69" w:rsidRDefault="00D20F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73D26E25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D20F69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670042EC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D20F69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28E25" w14:textId="77777777" w:rsidR="000F2216" w:rsidRDefault="000F2216" w:rsidP="00BA7A27">
      <w:pPr>
        <w:spacing w:after="0" w:line="240" w:lineRule="auto"/>
      </w:pPr>
      <w:r>
        <w:separator/>
      </w:r>
    </w:p>
  </w:footnote>
  <w:footnote w:type="continuationSeparator" w:id="0">
    <w:p w14:paraId="22CD03E7" w14:textId="77777777" w:rsidR="000F2216" w:rsidRDefault="000F2216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7C14" w14:textId="77777777" w:rsidR="00D20F69" w:rsidRDefault="00D20F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436C5" w14:textId="77777777" w:rsidR="00D20F69" w:rsidRDefault="00D20F6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18884" w14:textId="4E789CD5" w:rsidR="009B2187" w:rsidRDefault="009B2187" w:rsidP="009B2187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8240" behindDoc="1" locked="0" layoutInCell="1" allowOverlap="1" wp14:anchorId="17BC8984" wp14:editId="318A7B69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4</w:t>
    </w:r>
  </w:p>
  <w:p w14:paraId="282F0FDD" w14:textId="4AAA55B9" w:rsidR="009B2187" w:rsidRDefault="009B2187" w:rsidP="009B2187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lang w:eastAsia="it-IT"/>
      </w:rPr>
      <w:drawing>
        <wp:anchor distT="0" distB="0" distL="114300" distR="114300" simplePos="0" relativeHeight="251658240" behindDoc="0" locked="0" layoutInCell="1" allowOverlap="1" wp14:anchorId="36F455EF" wp14:editId="69C23E6F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</w:t>
    </w:r>
    <w:bookmarkStart w:id="0" w:name="_GoBack"/>
    <w:bookmarkEnd w:id="0"/>
    <w:r>
      <w:rPr>
        <w:rFonts w:ascii="Palace Script MT" w:hAnsi="Palace Script MT"/>
        <w:color w:val="2764AE"/>
        <w:sz w:val="80"/>
        <w:szCs w:val="80"/>
      </w:rPr>
      <w:t>ly</w:t>
    </w:r>
    <w:proofErr w:type="spellEnd"/>
  </w:p>
  <w:p w14:paraId="308057F2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46BA9D67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003564FE" w14:textId="77777777" w:rsidR="009B2187" w:rsidRDefault="009B2187" w:rsidP="009B2187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3020A4D3" w14:textId="0DD74D48" w:rsidR="00D20F69" w:rsidRDefault="00D20F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4106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4768"/>
    <w:rsid w:val="000E77C9"/>
    <w:rsid w:val="000F2216"/>
    <w:rsid w:val="000F63E8"/>
    <w:rsid w:val="001067CA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57A9C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5F6A"/>
    <w:rsid w:val="007060BB"/>
    <w:rsid w:val="007063A9"/>
    <w:rsid w:val="007066AD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1131B"/>
    <w:rsid w:val="008260CF"/>
    <w:rsid w:val="00830EF9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874B6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2187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3553F"/>
    <w:rsid w:val="00A37829"/>
    <w:rsid w:val="00A45497"/>
    <w:rsid w:val="00A505C3"/>
    <w:rsid w:val="00A50933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C756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2C39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0F69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1705F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927D0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5694D-5156-4CB2-843D-6B8F292C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22</cp:revision>
  <cp:lastPrinted>2017-09-25T12:19:00Z</cp:lastPrinted>
  <dcterms:created xsi:type="dcterms:W3CDTF">2022-04-04T08:21:00Z</dcterms:created>
  <dcterms:modified xsi:type="dcterms:W3CDTF">2022-12-15T10:30:00Z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