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fillcolor="#ffc">
      <v:fill r:id="rId4" o:title="Pergamena" color2="black" type="tile"/>
    </v:background>
  </w:background>
  <w:body>
    <w:p w:rsidR="008662A9" w:rsidRPr="007A7A92" w:rsidRDefault="005143C0" w:rsidP="008662A9">
      <w:pPr>
        <w:pStyle w:val="Nessunaspaziatura"/>
        <w:jc w:val="right"/>
        <w:rPr>
          <w:rFonts w:ascii="Verdana" w:hAnsi="Verdana" w:cs="Tahoma"/>
          <w:color w:val="FFFFFF"/>
          <w:u w:val="single"/>
        </w:rPr>
      </w:pPr>
      <w:r w:rsidRPr="005143C0">
        <w:rPr>
          <w:rFonts w:ascii="Cambria" w:hAnsi="Cambria"/>
          <w:noProof/>
          <w:color w:val="FFFFFF"/>
          <w:sz w:val="72"/>
          <w:szCs w:val="72"/>
          <w:lang w:eastAsia="it-IT"/>
        </w:rPr>
        <w:pict>
          <v:rect id="_x0000_s1108" style="position:absolute;left:0;text-align:left;margin-left:35.55pt;margin-top:-8.6pt;width:470.25pt;height:63pt;z-index:-251658240" fillcolor="#c0504d" strokecolor="#f2f2f2" strokeweight="1pt">
            <v:fill color2="#622423" angle="-135" focus="100%" type="gradient"/>
            <v:shadow on="t" type="perspective" color="#e5b8b7" opacity=".5" origin=",.5" offset="0,0" matrix=",-56756f,,.5"/>
          </v:rect>
        </w:pict>
      </w:r>
      <w:r w:rsidR="008662A9" w:rsidRPr="007A7A92">
        <w:rPr>
          <w:rFonts w:ascii="Cambria" w:hAnsi="Cambria"/>
          <w:color w:val="FFFFFF"/>
          <w:sz w:val="72"/>
          <w:szCs w:val="72"/>
        </w:rPr>
        <w:t xml:space="preserve">PARERI </w:t>
      </w:r>
      <w:proofErr w:type="spellStart"/>
      <w:r w:rsidR="008662A9" w:rsidRPr="007A7A92">
        <w:rPr>
          <w:rFonts w:ascii="Cambria" w:hAnsi="Cambria"/>
          <w:color w:val="FFFFFF"/>
          <w:sz w:val="72"/>
          <w:szCs w:val="72"/>
        </w:rPr>
        <w:t>MiSE</w:t>
      </w:r>
      <w:proofErr w:type="spellEnd"/>
      <w:r w:rsidR="008662A9" w:rsidRPr="007A7A92">
        <w:rPr>
          <w:rFonts w:ascii="Cambria" w:hAnsi="Cambria"/>
          <w:color w:val="FFFFFF"/>
          <w:sz w:val="72"/>
          <w:szCs w:val="72"/>
        </w:rPr>
        <w:t xml:space="preserve"> DM 37/2008</w:t>
      </w:r>
      <w:r w:rsidR="008662A9" w:rsidRPr="007A7A92">
        <w:rPr>
          <w:noProof/>
          <w:color w:val="FFFFFF"/>
        </w:rPr>
        <w:t xml:space="preserve"> </w:t>
      </w:r>
      <w:r w:rsidRPr="005143C0">
        <w:rPr>
          <w:noProof/>
          <w:color w:val="FFFFFF"/>
        </w:rPr>
        <w:pict>
          <v:group id="_x0000_s1102" style="position:absolute;left:0;text-align:left;margin-left:356.15pt;margin-top:0;width:238.1pt;height:841.9pt;z-index:-251659264;mso-width-percent:400;mso-height-percent:1000;mso-position-horizontal-relative:page;mso-position-vertical-relative:page;mso-width-percent:400;mso-height-percent:1000" coordorigin="7329" coordsize="4911,15840" o:allowincell="f">
            <v:group id="_x0000_s1103"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04" style="position:absolute;left:7755;width:4505;height:15840;mso-height-percent:1000;mso-position-vertical:top;mso-position-vertical-relative:page;mso-height-percent:1000" fillcolor="#9bbb59" stroked="f" strokecolor="#d8d8d8">
                <v:fill color2="#bfbfbf" rotate="t"/>
              </v:rect>
              <v:rect id="_x0000_s1105" style="position:absolute;left:7560;top:8;width:195;height:15825;mso-height-percent:1000;mso-position-vertical-relative:page;mso-height-percent:1000;mso-width-relative:margin;v-text-anchor:middle" fillcolor="#9bbb59" stroked="f" strokecolor="white" strokeweight="1pt">
                <v:fill r:id="rId9" o:title="Light vertical" opacity="52429f" o:opacity2="52429f" type="pattern"/>
                <v:shadow color="#d8d8d8" offset="3pt,3pt" offset2="2pt,2pt"/>
              </v:rect>
            </v:group>
            <v:rect id="_x0000_s1106"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106" inset="28.8pt,14.4pt,14.4pt,14.4pt">
                <w:txbxContent>
                  <w:p w:rsidR="00C81752" w:rsidRPr="00D423B6" w:rsidRDefault="00C81752" w:rsidP="008662A9">
                    <w:pPr>
                      <w:rPr>
                        <w:szCs w:val="96"/>
                      </w:rPr>
                    </w:pPr>
                  </w:p>
                </w:txbxContent>
              </v:textbox>
            </v:rect>
            <v:rect id="_x0000_s1107"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107" inset="28.8pt,14.4pt,14.4pt,14.4pt">
                <w:txbxContent>
                  <w:p w:rsidR="00C81752" w:rsidRPr="00412D4D" w:rsidRDefault="00C81752" w:rsidP="008662A9">
                    <w:pPr>
                      <w:pStyle w:val="Nessunaspaziatura"/>
                      <w:spacing w:line="360" w:lineRule="auto"/>
                      <w:rPr>
                        <w:color w:val="FFFFFF"/>
                      </w:rPr>
                    </w:pPr>
                  </w:p>
                  <w:p w:rsidR="00C81752" w:rsidRDefault="00C81752" w:rsidP="008662A9">
                    <w:pPr>
                      <w:pStyle w:val="Nessunaspaziatura"/>
                      <w:rPr>
                        <w:color w:val="C00000"/>
                      </w:rPr>
                    </w:pPr>
                  </w:p>
                  <w:p w:rsidR="00C81752" w:rsidRDefault="00C81752" w:rsidP="008662A9">
                    <w:pPr>
                      <w:pStyle w:val="Nessunaspaziatura"/>
                      <w:rPr>
                        <w:color w:val="C00000"/>
                      </w:rPr>
                    </w:pPr>
                  </w:p>
                  <w:p w:rsidR="00C81752" w:rsidRPr="007A0CAF" w:rsidRDefault="00C81752" w:rsidP="008662A9">
                    <w:pPr>
                      <w:pStyle w:val="Nessunaspaziatura"/>
                      <w:rPr>
                        <w:color w:val="C00000"/>
                      </w:rPr>
                    </w:pPr>
                    <w:r w:rsidRPr="007A0CAF">
                      <w:rPr>
                        <w:color w:val="C00000"/>
                      </w:rPr>
                      <w:t>MINISTERO DELLO SVILUPPO ECONOMICO</w:t>
                    </w:r>
                  </w:p>
                  <w:p w:rsidR="00C81752" w:rsidRPr="007A0CAF" w:rsidRDefault="00C81752" w:rsidP="008662A9">
                    <w:pPr>
                      <w:pStyle w:val="Nessunaspaziatura"/>
                      <w:rPr>
                        <w:color w:val="C00000"/>
                        <w:sz w:val="18"/>
                      </w:rPr>
                    </w:pPr>
                    <w:r w:rsidRPr="007A0CAF">
                      <w:rPr>
                        <w:color w:val="C00000"/>
                        <w:sz w:val="18"/>
                      </w:rPr>
                      <w:t xml:space="preserve">Direzione generale per il mercato, la concorrenza, il consumatore, la vigilanza e la normativa tecnica </w:t>
                    </w:r>
                  </w:p>
                  <w:p w:rsidR="00C81752" w:rsidRPr="007A0CAF" w:rsidRDefault="00C81752" w:rsidP="008662A9">
                    <w:pPr>
                      <w:pStyle w:val="Nessunaspaziatura"/>
                      <w:rPr>
                        <w:color w:val="C00000"/>
                      </w:rPr>
                    </w:pPr>
                    <w:r w:rsidRPr="007A0CAF">
                      <w:rPr>
                        <w:color w:val="C00000"/>
                      </w:rPr>
                      <w:t>DIVISIONE XXI – REGISTRO DELLE IMPRESE</w:t>
                    </w:r>
                  </w:p>
                  <w:p w:rsidR="00C81752" w:rsidRPr="007A0CAF" w:rsidRDefault="00C81752" w:rsidP="008662A9">
                    <w:pPr>
                      <w:pStyle w:val="Nessunaspaziatura"/>
                      <w:ind w:left="-567" w:right="-84"/>
                      <w:rPr>
                        <w:b/>
                        <w:color w:val="C00000"/>
                      </w:rPr>
                    </w:pPr>
                    <w:r>
                      <w:rPr>
                        <w:b/>
                        <w:color w:val="C00000"/>
                      </w:rPr>
                      <w:t xml:space="preserve">           </w:t>
                    </w:r>
                    <w:r w:rsidRPr="007A0CAF">
                      <w:rPr>
                        <w:b/>
                        <w:color w:val="C00000"/>
                      </w:rPr>
                      <w:t xml:space="preserve">DR. MARCO MACERONI – </w:t>
                    </w:r>
                    <w:proofErr w:type="spellStart"/>
                    <w:r w:rsidRPr="007A0CAF">
                      <w:rPr>
                        <w:b/>
                        <w:color w:val="C00000"/>
                      </w:rPr>
                      <w:t>RAG</w:t>
                    </w:r>
                    <w:proofErr w:type="spellEnd"/>
                    <w:r w:rsidRPr="007A0CAF">
                      <w:rPr>
                        <w:b/>
                        <w:color w:val="C00000"/>
                      </w:rPr>
                      <w:t xml:space="preserve">. P. MAIOZZI </w:t>
                    </w:r>
                  </w:p>
                  <w:p w:rsidR="00C81752" w:rsidRPr="007A0CAF" w:rsidRDefault="00C81752" w:rsidP="008662A9">
                    <w:pPr>
                      <w:pStyle w:val="Nessunaspaziatura"/>
                      <w:rPr>
                        <w:color w:val="C00000"/>
                        <w:sz w:val="20"/>
                        <w:szCs w:val="20"/>
                      </w:rPr>
                    </w:pPr>
                  </w:p>
                  <w:p w:rsidR="00C81752" w:rsidRPr="007A0CAF" w:rsidRDefault="00C81752" w:rsidP="008662A9">
                    <w:pPr>
                      <w:pStyle w:val="Nessunaspaziatura"/>
                      <w:rPr>
                        <w:color w:val="C00000"/>
                        <w:sz w:val="20"/>
                        <w:szCs w:val="20"/>
                      </w:rPr>
                    </w:pPr>
                  </w:p>
                  <w:p w:rsidR="00C81752" w:rsidRPr="007A0CAF" w:rsidRDefault="00C81752" w:rsidP="008662A9">
                    <w:pPr>
                      <w:pStyle w:val="Nessunaspaziatura"/>
                      <w:rPr>
                        <w:color w:val="C00000"/>
                        <w:sz w:val="20"/>
                        <w:szCs w:val="20"/>
                      </w:rPr>
                    </w:pPr>
                  </w:p>
                  <w:p w:rsidR="00C81752" w:rsidRPr="007A0CAF" w:rsidRDefault="00C81752" w:rsidP="008662A9">
                    <w:pPr>
                      <w:pStyle w:val="Nessunaspaziatura"/>
                      <w:jc w:val="both"/>
                      <w:rPr>
                        <w:color w:val="C00000"/>
                        <w:sz w:val="20"/>
                        <w:szCs w:val="20"/>
                      </w:rPr>
                    </w:pPr>
                    <w:r w:rsidRPr="007A0CAF">
                      <w:rPr>
                        <w:color w:val="C00000"/>
                        <w:sz w:val="20"/>
                        <w:szCs w:val="20"/>
                      </w:rPr>
                      <w:t xml:space="preserve">Si  ringrazia la Dr.ssa </w:t>
                    </w:r>
                    <w:r w:rsidRPr="007A0CAF">
                      <w:rPr>
                        <w:b/>
                        <w:color w:val="C00000"/>
                        <w:spacing w:val="20"/>
                        <w:szCs w:val="20"/>
                      </w:rPr>
                      <w:t>ELENA GRAZI</w:t>
                    </w:r>
                    <w:r w:rsidRPr="007A0CAF">
                      <w:rPr>
                        <w:color w:val="C00000"/>
                        <w:sz w:val="20"/>
                        <w:szCs w:val="20"/>
                      </w:rPr>
                      <w:t xml:space="preserve"> della CCIAA di Mantova (Ufficio del Registro delle Imprese) per aver fornito l’idea e il primo nucleo della raccolta, utili per la redazione del presente documento</w:t>
                    </w:r>
                  </w:p>
                  <w:p w:rsidR="00C81752" w:rsidRDefault="00C81752" w:rsidP="008662A9">
                    <w:pPr>
                      <w:pStyle w:val="Nessunaspaziatura"/>
                      <w:spacing w:line="360" w:lineRule="auto"/>
                      <w:rPr>
                        <w:color w:val="FFFFFF"/>
                      </w:rPr>
                    </w:pPr>
                  </w:p>
                  <w:p w:rsidR="00C81752" w:rsidRPr="00754D2A" w:rsidRDefault="00C81752" w:rsidP="008662A9">
                    <w:pPr>
                      <w:pStyle w:val="Nessunaspaziatura"/>
                      <w:rPr>
                        <w:color w:val="C00000"/>
                      </w:rPr>
                    </w:pPr>
                  </w:p>
                </w:txbxContent>
              </v:textbox>
            </v:rect>
            <w10:wrap anchorx="page" anchory="page"/>
          </v:group>
        </w:pict>
      </w:r>
    </w:p>
    <w:p w:rsidR="008662A9" w:rsidRPr="007A7A92" w:rsidRDefault="008662A9" w:rsidP="008662A9">
      <w:pPr>
        <w:jc w:val="center"/>
        <w:rPr>
          <w:rFonts w:ascii="Verdana" w:hAnsi="Verdana" w:cs="Tahoma"/>
          <w:u w:val="single"/>
        </w:rPr>
      </w:pPr>
    </w:p>
    <w:p w:rsidR="008662A9" w:rsidRPr="007A7A92" w:rsidRDefault="008662A9" w:rsidP="008662A9">
      <w:pPr>
        <w:jc w:val="center"/>
        <w:rPr>
          <w:rFonts w:ascii="Verdana" w:hAnsi="Verdana" w:cs="Tahoma"/>
          <w:u w:val="single"/>
        </w:rPr>
      </w:pPr>
    </w:p>
    <w:p w:rsidR="008662A9" w:rsidRPr="007A7A92" w:rsidRDefault="008662A9" w:rsidP="008662A9">
      <w:pPr>
        <w:jc w:val="center"/>
        <w:rPr>
          <w:rFonts w:ascii="Verdana" w:hAnsi="Verdana" w:cs="Tahoma"/>
          <w:u w:val="single"/>
        </w:rPr>
      </w:pPr>
    </w:p>
    <w:p w:rsidR="008662A9" w:rsidRPr="007A7A92" w:rsidRDefault="008662A9" w:rsidP="008662A9">
      <w:pPr>
        <w:jc w:val="center"/>
        <w:rPr>
          <w:rFonts w:ascii="Verdana" w:hAnsi="Verdana" w:cs="Tahoma"/>
          <w:u w:val="single"/>
        </w:rPr>
      </w:pPr>
    </w:p>
    <w:p w:rsidR="008662A9" w:rsidRPr="007A7A92" w:rsidRDefault="008662A9" w:rsidP="008662A9">
      <w:pPr>
        <w:jc w:val="center"/>
        <w:rPr>
          <w:rFonts w:ascii="Verdana" w:hAnsi="Verdana" w:cs="Tahoma"/>
          <w:u w:val="single"/>
        </w:rPr>
      </w:pPr>
    </w:p>
    <w:p w:rsidR="008662A9" w:rsidRPr="007A7A92" w:rsidRDefault="008662A9" w:rsidP="008662A9">
      <w:pPr>
        <w:rPr>
          <w:rFonts w:ascii="Verdana" w:hAnsi="Verdana" w:cs="Tahoma"/>
          <w:u w:val="single"/>
        </w:rPr>
      </w:pPr>
    </w:p>
    <w:p w:rsidR="008662A9" w:rsidRPr="007A7A92" w:rsidRDefault="008662A9" w:rsidP="008662A9">
      <w:pPr>
        <w:rPr>
          <w:rFonts w:ascii="Verdana" w:hAnsi="Verdana" w:cs="Tahoma"/>
          <w:u w:val="single"/>
        </w:rPr>
      </w:pPr>
    </w:p>
    <w:p w:rsidR="008662A9" w:rsidRPr="007A7A92" w:rsidRDefault="008662A9" w:rsidP="008662A9">
      <w:pPr>
        <w:jc w:val="center"/>
        <w:rPr>
          <w:rFonts w:ascii="Verdana" w:hAnsi="Verdana" w:cs="Tahoma"/>
          <w:noProof/>
          <w:u w:val="single"/>
          <w:lang w:eastAsia="it-IT"/>
        </w:rPr>
      </w:pPr>
    </w:p>
    <w:p w:rsidR="008662A9" w:rsidRPr="007A7A92" w:rsidRDefault="007A7A92" w:rsidP="008662A9">
      <w:pPr>
        <w:jc w:val="center"/>
        <w:rPr>
          <w:rFonts w:ascii="Verdana" w:hAnsi="Verdana" w:cs="Tahoma"/>
          <w:u w:val="single"/>
        </w:rPr>
      </w:pPr>
      <w:r>
        <w:rPr>
          <w:rFonts w:ascii="Verdana" w:hAnsi="Verdana" w:cs="Tahoma"/>
          <w:noProof/>
          <w:u w:val="single"/>
          <w:lang w:eastAsia="it-IT"/>
        </w:rPr>
        <w:drawing>
          <wp:inline distT="0" distB="0" distL="0" distR="0">
            <wp:extent cx="4810125" cy="398145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srcRect/>
                    <a:stretch>
                      <a:fillRect/>
                    </a:stretch>
                  </pic:blipFill>
                  <pic:spPr bwMode="auto">
                    <a:xfrm>
                      <a:off x="0" y="0"/>
                      <a:ext cx="4810125" cy="3981450"/>
                    </a:xfrm>
                    <a:prstGeom prst="rect">
                      <a:avLst/>
                    </a:prstGeom>
                    <a:noFill/>
                    <a:ln w="9525">
                      <a:noFill/>
                      <a:miter lim="800000"/>
                      <a:headEnd/>
                      <a:tailEnd/>
                    </a:ln>
                  </pic:spPr>
                </pic:pic>
              </a:graphicData>
            </a:graphic>
          </wp:inline>
        </w:drawing>
      </w:r>
    </w:p>
    <w:p w:rsidR="008662A9" w:rsidRPr="007A7A92" w:rsidRDefault="008662A9" w:rsidP="008662A9">
      <w:pPr>
        <w:jc w:val="center"/>
        <w:rPr>
          <w:rFonts w:ascii="Verdana" w:hAnsi="Verdana" w:cs="Tahoma"/>
          <w:u w:val="single"/>
        </w:rPr>
      </w:pPr>
    </w:p>
    <w:p w:rsidR="008662A9" w:rsidRPr="007A7A92" w:rsidRDefault="008662A9" w:rsidP="008662A9">
      <w:pPr>
        <w:rPr>
          <w:rFonts w:ascii="Verdana" w:hAnsi="Verdana" w:cs="Tahoma"/>
          <w:u w:val="single"/>
        </w:rPr>
      </w:pPr>
    </w:p>
    <w:p w:rsidR="008662A9" w:rsidRPr="007A7A92" w:rsidRDefault="008662A9" w:rsidP="008662A9">
      <w:pPr>
        <w:rPr>
          <w:rFonts w:ascii="Verdana" w:hAnsi="Verdana" w:cs="Tahoma"/>
          <w:u w:val="single"/>
        </w:rPr>
      </w:pPr>
    </w:p>
    <w:p w:rsidR="008662A9" w:rsidRPr="007A7A92" w:rsidRDefault="008662A9" w:rsidP="008662A9">
      <w:pPr>
        <w:rPr>
          <w:rFonts w:ascii="Verdana" w:hAnsi="Verdana" w:cs="Tahoma"/>
          <w:noProof/>
          <w:lang w:eastAsia="it-IT"/>
        </w:rPr>
      </w:pPr>
      <w:r w:rsidRPr="007A7A92">
        <w:rPr>
          <w:rFonts w:ascii="Verdana" w:hAnsi="Verdana" w:cs="Tahoma"/>
          <w:noProof/>
          <w:lang w:eastAsia="it-IT"/>
        </w:rPr>
        <w:t xml:space="preserve">                    </w:t>
      </w:r>
    </w:p>
    <w:p w:rsidR="008662A9" w:rsidRPr="007A7A92" w:rsidRDefault="008662A9" w:rsidP="008662A9">
      <w:pPr>
        <w:rPr>
          <w:rFonts w:ascii="Verdana" w:hAnsi="Verdana" w:cs="Tahoma"/>
          <w:sz w:val="16"/>
          <w:szCs w:val="16"/>
        </w:rPr>
      </w:pPr>
    </w:p>
    <w:p w:rsidR="008662A9" w:rsidRPr="007A7A92" w:rsidRDefault="008662A9" w:rsidP="008662A9">
      <w:pPr>
        <w:rPr>
          <w:color w:val="0070C0"/>
          <w:sz w:val="54"/>
        </w:rPr>
      </w:pPr>
      <w:r w:rsidRPr="007A7A92">
        <w:rPr>
          <w:color w:val="0070C0"/>
          <w:sz w:val="54"/>
        </w:rPr>
        <w:t xml:space="preserve">                </w:t>
      </w:r>
      <w:r w:rsidRPr="007A7A92">
        <w:rPr>
          <w:color w:val="0070C0"/>
          <w:sz w:val="54"/>
        </w:rPr>
        <w:object w:dxaOrig="2820" w:dyaOrig="2870">
          <v:shape id="_x0000_i1025" type="#_x0000_t75" style="width:54.75pt;height:54.75pt" o:ole="" fillcolor="window">
            <v:imagedata r:id="rId11" o:title=""/>
          </v:shape>
          <o:OLEObject Type="Embed" ProgID="MSDraw" ShapeID="_x0000_i1025" DrawAspect="Content" ObjectID="_1443432908" r:id="rId12"/>
        </w:object>
      </w:r>
    </w:p>
    <w:p w:rsidR="004F52CF" w:rsidRDefault="008662A9" w:rsidP="004F52CF">
      <w:pPr>
        <w:tabs>
          <w:tab w:val="left" w:pos="6615"/>
        </w:tabs>
        <w:ind w:left="-426"/>
        <w:rPr>
          <w:rFonts w:ascii="Palace Script MT" w:hAnsi="Palace Script MT"/>
          <w:color w:val="000000"/>
          <w:sz w:val="76"/>
          <w:szCs w:val="76"/>
        </w:rPr>
      </w:pPr>
      <w:r w:rsidRPr="007A7A92">
        <w:rPr>
          <w:rFonts w:ascii="Palace Script MT" w:hAnsi="Palace Script MT"/>
          <w:color w:val="000000"/>
          <w:sz w:val="76"/>
          <w:szCs w:val="76"/>
        </w:rPr>
        <w:t>Ministero dello Sviluppo Economico</w:t>
      </w:r>
    </w:p>
    <w:p w:rsidR="004F52CF" w:rsidRDefault="004F52CF" w:rsidP="004F52CF">
      <w:pPr>
        <w:tabs>
          <w:tab w:val="left" w:pos="6615"/>
        </w:tabs>
        <w:ind w:left="-426"/>
        <w:rPr>
          <w:rFonts w:ascii="Cooper Black" w:hAnsi="Cooper Black"/>
          <w:color w:val="000000"/>
          <w:sz w:val="36"/>
          <w:szCs w:val="76"/>
        </w:rPr>
      </w:pPr>
      <w:r>
        <w:rPr>
          <w:rFonts w:ascii="Cooper Black" w:hAnsi="Cooper Black"/>
          <w:color w:val="000000"/>
          <w:sz w:val="36"/>
          <w:szCs w:val="76"/>
        </w:rPr>
        <w:t xml:space="preserve">             </w:t>
      </w:r>
    </w:p>
    <w:p w:rsidR="004F52CF" w:rsidRDefault="004F52CF" w:rsidP="004F52CF">
      <w:pPr>
        <w:tabs>
          <w:tab w:val="left" w:pos="6615"/>
        </w:tabs>
        <w:ind w:left="-426"/>
        <w:rPr>
          <w:rFonts w:ascii="Cooper Black" w:hAnsi="Cooper Black"/>
          <w:color w:val="000000"/>
          <w:sz w:val="36"/>
          <w:szCs w:val="76"/>
        </w:rPr>
      </w:pPr>
    </w:p>
    <w:p w:rsidR="00FC66CD" w:rsidRPr="002D7902" w:rsidRDefault="004F52CF" w:rsidP="004F52CF">
      <w:pPr>
        <w:tabs>
          <w:tab w:val="left" w:pos="6615"/>
        </w:tabs>
        <w:ind w:left="-426"/>
        <w:rPr>
          <w:rFonts w:ascii="BrowalliaUPC" w:hAnsi="BrowalliaUPC" w:cs="BrowalliaUPC"/>
          <w:b/>
          <w:sz w:val="44"/>
          <w:szCs w:val="44"/>
        </w:rPr>
      </w:pPr>
      <w:r>
        <w:rPr>
          <w:rFonts w:ascii="Cooper Black" w:hAnsi="Cooper Black"/>
          <w:color w:val="000000"/>
          <w:sz w:val="36"/>
          <w:szCs w:val="76"/>
        </w:rPr>
        <w:t xml:space="preserve">     </w:t>
      </w:r>
      <w:r w:rsidRPr="002D7902">
        <w:rPr>
          <w:rFonts w:ascii="BrowalliaUPC" w:hAnsi="BrowalliaUPC" w:cs="BrowalliaUPC"/>
          <w:b/>
          <w:color w:val="0070C0"/>
          <w:sz w:val="36"/>
          <w:szCs w:val="76"/>
        </w:rPr>
        <w:t xml:space="preserve">Versione </w:t>
      </w:r>
      <w:r w:rsidR="002D7902" w:rsidRPr="002D7902">
        <w:rPr>
          <w:rFonts w:ascii="BrowalliaUPC" w:hAnsi="BrowalliaUPC" w:cs="BrowalliaUPC"/>
          <w:b/>
          <w:color w:val="0070C0"/>
          <w:sz w:val="36"/>
          <w:szCs w:val="76"/>
        </w:rPr>
        <w:t xml:space="preserve">aggiornata al </w:t>
      </w:r>
      <w:r w:rsidR="00C72A59">
        <w:rPr>
          <w:rFonts w:ascii="BrowalliaUPC" w:hAnsi="BrowalliaUPC" w:cs="BrowalliaUPC"/>
          <w:b/>
          <w:color w:val="0070C0"/>
          <w:sz w:val="36"/>
          <w:szCs w:val="76"/>
        </w:rPr>
        <w:t>15 ottobre</w:t>
      </w:r>
      <w:r w:rsidR="002D7902" w:rsidRPr="002D7902">
        <w:rPr>
          <w:rFonts w:ascii="BrowalliaUPC" w:hAnsi="BrowalliaUPC" w:cs="BrowalliaUPC"/>
          <w:b/>
          <w:color w:val="0070C0"/>
          <w:sz w:val="36"/>
          <w:szCs w:val="76"/>
        </w:rPr>
        <w:t xml:space="preserve"> 2013</w:t>
      </w:r>
      <w:r w:rsidR="008662A9" w:rsidRPr="002D7902">
        <w:rPr>
          <w:rFonts w:ascii="BrowalliaUPC" w:hAnsi="BrowalliaUPC" w:cs="BrowalliaUPC"/>
          <w:b/>
          <w:color w:val="000000"/>
          <w:sz w:val="76"/>
          <w:szCs w:val="76"/>
          <w:u w:val="single"/>
        </w:rPr>
        <w:br w:type="page"/>
      </w:r>
    </w:p>
    <w:p w:rsidR="00B341C1" w:rsidRPr="007A7A92" w:rsidRDefault="00B341C1">
      <w:pPr>
        <w:jc w:val="center"/>
        <w:rPr>
          <w:rFonts w:ascii="Verdana" w:hAnsi="Verdana" w:cs="Tahoma"/>
          <w:b/>
          <w:sz w:val="44"/>
          <w:szCs w:val="44"/>
        </w:rPr>
      </w:pPr>
      <w:r w:rsidRPr="007A7A92">
        <w:rPr>
          <w:rFonts w:ascii="Verdana" w:hAnsi="Verdana" w:cs="Tahoma"/>
          <w:b/>
          <w:sz w:val="44"/>
          <w:szCs w:val="44"/>
        </w:rPr>
        <w:lastRenderedPageBreak/>
        <w:t xml:space="preserve">IMPRESE </w:t>
      </w:r>
      <w:proofErr w:type="spellStart"/>
      <w:r w:rsidRPr="007A7A92">
        <w:rPr>
          <w:rFonts w:ascii="Verdana" w:hAnsi="Verdana" w:cs="Tahoma"/>
          <w:b/>
          <w:sz w:val="44"/>
          <w:szCs w:val="44"/>
        </w:rPr>
        <w:t>DI</w:t>
      </w:r>
      <w:proofErr w:type="spellEnd"/>
      <w:r w:rsidRPr="007A7A92">
        <w:rPr>
          <w:rFonts w:ascii="Verdana" w:hAnsi="Verdana" w:cs="Tahoma"/>
          <w:b/>
          <w:sz w:val="44"/>
          <w:szCs w:val="44"/>
        </w:rPr>
        <w:t xml:space="preserve"> INSTALLAZIONE </w:t>
      </w:r>
    </w:p>
    <w:p w:rsidR="00695747" w:rsidRPr="007A7A92" w:rsidRDefault="00695747">
      <w:pPr>
        <w:jc w:val="center"/>
        <w:rPr>
          <w:rFonts w:ascii="Verdana" w:hAnsi="Verdana" w:cs="Tahoma"/>
          <w:b/>
          <w:sz w:val="44"/>
          <w:szCs w:val="44"/>
        </w:rPr>
      </w:pPr>
      <w:r w:rsidRPr="007A7A92">
        <w:rPr>
          <w:rFonts w:ascii="Verdana" w:hAnsi="Verdana" w:cs="Tahoma"/>
          <w:b/>
          <w:sz w:val="44"/>
          <w:szCs w:val="44"/>
        </w:rPr>
        <w:t>DEGLI</w:t>
      </w:r>
      <w:r w:rsidR="00B341C1" w:rsidRPr="007A7A92">
        <w:rPr>
          <w:rFonts w:ascii="Verdana" w:hAnsi="Verdana" w:cs="Tahoma"/>
          <w:b/>
          <w:sz w:val="44"/>
          <w:szCs w:val="44"/>
        </w:rPr>
        <w:t xml:space="preserve"> IMPIANTI</w:t>
      </w:r>
      <w:r w:rsidRPr="007A7A92">
        <w:rPr>
          <w:rFonts w:ascii="Verdana" w:hAnsi="Verdana" w:cs="Tahoma"/>
          <w:b/>
          <w:sz w:val="44"/>
          <w:szCs w:val="44"/>
        </w:rPr>
        <w:t xml:space="preserve"> </w:t>
      </w:r>
    </w:p>
    <w:p w:rsidR="00B341C1" w:rsidRPr="007A7A92" w:rsidRDefault="00695747">
      <w:pPr>
        <w:jc w:val="center"/>
        <w:rPr>
          <w:rFonts w:ascii="Verdana" w:hAnsi="Verdana" w:cs="Tahoma"/>
          <w:b/>
          <w:sz w:val="44"/>
          <w:szCs w:val="44"/>
        </w:rPr>
      </w:pPr>
      <w:r w:rsidRPr="007A7A92">
        <w:rPr>
          <w:rFonts w:ascii="Verdana" w:hAnsi="Verdana" w:cs="Tahoma"/>
          <w:b/>
          <w:sz w:val="44"/>
          <w:szCs w:val="44"/>
        </w:rPr>
        <w:t>ALL’INTERNO DEGLI EDIFICI</w:t>
      </w:r>
    </w:p>
    <w:p w:rsidR="00B341C1" w:rsidRPr="007A7A92" w:rsidRDefault="00B341C1" w:rsidP="00B341C1">
      <w:pPr>
        <w:jc w:val="center"/>
        <w:rPr>
          <w:rFonts w:ascii="Verdana" w:hAnsi="Verdana" w:cs="Tahoma"/>
          <w:b/>
          <w:sz w:val="44"/>
          <w:szCs w:val="44"/>
        </w:rPr>
      </w:pPr>
      <w:r w:rsidRPr="007A7A92">
        <w:rPr>
          <w:rFonts w:ascii="Verdana" w:hAnsi="Verdana" w:cs="Tahoma"/>
          <w:b/>
          <w:sz w:val="44"/>
          <w:szCs w:val="44"/>
        </w:rPr>
        <w:t>DM 37/2008</w:t>
      </w:r>
    </w:p>
    <w:p w:rsidR="00B341C1" w:rsidRPr="007A7A92" w:rsidRDefault="00B341C1" w:rsidP="00B341C1">
      <w:pPr>
        <w:jc w:val="center"/>
        <w:rPr>
          <w:rFonts w:ascii="Verdana" w:hAnsi="Verdana" w:cs="Tahoma"/>
          <w:b/>
          <w:sz w:val="44"/>
          <w:szCs w:val="44"/>
        </w:rPr>
      </w:pPr>
      <w:r w:rsidRPr="007A7A92">
        <w:rPr>
          <w:rFonts w:ascii="Verdana" w:hAnsi="Verdana" w:cs="Tahoma"/>
          <w:b/>
          <w:sz w:val="44"/>
          <w:szCs w:val="44"/>
        </w:rPr>
        <w:t>________</w:t>
      </w:r>
    </w:p>
    <w:p w:rsidR="007F526A" w:rsidRPr="007A7A92" w:rsidRDefault="007F526A" w:rsidP="00B341C1">
      <w:pPr>
        <w:jc w:val="center"/>
        <w:rPr>
          <w:rFonts w:ascii="Verdana" w:hAnsi="Verdana" w:cs="Tahoma"/>
          <w:b/>
          <w:sz w:val="44"/>
          <w:szCs w:val="44"/>
        </w:rPr>
      </w:pPr>
    </w:p>
    <w:p w:rsidR="00FC66CD" w:rsidRPr="007A7A92" w:rsidRDefault="00FC66CD" w:rsidP="00B341C1">
      <w:pPr>
        <w:jc w:val="center"/>
        <w:rPr>
          <w:rFonts w:ascii="Verdana" w:hAnsi="Verdana" w:cs="Tahoma"/>
          <w:b/>
          <w:sz w:val="44"/>
          <w:szCs w:val="44"/>
        </w:rPr>
      </w:pPr>
    </w:p>
    <w:p w:rsidR="00B555DA" w:rsidRPr="007A7A92" w:rsidRDefault="007F526A">
      <w:pPr>
        <w:jc w:val="center"/>
        <w:rPr>
          <w:rFonts w:ascii="Verdana" w:hAnsi="Verdana" w:cs="Tahoma"/>
          <w:b/>
          <w:sz w:val="36"/>
          <w:szCs w:val="36"/>
        </w:rPr>
      </w:pPr>
      <w:r w:rsidRPr="007A7A92">
        <w:rPr>
          <w:rFonts w:ascii="Verdana" w:hAnsi="Verdana" w:cs="Tahoma"/>
          <w:b/>
          <w:sz w:val="36"/>
          <w:szCs w:val="36"/>
        </w:rPr>
        <w:t>Raccolta di pareri, circolari e lettere circolari</w:t>
      </w:r>
    </w:p>
    <w:p w:rsidR="00FC66CD" w:rsidRPr="007A7A92" w:rsidRDefault="00FC66CD">
      <w:pPr>
        <w:rPr>
          <w:rFonts w:ascii="Verdana" w:hAnsi="Verdana" w:cs="Tahoma"/>
          <w:b/>
          <w:sz w:val="40"/>
          <w:szCs w:val="40"/>
        </w:rPr>
      </w:pPr>
    </w:p>
    <w:p w:rsidR="00B555DA" w:rsidRPr="007A7A92" w:rsidRDefault="00B555DA">
      <w:pPr>
        <w:rPr>
          <w:rFonts w:ascii="Verdana" w:hAnsi="Verdana" w:cs="Tahoma"/>
          <w:b/>
          <w:sz w:val="32"/>
          <w:szCs w:val="32"/>
        </w:rPr>
      </w:pPr>
      <w:r w:rsidRPr="007A7A92">
        <w:rPr>
          <w:rFonts w:ascii="Verdana" w:hAnsi="Verdana" w:cs="Tahoma"/>
          <w:b/>
          <w:sz w:val="32"/>
          <w:szCs w:val="32"/>
        </w:rPr>
        <w:t>Indice Generale</w:t>
      </w:r>
    </w:p>
    <w:p w:rsidR="00B555DA" w:rsidRPr="007A7A92" w:rsidRDefault="00B555DA">
      <w:pPr>
        <w:rPr>
          <w:rFonts w:ascii="Verdana" w:hAnsi="Verdana" w:cs="Tahoma"/>
          <w:b/>
          <w:sz w:val="96"/>
          <w:szCs w:val="96"/>
        </w:rPr>
      </w:pPr>
    </w:p>
    <w:p w:rsidR="00B555DA" w:rsidRPr="007A7A92" w:rsidRDefault="00B555DA">
      <w:pPr>
        <w:rPr>
          <w:rFonts w:ascii="Verdana" w:hAnsi="Verdana" w:cs="Tahoma"/>
          <w:b/>
          <w:i/>
          <w:sz w:val="22"/>
          <w:szCs w:val="22"/>
        </w:rPr>
      </w:pPr>
      <w:r w:rsidRPr="007A7A92">
        <w:rPr>
          <w:rFonts w:ascii="Verdana" w:hAnsi="Verdana" w:cs="Tahoma"/>
          <w:b/>
          <w:i/>
          <w:sz w:val="22"/>
          <w:szCs w:val="22"/>
        </w:rPr>
        <w:t>Argomenti</w:t>
      </w:r>
      <w:r w:rsidRPr="007A7A92">
        <w:rPr>
          <w:rFonts w:ascii="Verdana" w:hAnsi="Verdana" w:cs="Tahoma"/>
          <w:b/>
          <w:i/>
          <w:sz w:val="22"/>
          <w:szCs w:val="22"/>
        </w:rPr>
        <w:tab/>
      </w:r>
      <w:r w:rsidRPr="007A7A92">
        <w:rPr>
          <w:rFonts w:ascii="Verdana" w:hAnsi="Verdana" w:cs="Tahoma"/>
          <w:b/>
          <w:i/>
          <w:sz w:val="22"/>
          <w:szCs w:val="22"/>
        </w:rPr>
        <w:tab/>
      </w:r>
      <w:r w:rsidRPr="007A7A92">
        <w:rPr>
          <w:rFonts w:ascii="Verdana" w:hAnsi="Verdana" w:cs="Tahoma"/>
          <w:b/>
          <w:i/>
          <w:sz w:val="22"/>
          <w:szCs w:val="22"/>
        </w:rPr>
        <w:tab/>
      </w:r>
      <w:r w:rsidRPr="007A7A92">
        <w:rPr>
          <w:rFonts w:ascii="Verdana" w:hAnsi="Verdana" w:cs="Tahoma"/>
          <w:b/>
          <w:i/>
          <w:sz w:val="22"/>
          <w:szCs w:val="22"/>
        </w:rPr>
        <w:tab/>
      </w:r>
      <w:r w:rsidRPr="007A7A92">
        <w:rPr>
          <w:rFonts w:ascii="Verdana" w:hAnsi="Verdana" w:cs="Tahoma"/>
          <w:b/>
          <w:i/>
          <w:sz w:val="22"/>
          <w:szCs w:val="22"/>
        </w:rPr>
        <w:tab/>
      </w:r>
      <w:r w:rsidRPr="007A7A92">
        <w:rPr>
          <w:rFonts w:ascii="Verdana" w:hAnsi="Verdana" w:cs="Tahoma"/>
          <w:b/>
          <w:i/>
          <w:sz w:val="22"/>
          <w:szCs w:val="22"/>
        </w:rPr>
        <w:tab/>
      </w:r>
      <w:r w:rsidRPr="007A7A92">
        <w:rPr>
          <w:rFonts w:ascii="Verdana" w:hAnsi="Verdana" w:cs="Tahoma"/>
          <w:b/>
          <w:i/>
          <w:sz w:val="22"/>
          <w:szCs w:val="22"/>
        </w:rPr>
        <w:tab/>
      </w:r>
      <w:r w:rsidRPr="007A7A92">
        <w:rPr>
          <w:rFonts w:ascii="Verdana" w:hAnsi="Verdana" w:cs="Tahoma"/>
          <w:b/>
          <w:i/>
          <w:sz w:val="22"/>
          <w:szCs w:val="22"/>
        </w:rPr>
        <w:tab/>
      </w:r>
      <w:r w:rsidRPr="007A7A92">
        <w:rPr>
          <w:rFonts w:ascii="Verdana" w:hAnsi="Verdana" w:cs="Tahoma"/>
          <w:b/>
          <w:i/>
          <w:sz w:val="22"/>
          <w:szCs w:val="22"/>
        </w:rPr>
        <w:tab/>
      </w:r>
      <w:r w:rsidRPr="007A7A92">
        <w:rPr>
          <w:rFonts w:ascii="Verdana" w:hAnsi="Verdana" w:cs="Tahoma"/>
          <w:b/>
          <w:i/>
          <w:sz w:val="22"/>
          <w:szCs w:val="22"/>
        </w:rPr>
        <w:tab/>
      </w:r>
      <w:r w:rsidRPr="007A7A92">
        <w:rPr>
          <w:rFonts w:ascii="Verdana" w:hAnsi="Verdana" w:cs="Tahoma"/>
          <w:b/>
          <w:i/>
          <w:sz w:val="22"/>
          <w:szCs w:val="22"/>
        </w:rPr>
        <w:tab/>
      </w:r>
      <w:r w:rsidR="00FC66CD" w:rsidRPr="007A7A92">
        <w:rPr>
          <w:rFonts w:ascii="Verdana" w:hAnsi="Verdana" w:cs="Tahoma"/>
          <w:b/>
          <w:i/>
          <w:sz w:val="22"/>
          <w:szCs w:val="22"/>
        </w:rPr>
        <w:t xml:space="preserve">  </w:t>
      </w:r>
      <w:r w:rsidRPr="007A7A92">
        <w:rPr>
          <w:rFonts w:ascii="Verdana" w:hAnsi="Verdana" w:cs="Tahoma"/>
          <w:b/>
          <w:i/>
          <w:sz w:val="22"/>
          <w:szCs w:val="22"/>
        </w:rPr>
        <w:t>Pagine</w:t>
      </w:r>
    </w:p>
    <w:p w:rsidR="00B555DA" w:rsidRPr="007A7A92" w:rsidRDefault="00B555DA">
      <w:pPr>
        <w:rPr>
          <w:rFonts w:ascii="Verdana" w:hAnsi="Verdana" w:cs="Tahoma"/>
          <w:sz w:val="32"/>
          <w:szCs w:val="32"/>
        </w:rPr>
      </w:pPr>
    </w:p>
    <w:p w:rsidR="00B555DA" w:rsidRPr="007A7A92" w:rsidRDefault="005143C0" w:rsidP="00AC7B92">
      <w:pPr>
        <w:numPr>
          <w:ilvl w:val="0"/>
          <w:numId w:val="4"/>
        </w:numPr>
        <w:jc w:val="both"/>
        <w:rPr>
          <w:rFonts w:ascii="Verdana" w:hAnsi="Verdana" w:cs="Tahoma"/>
          <w:u w:val="single"/>
        </w:rPr>
      </w:pPr>
      <w:hyperlink w:anchor="cap1" w:history="1">
        <w:r w:rsidR="00B555DA" w:rsidRPr="007A7A92">
          <w:rPr>
            <w:rStyle w:val="Collegamentoipertestuale"/>
            <w:rFonts w:ascii="Verdana" w:hAnsi="Verdana" w:cs="Tahoma"/>
            <w:color w:val="auto"/>
          </w:rPr>
          <w:t>Tipologie di impianti</w:t>
        </w:r>
        <w:r w:rsidR="00AC7B92" w:rsidRPr="007A7A92">
          <w:rPr>
            <w:rStyle w:val="Collegamentoipertestuale"/>
            <w:rFonts w:ascii="Verdana" w:hAnsi="Verdana" w:cs="Tahoma"/>
            <w:color w:val="auto"/>
          </w:rPr>
          <w:t xml:space="preserve"> e relativa pertinente abilitazione</w:t>
        </w:r>
      </w:hyperlink>
      <w:r w:rsidR="0008742A"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sz w:val="36"/>
          <w:szCs w:val="36"/>
        </w:rPr>
        <w:t xml:space="preserve"> </w:t>
      </w:r>
      <w:r w:rsidR="007C7901" w:rsidRPr="007A7A92">
        <w:rPr>
          <w:rFonts w:ascii="Verdana" w:hAnsi="Verdana" w:cs="Tahoma"/>
        </w:rPr>
        <w:t>3</w:t>
      </w:r>
    </w:p>
    <w:p w:rsidR="00750132" w:rsidRPr="007A7A92" w:rsidRDefault="00750132" w:rsidP="00750132">
      <w:pPr>
        <w:ind w:left="360"/>
        <w:jc w:val="both"/>
        <w:rPr>
          <w:rFonts w:ascii="Verdana" w:hAnsi="Verdana" w:cs="Tahoma"/>
          <w:u w:val="single"/>
        </w:rPr>
      </w:pPr>
    </w:p>
    <w:p w:rsidR="00CD671C" w:rsidRPr="007A7A92" w:rsidRDefault="005143C0" w:rsidP="00CD671C">
      <w:pPr>
        <w:numPr>
          <w:ilvl w:val="0"/>
          <w:numId w:val="4"/>
        </w:numPr>
        <w:rPr>
          <w:rFonts w:ascii="Verdana" w:hAnsi="Verdana" w:cs="Tahoma"/>
        </w:rPr>
      </w:pPr>
      <w:hyperlink w:anchor="cap2" w:history="1">
        <w:r w:rsidR="00750132" w:rsidRPr="007A7A92">
          <w:rPr>
            <w:rStyle w:val="Collegamentoipertestuale"/>
            <w:rFonts w:ascii="Verdana" w:hAnsi="Verdana" w:cs="Tahoma"/>
            <w:color w:val="auto"/>
          </w:rPr>
          <w:t>Uffici Tecnici Interni</w:t>
        </w:r>
      </w:hyperlink>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t xml:space="preserve">      </w:t>
      </w:r>
      <w:r w:rsidR="007C7901" w:rsidRPr="007A7A92">
        <w:rPr>
          <w:rFonts w:ascii="Verdana" w:hAnsi="Verdana" w:cs="Tahoma"/>
          <w:sz w:val="36"/>
          <w:szCs w:val="36"/>
        </w:rPr>
        <w:t xml:space="preserve"> </w:t>
      </w:r>
      <w:r w:rsidR="007C7901" w:rsidRPr="007A7A92">
        <w:rPr>
          <w:rFonts w:ascii="Verdana" w:hAnsi="Verdana" w:cs="Tahoma"/>
        </w:rPr>
        <w:t xml:space="preserve"> </w:t>
      </w:r>
      <w:r w:rsidR="007C7901" w:rsidRPr="004A0210">
        <w:rPr>
          <w:rFonts w:ascii="Verdana" w:hAnsi="Verdana" w:cs="Tahoma"/>
          <w:sz w:val="22"/>
          <w:szCs w:val="22"/>
        </w:rPr>
        <w:t>1</w:t>
      </w:r>
      <w:r w:rsidR="00673A7C" w:rsidRPr="004A0210">
        <w:rPr>
          <w:rFonts w:ascii="Verdana" w:hAnsi="Verdana" w:cs="Tahoma"/>
          <w:sz w:val="22"/>
          <w:szCs w:val="22"/>
        </w:rPr>
        <w:t>2</w:t>
      </w:r>
    </w:p>
    <w:p w:rsidR="00CD671C" w:rsidRPr="007A7A92" w:rsidRDefault="00CD671C" w:rsidP="00CD671C">
      <w:pPr>
        <w:pStyle w:val="Paragrafoelenco"/>
        <w:rPr>
          <w:rFonts w:ascii="Verdana" w:hAnsi="Verdana" w:cs="Tahoma"/>
          <w:sz w:val="22"/>
          <w:szCs w:val="22"/>
        </w:rPr>
      </w:pPr>
    </w:p>
    <w:p w:rsidR="00B555DA" w:rsidRPr="007A7A92" w:rsidRDefault="005143C0" w:rsidP="00E72D86">
      <w:pPr>
        <w:numPr>
          <w:ilvl w:val="0"/>
          <w:numId w:val="4"/>
        </w:numPr>
        <w:rPr>
          <w:rFonts w:ascii="Verdana" w:hAnsi="Verdana" w:cs="Tahoma"/>
          <w:sz w:val="22"/>
          <w:szCs w:val="22"/>
        </w:rPr>
      </w:pPr>
      <w:hyperlink w:anchor="cap3" w:history="1">
        <w:r w:rsidR="00B555DA" w:rsidRPr="007A7A92">
          <w:rPr>
            <w:rStyle w:val="Collegamentoipertestuale"/>
            <w:rFonts w:ascii="Verdana" w:hAnsi="Verdana" w:cs="Tahoma"/>
            <w:color w:val="auto"/>
          </w:rPr>
          <w:t>Immedesimazione</w:t>
        </w:r>
      </w:hyperlink>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7C7901" w:rsidRPr="007A7A92">
        <w:rPr>
          <w:rFonts w:ascii="Verdana" w:hAnsi="Verdana" w:cs="Tahoma"/>
          <w:sz w:val="22"/>
          <w:szCs w:val="22"/>
        </w:rPr>
        <w:t xml:space="preserve">      </w:t>
      </w:r>
      <w:r w:rsidR="007C7901" w:rsidRPr="007A7A92">
        <w:rPr>
          <w:rFonts w:ascii="Verdana" w:hAnsi="Verdana" w:cs="Tahoma"/>
          <w:sz w:val="32"/>
          <w:szCs w:val="32"/>
        </w:rPr>
        <w:t xml:space="preserve"> </w:t>
      </w:r>
      <w:r w:rsidR="007C7901" w:rsidRPr="007A7A92">
        <w:rPr>
          <w:rFonts w:ascii="Verdana" w:hAnsi="Verdana" w:cs="Tahoma"/>
          <w:sz w:val="22"/>
          <w:szCs w:val="22"/>
        </w:rPr>
        <w:t xml:space="preserve">  1</w:t>
      </w:r>
      <w:r w:rsidR="00D74724" w:rsidRPr="007A7A92">
        <w:rPr>
          <w:rFonts w:ascii="Verdana" w:hAnsi="Verdana" w:cs="Tahoma"/>
          <w:sz w:val="22"/>
          <w:szCs w:val="22"/>
        </w:rPr>
        <w:t>6</w:t>
      </w:r>
    </w:p>
    <w:p w:rsidR="00B555DA" w:rsidRPr="007A7A92" w:rsidRDefault="00B555DA">
      <w:pPr>
        <w:rPr>
          <w:rFonts w:ascii="Verdana" w:hAnsi="Verdana" w:cs="Tahoma"/>
          <w:sz w:val="22"/>
          <w:szCs w:val="22"/>
        </w:rPr>
      </w:pPr>
    </w:p>
    <w:p w:rsidR="00B555DA" w:rsidRPr="007A7A92" w:rsidRDefault="005143C0" w:rsidP="00E72D86">
      <w:pPr>
        <w:numPr>
          <w:ilvl w:val="0"/>
          <w:numId w:val="4"/>
        </w:numPr>
        <w:rPr>
          <w:rFonts w:ascii="Verdana" w:hAnsi="Verdana" w:cs="Tahoma"/>
          <w:sz w:val="22"/>
          <w:szCs w:val="22"/>
        </w:rPr>
      </w:pPr>
      <w:hyperlink w:anchor="cap4" w:history="1">
        <w:r w:rsidR="00B555DA" w:rsidRPr="007A7A92">
          <w:rPr>
            <w:rStyle w:val="Collegamentoipertestuale"/>
            <w:rFonts w:ascii="Verdana" w:hAnsi="Verdana" w:cs="Tahoma"/>
            <w:color w:val="auto"/>
          </w:rPr>
          <w:t>Incompatibilità</w:t>
        </w:r>
      </w:hyperlink>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79082E" w:rsidRPr="007A7A92">
        <w:rPr>
          <w:rFonts w:ascii="Verdana" w:hAnsi="Verdana" w:cs="Tahoma"/>
          <w:sz w:val="22"/>
          <w:szCs w:val="22"/>
        </w:rPr>
        <w:t>2</w:t>
      </w:r>
      <w:r w:rsidR="00882846">
        <w:rPr>
          <w:rFonts w:ascii="Verdana" w:hAnsi="Verdana" w:cs="Tahoma"/>
          <w:sz w:val="22"/>
          <w:szCs w:val="22"/>
        </w:rPr>
        <w:t>5</w:t>
      </w:r>
    </w:p>
    <w:p w:rsidR="00B555DA" w:rsidRPr="007A7A92" w:rsidRDefault="00B555DA">
      <w:pPr>
        <w:rPr>
          <w:rFonts w:ascii="Verdana" w:hAnsi="Verdana" w:cs="Tahoma"/>
          <w:sz w:val="22"/>
          <w:szCs w:val="22"/>
        </w:rPr>
      </w:pPr>
    </w:p>
    <w:p w:rsidR="00B555DA" w:rsidRPr="007A7A92" w:rsidRDefault="005143C0" w:rsidP="00E72D86">
      <w:pPr>
        <w:numPr>
          <w:ilvl w:val="0"/>
          <w:numId w:val="4"/>
        </w:numPr>
        <w:rPr>
          <w:rFonts w:ascii="Verdana" w:hAnsi="Verdana" w:cs="Tahoma"/>
          <w:sz w:val="22"/>
          <w:szCs w:val="22"/>
        </w:rPr>
      </w:pPr>
      <w:hyperlink w:anchor="cap5" w:history="1">
        <w:r w:rsidR="00B555DA" w:rsidRPr="007A7A92">
          <w:rPr>
            <w:rStyle w:val="Collegamentoipertestuale"/>
            <w:rFonts w:ascii="Verdana" w:hAnsi="Verdana" w:cs="Tahoma"/>
            <w:color w:val="auto"/>
          </w:rPr>
          <w:t>Diploma di laurea</w:t>
        </w:r>
      </w:hyperlink>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D74724" w:rsidRPr="007A7A92">
        <w:rPr>
          <w:rFonts w:ascii="Verdana" w:hAnsi="Verdana" w:cs="Tahoma"/>
          <w:sz w:val="22"/>
          <w:szCs w:val="22"/>
        </w:rPr>
        <w:t>3</w:t>
      </w:r>
      <w:r w:rsidR="00882846">
        <w:rPr>
          <w:rFonts w:ascii="Verdana" w:hAnsi="Verdana" w:cs="Tahoma"/>
          <w:sz w:val="22"/>
          <w:szCs w:val="22"/>
        </w:rPr>
        <w:t>5</w:t>
      </w:r>
    </w:p>
    <w:p w:rsidR="00B555DA" w:rsidRPr="007A7A92" w:rsidRDefault="00B555DA">
      <w:pPr>
        <w:rPr>
          <w:rFonts w:ascii="Verdana" w:hAnsi="Verdana" w:cs="Tahoma"/>
          <w:sz w:val="22"/>
          <w:szCs w:val="22"/>
        </w:rPr>
      </w:pPr>
    </w:p>
    <w:p w:rsidR="00B555DA" w:rsidRPr="007A7A92" w:rsidRDefault="005143C0" w:rsidP="00E72D86">
      <w:pPr>
        <w:numPr>
          <w:ilvl w:val="0"/>
          <w:numId w:val="4"/>
        </w:numPr>
        <w:rPr>
          <w:rFonts w:ascii="Verdana" w:hAnsi="Verdana" w:cs="Tahoma"/>
          <w:sz w:val="22"/>
          <w:szCs w:val="22"/>
        </w:rPr>
      </w:pPr>
      <w:hyperlink w:anchor="cap6" w:history="1">
        <w:r w:rsidR="00B555DA" w:rsidRPr="007A7A92">
          <w:rPr>
            <w:rStyle w:val="Collegamentoipertestuale"/>
            <w:rFonts w:ascii="Verdana" w:hAnsi="Verdana" w:cs="Tahoma"/>
            <w:color w:val="auto"/>
          </w:rPr>
          <w:t>Diploma conseguito al termine d</w:t>
        </w:r>
        <w:r w:rsidR="003759A5" w:rsidRPr="007A7A92">
          <w:rPr>
            <w:rStyle w:val="Collegamentoipertestuale"/>
            <w:rFonts w:ascii="Verdana" w:hAnsi="Verdana" w:cs="Tahoma"/>
            <w:color w:val="auto"/>
          </w:rPr>
          <w:t xml:space="preserve">ella </w:t>
        </w:r>
        <w:r w:rsidR="00B555DA" w:rsidRPr="007A7A92">
          <w:rPr>
            <w:rStyle w:val="Collegamentoipertestuale"/>
            <w:rFonts w:ascii="Verdana" w:hAnsi="Verdana" w:cs="Tahoma"/>
            <w:color w:val="auto"/>
          </w:rPr>
          <w:t>scuola secondaria del secondo cic</w:t>
        </w:r>
        <w:r w:rsidR="00D74724" w:rsidRPr="007A7A92">
          <w:rPr>
            <w:rStyle w:val="Collegamentoipertestuale"/>
            <w:rFonts w:ascii="Verdana" w:hAnsi="Verdana" w:cs="Tahoma"/>
            <w:color w:val="auto"/>
          </w:rPr>
          <w:t>lo</w:t>
        </w:r>
      </w:hyperlink>
      <w:r w:rsidR="00385EA3" w:rsidRPr="007A7A92">
        <w:rPr>
          <w:rFonts w:ascii="Verdana" w:hAnsi="Verdana" w:cs="Tahoma"/>
          <w:sz w:val="22"/>
          <w:szCs w:val="22"/>
        </w:rPr>
        <w:tab/>
      </w:r>
      <w:r w:rsidR="00D74724" w:rsidRPr="007A7A92">
        <w:rPr>
          <w:rFonts w:ascii="Verdana" w:hAnsi="Verdana" w:cs="Tahoma"/>
          <w:sz w:val="22"/>
          <w:szCs w:val="22"/>
        </w:rPr>
        <w:t>3</w:t>
      </w:r>
      <w:r w:rsidR="00882846">
        <w:rPr>
          <w:rFonts w:ascii="Verdana" w:hAnsi="Verdana" w:cs="Tahoma"/>
          <w:sz w:val="22"/>
          <w:szCs w:val="22"/>
        </w:rPr>
        <w:t>6</w:t>
      </w:r>
    </w:p>
    <w:p w:rsidR="00B555DA" w:rsidRPr="007A7A92" w:rsidRDefault="00B555DA">
      <w:pPr>
        <w:rPr>
          <w:rFonts w:ascii="Verdana" w:hAnsi="Verdana" w:cs="Tahoma"/>
          <w:sz w:val="22"/>
          <w:szCs w:val="22"/>
        </w:rPr>
      </w:pPr>
    </w:p>
    <w:p w:rsidR="00B555DA" w:rsidRPr="007A7A92" w:rsidRDefault="005143C0" w:rsidP="00E72D86">
      <w:pPr>
        <w:numPr>
          <w:ilvl w:val="0"/>
          <w:numId w:val="4"/>
        </w:numPr>
        <w:rPr>
          <w:rFonts w:ascii="Verdana" w:hAnsi="Verdana" w:cs="Tahoma"/>
          <w:sz w:val="22"/>
          <w:szCs w:val="22"/>
        </w:rPr>
      </w:pPr>
      <w:hyperlink w:anchor="cap7" w:history="1">
        <w:r w:rsidR="00B555DA" w:rsidRPr="007A7A92">
          <w:rPr>
            <w:rStyle w:val="Collegamentoipertestuale"/>
            <w:rFonts w:ascii="Verdana" w:hAnsi="Verdana" w:cs="Tahoma"/>
            <w:color w:val="auto"/>
          </w:rPr>
          <w:t>Esperienza professionale</w:t>
        </w:r>
      </w:hyperlink>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7C7901" w:rsidRPr="007A7A92">
        <w:rPr>
          <w:rFonts w:ascii="Verdana" w:hAnsi="Verdana" w:cs="Tahoma"/>
          <w:sz w:val="22"/>
          <w:szCs w:val="22"/>
        </w:rPr>
        <w:t>3</w:t>
      </w:r>
      <w:r w:rsidR="00882846">
        <w:rPr>
          <w:rFonts w:ascii="Verdana" w:hAnsi="Verdana" w:cs="Tahoma"/>
          <w:sz w:val="22"/>
          <w:szCs w:val="22"/>
        </w:rPr>
        <w:t>8</w:t>
      </w:r>
    </w:p>
    <w:p w:rsidR="004547F6" w:rsidRPr="007A7A92" w:rsidRDefault="005143C0" w:rsidP="004547F6">
      <w:pPr>
        <w:numPr>
          <w:ilvl w:val="1"/>
          <w:numId w:val="26"/>
        </w:numPr>
        <w:rPr>
          <w:rFonts w:ascii="Verdana" w:hAnsi="Verdana" w:cs="Tahoma"/>
          <w:sz w:val="22"/>
          <w:szCs w:val="22"/>
        </w:rPr>
      </w:pPr>
      <w:hyperlink w:anchor="cap71" w:history="1">
        <w:r w:rsidR="003759A5" w:rsidRPr="007A7A92">
          <w:rPr>
            <w:rStyle w:val="Collegamentoipertestuale"/>
            <w:rFonts w:ascii="Verdana" w:hAnsi="Verdana" w:cs="Tahoma"/>
            <w:color w:val="auto"/>
            <w:sz w:val="22"/>
            <w:szCs w:val="22"/>
          </w:rPr>
          <w:t>Esperienza professionale continuativa/</w:t>
        </w:r>
        <w:r w:rsidR="00B555DA" w:rsidRPr="007A7A92">
          <w:rPr>
            <w:rStyle w:val="Collegamentoipertestuale"/>
            <w:rFonts w:ascii="Verdana" w:hAnsi="Verdana" w:cs="Tahoma"/>
            <w:color w:val="auto"/>
            <w:sz w:val="22"/>
            <w:szCs w:val="22"/>
          </w:rPr>
          <w:t>consecutiva</w:t>
        </w:r>
      </w:hyperlink>
    </w:p>
    <w:p w:rsidR="004547F6" w:rsidRPr="007A7A92" w:rsidRDefault="005143C0" w:rsidP="004547F6">
      <w:pPr>
        <w:numPr>
          <w:ilvl w:val="1"/>
          <w:numId w:val="26"/>
        </w:numPr>
        <w:ind w:left="709" w:firstLine="0"/>
        <w:rPr>
          <w:rFonts w:ascii="Verdana" w:hAnsi="Verdana" w:cs="Tahoma"/>
          <w:sz w:val="22"/>
          <w:szCs w:val="22"/>
        </w:rPr>
      </w:pPr>
      <w:hyperlink w:anchor="cap72" w:history="1">
        <w:r w:rsidR="00B555DA" w:rsidRPr="007A7A92">
          <w:rPr>
            <w:rStyle w:val="Collegamentoipertestuale"/>
            <w:rFonts w:ascii="Verdana" w:hAnsi="Verdana" w:cs="Tahoma"/>
            <w:color w:val="auto"/>
            <w:sz w:val="22"/>
            <w:szCs w:val="22"/>
          </w:rPr>
          <w:t>Tipologia di esperienze professionali</w:t>
        </w:r>
      </w:hyperlink>
    </w:p>
    <w:p w:rsidR="004547F6" w:rsidRPr="007A7A92" w:rsidRDefault="005143C0" w:rsidP="004547F6">
      <w:pPr>
        <w:numPr>
          <w:ilvl w:val="1"/>
          <w:numId w:val="24"/>
        </w:numPr>
        <w:ind w:left="709" w:firstLine="0"/>
        <w:rPr>
          <w:rFonts w:ascii="Verdana" w:hAnsi="Verdana" w:cs="Tahoma"/>
          <w:sz w:val="22"/>
          <w:szCs w:val="22"/>
        </w:rPr>
      </w:pPr>
      <w:hyperlink w:anchor="cap73" w:history="1">
        <w:r w:rsidR="00B555DA" w:rsidRPr="007A7A92">
          <w:rPr>
            <w:rStyle w:val="Collegamentoipertestuale"/>
            <w:rFonts w:ascii="Verdana" w:hAnsi="Verdana" w:cs="Tahoma"/>
            <w:color w:val="auto"/>
            <w:sz w:val="22"/>
            <w:szCs w:val="22"/>
          </w:rPr>
          <w:t>Cumulo dei requisiti in forma combinata</w:t>
        </w:r>
      </w:hyperlink>
    </w:p>
    <w:p w:rsidR="00B555DA" w:rsidRPr="007A7A92" w:rsidRDefault="005143C0" w:rsidP="004547F6">
      <w:pPr>
        <w:numPr>
          <w:ilvl w:val="1"/>
          <w:numId w:val="24"/>
        </w:numPr>
        <w:ind w:left="709" w:firstLine="0"/>
        <w:rPr>
          <w:rFonts w:ascii="Verdana" w:hAnsi="Verdana" w:cs="Tahoma"/>
          <w:sz w:val="22"/>
          <w:szCs w:val="22"/>
        </w:rPr>
      </w:pPr>
      <w:hyperlink w:anchor="cap74" w:history="1">
        <w:r w:rsidR="00B555DA" w:rsidRPr="007A7A92">
          <w:rPr>
            <w:rStyle w:val="Collegamentoipertestuale"/>
            <w:rFonts w:ascii="Verdana" w:hAnsi="Verdana" w:cs="Tahoma"/>
            <w:color w:val="auto"/>
            <w:sz w:val="22"/>
            <w:szCs w:val="22"/>
          </w:rPr>
          <w:t>Amministratore non socio</w:t>
        </w:r>
        <w:r w:rsidR="004B37FD" w:rsidRPr="007A7A92">
          <w:rPr>
            <w:rStyle w:val="Collegamentoipertestuale"/>
            <w:rFonts w:ascii="Verdana" w:hAnsi="Verdana" w:cs="Tahoma"/>
            <w:color w:val="auto"/>
            <w:sz w:val="22"/>
            <w:szCs w:val="22"/>
          </w:rPr>
          <w:t xml:space="preserve"> /socio non amministratore</w:t>
        </w:r>
      </w:hyperlink>
    </w:p>
    <w:p w:rsidR="00F630F2" w:rsidRPr="007A7A92" w:rsidRDefault="005143C0" w:rsidP="004547F6">
      <w:pPr>
        <w:numPr>
          <w:ilvl w:val="1"/>
          <w:numId w:val="24"/>
        </w:numPr>
        <w:ind w:left="709" w:firstLine="0"/>
        <w:rPr>
          <w:rFonts w:ascii="Verdana" w:hAnsi="Verdana" w:cs="Tahoma"/>
          <w:sz w:val="22"/>
          <w:szCs w:val="22"/>
        </w:rPr>
      </w:pPr>
      <w:hyperlink w:anchor="cap75" w:history="1">
        <w:r w:rsidR="00F630F2" w:rsidRPr="007A7A92">
          <w:rPr>
            <w:rStyle w:val="Collegamentoipertestuale"/>
            <w:rFonts w:ascii="Verdana" w:hAnsi="Verdana" w:cs="Tahoma"/>
            <w:color w:val="auto"/>
            <w:sz w:val="22"/>
            <w:szCs w:val="22"/>
          </w:rPr>
          <w:t>Imprenditore individuale e assicurazione INAIL</w:t>
        </w:r>
      </w:hyperlink>
    </w:p>
    <w:p w:rsidR="004167C6" w:rsidRPr="007A7A92" w:rsidRDefault="005143C0" w:rsidP="004547F6">
      <w:pPr>
        <w:numPr>
          <w:ilvl w:val="1"/>
          <w:numId w:val="24"/>
        </w:numPr>
        <w:ind w:left="709" w:firstLine="0"/>
        <w:rPr>
          <w:rFonts w:ascii="Verdana" w:hAnsi="Verdana" w:cs="Tahoma"/>
          <w:sz w:val="22"/>
          <w:szCs w:val="22"/>
        </w:rPr>
      </w:pPr>
      <w:hyperlink w:anchor="cap76" w:history="1">
        <w:r w:rsidR="004167C6" w:rsidRPr="007A7A92">
          <w:rPr>
            <w:rStyle w:val="Collegamentoipertestuale"/>
            <w:rFonts w:ascii="Verdana" w:hAnsi="Verdana" w:cs="Tahoma"/>
            <w:color w:val="auto"/>
            <w:sz w:val="22"/>
            <w:szCs w:val="22"/>
          </w:rPr>
          <w:t xml:space="preserve">Esperienza professionale presso </w:t>
        </w:r>
        <w:r w:rsidR="00B8142E" w:rsidRPr="007A7A92">
          <w:rPr>
            <w:rStyle w:val="Collegamentoipertestuale"/>
            <w:rFonts w:ascii="Verdana" w:hAnsi="Verdana" w:cs="Tahoma"/>
            <w:color w:val="auto"/>
            <w:sz w:val="22"/>
            <w:szCs w:val="22"/>
          </w:rPr>
          <w:t>un U</w:t>
        </w:r>
        <w:r w:rsidR="004167C6" w:rsidRPr="007A7A92">
          <w:rPr>
            <w:rStyle w:val="Collegamentoipertestuale"/>
            <w:rFonts w:ascii="Verdana" w:hAnsi="Verdana" w:cs="Tahoma"/>
            <w:color w:val="auto"/>
            <w:sz w:val="22"/>
            <w:szCs w:val="22"/>
          </w:rPr>
          <w:t xml:space="preserve">fficio </w:t>
        </w:r>
        <w:r w:rsidR="00B8142E" w:rsidRPr="007A7A92">
          <w:rPr>
            <w:rStyle w:val="Collegamentoipertestuale"/>
            <w:rFonts w:ascii="Verdana" w:hAnsi="Verdana" w:cs="Tahoma"/>
            <w:color w:val="auto"/>
            <w:sz w:val="22"/>
            <w:szCs w:val="22"/>
          </w:rPr>
          <w:t>T</w:t>
        </w:r>
        <w:r w:rsidR="004167C6" w:rsidRPr="007A7A92">
          <w:rPr>
            <w:rStyle w:val="Collegamentoipertestuale"/>
            <w:rFonts w:ascii="Verdana" w:hAnsi="Verdana" w:cs="Tahoma"/>
            <w:color w:val="auto"/>
            <w:sz w:val="22"/>
            <w:szCs w:val="22"/>
          </w:rPr>
          <w:t xml:space="preserve">ecnico </w:t>
        </w:r>
        <w:r w:rsidR="00B8142E" w:rsidRPr="007A7A92">
          <w:rPr>
            <w:rStyle w:val="Collegamentoipertestuale"/>
            <w:rFonts w:ascii="Verdana" w:hAnsi="Verdana" w:cs="Tahoma"/>
            <w:color w:val="auto"/>
            <w:sz w:val="22"/>
            <w:szCs w:val="22"/>
          </w:rPr>
          <w:t>I</w:t>
        </w:r>
        <w:r w:rsidR="004167C6" w:rsidRPr="007A7A92">
          <w:rPr>
            <w:rStyle w:val="Collegamentoipertestuale"/>
            <w:rFonts w:ascii="Verdana" w:hAnsi="Verdana" w:cs="Tahoma"/>
            <w:color w:val="auto"/>
            <w:sz w:val="22"/>
            <w:szCs w:val="22"/>
          </w:rPr>
          <w:t>nterno</w:t>
        </w:r>
      </w:hyperlink>
    </w:p>
    <w:p w:rsidR="00B555DA" w:rsidRPr="007A7A92" w:rsidRDefault="00B555DA">
      <w:pPr>
        <w:rPr>
          <w:rFonts w:ascii="Verdana" w:hAnsi="Verdana" w:cs="Tahoma"/>
          <w:sz w:val="22"/>
          <w:szCs w:val="22"/>
        </w:rPr>
      </w:pPr>
    </w:p>
    <w:p w:rsidR="00B555DA" w:rsidRPr="007A7A92" w:rsidRDefault="005143C0" w:rsidP="004547F6">
      <w:pPr>
        <w:numPr>
          <w:ilvl w:val="0"/>
          <w:numId w:val="24"/>
        </w:numPr>
        <w:rPr>
          <w:rFonts w:ascii="Verdana" w:hAnsi="Verdana" w:cs="Tahoma"/>
          <w:sz w:val="22"/>
          <w:szCs w:val="22"/>
        </w:rPr>
      </w:pPr>
      <w:hyperlink w:anchor="cap8" w:history="1">
        <w:r w:rsidR="00B555DA" w:rsidRPr="007A7A92">
          <w:rPr>
            <w:rStyle w:val="Collegamentoipertestuale"/>
            <w:rFonts w:ascii="Verdana" w:hAnsi="Verdana" w:cs="Tahoma"/>
            <w:color w:val="auto"/>
          </w:rPr>
          <w:t>Impiegato tecnico – quadro direttivo e attività di progettazione</w:t>
        </w:r>
      </w:hyperlink>
      <w:r w:rsidR="00385EA3" w:rsidRPr="007A7A92">
        <w:rPr>
          <w:rFonts w:ascii="Verdana" w:hAnsi="Verdana" w:cs="Tahoma"/>
          <w:sz w:val="22"/>
          <w:szCs w:val="22"/>
        </w:rPr>
        <w:tab/>
      </w:r>
      <w:r w:rsidR="00385EA3" w:rsidRPr="007A7A92">
        <w:rPr>
          <w:rFonts w:ascii="Verdana" w:hAnsi="Verdana" w:cs="Tahoma"/>
          <w:sz w:val="22"/>
          <w:szCs w:val="22"/>
        </w:rPr>
        <w:tab/>
      </w:r>
      <w:r w:rsidR="00484C8A">
        <w:rPr>
          <w:rFonts w:ascii="Verdana" w:hAnsi="Verdana" w:cs="Tahoma"/>
          <w:sz w:val="22"/>
          <w:szCs w:val="22"/>
        </w:rPr>
        <w:t>5</w:t>
      </w:r>
      <w:r w:rsidR="00242316">
        <w:rPr>
          <w:rFonts w:ascii="Verdana" w:hAnsi="Verdana" w:cs="Tahoma"/>
          <w:sz w:val="22"/>
          <w:szCs w:val="22"/>
        </w:rPr>
        <w:t>5</w:t>
      </w:r>
    </w:p>
    <w:p w:rsidR="00B555DA" w:rsidRPr="007A7A92" w:rsidRDefault="00B555DA">
      <w:pPr>
        <w:rPr>
          <w:rFonts w:ascii="Verdana" w:hAnsi="Verdana" w:cs="Tahoma"/>
          <w:sz w:val="22"/>
          <w:szCs w:val="22"/>
        </w:rPr>
      </w:pPr>
    </w:p>
    <w:p w:rsidR="00B555DA" w:rsidRPr="007A7A92" w:rsidRDefault="005143C0" w:rsidP="004547F6">
      <w:pPr>
        <w:numPr>
          <w:ilvl w:val="0"/>
          <w:numId w:val="24"/>
        </w:numPr>
        <w:rPr>
          <w:rFonts w:ascii="Verdana" w:hAnsi="Verdana" w:cs="Tahoma"/>
          <w:sz w:val="22"/>
          <w:szCs w:val="22"/>
        </w:rPr>
      </w:pPr>
      <w:hyperlink w:anchor="cap9" w:history="1">
        <w:r w:rsidR="00B555DA" w:rsidRPr="007A7A92">
          <w:rPr>
            <w:rStyle w:val="Collegamentoipertestuale"/>
            <w:rFonts w:ascii="Verdana" w:hAnsi="Verdana" w:cs="Tahoma"/>
            <w:color w:val="auto"/>
          </w:rPr>
          <w:t>Associazione in partecipazione</w:t>
        </w:r>
      </w:hyperlink>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D74724" w:rsidRPr="007A7A92">
        <w:rPr>
          <w:rFonts w:ascii="Verdana" w:hAnsi="Verdana" w:cs="Tahoma"/>
          <w:sz w:val="22"/>
          <w:szCs w:val="22"/>
        </w:rPr>
        <w:t>5</w:t>
      </w:r>
      <w:r w:rsidR="00242316">
        <w:rPr>
          <w:rFonts w:ascii="Verdana" w:hAnsi="Verdana" w:cs="Tahoma"/>
          <w:sz w:val="22"/>
          <w:szCs w:val="22"/>
        </w:rPr>
        <w:t>8</w:t>
      </w:r>
    </w:p>
    <w:p w:rsidR="00B555DA" w:rsidRPr="007A7A92" w:rsidRDefault="00B555DA">
      <w:pPr>
        <w:rPr>
          <w:rFonts w:ascii="Verdana" w:hAnsi="Verdana" w:cs="Tahoma"/>
          <w:sz w:val="22"/>
          <w:szCs w:val="22"/>
        </w:rPr>
      </w:pPr>
    </w:p>
    <w:p w:rsidR="00B555DA" w:rsidRPr="007A7A92" w:rsidRDefault="005143C0" w:rsidP="004547F6">
      <w:pPr>
        <w:numPr>
          <w:ilvl w:val="0"/>
          <w:numId w:val="24"/>
        </w:numPr>
        <w:rPr>
          <w:rFonts w:ascii="Verdana" w:hAnsi="Verdana" w:cs="Tahoma"/>
          <w:sz w:val="22"/>
          <w:szCs w:val="22"/>
        </w:rPr>
      </w:pPr>
      <w:hyperlink w:anchor="cap10" w:history="1">
        <w:r w:rsidR="00B555DA" w:rsidRPr="007A7A92">
          <w:rPr>
            <w:rStyle w:val="Collegamentoipertestuale"/>
            <w:rFonts w:ascii="Verdana" w:hAnsi="Verdana" w:cs="Tahoma"/>
            <w:color w:val="auto"/>
          </w:rPr>
          <w:t>L</w:t>
        </w:r>
        <w:r w:rsidR="00625FC7" w:rsidRPr="007A7A92">
          <w:rPr>
            <w:rStyle w:val="Collegamentoipertestuale"/>
            <w:rFonts w:ascii="Verdana" w:hAnsi="Verdana" w:cs="Tahoma"/>
            <w:color w:val="auto"/>
          </w:rPr>
          <w:t>egge n.25 del 5 gennaio 1996</w:t>
        </w:r>
      </w:hyperlink>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1B743A">
        <w:rPr>
          <w:rFonts w:ascii="Verdana" w:hAnsi="Verdana" w:cs="Tahoma"/>
          <w:sz w:val="22"/>
          <w:szCs w:val="22"/>
        </w:rPr>
        <w:t>6</w:t>
      </w:r>
      <w:r w:rsidR="00EB056E">
        <w:rPr>
          <w:rFonts w:ascii="Verdana" w:hAnsi="Verdana" w:cs="Tahoma"/>
          <w:sz w:val="22"/>
          <w:szCs w:val="22"/>
        </w:rPr>
        <w:t>2</w:t>
      </w:r>
    </w:p>
    <w:p w:rsidR="00B555DA" w:rsidRPr="007A7A92" w:rsidRDefault="00B555DA">
      <w:pPr>
        <w:rPr>
          <w:rFonts w:ascii="Verdana" w:hAnsi="Verdana" w:cs="Tahoma"/>
          <w:sz w:val="22"/>
          <w:szCs w:val="22"/>
        </w:rPr>
      </w:pPr>
    </w:p>
    <w:p w:rsidR="00B555DA" w:rsidRPr="007A7A92" w:rsidRDefault="005143C0" w:rsidP="004547F6">
      <w:pPr>
        <w:numPr>
          <w:ilvl w:val="0"/>
          <w:numId w:val="24"/>
        </w:numPr>
        <w:rPr>
          <w:rFonts w:ascii="Verdana" w:hAnsi="Verdana" w:cs="Tahoma"/>
          <w:sz w:val="22"/>
          <w:szCs w:val="22"/>
        </w:rPr>
      </w:pPr>
      <w:hyperlink w:anchor="cap11" w:history="1">
        <w:r w:rsidR="00B555DA" w:rsidRPr="007A7A92">
          <w:rPr>
            <w:rStyle w:val="Collegamentoipertestuale"/>
            <w:rFonts w:ascii="Verdana" w:hAnsi="Verdana" w:cs="Tahoma"/>
            <w:color w:val="auto"/>
          </w:rPr>
          <w:t>Conferimento d’azienda</w:t>
        </w:r>
      </w:hyperlink>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385EA3" w:rsidRPr="007A7A92">
        <w:rPr>
          <w:rFonts w:ascii="Verdana" w:hAnsi="Verdana" w:cs="Tahoma"/>
          <w:sz w:val="22"/>
          <w:szCs w:val="22"/>
        </w:rPr>
        <w:tab/>
      </w:r>
      <w:r w:rsidR="001B743A">
        <w:rPr>
          <w:rFonts w:ascii="Verdana" w:hAnsi="Verdana" w:cs="Tahoma"/>
          <w:sz w:val="22"/>
          <w:szCs w:val="22"/>
        </w:rPr>
        <w:t>6</w:t>
      </w:r>
      <w:r w:rsidR="00EB056E">
        <w:rPr>
          <w:rFonts w:ascii="Verdana" w:hAnsi="Verdana" w:cs="Tahoma"/>
          <w:sz w:val="22"/>
          <w:szCs w:val="22"/>
        </w:rPr>
        <w:t>3</w:t>
      </w:r>
    </w:p>
    <w:p w:rsidR="00B555DA" w:rsidRPr="007A7A92" w:rsidRDefault="00B555DA">
      <w:pPr>
        <w:rPr>
          <w:rFonts w:ascii="Verdana" w:hAnsi="Verdana" w:cs="Tahoma"/>
          <w:sz w:val="22"/>
          <w:szCs w:val="22"/>
        </w:rPr>
      </w:pPr>
    </w:p>
    <w:p w:rsidR="00B555DA" w:rsidRPr="007A7A92" w:rsidRDefault="005143C0" w:rsidP="004547F6">
      <w:pPr>
        <w:numPr>
          <w:ilvl w:val="0"/>
          <w:numId w:val="24"/>
        </w:numPr>
        <w:rPr>
          <w:rFonts w:ascii="Verdana" w:hAnsi="Verdana" w:cs="Tahoma"/>
          <w:sz w:val="22"/>
          <w:szCs w:val="22"/>
        </w:rPr>
      </w:pPr>
      <w:hyperlink w:anchor="cap12" w:history="1">
        <w:r w:rsidR="00B555DA" w:rsidRPr="007A7A92">
          <w:rPr>
            <w:rStyle w:val="Collegamentoipertestuale"/>
            <w:rFonts w:ascii="Verdana" w:hAnsi="Verdana" w:cs="Tahoma"/>
            <w:color w:val="auto"/>
          </w:rPr>
          <w:t>Competenza territoriale CCIAA per accertamento requisiti</w:t>
        </w:r>
      </w:hyperlink>
      <w:r w:rsidR="00C13D80" w:rsidRPr="007A7A92">
        <w:rPr>
          <w:rFonts w:ascii="Verdana" w:hAnsi="Verdana" w:cs="Tahoma"/>
          <w:sz w:val="22"/>
          <w:szCs w:val="22"/>
        </w:rPr>
        <w:tab/>
      </w:r>
      <w:r w:rsidR="00C13D80" w:rsidRPr="007A7A92">
        <w:rPr>
          <w:rFonts w:ascii="Verdana" w:hAnsi="Verdana" w:cs="Tahoma"/>
          <w:sz w:val="22"/>
          <w:szCs w:val="22"/>
        </w:rPr>
        <w:tab/>
      </w:r>
      <w:r w:rsidR="00C13D80" w:rsidRPr="007A7A92">
        <w:rPr>
          <w:rFonts w:ascii="Verdana" w:hAnsi="Verdana" w:cs="Tahoma"/>
          <w:sz w:val="22"/>
          <w:szCs w:val="22"/>
        </w:rPr>
        <w:tab/>
      </w:r>
      <w:r w:rsidR="001B743A">
        <w:rPr>
          <w:rFonts w:ascii="Verdana" w:hAnsi="Verdana" w:cs="Tahoma"/>
          <w:sz w:val="22"/>
          <w:szCs w:val="22"/>
        </w:rPr>
        <w:t>6</w:t>
      </w:r>
      <w:r w:rsidR="008D123F">
        <w:rPr>
          <w:rFonts w:ascii="Verdana" w:hAnsi="Verdana" w:cs="Tahoma"/>
          <w:sz w:val="22"/>
          <w:szCs w:val="22"/>
        </w:rPr>
        <w:t>4</w:t>
      </w:r>
    </w:p>
    <w:p w:rsidR="00B555DA" w:rsidRPr="007A7A92" w:rsidRDefault="00B555DA">
      <w:pPr>
        <w:rPr>
          <w:rFonts w:ascii="Verdana" w:hAnsi="Verdana" w:cs="Tahoma"/>
          <w:sz w:val="22"/>
          <w:szCs w:val="22"/>
        </w:rPr>
      </w:pPr>
    </w:p>
    <w:p w:rsidR="00B555DA" w:rsidRPr="007A7A92" w:rsidRDefault="005143C0" w:rsidP="004547F6">
      <w:pPr>
        <w:numPr>
          <w:ilvl w:val="0"/>
          <w:numId w:val="24"/>
        </w:numPr>
        <w:rPr>
          <w:rFonts w:ascii="Verdana" w:hAnsi="Verdana" w:cs="Tahoma"/>
          <w:sz w:val="22"/>
          <w:szCs w:val="22"/>
        </w:rPr>
      </w:pPr>
      <w:hyperlink w:anchor="cap13" w:history="1">
        <w:r w:rsidR="00B555DA" w:rsidRPr="007A7A92">
          <w:rPr>
            <w:rStyle w:val="Collegamentoipertestuale"/>
            <w:rFonts w:ascii="Verdana" w:hAnsi="Verdana" w:cs="Tahoma"/>
            <w:color w:val="auto"/>
          </w:rPr>
          <w:t>Problema del transitorio</w:t>
        </w:r>
      </w:hyperlink>
      <w:r w:rsidR="00C13D80" w:rsidRPr="007A7A92">
        <w:rPr>
          <w:rFonts w:ascii="Verdana" w:hAnsi="Verdana" w:cs="Tahoma"/>
          <w:sz w:val="22"/>
          <w:szCs w:val="22"/>
        </w:rPr>
        <w:tab/>
      </w:r>
      <w:r w:rsidR="00C13D80" w:rsidRPr="007A7A92">
        <w:rPr>
          <w:rFonts w:ascii="Verdana" w:hAnsi="Verdana" w:cs="Tahoma"/>
          <w:sz w:val="22"/>
          <w:szCs w:val="22"/>
        </w:rPr>
        <w:tab/>
      </w:r>
      <w:r w:rsidR="00C13D80" w:rsidRPr="007A7A92">
        <w:rPr>
          <w:rFonts w:ascii="Verdana" w:hAnsi="Verdana" w:cs="Tahoma"/>
          <w:sz w:val="22"/>
          <w:szCs w:val="22"/>
        </w:rPr>
        <w:tab/>
      </w:r>
      <w:r w:rsidR="00C13D80" w:rsidRPr="007A7A92">
        <w:rPr>
          <w:rFonts w:ascii="Verdana" w:hAnsi="Verdana" w:cs="Tahoma"/>
          <w:sz w:val="22"/>
          <w:szCs w:val="22"/>
        </w:rPr>
        <w:tab/>
      </w:r>
      <w:r w:rsidR="00C13D80" w:rsidRPr="007A7A92">
        <w:rPr>
          <w:rFonts w:ascii="Verdana" w:hAnsi="Verdana" w:cs="Tahoma"/>
          <w:sz w:val="22"/>
          <w:szCs w:val="22"/>
        </w:rPr>
        <w:tab/>
      </w:r>
      <w:r w:rsidR="00C13D80" w:rsidRPr="007A7A92">
        <w:rPr>
          <w:rFonts w:ascii="Verdana" w:hAnsi="Verdana" w:cs="Tahoma"/>
          <w:sz w:val="22"/>
          <w:szCs w:val="22"/>
        </w:rPr>
        <w:tab/>
      </w:r>
      <w:r w:rsidR="00C13D80" w:rsidRPr="007A7A92">
        <w:rPr>
          <w:rFonts w:ascii="Verdana" w:hAnsi="Verdana" w:cs="Tahoma"/>
          <w:sz w:val="22"/>
          <w:szCs w:val="22"/>
        </w:rPr>
        <w:tab/>
      </w:r>
      <w:r w:rsidR="00C13D80" w:rsidRPr="007A7A92">
        <w:rPr>
          <w:rFonts w:ascii="Verdana" w:hAnsi="Verdana" w:cs="Tahoma"/>
          <w:sz w:val="22"/>
          <w:szCs w:val="22"/>
        </w:rPr>
        <w:tab/>
      </w:r>
      <w:r w:rsidR="00C13D80" w:rsidRPr="007A7A92">
        <w:rPr>
          <w:rFonts w:ascii="Verdana" w:hAnsi="Verdana" w:cs="Tahoma"/>
          <w:sz w:val="22"/>
          <w:szCs w:val="22"/>
        </w:rPr>
        <w:tab/>
      </w:r>
      <w:r w:rsidR="00692021" w:rsidRPr="007A7A92">
        <w:rPr>
          <w:rFonts w:ascii="Verdana" w:hAnsi="Verdana" w:cs="Tahoma"/>
          <w:sz w:val="22"/>
          <w:szCs w:val="22"/>
        </w:rPr>
        <w:t>6</w:t>
      </w:r>
      <w:r w:rsidR="00EB056E">
        <w:rPr>
          <w:rFonts w:ascii="Verdana" w:hAnsi="Verdana" w:cs="Tahoma"/>
          <w:sz w:val="22"/>
          <w:szCs w:val="22"/>
        </w:rPr>
        <w:t>5</w:t>
      </w:r>
    </w:p>
    <w:p w:rsidR="003A6799" w:rsidRPr="007A7A92" w:rsidRDefault="005143C0" w:rsidP="003A6799">
      <w:pPr>
        <w:ind w:left="1418" w:hanging="709"/>
        <w:rPr>
          <w:rFonts w:ascii="Verdana" w:hAnsi="Verdana" w:cs="Tahoma"/>
          <w:sz w:val="22"/>
          <w:szCs w:val="22"/>
        </w:rPr>
      </w:pPr>
      <w:hyperlink w:anchor="cap131" w:history="1">
        <w:r w:rsidR="003A6799" w:rsidRPr="007A7A92">
          <w:rPr>
            <w:rStyle w:val="Collegamentoipertestuale"/>
            <w:rFonts w:ascii="Verdana" w:hAnsi="Verdana" w:cs="Tahoma"/>
            <w:color w:val="auto"/>
            <w:sz w:val="22"/>
            <w:szCs w:val="22"/>
          </w:rPr>
          <w:t xml:space="preserve">13.1  </w:t>
        </w:r>
        <w:r w:rsidR="00B555DA" w:rsidRPr="007A7A92">
          <w:rPr>
            <w:rStyle w:val="Collegamentoipertestuale"/>
            <w:rFonts w:ascii="Verdana" w:hAnsi="Verdana" w:cs="Tahoma"/>
            <w:color w:val="auto"/>
            <w:sz w:val="22"/>
            <w:szCs w:val="22"/>
          </w:rPr>
          <w:t>Attività svolta nel settore extra civile in vigenza della L. 46/90</w:t>
        </w:r>
      </w:hyperlink>
    </w:p>
    <w:p w:rsidR="00B555DA" w:rsidRPr="007A7A92" w:rsidRDefault="005143C0" w:rsidP="003A6799">
      <w:pPr>
        <w:ind w:left="1418" w:hanging="709"/>
        <w:rPr>
          <w:rFonts w:ascii="Verdana" w:hAnsi="Verdana" w:cs="Tahoma"/>
          <w:sz w:val="22"/>
          <w:szCs w:val="22"/>
        </w:rPr>
      </w:pPr>
      <w:hyperlink w:anchor="cap132" w:history="1">
        <w:r w:rsidR="003A6799" w:rsidRPr="007A7A92">
          <w:rPr>
            <w:rStyle w:val="Collegamentoipertestuale"/>
            <w:rFonts w:ascii="Verdana" w:hAnsi="Verdana" w:cs="Tahoma"/>
            <w:color w:val="auto"/>
            <w:sz w:val="22"/>
            <w:szCs w:val="22"/>
          </w:rPr>
          <w:t xml:space="preserve">13.2  </w:t>
        </w:r>
        <w:r w:rsidR="001A124D" w:rsidRPr="007A7A92">
          <w:rPr>
            <w:rStyle w:val="Collegamentoipertestuale"/>
            <w:rFonts w:ascii="Verdana" w:hAnsi="Verdana" w:cs="Tahoma"/>
            <w:color w:val="auto"/>
            <w:sz w:val="22"/>
            <w:szCs w:val="22"/>
          </w:rPr>
          <w:t>Conversioni</w:t>
        </w:r>
        <w:r w:rsidR="00B555DA" w:rsidRPr="007A7A92">
          <w:rPr>
            <w:rStyle w:val="Collegamentoipertestuale"/>
            <w:rFonts w:ascii="Verdana" w:hAnsi="Verdana" w:cs="Tahoma"/>
            <w:color w:val="auto"/>
            <w:sz w:val="22"/>
            <w:szCs w:val="22"/>
          </w:rPr>
          <w:t xml:space="preserve"> abilitazioni da 46/90 a 37/08</w:t>
        </w:r>
      </w:hyperlink>
    </w:p>
    <w:p w:rsidR="00B555DA" w:rsidRPr="007A7A92" w:rsidRDefault="00B555DA">
      <w:pPr>
        <w:rPr>
          <w:rFonts w:ascii="Verdana" w:hAnsi="Verdana" w:cs="Tahoma"/>
          <w:sz w:val="22"/>
          <w:szCs w:val="22"/>
        </w:rPr>
      </w:pPr>
    </w:p>
    <w:p w:rsidR="00B138CC" w:rsidRPr="007A7A92" w:rsidRDefault="005143C0" w:rsidP="004547F6">
      <w:pPr>
        <w:numPr>
          <w:ilvl w:val="0"/>
          <w:numId w:val="24"/>
        </w:numPr>
        <w:rPr>
          <w:rFonts w:ascii="Verdana" w:hAnsi="Verdana" w:cs="Tahoma"/>
          <w:sz w:val="22"/>
          <w:szCs w:val="22"/>
        </w:rPr>
      </w:pPr>
      <w:hyperlink w:anchor="cap14" w:history="1">
        <w:r w:rsidR="000949E0" w:rsidRPr="007A7A92">
          <w:rPr>
            <w:rStyle w:val="Collegamentoipertestuale"/>
            <w:rFonts w:ascii="Verdana" w:hAnsi="Verdana" w:cs="Tahoma"/>
            <w:color w:val="auto"/>
          </w:rPr>
          <w:t>N</w:t>
        </w:r>
        <w:r w:rsidR="00B555DA" w:rsidRPr="007A7A92">
          <w:rPr>
            <w:rStyle w:val="Collegamentoipertestuale"/>
            <w:rFonts w:ascii="Verdana" w:hAnsi="Verdana" w:cs="Tahoma"/>
            <w:color w:val="auto"/>
          </w:rPr>
          <w:t>omina / sostituzione del responsabile tecnico</w:t>
        </w:r>
      </w:hyperlink>
      <w:r w:rsidR="00C13D80" w:rsidRPr="007A7A92">
        <w:rPr>
          <w:rFonts w:ascii="Verdana" w:hAnsi="Verdana" w:cs="Tahoma"/>
          <w:sz w:val="22"/>
          <w:szCs w:val="22"/>
        </w:rPr>
        <w:tab/>
      </w:r>
      <w:r w:rsidR="00B138CC" w:rsidRPr="007A7A92">
        <w:rPr>
          <w:rFonts w:ascii="Verdana" w:hAnsi="Verdana" w:cs="Tahoma"/>
          <w:sz w:val="22"/>
          <w:szCs w:val="22"/>
        </w:rPr>
        <w:t xml:space="preserve">          </w:t>
      </w:r>
      <w:r w:rsidR="007E666A" w:rsidRPr="007A7A92">
        <w:rPr>
          <w:rFonts w:ascii="Verdana" w:hAnsi="Verdana" w:cs="Tahoma"/>
          <w:sz w:val="22"/>
          <w:szCs w:val="22"/>
        </w:rPr>
        <w:tab/>
      </w:r>
      <w:r w:rsidR="007E666A" w:rsidRPr="007A7A92">
        <w:rPr>
          <w:rFonts w:ascii="Verdana" w:hAnsi="Verdana" w:cs="Tahoma"/>
          <w:sz w:val="22"/>
          <w:szCs w:val="22"/>
        </w:rPr>
        <w:tab/>
      </w:r>
      <w:r w:rsidR="007E666A" w:rsidRPr="007A7A92">
        <w:rPr>
          <w:rFonts w:ascii="Verdana" w:hAnsi="Verdana" w:cs="Tahoma"/>
          <w:sz w:val="22"/>
          <w:szCs w:val="22"/>
        </w:rPr>
        <w:tab/>
      </w:r>
      <w:r w:rsidR="001B743A">
        <w:rPr>
          <w:rFonts w:ascii="Verdana" w:hAnsi="Verdana" w:cs="Tahoma"/>
          <w:sz w:val="22"/>
          <w:szCs w:val="22"/>
        </w:rPr>
        <w:t>7</w:t>
      </w:r>
      <w:r w:rsidR="001947F1">
        <w:rPr>
          <w:rFonts w:ascii="Verdana" w:hAnsi="Verdana" w:cs="Tahoma"/>
          <w:sz w:val="22"/>
          <w:szCs w:val="22"/>
        </w:rPr>
        <w:t>3</w:t>
      </w:r>
    </w:p>
    <w:p w:rsidR="00B138CC" w:rsidRPr="007A7A92" w:rsidRDefault="00B138CC" w:rsidP="00B138CC">
      <w:pPr>
        <w:ind w:left="360"/>
        <w:rPr>
          <w:rFonts w:ascii="Verdana" w:hAnsi="Verdana" w:cs="Tahoma"/>
          <w:sz w:val="22"/>
          <w:szCs w:val="22"/>
        </w:rPr>
      </w:pPr>
    </w:p>
    <w:p w:rsidR="00B138CC" w:rsidRPr="007A7A92" w:rsidRDefault="005143C0" w:rsidP="004547F6">
      <w:pPr>
        <w:numPr>
          <w:ilvl w:val="0"/>
          <w:numId w:val="24"/>
        </w:numPr>
        <w:rPr>
          <w:rFonts w:ascii="Verdana" w:hAnsi="Verdana" w:cs="Tahoma"/>
        </w:rPr>
      </w:pPr>
      <w:hyperlink w:anchor="cap15" w:history="1">
        <w:r w:rsidR="00B138CC" w:rsidRPr="007A7A92">
          <w:rPr>
            <w:rStyle w:val="Collegamentoipertestuale"/>
            <w:rFonts w:ascii="Verdana" w:hAnsi="Verdana" w:cs="Tahoma"/>
            <w:color w:val="auto"/>
          </w:rPr>
          <w:t>Dichiarazioni di conformità e di rispondenza</w:t>
        </w:r>
      </w:hyperlink>
      <w:r w:rsidR="001B743A">
        <w:rPr>
          <w:rFonts w:ascii="Verdana" w:hAnsi="Verdana" w:cs="Tahoma"/>
        </w:rPr>
        <w:tab/>
      </w:r>
      <w:r w:rsidR="001B743A">
        <w:rPr>
          <w:rFonts w:ascii="Verdana" w:hAnsi="Verdana" w:cs="Tahoma"/>
        </w:rPr>
        <w:tab/>
      </w:r>
      <w:r w:rsidR="001B743A">
        <w:rPr>
          <w:rFonts w:ascii="Verdana" w:hAnsi="Verdana" w:cs="Tahoma"/>
        </w:rPr>
        <w:tab/>
      </w:r>
      <w:r w:rsidR="001B743A">
        <w:rPr>
          <w:rFonts w:ascii="Verdana" w:hAnsi="Verdana" w:cs="Tahoma"/>
        </w:rPr>
        <w:tab/>
      </w:r>
      <w:r w:rsidR="001B743A">
        <w:rPr>
          <w:rFonts w:ascii="Verdana" w:hAnsi="Verdana" w:cs="Tahoma"/>
        </w:rPr>
        <w:tab/>
      </w:r>
      <w:r w:rsidR="001B743A">
        <w:rPr>
          <w:rFonts w:ascii="Verdana" w:hAnsi="Verdana" w:cs="Tahoma"/>
        </w:rPr>
        <w:tab/>
      </w:r>
      <w:r w:rsidR="001B743A" w:rsidRPr="001B743A">
        <w:rPr>
          <w:rFonts w:ascii="Verdana" w:hAnsi="Verdana" w:cs="Tahoma"/>
          <w:sz w:val="22"/>
          <w:szCs w:val="22"/>
        </w:rPr>
        <w:t>7</w:t>
      </w:r>
      <w:r w:rsidR="001947F1">
        <w:rPr>
          <w:rFonts w:ascii="Verdana" w:hAnsi="Verdana" w:cs="Tahoma"/>
          <w:sz w:val="22"/>
          <w:szCs w:val="22"/>
        </w:rPr>
        <w:t>5</w:t>
      </w:r>
    </w:p>
    <w:p w:rsidR="00B555DA" w:rsidRPr="007A7A92" w:rsidRDefault="00B555DA" w:rsidP="00B138CC">
      <w:pPr>
        <w:ind w:left="360"/>
        <w:rPr>
          <w:rFonts w:ascii="Verdana" w:hAnsi="Verdana" w:cs="Tahoma"/>
          <w:sz w:val="22"/>
          <w:szCs w:val="22"/>
        </w:rPr>
      </w:pPr>
    </w:p>
    <w:p w:rsidR="004E5CDB" w:rsidRPr="007A7A92" w:rsidRDefault="005143C0" w:rsidP="004547F6">
      <w:pPr>
        <w:numPr>
          <w:ilvl w:val="0"/>
          <w:numId w:val="24"/>
        </w:numPr>
        <w:rPr>
          <w:rFonts w:ascii="Verdana" w:hAnsi="Verdana" w:cs="Tahoma"/>
          <w:u w:val="single"/>
        </w:rPr>
      </w:pPr>
      <w:hyperlink w:anchor="cap16" w:history="1">
        <w:r w:rsidR="003E02C6" w:rsidRPr="007A7A92">
          <w:rPr>
            <w:rStyle w:val="Collegamentoipertestuale"/>
            <w:rFonts w:ascii="Verdana" w:hAnsi="Verdana" w:cs="Tahoma"/>
            <w:color w:val="auto"/>
          </w:rPr>
          <w:t>Attestazione</w:t>
        </w:r>
        <w:r w:rsidR="007C7901" w:rsidRPr="007A7A92">
          <w:rPr>
            <w:rStyle w:val="Collegamentoipertestuale"/>
            <w:rFonts w:ascii="Verdana" w:hAnsi="Verdana" w:cs="Tahoma"/>
            <w:color w:val="auto"/>
          </w:rPr>
          <w:t xml:space="preserve"> requisiti</w:t>
        </w:r>
      </w:hyperlink>
      <w:r w:rsidR="004A0210">
        <w:rPr>
          <w:rFonts w:ascii="Verdana" w:hAnsi="Verdana" w:cs="Tahoma"/>
        </w:rPr>
        <w:tab/>
      </w:r>
      <w:r w:rsidR="004A0210">
        <w:rPr>
          <w:rFonts w:ascii="Verdana" w:hAnsi="Verdana" w:cs="Tahoma"/>
        </w:rPr>
        <w:tab/>
      </w:r>
      <w:r w:rsidR="004A0210">
        <w:rPr>
          <w:rFonts w:ascii="Verdana" w:hAnsi="Verdana" w:cs="Tahoma"/>
        </w:rPr>
        <w:tab/>
      </w:r>
      <w:r w:rsidR="004A0210">
        <w:rPr>
          <w:rFonts w:ascii="Verdana" w:hAnsi="Verdana" w:cs="Tahoma"/>
        </w:rPr>
        <w:tab/>
      </w:r>
      <w:r w:rsidR="004A0210">
        <w:rPr>
          <w:rFonts w:ascii="Verdana" w:hAnsi="Verdana" w:cs="Tahoma"/>
        </w:rPr>
        <w:tab/>
      </w:r>
      <w:r w:rsidR="004A0210">
        <w:rPr>
          <w:rFonts w:ascii="Verdana" w:hAnsi="Verdana" w:cs="Tahoma"/>
        </w:rPr>
        <w:tab/>
      </w:r>
      <w:r w:rsidR="004A0210">
        <w:rPr>
          <w:rFonts w:ascii="Verdana" w:hAnsi="Verdana" w:cs="Tahoma"/>
        </w:rPr>
        <w:tab/>
      </w:r>
      <w:r w:rsidR="004A0210">
        <w:rPr>
          <w:rFonts w:ascii="Verdana" w:hAnsi="Verdana" w:cs="Tahoma"/>
        </w:rPr>
        <w:tab/>
      </w:r>
      <w:r w:rsidR="004A0210">
        <w:rPr>
          <w:rFonts w:ascii="Verdana" w:hAnsi="Verdana" w:cs="Tahoma"/>
        </w:rPr>
        <w:tab/>
      </w:r>
      <w:r w:rsidR="00692021" w:rsidRPr="004A0210">
        <w:rPr>
          <w:rFonts w:ascii="Verdana" w:hAnsi="Verdana" w:cs="Tahoma"/>
          <w:sz w:val="22"/>
          <w:szCs w:val="22"/>
        </w:rPr>
        <w:t>7</w:t>
      </w:r>
      <w:r w:rsidR="001947F1">
        <w:rPr>
          <w:rFonts w:ascii="Verdana" w:hAnsi="Verdana" w:cs="Tahoma"/>
          <w:sz w:val="22"/>
          <w:szCs w:val="22"/>
        </w:rPr>
        <w:t>6</w:t>
      </w:r>
    </w:p>
    <w:p w:rsidR="00396046" w:rsidRPr="007A7A92" w:rsidRDefault="00396046" w:rsidP="00396046">
      <w:pPr>
        <w:pStyle w:val="Paragrafoelenco"/>
        <w:rPr>
          <w:rFonts w:ascii="Verdana" w:hAnsi="Verdana" w:cs="Tahoma"/>
          <w:sz w:val="22"/>
          <w:szCs w:val="22"/>
          <w:u w:val="single"/>
        </w:rPr>
      </w:pPr>
    </w:p>
    <w:p w:rsidR="0026682F" w:rsidRPr="007A7A92" w:rsidRDefault="005143C0" w:rsidP="004547F6">
      <w:pPr>
        <w:numPr>
          <w:ilvl w:val="0"/>
          <w:numId w:val="24"/>
        </w:numPr>
        <w:rPr>
          <w:rFonts w:ascii="Verdana" w:hAnsi="Verdana" w:cs="Tahoma"/>
          <w:u w:val="single"/>
        </w:rPr>
      </w:pPr>
      <w:hyperlink w:anchor="cap17" w:history="1">
        <w:r w:rsidR="0026682F" w:rsidRPr="007A7A92">
          <w:rPr>
            <w:rStyle w:val="Collegamentoipertestuale"/>
            <w:rFonts w:ascii="Verdana" w:hAnsi="Verdana" w:cs="Tahoma"/>
            <w:color w:val="auto"/>
          </w:rPr>
          <w:t>Pene accessorie</w:t>
        </w:r>
        <w:r w:rsidR="00DC3241" w:rsidRPr="007A7A92">
          <w:rPr>
            <w:rStyle w:val="Collegamentoipertestuale"/>
            <w:rFonts w:ascii="Verdana" w:hAnsi="Verdana" w:cs="Tahoma"/>
            <w:color w:val="auto"/>
          </w:rPr>
          <w:t xml:space="preserve"> e fallimento amministratori</w:t>
        </w:r>
        <w:r w:rsidR="007C7901" w:rsidRPr="007A7A92">
          <w:rPr>
            <w:rStyle w:val="Collegamentoipertestuale"/>
            <w:rFonts w:ascii="Verdana" w:hAnsi="Verdana" w:cs="Tahoma"/>
            <w:color w:val="auto"/>
          </w:rPr>
          <w:tab/>
        </w:r>
      </w:hyperlink>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692021" w:rsidRPr="004A0210">
        <w:rPr>
          <w:rFonts w:ascii="Verdana" w:hAnsi="Verdana" w:cs="Tahoma"/>
          <w:sz w:val="22"/>
          <w:szCs w:val="22"/>
        </w:rPr>
        <w:t>7</w:t>
      </w:r>
      <w:r w:rsidR="001947F1">
        <w:rPr>
          <w:rFonts w:ascii="Verdana" w:hAnsi="Verdana" w:cs="Tahoma"/>
          <w:sz w:val="22"/>
          <w:szCs w:val="22"/>
        </w:rPr>
        <w:t>6</w:t>
      </w:r>
    </w:p>
    <w:p w:rsidR="003E02C6" w:rsidRPr="007A7A92" w:rsidRDefault="003E02C6" w:rsidP="003E02C6">
      <w:pPr>
        <w:pStyle w:val="Paragrafoelenco"/>
        <w:rPr>
          <w:rFonts w:ascii="Verdana" w:hAnsi="Verdana" w:cs="Tahoma"/>
          <w:u w:val="single"/>
        </w:rPr>
      </w:pPr>
    </w:p>
    <w:p w:rsidR="003E02C6" w:rsidRPr="007A7A92" w:rsidRDefault="005143C0" w:rsidP="004547F6">
      <w:pPr>
        <w:numPr>
          <w:ilvl w:val="0"/>
          <w:numId w:val="24"/>
        </w:numPr>
        <w:rPr>
          <w:rFonts w:ascii="Verdana" w:hAnsi="Verdana" w:cs="Tahoma"/>
          <w:u w:val="single"/>
        </w:rPr>
      </w:pPr>
      <w:hyperlink w:anchor="cap18" w:history="1">
        <w:r w:rsidR="003E02C6" w:rsidRPr="007A7A92">
          <w:rPr>
            <w:rStyle w:val="Collegamentoipertestuale"/>
            <w:rFonts w:ascii="Verdana" w:hAnsi="Verdana" w:cs="Tahoma"/>
            <w:color w:val="auto"/>
          </w:rPr>
          <w:t>Ricorso</w:t>
        </w:r>
      </w:hyperlink>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4A0210">
        <w:rPr>
          <w:rFonts w:ascii="Verdana" w:hAnsi="Verdana" w:cs="Tahoma"/>
          <w:sz w:val="22"/>
          <w:szCs w:val="22"/>
        </w:rPr>
        <w:t>7</w:t>
      </w:r>
      <w:r w:rsidR="008D123F">
        <w:rPr>
          <w:rFonts w:ascii="Verdana" w:hAnsi="Verdana" w:cs="Tahoma"/>
          <w:sz w:val="22"/>
          <w:szCs w:val="22"/>
        </w:rPr>
        <w:t>7</w:t>
      </w:r>
    </w:p>
    <w:p w:rsidR="00541716" w:rsidRPr="007A7A92" w:rsidRDefault="00541716" w:rsidP="00541716">
      <w:pPr>
        <w:pStyle w:val="Paragrafoelenco"/>
        <w:rPr>
          <w:rFonts w:ascii="Verdana" w:hAnsi="Verdana" w:cs="Tahoma"/>
          <w:sz w:val="22"/>
          <w:szCs w:val="22"/>
          <w:u w:val="single"/>
        </w:rPr>
      </w:pPr>
    </w:p>
    <w:p w:rsidR="00541716" w:rsidRPr="007A7A92" w:rsidRDefault="005143C0" w:rsidP="004547F6">
      <w:pPr>
        <w:numPr>
          <w:ilvl w:val="0"/>
          <w:numId w:val="24"/>
        </w:numPr>
        <w:rPr>
          <w:rFonts w:ascii="Verdana" w:hAnsi="Verdana" w:cs="Tahoma"/>
          <w:u w:val="single"/>
        </w:rPr>
      </w:pPr>
      <w:hyperlink w:anchor="cap19" w:history="1">
        <w:r w:rsidR="00541716" w:rsidRPr="007A7A92">
          <w:rPr>
            <w:rStyle w:val="Collegamentoipertestuale"/>
            <w:rFonts w:ascii="Verdana" w:hAnsi="Verdana" w:cs="Tahoma"/>
            <w:color w:val="auto"/>
          </w:rPr>
          <w:t>Impresa artigiana</w:t>
        </w:r>
      </w:hyperlink>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4A0210">
        <w:rPr>
          <w:rFonts w:ascii="Verdana" w:hAnsi="Verdana" w:cs="Tahoma"/>
          <w:sz w:val="22"/>
          <w:szCs w:val="22"/>
        </w:rPr>
        <w:t>7</w:t>
      </w:r>
      <w:r w:rsidR="008D123F">
        <w:rPr>
          <w:rFonts w:ascii="Verdana" w:hAnsi="Verdana" w:cs="Tahoma"/>
          <w:sz w:val="22"/>
          <w:szCs w:val="22"/>
        </w:rPr>
        <w:t>7</w:t>
      </w:r>
    </w:p>
    <w:p w:rsidR="00DB2D54" w:rsidRPr="007A7A92" w:rsidRDefault="00DB2D54" w:rsidP="00DB2D54">
      <w:pPr>
        <w:pStyle w:val="Paragrafoelenco"/>
        <w:rPr>
          <w:rFonts w:ascii="Verdana" w:hAnsi="Verdana" w:cs="Tahoma"/>
          <w:sz w:val="22"/>
          <w:szCs w:val="22"/>
          <w:u w:val="single"/>
        </w:rPr>
      </w:pPr>
    </w:p>
    <w:p w:rsidR="00DB2D54" w:rsidRPr="007A7A92" w:rsidRDefault="005143C0" w:rsidP="004547F6">
      <w:pPr>
        <w:numPr>
          <w:ilvl w:val="0"/>
          <w:numId w:val="24"/>
        </w:numPr>
        <w:rPr>
          <w:rFonts w:ascii="Verdana" w:hAnsi="Verdana" w:cs="Tahoma"/>
          <w:u w:val="single"/>
        </w:rPr>
      </w:pPr>
      <w:hyperlink w:anchor="cap20" w:history="1">
        <w:r w:rsidR="00DB2D54" w:rsidRPr="007A7A92">
          <w:rPr>
            <w:rStyle w:val="Collegamentoipertestuale"/>
            <w:rFonts w:ascii="Verdana" w:hAnsi="Verdana" w:cs="Tahoma"/>
            <w:color w:val="auto"/>
          </w:rPr>
          <w:t>Progettista (artt.5 e 7 del d.m</w:t>
        </w:r>
        <w:proofErr w:type="spellStart"/>
        <w:r w:rsidR="00DB2D54" w:rsidRPr="007A7A92">
          <w:rPr>
            <w:rStyle w:val="Collegamentoipertestuale"/>
            <w:rFonts w:ascii="Verdana" w:hAnsi="Verdana" w:cs="Tahoma"/>
            <w:color w:val="auto"/>
          </w:rPr>
          <w:t>.37/</w:t>
        </w:r>
        <w:proofErr w:type="spellEnd"/>
        <w:r w:rsidR="00DB2D54" w:rsidRPr="007A7A92">
          <w:rPr>
            <w:rStyle w:val="Collegamentoipertestuale"/>
            <w:rFonts w:ascii="Verdana" w:hAnsi="Verdana" w:cs="Tahoma"/>
            <w:color w:val="auto"/>
          </w:rPr>
          <w:t>2008)</w:t>
        </w:r>
      </w:hyperlink>
      <w:r w:rsidR="00DB2D54" w:rsidRPr="007A7A92">
        <w:rPr>
          <w:rFonts w:ascii="Verdana" w:hAnsi="Verdana" w:cs="Tahoma"/>
        </w:rPr>
        <w:t xml:space="preserve"> </w:t>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8D123F">
        <w:rPr>
          <w:rFonts w:ascii="Verdana" w:hAnsi="Verdana" w:cs="Tahoma"/>
        </w:rPr>
        <w:t>81</w:t>
      </w:r>
    </w:p>
    <w:p w:rsidR="00FB1264" w:rsidRPr="007A7A92" w:rsidRDefault="00FB1264" w:rsidP="00FB1264">
      <w:pPr>
        <w:pStyle w:val="Paragrafoelenco"/>
        <w:rPr>
          <w:rFonts w:ascii="Verdana" w:hAnsi="Verdana" w:cs="Tahoma"/>
          <w:sz w:val="22"/>
          <w:szCs w:val="22"/>
          <w:u w:val="single"/>
        </w:rPr>
      </w:pPr>
    </w:p>
    <w:p w:rsidR="00FB1264" w:rsidRPr="007A7A92" w:rsidRDefault="005143C0" w:rsidP="004547F6">
      <w:pPr>
        <w:numPr>
          <w:ilvl w:val="0"/>
          <w:numId w:val="24"/>
        </w:numPr>
        <w:rPr>
          <w:rFonts w:ascii="Verdana" w:hAnsi="Verdana" w:cs="Tahoma"/>
          <w:u w:val="single"/>
        </w:rPr>
      </w:pPr>
      <w:hyperlink w:anchor="cap21" w:history="1">
        <w:proofErr w:type="spellStart"/>
        <w:r w:rsidR="00FB1264" w:rsidRPr="007A7A92">
          <w:rPr>
            <w:rStyle w:val="Collegamentoipertestuale"/>
            <w:rFonts w:ascii="Verdana" w:hAnsi="Verdana" w:cs="Tahoma"/>
            <w:color w:val="auto"/>
          </w:rPr>
          <w:t>S.c.i.a.</w:t>
        </w:r>
        <w:proofErr w:type="spellEnd"/>
        <w:r w:rsidR="00FB1264" w:rsidRPr="007A7A92">
          <w:rPr>
            <w:rStyle w:val="Collegamentoipertestuale"/>
            <w:rFonts w:ascii="Verdana" w:hAnsi="Verdana" w:cs="Tahoma"/>
            <w:color w:val="auto"/>
          </w:rPr>
          <w:t xml:space="preserve"> –Segnalazione certificata inizio attività (circ.3637/C  del  10-8-2010)</w:t>
        </w:r>
      </w:hyperlink>
    </w:p>
    <w:p w:rsidR="003E0BEE" w:rsidRPr="004A0210" w:rsidRDefault="007C7901" w:rsidP="001C77F3">
      <w:pPr>
        <w:pStyle w:val="Paragrafoelenco"/>
        <w:spacing w:after="120"/>
        <w:rPr>
          <w:rFonts w:ascii="Verdana" w:hAnsi="Verdana" w:cs="Tahoma"/>
          <w:sz w:val="22"/>
          <w:szCs w:val="22"/>
        </w:rPr>
      </w:pPr>
      <w:r w:rsidRPr="007A7A92">
        <w:rPr>
          <w:rFonts w:ascii="Verdana" w:hAnsi="Verdana" w:cs="Tahoma"/>
        </w:rPr>
        <w:tab/>
      </w:r>
      <w:r w:rsidRPr="007A7A92">
        <w:rPr>
          <w:rFonts w:ascii="Verdana" w:hAnsi="Verdana" w:cs="Tahoma"/>
        </w:rPr>
        <w:tab/>
      </w:r>
      <w:r w:rsidRPr="007A7A92">
        <w:rPr>
          <w:rFonts w:ascii="Verdana" w:hAnsi="Verdana" w:cs="Tahoma"/>
        </w:rPr>
        <w:tab/>
      </w:r>
      <w:r w:rsidRPr="007A7A92">
        <w:rPr>
          <w:rFonts w:ascii="Verdana" w:hAnsi="Verdana" w:cs="Tahoma"/>
        </w:rPr>
        <w:tab/>
      </w:r>
      <w:r w:rsidRPr="007A7A92">
        <w:rPr>
          <w:rFonts w:ascii="Verdana" w:hAnsi="Verdana" w:cs="Tahoma"/>
        </w:rPr>
        <w:tab/>
      </w:r>
      <w:r w:rsidRPr="007A7A92">
        <w:rPr>
          <w:rFonts w:ascii="Verdana" w:hAnsi="Verdana" w:cs="Tahoma"/>
        </w:rPr>
        <w:tab/>
      </w:r>
      <w:r w:rsidRPr="007A7A92">
        <w:rPr>
          <w:rFonts w:ascii="Verdana" w:hAnsi="Verdana" w:cs="Tahoma"/>
        </w:rPr>
        <w:tab/>
      </w:r>
      <w:r w:rsidRPr="007A7A92">
        <w:rPr>
          <w:rFonts w:ascii="Verdana" w:hAnsi="Verdana" w:cs="Tahoma"/>
        </w:rPr>
        <w:tab/>
      </w:r>
      <w:r w:rsidRPr="007A7A92">
        <w:rPr>
          <w:rFonts w:ascii="Verdana" w:hAnsi="Verdana" w:cs="Tahoma"/>
        </w:rPr>
        <w:tab/>
      </w:r>
      <w:r w:rsidRPr="007A7A92">
        <w:rPr>
          <w:rFonts w:ascii="Verdana" w:hAnsi="Verdana" w:cs="Tahoma"/>
        </w:rPr>
        <w:tab/>
      </w:r>
      <w:r w:rsidRPr="007A7A92">
        <w:rPr>
          <w:rFonts w:ascii="Verdana" w:hAnsi="Verdana" w:cs="Tahoma"/>
        </w:rPr>
        <w:tab/>
      </w:r>
      <w:r w:rsidRPr="007A7A92">
        <w:rPr>
          <w:rFonts w:ascii="Verdana" w:hAnsi="Verdana" w:cs="Tahoma"/>
        </w:rPr>
        <w:tab/>
      </w:r>
      <w:r w:rsidR="004A0210">
        <w:rPr>
          <w:rFonts w:ascii="Verdana" w:hAnsi="Verdana" w:cs="Tahoma"/>
          <w:sz w:val="22"/>
          <w:szCs w:val="22"/>
        </w:rPr>
        <w:t>8</w:t>
      </w:r>
      <w:r w:rsidR="008D123F">
        <w:rPr>
          <w:rFonts w:ascii="Verdana" w:hAnsi="Verdana" w:cs="Tahoma"/>
          <w:sz w:val="22"/>
          <w:szCs w:val="22"/>
        </w:rPr>
        <w:t>2</w:t>
      </w:r>
    </w:p>
    <w:p w:rsidR="003E0BEE" w:rsidRPr="007A7A92" w:rsidRDefault="005143C0" w:rsidP="004547F6">
      <w:pPr>
        <w:numPr>
          <w:ilvl w:val="0"/>
          <w:numId w:val="24"/>
        </w:numPr>
        <w:rPr>
          <w:rFonts w:ascii="Verdana" w:hAnsi="Verdana" w:cs="Tahoma"/>
          <w:u w:val="single"/>
        </w:rPr>
      </w:pPr>
      <w:hyperlink w:anchor="cap22" w:history="1">
        <w:r w:rsidR="00F80632" w:rsidRPr="007A7A92">
          <w:rPr>
            <w:rStyle w:val="Collegamentoipertestuale"/>
            <w:rFonts w:ascii="Verdana" w:hAnsi="Verdana" w:cs="Tahoma"/>
            <w:color w:val="auto"/>
          </w:rPr>
          <w:t>Pratica sospesa</w:t>
        </w:r>
      </w:hyperlink>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4A0210">
        <w:rPr>
          <w:rFonts w:ascii="Verdana" w:hAnsi="Verdana" w:cs="Tahoma"/>
          <w:sz w:val="22"/>
          <w:szCs w:val="22"/>
        </w:rPr>
        <w:t>8</w:t>
      </w:r>
      <w:r w:rsidR="008D123F">
        <w:rPr>
          <w:rFonts w:ascii="Verdana" w:hAnsi="Verdana" w:cs="Tahoma"/>
          <w:sz w:val="22"/>
          <w:szCs w:val="22"/>
        </w:rPr>
        <w:t>4</w:t>
      </w:r>
    </w:p>
    <w:p w:rsidR="00CD671C" w:rsidRPr="007A7A92" w:rsidRDefault="00CD671C" w:rsidP="00CD671C">
      <w:pPr>
        <w:pStyle w:val="Paragrafoelenco"/>
        <w:rPr>
          <w:rFonts w:ascii="Verdana" w:hAnsi="Verdana" w:cs="Tahoma"/>
          <w:sz w:val="22"/>
          <w:szCs w:val="22"/>
          <w:u w:val="single"/>
        </w:rPr>
      </w:pPr>
    </w:p>
    <w:p w:rsidR="00CD671C" w:rsidRPr="007A7A92" w:rsidRDefault="005143C0" w:rsidP="004547F6">
      <w:pPr>
        <w:numPr>
          <w:ilvl w:val="0"/>
          <w:numId w:val="24"/>
        </w:numPr>
        <w:rPr>
          <w:rFonts w:ascii="Verdana" w:hAnsi="Verdana" w:cs="Tahoma"/>
          <w:u w:val="single"/>
        </w:rPr>
      </w:pPr>
      <w:hyperlink w:anchor="cap23" w:history="1">
        <w:proofErr w:type="spellStart"/>
        <w:r w:rsidR="00CD671C" w:rsidRPr="007A7A92">
          <w:rPr>
            <w:rStyle w:val="Collegamentoipertestuale"/>
            <w:rFonts w:ascii="Verdana" w:hAnsi="Verdana" w:cs="Tahoma"/>
            <w:color w:val="auto"/>
          </w:rPr>
          <w:t>Autoinstallatore</w:t>
        </w:r>
        <w:proofErr w:type="spellEnd"/>
      </w:hyperlink>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4A0210" w:rsidRPr="004A0210">
        <w:rPr>
          <w:rFonts w:ascii="Verdana" w:hAnsi="Verdana" w:cs="Tahoma"/>
          <w:sz w:val="22"/>
          <w:szCs w:val="22"/>
        </w:rPr>
        <w:t>8</w:t>
      </w:r>
      <w:r w:rsidR="008D123F">
        <w:rPr>
          <w:rFonts w:ascii="Verdana" w:hAnsi="Verdana" w:cs="Tahoma"/>
          <w:sz w:val="22"/>
          <w:szCs w:val="22"/>
        </w:rPr>
        <w:t>5</w:t>
      </w:r>
    </w:p>
    <w:p w:rsidR="009E50D4" w:rsidRPr="007A7A92" w:rsidRDefault="009E50D4" w:rsidP="009E50D4">
      <w:pPr>
        <w:pStyle w:val="Paragrafoelenco"/>
        <w:rPr>
          <w:rFonts w:ascii="Verdana" w:hAnsi="Verdana" w:cs="Tahoma"/>
          <w:u w:val="single"/>
        </w:rPr>
      </w:pPr>
    </w:p>
    <w:p w:rsidR="009E50D4" w:rsidRPr="007A7A92" w:rsidRDefault="005143C0" w:rsidP="004547F6">
      <w:pPr>
        <w:numPr>
          <w:ilvl w:val="0"/>
          <w:numId w:val="24"/>
        </w:numPr>
        <w:rPr>
          <w:rFonts w:ascii="Verdana" w:hAnsi="Verdana" w:cs="Tahoma"/>
          <w:u w:val="single"/>
        </w:rPr>
      </w:pPr>
      <w:hyperlink w:anchor="cap24" w:history="1">
        <w:r w:rsidR="009E50D4" w:rsidRPr="007A7A92">
          <w:rPr>
            <w:rStyle w:val="Collegamentoipertestuale"/>
            <w:rFonts w:ascii="Verdana" w:hAnsi="Verdana" w:cs="Tahoma"/>
            <w:color w:val="auto"/>
          </w:rPr>
          <w:t>Attestazione SOA</w:t>
        </w:r>
      </w:hyperlink>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7C7901" w:rsidRPr="007A7A92">
        <w:rPr>
          <w:rFonts w:ascii="Verdana" w:hAnsi="Verdana" w:cs="Tahoma"/>
        </w:rPr>
        <w:tab/>
      </w:r>
      <w:r w:rsidR="0088078A">
        <w:rPr>
          <w:rFonts w:ascii="Verdana" w:hAnsi="Verdana" w:cs="Tahoma"/>
          <w:sz w:val="22"/>
          <w:szCs w:val="22"/>
        </w:rPr>
        <w:t>8</w:t>
      </w:r>
      <w:r w:rsidR="008D123F">
        <w:rPr>
          <w:rFonts w:ascii="Verdana" w:hAnsi="Verdana" w:cs="Tahoma"/>
          <w:sz w:val="22"/>
          <w:szCs w:val="22"/>
        </w:rPr>
        <w:t>6</w:t>
      </w:r>
    </w:p>
    <w:p w:rsidR="005C01C6" w:rsidRPr="007A7A92" w:rsidRDefault="005C01C6" w:rsidP="005C01C6">
      <w:pPr>
        <w:pStyle w:val="Paragrafoelenco"/>
        <w:rPr>
          <w:rFonts w:ascii="Verdana" w:hAnsi="Verdana" w:cs="Tahoma"/>
          <w:sz w:val="22"/>
          <w:szCs w:val="22"/>
          <w:u w:val="single"/>
        </w:rPr>
      </w:pPr>
    </w:p>
    <w:p w:rsidR="00BD48B5" w:rsidRPr="007A7A92" w:rsidRDefault="005143C0" w:rsidP="00BD48B5">
      <w:pPr>
        <w:numPr>
          <w:ilvl w:val="0"/>
          <w:numId w:val="24"/>
        </w:numPr>
        <w:rPr>
          <w:rFonts w:ascii="Verdana" w:hAnsi="Verdana" w:cs="Tahoma"/>
          <w:u w:val="single"/>
        </w:rPr>
      </w:pPr>
      <w:hyperlink w:anchor="cap25" w:history="1">
        <w:r w:rsidR="00BD48B5" w:rsidRPr="007A7A92">
          <w:rPr>
            <w:rStyle w:val="Collegamentoipertestuale"/>
            <w:rFonts w:ascii="Verdana" w:hAnsi="Verdana" w:cs="Tahoma"/>
            <w:color w:val="auto"/>
          </w:rPr>
          <w:t>Sanzioni</w:t>
        </w:r>
      </w:hyperlink>
      <w:r w:rsidR="00BD48B5" w:rsidRPr="007A7A92">
        <w:rPr>
          <w:rFonts w:ascii="Verdana" w:hAnsi="Verdana" w:cs="Tahoma"/>
        </w:rPr>
        <w:tab/>
      </w:r>
      <w:r w:rsidR="00BD48B5" w:rsidRPr="007A7A92">
        <w:rPr>
          <w:rFonts w:ascii="Verdana" w:hAnsi="Verdana" w:cs="Tahoma"/>
        </w:rPr>
        <w:tab/>
      </w:r>
      <w:r w:rsidR="00BD48B5" w:rsidRPr="007A7A92">
        <w:rPr>
          <w:rFonts w:ascii="Verdana" w:hAnsi="Verdana" w:cs="Tahoma"/>
        </w:rPr>
        <w:tab/>
      </w:r>
      <w:r w:rsidR="00BD48B5" w:rsidRPr="007A7A92">
        <w:rPr>
          <w:rFonts w:ascii="Verdana" w:hAnsi="Verdana" w:cs="Tahoma"/>
        </w:rPr>
        <w:tab/>
      </w:r>
      <w:r w:rsidR="00BD48B5" w:rsidRPr="007A7A92">
        <w:rPr>
          <w:rFonts w:ascii="Verdana" w:hAnsi="Verdana" w:cs="Tahoma"/>
        </w:rPr>
        <w:tab/>
      </w:r>
      <w:r w:rsidR="00BD48B5" w:rsidRPr="007A7A92">
        <w:rPr>
          <w:rFonts w:ascii="Verdana" w:hAnsi="Verdana" w:cs="Tahoma"/>
        </w:rPr>
        <w:tab/>
      </w:r>
      <w:r w:rsidR="00BD48B5" w:rsidRPr="007A7A92">
        <w:rPr>
          <w:rFonts w:ascii="Verdana" w:hAnsi="Verdana" w:cs="Tahoma"/>
        </w:rPr>
        <w:tab/>
      </w:r>
      <w:r w:rsidR="00BD48B5" w:rsidRPr="007A7A92">
        <w:rPr>
          <w:rFonts w:ascii="Verdana" w:hAnsi="Verdana" w:cs="Tahoma"/>
        </w:rPr>
        <w:tab/>
      </w:r>
      <w:r w:rsidR="00BD48B5" w:rsidRPr="007A7A92">
        <w:rPr>
          <w:rFonts w:ascii="Verdana" w:hAnsi="Verdana" w:cs="Tahoma"/>
        </w:rPr>
        <w:tab/>
      </w:r>
      <w:r w:rsidR="00BD48B5" w:rsidRPr="007A7A92">
        <w:rPr>
          <w:rFonts w:ascii="Verdana" w:hAnsi="Verdana" w:cs="Tahoma"/>
        </w:rPr>
        <w:tab/>
      </w:r>
      <w:r w:rsidR="001C77F3" w:rsidRPr="007A7A92">
        <w:rPr>
          <w:rFonts w:ascii="Verdana" w:hAnsi="Verdana" w:cs="Tahoma"/>
        </w:rPr>
        <w:tab/>
      </w:r>
      <w:r w:rsidR="001C77F3" w:rsidRPr="007A7A92">
        <w:rPr>
          <w:rFonts w:ascii="Verdana" w:hAnsi="Verdana" w:cs="Tahoma"/>
        </w:rPr>
        <w:tab/>
      </w:r>
      <w:r w:rsidR="0088078A">
        <w:rPr>
          <w:rFonts w:ascii="Verdana" w:hAnsi="Verdana" w:cs="Tahoma"/>
          <w:sz w:val="22"/>
          <w:szCs w:val="22"/>
        </w:rPr>
        <w:t>8</w:t>
      </w:r>
      <w:r w:rsidR="008D123F">
        <w:rPr>
          <w:rFonts w:ascii="Verdana" w:hAnsi="Verdana" w:cs="Tahoma"/>
          <w:sz w:val="22"/>
          <w:szCs w:val="22"/>
        </w:rPr>
        <w:t>6</w:t>
      </w:r>
    </w:p>
    <w:p w:rsidR="00CC2641" w:rsidRPr="007A7A92" w:rsidRDefault="00CC2641" w:rsidP="005C01C6">
      <w:pPr>
        <w:pStyle w:val="Paragrafoelenco"/>
        <w:rPr>
          <w:rFonts w:ascii="Verdana" w:hAnsi="Verdana" w:cs="Tahoma"/>
          <w:sz w:val="22"/>
          <w:szCs w:val="22"/>
          <w:u w:val="single"/>
        </w:rPr>
      </w:pPr>
    </w:p>
    <w:p w:rsidR="00CC2641" w:rsidRPr="007A7A92" w:rsidRDefault="00CC2641" w:rsidP="005C01C6">
      <w:pPr>
        <w:pStyle w:val="Paragrafoelenco"/>
        <w:rPr>
          <w:rFonts w:ascii="Verdana" w:hAnsi="Verdana" w:cs="Tahoma"/>
          <w:sz w:val="22"/>
          <w:szCs w:val="22"/>
          <w:u w:val="single"/>
        </w:rPr>
      </w:pPr>
    </w:p>
    <w:p w:rsidR="00CC2641" w:rsidRPr="007A7A92" w:rsidRDefault="00CC2641" w:rsidP="005C01C6">
      <w:pPr>
        <w:pStyle w:val="Paragrafoelenco"/>
        <w:rPr>
          <w:rFonts w:ascii="Verdana" w:hAnsi="Verdana" w:cs="Tahoma"/>
          <w:sz w:val="22"/>
          <w:szCs w:val="22"/>
          <w:u w:val="single"/>
        </w:rPr>
      </w:pPr>
    </w:p>
    <w:p w:rsidR="004101C6" w:rsidRPr="007A7A92" w:rsidRDefault="004101C6" w:rsidP="005C01C6">
      <w:pPr>
        <w:pStyle w:val="Paragrafoelenco"/>
        <w:rPr>
          <w:rFonts w:ascii="Verdana" w:hAnsi="Verdana" w:cs="Tahoma"/>
          <w:sz w:val="22"/>
          <w:szCs w:val="22"/>
          <w:u w:val="single"/>
        </w:rPr>
      </w:pPr>
    </w:p>
    <w:p w:rsidR="00CC2641" w:rsidRPr="007A7A92" w:rsidRDefault="00CC2641" w:rsidP="005C01C6">
      <w:pPr>
        <w:pStyle w:val="Paragrafoelenco"/>
        <w:rPr>
          <w:rFonts w:ascii="Verdana" w:hAnsi="Verdana" w:cs="Tahoma"/>
          <w:sz w:val="22"/>
          <w:szCs w:val="22"/>
          <w:u w:val="single"/>
        </w:rPr>
      </w:pPr>
    </w:p>
    <w:p w:rsidR="00B555DA" w:rsidRPr="007A7A92" w:rsidRDefault="00B555DA">
      <w:pPr>
        <w:pBdr>
          <w:top w:val="single" w:sz="4" w:space="1" w:color="000000"/>
          <w:left w:val="single" w:sz="4" w:space="4" w:color="000000"/>
          <w:bottom w:val="single" w:sz="4" w:space="1" w:color="000000"/>
          <w:right w:val="single" w:sz="4" w:space="4" w:color="000000"/>
        </w:pBdr>
        <w:jc w:val="both"/>
        <w:rPr>
          <w:rFonts w:ascii="Verdana" w:hAnsi="Verdana" w:cs="Tahoma"/>
          <w:b/>
          <w:sz w:val="28"/>
          <w:szCs w:val="28"/>
        </w:rPr>
      </w:pPr>
      <w:bookmarkStart w:id="0" w:name="cap1"/>
      <w:r w:rsidRPr="007A7A92">
        <w:rPr>
          <w:rFonts w:ascii="Verdana" w:hAnsi="Verdana" w:cs="Tahoma"/>
          <w:b/>
          <w:sz w:val="28"/>
          <w:szCs w:val="28"/>
        </w:rPr>
        <w:t xml:space="preserve">1. TIPOLOGIA </w:t>
      </w:r>
      <w:proofErr w:type="spellStart"/>
      <w:r w:rsidRPr="007A7A92">
        <w:rPr>
          <w:rFonts w:ascii="Verdana" w:hAnsi="Verdana" w:cs="Tahoma"/>
          <w:b/>
          <w:sz w:val="28"/>
          <w:szCs w:val="28"/>
        </w:rPr>
        <w:t>DI</w:t>
      </w:r>
      <w:proofErr w:type="spellEnd"/>
      <w:r w:rsidRPr="007A7A92">
        <w:rPr>
          <w:rFonts w:ascii="Verdana" w:hAnsi="Verdana" w:cs="Tahoma"/>
          <w:b/>
          <w:sz w:val="28"/>
          <w:szCs w:val="28"/>
        </w:rPr>
        <w:t xml:space="preserve"> IMPIANTI</w:t>
      </w:r>
      <w:r w:rsidR="00AC7B92" w:rsidRPr="007A7A92">
        <w:rPr>
          <w:rFonts w:ascii="Verdana" w:hAnsi="Verdana" w:cs="Tahoma"/>
          <w:b/>
          <w:sz w:val="28"/>
          <w:szCs w:val="28"/>
        </w:rPr>
        <w:t xml:space="preserve"> E R</w:t>
      </w:r>
      <w:r w:rsidR="003759A5" w:rsidRPr="007A7A92">
        <w:rPr>
          <w:rFonts w:ascii="Verdana" w:hAnsi="Verdana" w:cs="Tahoma"/>
          <w:b/>
          <w:sz w:val="28"/>
          <w:szCs w:val="28"/>
        </w:rPr>
        <w:t>ELATIVA PERTINENTE ABILITAZIONE</w:t>
      </w:r>
    </w:p>
    <w:bookmarkEnd w:id="0"/>
    <w:p w:rsidR="00B555DA" w:rsidRPr="007A7A92" w:rsidRDefault="00B555DA">
      <w:pPr>
        <w:jc w:val="both"/>
        <w:rPr>
          <w:rFonts w:ascii="Verdana" w:hAnsi="Verdana" w:cs="Tahoma"/>
          <w:sz w:val="22"/>
          <w:szCs w:val="22"/>
        </w:rPr>
      </w:pPr>
    </w:p>
    <w:p w:rsidR="00132FA2" w:rsidRPr="007A7A92" w:rsidRDefault="00B555DA">
      <w:pPr>
        <w:jc w:val="both"/>
        <w:rPr>
          <w:rFonts w:ascii="Verdana" w:hAnsi="Verdana" w:cs="Tahoma"/>
          <w:b/>
          <w:sz w:val="22"/>
          <w:szCs w:val="22"/>
          <w:u w:val="single"/>
        </w:rPr>
      </w:pPr>
      <w:r w:rsidRPr="007A7A92">
        <w:rPr>
          <w:rFonts w:ascii="Verdana" w:hAnsi="Verdana" w:cs="Tahoma"/>
          <w:b/>
          <w:sz w:val="22"/>
          <w:szCs w:val="22"/>
        </w:rPr>
        <w:t>1</w:t>
      </w:r>
      <w:r w:rsidR="00E41298" w:rsidRPr="007A7A92">
        <w:rPr>
          <w:rFonts w:ascii="Verdana" w:hAnsi="Verdana" w:cs="Tahoma"/>
          <w:b/>
          <w:sz w:val="22"/>
          <w:szCs w:val="22"/>
        </w:rPr>
        <w:t>.</w:t>
      </w:r>
      <w:r w:rsidR="00132FA2" w:rsidRPr="007A7A92">
        <w:rPr>
          <w:rFonts w:ascii="Verdana" w:hAnsi="Verdana" w:cs="Tahoma"/>
          <w:b/>
          <w:sz w:val="22"/>
          <w:szCs w:val="22"/>
        </w:rPr>
        <w:t>1</w:t>
      </w:r>
      <w:r w:rsidRPr="007A7A92">
        <w:rPr>
          <w:rFonts w:ascii="Verdana" w:hAnsi="Verdana" w:cs="Tahoma"/>
          <w:b/>
          <w:sz w:val="22"/>
          <w:szCs w:val="22"/>
        </w:rPr>
        <w:t xml:space="preserve"> </w:t>
      </w:r>
      <w:r w:rsidRPr="007A7A92">
        <w:rPr>
          <w:rFonts w:ascii="Verdana" w:hAnsi="Verdana" w:cs="Tahoma"/>
          <w:b/>
          <w:sz w:val="22"/>
          <w:szCs w:val="22"/>
          <w:u w:val="single"/>
        </w:rPr>
        <w:t>Parere a privato del 24-7-2008</w:t>
      </w:r>
      <w:r w:rsidR="00FA6B0C" w:rsidRPr="007A7A92">
        <w:rPr>
          <w:rFonts w:ascii="Verdana" w:hAnsi="Verdana" w:cs="Tahoma"/>
          <w:b/>
          <w:sz w:val="22"/>
          <w:szCs w:val="22"/>
          <w:u w:val="single"/>
        </w:rPr>
        <w:t xml:space="preserve"> </w:t>
      </w:r>
    </w:p>
    <w:p w:rsidR="00B555DA" w:rsidRPr="007A7A92" w:rsidRDefault="00B555DA">
      <w:pPr>
        <w:jc w:val="both"/>
        <w:rPr>
          <w:rFonts w:ascii="Verdana" w:hAnsi="Verdana" w:cs="Tahoma"/>
          <w:b/>
          <w:i/>
          <w:sz w:val="22"/>
          <w:szCs w:val="22"/>
        </w:rPr>
      </w:pPr>
      <w:r w:rsidRPr="007A7A92">
        <w:rPr>
          <w:rFonts w:ascii="Verdana" w:hAnsi="Verdana" w:cs="Tahoma"/>
          <w:b/>
          <w:i/>
          <w:sz w:val="22"/>
          <w:szCs w:val="22"/>
        </w:rPr>
        <w:t>impianti al servizio delle attività di processo, commerciali e terziarie</w:t>
      </w:r>
    </w:p>
    <w:p w:rsidR="00B555DA" w:rsidRPr="007A7A92" w:rsidRDefault="00B555DA">
      <w:pPr>
        <w:jc w:val="both"/>
        <w:rPr>
          <w:rFonts w:ascii="Verdana" w:hAnsi="Verdana" w:cs="Tahoma"/>
          <w:sz w:val="22"/>
          <w:szCs w:val="22"/>
        </w:rPr>
      </w:pPr>
    </w:p>
    <w:p w:rsidR="00132FA2" w:rsidRPr="007A7A92" w:rsidRDefault="004D62F2" w:rsidP="00FA6B0C">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w:t>
      </w:r>
      <w:r w:rsidR="00132FA2" w:rsidRPr="007A7A92">
        <w:rPr>
          <w:rFonts w:ascii="Verdana" w:hAnsi="Verdana"/>
          <w:color w:val="4F6228"/>
          <w:sz w:val="22"/>
          <w:szCs w:val="22"/>
        </w:rPr>
        <w:t>,</w:t>
      </w:r>
      <w:r w:rsidRPr="007A7A92">
        <w:rPr>
          <w:rFonts w:ascii="Verdana" w:hAnsi="Verdana"/>
          <w:color w:val="4F6228"/>
          <w:sz w:val="22"/>
          <w:szCs w:val="22"/>
        </w:rPr>
        <w:t xml:space="preserve"> </w:t>
      </w:r>
      <w:r w:rsidR="00132FA2" w:rsidRPr="007A7A92">
        <w:rPr>
          <w:rFonts w:ascii="Verdana" w:hAnsi="Verdana"/>
          <w:color w:val="4F6228"/>
          <w:sz w:val="22"/>
          <w:szCs w:val="22"/>
        </w:rPr>
        <w:t xml:space="preserve">vista la previsione di cui all’art.1, comma 1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w:t>
      </w:r>
      <w:r w:rsidR="00132FA2" w:rsidRPr="007A7A92">
        <w:rPr>
          <w:rFonts w:ascii="Verdana" w:hAnsi="Verdana"/>
          <w:color w:val="4F6228"/>
          <w:sz w:val="22"/>
          <w:szCs w:val="22"/>
        </w:rPr>
        <w:t>,</w:t>
      </w:r>
      <w:r w:rsidRPr="007A7A92">
        <w:rPr>
          <w:rFonts w:ascii="Verdana" w:hAnsi="Verdana"/>
          <w:color w:val="4F6228"/>
          <w:sz w:val="22"/>
          <w:szCs w:val="22"/>
        </w:rPr>
        <w:t xml:space="preserve"> </w:t>
      </w:r>
      <w:r w:rsidR="00132FA2" w:rsidRPr="007A7A92">
        <w:rPr>
          <w:rFonts w:ascii="Verdana" w:hAnsi="Verdana"/>
          <w:color w:val="4F6228"/>
          <w:sz w:val="22"/>
          <w:szCs w:val="22"/>
        </w:rPr>
        <w:t>che il decreto medesimo trova applicazione</w:t>
      </w:r>
      <w:r w:rsidRPr="007A7A92">
        <w:rPr>
          <w:rFonts w:ascii="Verdana" w:hAnsi="Verdana"/>
          <w:color w:val="4F6228"/>
          <w:sz w:val="22"/>
          <w:szCs w:val="22"/>
        </w:rPr>
        <w:t xml:space="preserve">, oltre che agli impianti a servizio degli edifici, anche agli impianti a servizio delle attività </w:t>
      </w:r>
      <w:r w:rsidRPr="007A7A92">
        <w:rPr>
          <w:rFonts w:ascii="Verdana" w:hAnsi="Verdana"/>
          <w:iCs/>
          <w:color w:val="4F6228"/>
          <w:sz w:val="22"/>
          <w:szCs w:val="22"/>
        </w:rPr>
        <w:t xml:space="preserve">“di processo, commerciali e terziarie” </w:t>
      </w:r>
      <w:r w:rsidRPr="007A7A92">
        <w:rPr>
          <w:rFonts w:ascii="Verdana" w:hAnsi="Verdana"/>
          <w:color w:val="4F6228"/>
          <w:sz w:val="22"/>
          <w:szCs w:val="22"/>
        </w:rPr>
        <w:t>che si svolgono all’interno di edifici</w:t>
      </w:r>
      <w:r w:rsidR="00132FA2" w:rsidRPr="007A7A92">
        <w:rPr>
          <w:rFonts w:ascii="Verdana" w:hAnsi="Verdana"/>
          <w:color w:val="4F6228"/>
          <w:sz w:val="22"/>
          <w:szCs w:val="22"/>
        </w:rPr>
        <w:t xml:space="preserve">. </w:t>
      </w:r>
    </w:p>
    <w:p w:rsidR="00FA6B0C" w:rsidRPr="007A7A92" w:rsidRDefault="00132FA2" w:rsidP="00FA6B0C">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Conseguentemente</w:t>
      </w:r>
      <w:r w:rsidR="004D62F2" w:rsidRPr="007A7A92">
        <w:rPr>
          <w:rFonts w:ascii="Verdana" w:hAnsi="Verdana"/>
          <w:color w:val="4F6228"/>
          <w:sz w:val="22"/>
          <w:szCs w:val="22"/>
        </w:rPr>
        <w:t xml:space="preserve"> l’attività svolta dall’impresa in sede di installazione di impianti di refrigerazione per supermercati non p</w:t>
      </w:r>
      <w:r w:rsidR="008A0940" w:rsidRPr="007A7A92">
        <w:rPr>
          <w:rFonts w:ascii="Verdana" w:hAnsi="Verdana"/>
          <w:color w:val="4F6228"/>
          <w:sz w:val="22"/>
          <w:szCs w:val="22"/>
        </w:rPr>
        <w:t>uò</w:t>
      </w:r>
      <w:r w:rsidR="004D62F2" w:rsidRPr="007A7A92">
        <w:rPr>
          <w:rFonts w:ascii="Verdana" w:hAnsi="Verdana"/>
          <w:color w:val="4F6228"/>
          <w:sz w:val="22"/>
          <w:szCs w:val="22"/>
        </w:rPr>
        <w:t xml:space="preserve"> essere esonerata dall’applicazione della norma</w:t>
      </w:r>
      <w:r w:rsidRPr="007A7A92">
        <w:rPr>
          <w:rFonts w:ascii="Verdana" w:hAnsi="Verdana"/>
          <w:color w:val="4F6228"/>
          <w:sz w:val="22"/>
          <w:szCs w:val="22"/>
        </w:rPr>
        <w:t xml:space="preserve"> in parola.</w:t>
      </w:r>
      <w:r w:rsidR="00CB3375" w:rsidRPr="007A7A92">
        <w:rPr>
          <w:rFonts w:ascii="Verdana" w:hAnsi="Verdana"/>
          <w:color w:val="4F6228"/>
          <w:sz w:val="22"/>
          <w:szCs w:val="22"/>
        </w:rPr>
        <w:t xml:space="preserve"> </w:t>
      </w:r>
    </w:p>
    <w:p w:rsidR="00CD671C" w:rsidRPr="007A7A92" w:rsidRDefault="00CD671C" w:rsidP="00FA6B0C">
      <w:pPr>
        <w:pStyle w:val="Corpodeltesto"/>
        <w:tabs>
          <w:tab w:val="left" w:pos="0"/>
        </w:tabs>
        <w:spacing w:after="0"/>
        <w:jc w:val="both"/>
        <w:rPr>
          <w:rFonts w:ascii="Verdana" w:hAnsi="Verdana"/>
          <w:color w:val="FF0000"/>
          <w:sz w:val="22"/>
          <w:szCs w:val="22"/>
        </w:rPr>
      </w:pPr>
    </w:p>
    <w:p w:rsidR="00132FA2" w:rsidRPr="007A7A92" w:rsidRDefault="00132FA2" w:rsidP="00132FA2">
      <w:pPr>
        <w:jc w:val="both"/>
        <w:rPr>
          <w:rFonts w:ascii="Verdana" w:hAnsi="Verdana" w:cs="Tahoma"/>
          <w:b/>
          <w:sz w:val="22"/>
          <w:szCs w:val="22"/>
          <w:u w:val="single"/>
        </w:rPr>
      </w:pPr>
      <w:r w:rsidRPr="007A7A92">
        <w:rPr>
          <w:rFonts w:ascii="Verdana" w:hAnsi="Verdana" w:cs="Tahoma"/>
          <w:b/>
          <w:sz w:val="22"/>
          <w:szCs w:val="22"/>
        </w:rPr>
        <w:lastRenderedPageBreak/>
        <w:t xml:space="preserve">1.2 </w:t>
      </w:r>
      <w:r w:rsidRPr="007A7A92">
        <w:rPr>
          <w:rFonts w:ascii="Verdana" w:hAnsi="Verdana" w:cs="Tahoma"/>
          <w:b/>
          <w:sz w:val="22"/>
          <w:szCs w:val="22"/>
          <w:u w:val="single"/>
        </w:rPr>
        <w:t xml:space="preserve">Parere a CCIAA </w:t>
      </w:r>
      <w:r w:rsidR="00300E65" w:rsidRPr="007A7A92">
        <w:rPr>
          <w:rFonts w:ascii="Verdana" w:hAnsi="Verdana" w:cs="Tahoma"/>
          <w:b/>
          <w:sz w:val="22"/>
          <w:szCs w:val="22"/>
          <w:u w:val="single"/>
        </w:rPr>
        <w:t>Taranto</w:t>
      </w:r>
      <w:r w:rsidRPr="007A7A92">
        <w:rPr>
          <w:rFonts w:ascii="Verdana" w:hAnsi="Verdana" w:cs="Tahoma"/>
          <w:b/>
          <w:sz w:val="22"/>
          <w:szCs w:val="22"/>
          <w:u w:val="single"/>
        </w:rPr>
        <w:t xml:space="preserve"> del 2-2-2012</w:t>
      </w:r>
    </w:p>
    <w:p w:rsidR="00132FA2" w:rsidRPr="007A7A92" w:rsidRDefault="0065517E" w:rsidP="00FA6B0C">
      <w:pPr>
        <w:pStyle w:val="Corpodeltesto"/>
        <w:tabs>
          <w:tab w:val="left" w:pos="0"/>
        </w:tabs>
        <w:spacing w:after="0"/>
        <w:jc w:val="both"/>
        <w:rPr>
          <w:rFonts w:ascii="Verdana" w:hAnsi="Verdana"/>
          <w:b/>
          <w:sz w:val="22"/>
          <w:szCs w:val="22"/>
        </w:rPr>
      </w:pPr>
      <w:r w:rsidRPr="007A7A92">
        <w:rPr>
          <w:rFonts w:ascii="Verdana" w:hAnsi="Verdana"/>
          <w:b/>
          <w:sz w:val="22"/>
          <w:szCs w:val="22"/>
        </w:rPr>
        <w:t>attività sugli impianti</w:t>
      </w:r>
      <w:r w:rsidR="0008742A" w:rsidRPr="007A7A92">
        <w:rPr>
          <w:rFonts w:ascii="Verdana" w:hAnsi="Verdana"/>
          <w:b/>
          <w:sz w:val="22"/>
          <w:szCs w:val="22"/>
        </w:rPr>
        <w:t xml:space="preserve"> (costruzione, riparazione e manutenzione di celle frigorifere e banchi frigo)</w:t>
      </w:r>
    </w:p>
    <w:p w:rsidR="0065517E" w:rsidRPr="007A7A92" w:rsidRDefault="0065517E" w:rsidP="00FA6B0C">
      <w:pPr>
        <w:pStyle w:val="Corpodeltesto"/>
        <w:tabs>
          <w:tab w:val="left" w:pos="0"/>
        </w:tabs>
        <w:spacing w:after="0"/>
        <w:jc w:val="both"/>
        <w:rPr>
          <w:rFonts w:ascii="Verdana" w:hAnsi="Verdana"/>
          <w:b/>
          <w:sz w:val="22"/>
          <w:szCs w:val="22"/>
        </w:rPr>
      </w:pPr>
    </w:p>
    <w:p w:rsidR="00FA6B0C" w:rsidRPr="007A7A92" w:rsidRDefault="00132FA2" w:rsidP="00FA6B0C">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È stato ra</w:t>
      </w:r>
      <w:r w:rsidR="00FA6B0C" w:rsidRPr="007A7A92">
        <w:rPr>
          <w:rFonts w:ascii="Verdana" w:hAnsi="Verdana"/>
          <w:color w:val="4F6228"/>
          <w:sz w:val="22"/>
          <w:szCs w:val="22"/>
        </w:rPr>
        <w:t xml:space="preserve">ppresentato </w:t>
      </w:r>
      <w:r w:rsidRPr="007A7A92">
        <w:rPr>
          <w:rFonts w:ascii="Verdana" w:hAnsi="Verdana"/>
          <w:color w:val="4F6228"/>
          <w:sz w:val="22"/>
          <w:szCs w:val="22"/>
        </w:rPr>
        <w:t xml:space="preserve">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FA6B0C" w:rsidRPr="007A7A92">
        <w:rPr>
          <w:rFonts w:ascii="Verdana" w:hAnsi="Verdana"/>
          <w:color w:val="4F6228"/>
          <w:sz w:val="22"/>
          <w:szCs w:val="22"/>
        </w:rPr>
        <w:t>che</w:t>
      </w:r>
      <w:r w:rsidR="0065517E" w:rsidRPr="007A7A92">
        <w:rPr>
          <w:rFonts w:ascii="Verdana" w:hAnsi="Verdana"/>
          <w:color w:val="4F6228"/>
          <w:sz w:val="22"/>
          <w:szCs w:val="22"/>
        </w:rPr>
        <w:t xml:space="preserve"> per</w:t>
      </w:r>
      <w:r w:rsidR="00FA6B0C" w:rsidRPr="007A7A92">
        <w:rPr>
          <w:rFonts w:ascii="Verdana" w:hAnsi="Verdana"/>
          <w:color w:val="4F6228"/>
          <w:sz w:val="22"/>
          <w:szCs w:val="22"/>
        </w:rPr>
        <w:t xml:space="preserve"> l’attività di “costruzione, riparazione e manutenzione di celle frigorifere e banchi frigo”, trattandosi di “attività sugli impianti” (intesi come macchinari atti alla refrigerazione) </w:t>
      </w:r>
      <w:r w:rsidRPr="007A7A92">
        <w:rPr>
          <w:rFonts w:ascii="Verdana" w:hAnsi="Verdana"/>
          <w:color w:val="4F6228"/>
          <w:sz w:val="22"/>
          <w:szCs w:val="22"/>
        </w:rPr>
        <w:t xml:space="preserve"> </w:t>
      </w:r>
      <w:r w:rsidR="00FA6B0C" w:rsidRPr="007A7A92">
        <w:rPr>
          <w:rFonts w:ascii="Verdana" w:hAnsi="Verdana"/>
          <w:color w:val="4F6228"/>
          <w:sz w:val="22"/>
          <w:szCs w:val="22"/>
        </w:rPr>
        <w:t xml:space="preserve">e non </w:t>
      </w:r>
      <w:r w:rsidRPr="007A7A92">
        <w:rPr>
          <w:rFonts w:ascii="Verdana" w:hAnsi="Verdana"/>
          <w:color w:val="4F6228"/>
          <w:sz w:val="22"/>
          <w:szCs w:val="22"/>
        </w:rPr>
        <w:t xml:space="preserve">di </w:t>
      </w:r>
      <w:r w:rsidR="00FA6B0C" w:rsidRPr="007A7A92">
        <w:rPr>
          <w:rFonts w:ascii="Verdana" w:hAnsi="Verdana"/>
          <w:color w:val="4F6228"/>
          <w:sz w:val="22"/>
          <w:szCs w:val="22"/>
        </w:rPr>
        <w:t xml:space="preserve">“attività di installazione impianti (di refrigerazione)”, non sussisterebbero i presupposti per </w:t>
      </w:r>
      <w:r w:rsidRPr="007A7A92">
        <w:rPr>
          <w:rFonts w:ascii="Verdana" w:hAnsi="Verdana"/>
          <w:color w:val="4F6228"/>
          <w:sz w:val="22"/>
          <w:szCs w:val="22"/>
        </w:rPr>
        <w:t>poterla</w:t>
      </w:r>
      <w:r w:rsidR="00FA6B0C" w:rsidRPr="007A7A92">
        <w:rPr>
          <w:rFonts w:ascii="Verdana" w:hAnsi="Verdana"/>
          <w:color w:val="4F6228"/>
          <w:sz w:val="22"/>
          <w:szCs w:val="22"/>
        </w:rPr>
        <w:t xml:space="preserve"> </w:t>
      </w:r>
      <w:r w:rsidRPr="007A7A92">
        <w:rPr>
          <w:rFonts w:ascii="Verdana" w:hAnsi="Verdana"/>
          <w:color w:val="4F6228"/>
          <w:sz w:val="22"/>
          <w:szCs w:val="22"/>
        </w:rPr>
        <w:t xml:space="preserve">considerare </w:t>
      </w:r>
      <w:r w:rsidR="00FA6B0C" w:rsidRPr="007A7A92">
        <w:rPr>
          <w:rFonts w:ascii="Verdana" w:hAnsi="Verdana"/>
          <w:color w:val="4F6228"/>
          <w:sz w:val="22"/>
          <w:szCs w:val="22"/>
        </w:rPr>
        <w:t>rientra</w:t>
      </w:r>
      <w:r w:rsidRPr="007A7A92">
        <w:rPr>
          <w:rFonts w:ascii="Verdana" w:hAnsi="Verdana"/>
          <w:color w:val="4F6228"/>
          <w:sz w:val="22"/>
          <w:szCs w:val="22"/>
        </w:rPr>
        <w:t>nte</w:t>
      </w:r>
      <w:r w:rsidR="00FA6B0C" w:rsidRPr="007A7A92">
        <w:rPr>
          <w:rFonts w:ascii="Verdana" w:hAnsi="Verdana"/>
          <w:color w:val="4F6228"/>
          <w:sz w:val="22"/>
          <w:szCs w:val="22"/>
        </w:rPr>
        <w:t xml:space="preserve"> nel campo di applicazione del </w:t>
      </w:r>
      <w:proofErr w:type="spellStart"/>
      <w:r w:rsidR="00FA6B0C" w:rsidRPr="007A7A92">
        <w:rPr>
          <w:rFonts w:ascii="Verdana" w:hAnsi="Verdana"/>
          <w:color w:val="4F6228"/>
          <w:sz w:val="22"/>
          <w:szCs w:val="22"/>
        </w:rPr>
        <w:t>d.m.</w:t>
      </w:r>
      <w:proofErr w:type="spellEnd"/>
      <w:r w:rsidR="00FA6B0C" w:rsidRPr="007A7A92">
        <w:rPr>
          <w:rFonts w:ascii="Verdana" w:hAnsi="Verdana"/>
          <w:color w:val="4F6228"/>
          <w:sz w:val="22"/>
          <w:szCs w:val="22"/>
        </w:rPr>
        <w:t xml:space="preserve"> 37/2008.</w:t>
      </w:r>
    </w:p>
    <w:p w:rsidR="00B4789A" w:rsidRPr="007A7A92" w:rsidRDefault="00B4789A" w:rsidP="00B4789A">
      <w:pPr>
        <w:rPr>
          <w:color w:val="4F6228"/>
          <w:sz w:val="22"/>
          <w:szCs w:val="22"/>
        </w:rPr>
      </w:pPr>
      <w:r w:rsidRPr="007A7A92">
        <w:rPr>
          <w:color w:val="4F6228"/>
          <w:sz w:val="22"/>
          <w:szCs w:val="22"/>
        </w:rPr>
        <w:tab/>
      </w:r>
    </w:p>
    <w:p w:rsidR="0061123C" w:rsidRPr="007A7A92" w:rsidRDefault="0061123C" w:rsidP="0061123C">
      <w:pPr>
        <w:jc w:val="both"/>
        <w:rPr>
          <w:rFonts w:ascii="Verdana" w:hAnsi="Verdana" w:cs="Tahoma"/>
          <w:b/>
          <w:sz w:val="22"/>
          <w:szCs w:val="22"/>
          <w:u w:val="single"/>
        </w:rPr>
      </w:pPr>
      <w:r w:rsidRPr="007A7A92">
        <w:rPr>
          <w:rFonts w:ascii="Verdana" w:hAnsi="Verdana" w:cs="Tahoma"/>
          <w:b/>
          <w:sz w:val="22"/>
          <w:szCs w:val="22"/>
        </w:rPr>
        <w:t>1</w:t>
      </w:r>
      <w:r w:rsidR="00132FA2" w:rsidRPr="007A7A92">
        <w:rPr>
          <w:rFonts w:ascii="Verdana" w:hAnsi="Verdana" w:cs="Tahoma"/>
          <w:b/>
          <w:sz w:val="22"/>
          <w:szCs w:val="22"/>
        </w:rPr>
        <w:t>.3</w:t>
      </w:r>
      <w:r w:rsidRPr="007A7A92">
        <w:rPr>
          <w:rFonts w:ascii="Verdana" w:hAnsi="Verdana" w:cs="Tahoma"/>
          <w:b/>
          <w:sz w:val="22"/>
          <w:szCs w:val="22"/>
        </w:rPr>
        <w:t xml:space="preserve"> </w:t>
      </w:r>
      <w:r w:rsidRPr="007A7A92">
        <w:rPr>
          <w:rFonts w:ascii="Verdana" w:hAnsi="Verdana" w:cs="Tahoma"/>
          <w:b/>
          <w:sz w:val="22"/>
          <w:szCs w:val="22"/>
          <w:u w:val="single"/>
        </w:rPr>
        <w:t xml:space="preserve">Parere a </w:t>
      </w:r>
      <w:r w:rsidR="004A1183" w:rsidRPr="007A7A92">
        <w:rPr>
          <w:rFonts w:ascii="Verdana" w:hAnsi="Verdana" w:cs="Tahoma"/>
          <w:b/>
          <w:sz w:val="22"/>
          <w:szCs w:val="22"/>
          <w:u w:val="single"/>
        </w:rPr>
        <w:t>CCIAA di Reggio Calabria</w:t>
      </w:r>
      <w:r w:rsidRPr="007A7A92">
        <w:rPr>
          <w:rFonts w:ascii="Verdana" w:hAnsi="Verdana" w:cs="Tahoma"/>
          <w:b/>
          <w:sz w:val="22"/>
          <w:szCs w:val="22"/>
          <w:u w:val="single"/>
        </w:rPr>
        <w:t xml:space="preserve"> del 2</w:t>
      </w:r>
      <w:r w:rsidR="004A1183" w:rsidRPr="007A7A92">
        <w:rPr>
          <w:rFonts w:ascii="Verdana" w:hAnsi="Verdana" w:cs="Tahoma"/>
          <w:b/>
          <w:sz w:val="22"/>
          <w:szCs w:val="22"/>
          <w:u w:val="single"/>
        </w:rPr>
        <w:t>2</w:t>
      </w:r>
      <w:r w:rsidRPr="007A7A92">
        <w:rPr>
          <w:rFonts w:ascii="Verdana" w:hAnsi="Verdana" w:cs="Tahoma"/>
          <w:b/>
          <w:sz w:val="22"/>
          <w:szCs w:val="22"/>
          <w:u w:val="single"/>
        </w:rPr>
        <w:t>-</w:t>
      </w:r>
      <w:r w:rsidR="004A1183" w:rsidRPr="007A7A92">
        <w:rPr>
          <w:rFonts w:ascii="Verdana" w:hAnsi="Verdana" w:cs="Tahoma"/>
          <w:b/>
          <w:sz w:val="22"/>
          <w:szCs w:val="22"/>
          <w:u w:val="single"/>
        </w:rPr>
        <w:t>5</w:t>
      </w:r>
      <w:r w:rsidRPr="007A7A92">
        <w:rPr>
          <w:rFonts w:ascii="Verdana" w:hAnsi="Verdana" w:cs="Tahoma"/>
          <w:b/>
          <w:sz w:val="22"/>
          <w:szCs w:val="22"/>
          <w:u w:val="single"/>
        </w:rPr>
        <w:t>-20</w:t>
      </w:r>
      <w:r w:rsidR="004A1183" w:rsidRPr="007A7A92">
        <w:rPr>
          <w:rFonts w:ascii="Verdana" w:hAnsi="Verdana" w:cs="Tahoma"/>
          <w:b/>
          <w:sz w:val="22"/>
          <w:szCs w:val="22"/>
          <w:u w:val="single"/>
        </w:rPr>
        <w:t>12</w:t>
      </w:r>
    </w:p>
    <w:p w:rsidR="004A1183" w:rsidRPr="007A7A92" w:rsidRDefault="0065517E" w:rsidP="004A1183">
      <w:pPr>
        <w:jc w:val="both"/>
        <w:rPr>
          <w:rFonts w:ascii="Verdana" w:hAnsi="Verdana"/>
          <w:b/>
          <w:sz w:val="22"/>
          <w:szCs w:val="22"/>
        </w:rPr>
      </w:pPr>
      <w:r w:rsidRPr="007A7A92">
        <w:rPr>
          <w:rFonts w:ascii="Verdana" w:hAnsi="Verdana"/>
          <w:b/>
          <w:sz w:val="22"/>
          <w:szCs w:val="22"/>
        </w:rPr>
        <w:t>installazione di apparecchiature per bar/pasticcerie/ristoranti</w:t>
      </w:r>
    </w:p>
    <w:p w:rsidR="0065517E" w:rsidRPr="007A7A92" w:rsidRDefault="0065517E" w:rsidP="004A1183">
      <w:pPr>
        <w:jc w:val="both"/>
        <w:rPr>
          <w:rFonts w:ascii="Verdana" w:hAnsi="Verdana" w:cs="Tahoma"/>
          <w:b/>
          <w:color w:val="FF0000"/>
          <w:sz w:val="22"/>
          <w:szCs w:val="22"/>
          <w:u w:val="single"/>
        </w:rPr>
      </w:pPr>
    </w:p>
    <w:p w:rsidR="003512A7" w:rsidRPr="007A7A92" w:rsidRDefault="004A1183" w:rsidP="004A1183">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w:t>
      </w:r>
      <w:r w:rsidR="00022BF1" w:rsidRPr="007A7A92">
        <w:rPr>
          <w:rFonts w:ascii="Verdana" w:hAnsi="Verdana"/>
          <w:color w:val="4F6228"/>
          <w:sz w:val="22"/>
          <w:szCs w:val="22"/>
        </w:rPr>
        <w:t>l’esperienza professionale maturata</w:t>
      </w:r>
      <w:r w:rsidR="008354DB" w:rsidRPr="007A7A92">
        <w:rPr>
          <w:rFonts w:ascii="Verdana" w:hAnsi="Verdana"/>
          <w:color w:val="4F6228"/>
          <w:sz w:val="22"/>
          <w:szCs w:val="22"/>
        </w:rPr>
        <w:t xml:space="preserve"> da un soggetto </w:t>
      </w:r>
      <w:r w:rsidR="006910C5" w:rsidRPr="007A7A92">
        <w:rPr>
          <w:rFonts w:ascii="Verdana" w:hAnsi="Verdana"/>
          <w:color w:val="4F6228"/>
          <w:sz w:val="22"/>
          <w:szCs w:val="22"/>
        </w:rPr>
        <w:t>attraverso</w:t>
      </w:r>
      <w:r w:rsidR="008354DB" w:rsidRPr="007A7A92">
        <w:rPr>
          <w:rFonts w:ascii="Verdana" w:hAnsi="Verdana"/>
          <w:color w:val="4F6228"/>
          <w:sz w:val="22"/>
          <w:szCs w:val="22"/>
        </w:rPr>
        <w:t xml:space="preserve"> </w:t>
      </w:r>
      <w:r w:rsidR="00022BF1" w:rsidRPr="007A7A92">
        <w:rPr>
          <w:rFonts w:ascii="Verdana" w:hAnsi="Verdana"/>
          <w:color w:val="4F6228"/>
          <w:sz w:val="22"/>
          <w:szCs w:val="22"/>
        </w:rPr>
        <w:t xml:space="preserve">lo svolgimento dell’attività di installazione di apparecchiature per bar/pasticcerie/ristoranti, possa essere ritenuta utile ai fini della maturazione dei requisiti di cui all’art.4 del </w:t>
      </w:r>
      <w:proofErr w:type="spellStart"/>
      <w:r w:rsidR="00022BF1" w:rsidRPr="007A7A92">
        <w:rPr>
          <w:rFonts w:ascii="Verdana" w:hAnsi="Verdana"/>
          <w:color w:val="4F6228"/>
          <w:sz w:val="22"/>
          <w:szCs w:val="22"/>
        </w:rPr>
        <w:t>d.m.</w:t>
      </w:r>
      <w:proofErr w:type="spellEnd"/>
      <w:r w:rsidR="00022BF1" w:rsidRPr="007A7A92">
        <w:rPr>
          <w:rFonts w:ascii="Verdana" w:hAnsi="Verdana"/>
          <w:color w:val="4F6228"/>
          <w:sz w:val="22"/>
          <w:szCs w:val="22"/>
        </w:rPr>
        <w:t xml:space="preserve"> 37/2008, </w:t>
      </w:r>
      <w:r w:rsidRPr="007A7A92">
        <w:rPr>
          <w:rFonts w:ascii="Verdana" w:hAnsi="Verdana"/>
          <w:color w:val="4F6228"/>
          <w:sz w:val="22"/>
          <w:szCs w:val="22"/>
        </w:rPr>
        <w:t xml:space="preserve">volendo </w:t>
      </w:r>
      <w:r w:rsidR="008354DB" w:rsidRPr="007A7A92">
        <w:rPr>
          <w:rFonts w:ascii="Verdana" w:hAnsi="Verdana"/>
          <w:color w:val="4F6228"/>
          <w:sz w:val="22"/>
          <w:szCs w:val="22"/>
        </w:rPr>
        <w:t>operare l’impresa di cui il soggetto è anche il legale rappresentante, anche nel</w:t>
      </w:r>
      <w:r w:rsidRPr="007A7A92">
        <w:rPr>
          <w:rFonts w:ascii="Verdana" w:hAnsi="Verdana"/>
          <w:color w:val="4F6228"/>
          <w:sz w:val="22"/>
          <w:szCs w:val="22"/>
        </w:rPr>
        <w:t xml:space="preserve"> settore di installazione </w:t>
      </w:r>
      <w:r w:rsidR="00022BF1" w:rsidRPr="007A7A92">
        <w:rPr>
          <w:rFonts w:ascii="Verdana" w:hAnsi="Verdana"/>
          <w:color w:val="4F6228"/>
          <w:sz w:val="22"/>
          <w:szCs w:val="22"/>
        </w:rPr>
        <w:t xml:space="preserve">di </w:t>
      </w:r>
      <w:r w:rsidRPr="007A7A92">
        <w:rPr>
          <w:rFonts w:ascii="Verdana" w:hAnsi="Verdana"/>
          <w:color w:val="4F6228"/>
          <w:sz w:val="22"/>
          <w:szCs w:val="22"/>
        </w:rPr>
        <w:t>impianti idrici, sanitari e a gas</w:t>
      </w:r>
      <w:r w:rsidR="003512A7" w:rsidRPr="007A7A92">
        <w:rPr>
          <w:rFonts w:ascii="Verdana" w:hAnsi="Verdana"/>
          <w:color w:val="4F6228"/>
          <w:sz w:val="22"/>
          <w:szCs w:val="22"/>
        </w:rPr>
        <w:t>.</w:t>
      </w:r>
    </w:p>
    <w:p w:rsidR="00022BF1" w:rsidRPr="007A7A92" w:rsidRDefault="00A85C93" w:rsidP="00A85C93">
      <w:pPr>
        <w:pStyle w:val="Rientrocorpodeltesto3"/>
        <w:spacing w:after="0"/>
        <w:ind w:left="0"/>
        <w:rPr>
          <w:rFonts w:ascii="Verdana" w:hAnsi="Verdana"/>
          <w:color w:val="4F6228"/>
          <w:sz w:val="22"/>
          <w:szCs w:val="22"/>
        </w:rPr>
      </w:pPr>
      <w:r w:rsidRPr="007A7A92">
        <w:rPr>
          <w:rFonts w:ascii="Verdana" w:hAnsi="Verdana"/>
          <w:color w:val="4F6228"/>
          <w:sz w:val="22"/>
          <w:szCs w:val="22"/>
        </w:rPr>
        <w:t>In proposito</w:t>
      </w:r>
      <w:r w:rsidR="004A1183" w:rsidRPr="007A7A92">
        <w:rPr>
          <w:rFonts w:ascii="Verdana" w:hAnsi="Verdana"/>
          <w:color w:val="4F6228"/>
          <w:sz w:val="22"/>
          <w:szCs w:val="22"/>
        </w:rPr>
        <w:t xml:space="preserve"> </w:t>
      </w:r>
      <w:r w:rsidRPr="007A7A92">
        <w:rPr>
          <w:rFonts w:ascii="Verdana" w:hAnsi="Verdana"/>
          <w:color w:val="4F6228"/>
          <w:sz w:val="22"/>
          <w:szCs w:val="22"/>
        </w:rPr>
        <w:t xml:space="preserv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4A1183" w:rsidRPr="007A7A92">
        <w:rPr>
          <w:rFonts w:ascii="Verdana" w:hAnsi="Verdana"/>
          <w:color w:val="4F6228"/>
          <w:sz w:val="22"/>
          <w:szCs w:val="22"/>
        </w:rPr>
        <w:t xml:space="preserve"> </w:t>
      </w:r>
      <w:r w:rsidR="004A1183" w:rsidRPr="007A7A92">
        <w:rPr>
          <w:rFonts w:ascii="Verdana" w:hAnsi="Verdana"/>
          <w:bCs/>
          <w:iCs/>
          <w:color w:val="4F6228"/>
          <w:sz w:val="22"/>
          <w:szCs w:val="22"/>
        </w:rPr>
        <w:t>l’</w:t>
      </w:r>
      <w:r w:rsidR="004A1183" w:rsidRPr="007A7A92">
        <w:rPr>
          <w:rFonts w:ascii="Verdana" w:hAnsi="Verdana"/>
          <w:color w:val="4F6228"/>
          <w:sz w:val="22"/>
          <w:szCs w:val="22"/>
        </w:rPr>
        <w:t>assioma che l’attività di installazione di apparecchiature per bar/pasticcerie/ristoranti possa trovare diretta corrispondenza nell’attività di installazione di impianti idrici, sanitari e a gas, non appare affatto evidente</w:t>
      </w:r>
      <w:r w:rsidRPr="007A7A92">
        <w:rPr>
          <w:rFonts w:ascii="Verdana" w:hAnsi="Verdana"/>
          <w:color w:val="4F6228"/>
          <w:sz w:val="22"/>
          <w:szCs w:val="22"/>
        </w:rPr>
        <w:t>.</w:t>
      </w:r>
    </w:p>
    <w:p w:rsidR="004A1183" w:rsidRPr="007A7A92" w:rsidRDefault="004A1183" w:rsidP="00A85C93">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Nel caso in cui </w:t>
      </w:r>
      <w:r w:rsidR="00963DCE" w:rsidRPr="007A7A92">
        <w:rPr>
          <w:rFonts w:ascii="Verdana" w:hAnsi="Verdana"/>
          <w:color w:val="4F6228"/>
          <w:sz w:val="22"/>
          <w:szCs w:val="22"/>
        </w:rPr>
        <w:t xml:space="preserve">la </w:t>
      </w:r>
      <w:r w:rsidRPr="007A7A92">
        <w:rPr>
          <w:rFonts w:ascii="Verdana" w:hAnsi="Verdana"/>
          <w:color w:val="4F6228"/>
          <w:sz w:val="22"/>
          <w:szCs w:val="22"/>
        </w:rPr>
        <w:t xml:space="preserve">valutazione </w:t>
      </w:r>
      <w:r w:rsidR="00963DCE" w:rsidRPr="007A7A92">
        <w:rPr>
          <w:rFonts w:ascii="Verdana" w:hAnsi="Verdana"/>
          <w:color w:val="4F6228"/>
          <w:sz w:val="22"/>
          <w:szCs w:val="22"/>
        </w:rPr>
        <w:t xml:space="preserve">della Camera di commercio </w:t>
      </w:r>
      <w:r w:rsidRPr="007A7A92">
        <w:rPr>
          <w:rFonts w:ascii="Verdana" w:hAnsi="Verdana"/>
          <w:color w:val="4F6228"/>
          <w:sz w:val="22"/>
          <w:szCs w:val="22"/>
        </w:rPr>
        <w:t>sia</w:t>
      </w:r>
      <w:r w:rsidR="006F2881" w:rsidRPr="007A7A92">
        <w:rPr>
          <w:rFonts w:ascii="Verdana" w:hAnsi="Verdana"/>
          <w:color w:val="4F6228"/>
          <w:sz w:val="22"/>
          <w:szCs w:val="22"/>
        </w:rPr>
        <w:t>,</w:t>
      </w:r>
      <w:r w:rsidRPr="007A7A92">
        <w:rPr>
          <w:rFonts w:ascii="Verdana" w:hAnsi="Verdana"/>
          <w:color w:val="4F6228"/>
          <w:sz w:val="22"/>
          <w:szCs w:val="22"/>
        </w:rPr>
        <w:t xml:space="preserve"> </w:t>
      </w:r>
      <w:r w:rsidR="00963DCE" w:rsidRPr="007A7A92">
        <w:rPr>
          <w:rFonts w:ascii="Verdana" w:hAnsi="Verdana"/>
          <w:color w:val="4F6228"/>
          <w:sz w:val="22"/>
          <w:szCs w:val="22"/>
        </w:rPr>
        <w:t>invece</w:t>
      </w:r>
      <w:r w:rsidR="006F2881" w:rsidRPr="007A7A92">
        <w:rPr>
          <w:rFonts w:ascii="Verdana" w:hAnsi="Verdana"/>
          <w:color w:val="4F6228"/>
          <w:sz w:val="22"/>
          <w:szCs w:val="22"/>
        </w:rPr>
        <w:t>,</w:t>
      </w:r>
      <w:r w:rsidR="00963DCE" w:rsidRPr="007A7A92">
        <w:rPr>
          <w:rFonts w:ascii="Verdana" w:hAnsi="Verdana"/>
          <w:color w:val="4F6228"/>
          <w:sz w:val="22"/>
          <w:szCs w:val="22"/>
        </w:rPr>
        <w:t xml:space="preserve"> </w:t>
      </w:r>
      <w:r w:rsidR="006F2881" w:rsidRPr="007A7A92">
        <w:rPr>
          <w:rFonts w:ascii="Verdana" w:hAnsi="Verdana"/>
          <w:color w:val="4F6228"/>
          <w:sz w:val="22"/>
          <w:szCs w:val="22"/>
        </w:rPr>
        <w:t xml:space="preserve">contrariamente </w:t>
      </w:r>
      <w:r w:rsidRPr="007A7A92">
        <w:rPr>
          <w:rFonts w:ascii="Verdana" w:hAnsi="Verdana"/>
          <w:color w:val="4F6228"/>
          <w:sz w:val="22"/>
          <w:szCs w:val="22"/>
        </w:rPr>
        <w:t xml:space="preserve">favorevole, l’avvio dell’attività ante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(riferita agli immobili ad uso “non civile”), in quanto a suo tempo non regolarmente denunciata al Registro delle Imprese (nei termini previsti dalla normativa vigente), </w:t>
      </w:r>
      <w:r w:rsidR="0021344E" w:rsidRPr="007A7A92">
        <w:rPr>
          <w:rFonts w:ascii="Verdana" w:hAnsi="Verdana"/>
          <w:color w:val="4F6228"/>
          <w:sz w:val="22"/>
          <w:szCs w:val="22"/>
        </w:rPr>
        <w:t xml:space="preserve">deve </w:t>
      </w:r>
      <w:r w:rsidRPr="007A7A92">
        <w:rPr>
          <w:rFonts w:ascii="Verdana" w:hAnsi="Verdana"/>
          <w:color w:val="4F6228"/>
          <w:sz w:val="22"/>
          <w:szCs w:val="22"/>
        </w:rPr>
        <w:t>comporta</w:t>
      </w:r>
      <w:r w:rsidR="0021344E" w:rsidRPr="007A7A92">
        <w:rPr>
          <w:rFonts w:ascii="Verdana" w:hAnsi="Verdana"/>
          <w:color w:val="4F6228"/>
          <w:sz w:val="22"/>
          <w:szCs w:val="22"/>
        </w:rPr>
        <w:t>re</w:t>
      </w:r>
      <w:r w:rsidRPr="007A7A92">
        <w:rPr>
          <w:rFonts w:ascii="Verdana" w:hAnsi="Verdana"/>
          <w:color w:val="4F6228"/>
          <w:sz w:val="22"/>
          <w:szCs w:val="22"/>
        </w:rPr>
        <w:t xml:space="preserve"> per il trasgressore il pagamento delle relative sanzioni REA.</w:t>
      </w:r>
      <w:r w:rsidR="00963DCE" w:rsidRPr="007A7A92">
        <w:rPr>
          <w:rFonts w:ascii="Verdana" w:hAnsi="Verdana"/>
          <w:color w:val="4F6228"/>
          <w:sz w:val="22"/>
          <w:szCs w:val="22"/>
        </w:rPr>
        <w:t xml:space="preserve"> Inoltre</w:t>
      </w:r>
      <w:r w:rsidRPr="007A7A92">
        <w:rPr>
          <w:rFonts w:ascii="Verdana" w:hAnsi="Verdana"/>
          <w:color w:val="4F6228"/>
          <w:sz w:val="22"/>
          <w:szCs w:val="22"/>
        </w:rPr>
        <w:t xml:space="preserve">, </w:t>
      </w:r>
      <w:r w:rsidR="00963DCE" w:rsidRPr="007A7A92">
        <w:rPr>
          <w:rFonts w:ascii="Verdana" w:hAnsi="Verdana"/>
          <w:color w:val="4F6228"/>
          <w:sz w:val="22"/>
          <w:szCs w:val="22"/>
        </w:rPr>
        <w:t xml:space="preserve">qualora </w:t>
      </w:r>
      <w:r w:rsidRPr="007A7A92">
        <w:rPr>
          <w:rFonts w:ascii="Verdana" w:hAnsi="Verdana"/>
          <w:color w:val="4F6228"/>
          <w:sz w:val="22"/>
          <w:szCs w:val="22"/>
        </w:rPr>
        <w:t xml:space="preserve">l’impresa non riesca a dimostrare di possedere i requisiti tecnico-professionali, deve immediatamente cessare l’attività di installazione </w:t>
      </w:r>
      <w:r w:rsidR="00963DCE" w:rsidRPr="007A7A92">
        <w:rPr>
          <w:rFonts w:ascii="Verdana" w:hAnsi="Verdana"/>
          <w:color w:val="4F6228"/>
          <w:sz w:val="22"/>
          <w:szCs w:val="22"/>
        </w:rPr>
        <w:t>di tali apparecchiature</w:t>
      </w:r>
      <w:r w:rsidRPr="007A7A92">
        <w:rPr>
          <w:rFonts w:ascii="Verdana" w:hAnsi="Verdana"/>
          <w:color w:val="4F6228"/>
          <w:sz w:val="22"/>
          <w:szCs w:val="22"/>
        </w:rPr>
        <w:t xml:space="preserve">. </w:t>
      </w:r>
      <w:r w:rsidR="00A85C93" w:rsidRPr="007A7A92">
        <w:rPr>
          <w:rFonts w:ascii="Verdana" w:hAnsi="Verdana"/>
          <w:color w:val="4F6228"/>
          <w:sz w:val="22"/>
          <w:szCs w:val="22"/>
        </w:rPr>
        <w:t xml:space="preserve">La </w:t>
      </w:r>
      <w:r w:rsidRPr="007A7A92">
        <w:rPr>
          <w:rFonts w:ascii="Verdana" w:hAnsi="Verdana"/>
          <w:color w:val="4F6228"/>
          <w:sz w:val="22"/>
          <w:szCs w:val="22"/>
        </w:rPr>
        <w:t xml:space="preserve">Camera </w:t>
      </w:r>
      <w:r w:rsidR="00A85C93" w:rsidRPr="007A7A92">
        <w:rPr>
          <w:rFonts w:ascii="Verdana" w:hAnsi="Verdana"/>
          <w:color w:val="4F6228"/>
          <w:sz w:val="22"/>
          <w:szCs w:val="22"/>
        </w:rPr>
        <w:t xml:space="preserve">di commercio </w:t>
      </w:r>
      <w:r w:rsidRPr="007A7A92">
        <w:rPr>
          <w:rFonts w:ascii="Verdana" w:hAnsi="Verdana"/>
          <w:color w:val="4F6228"/>
          <w:sz w:val="22"/>
          <w:szCs w:val="22"/>
        </w:rPr>
        <w:t>deve altresì procedere, in ogni caso, all’irrogazione delle relative sanzioni previste dalla normativa vigente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registro delle imprese) </w:t>
      </w:r>
      <w:r w:rsidR="006F2881" w:rsidRPr="007A7A92">
        <w:rPr>
          <w:rFonts w:ascii="Verdana" w:hAnsi="Verdana"/>
          <w:bCs/>
          <w:iCs/>
          <w:color w:val="4F6228"/>
          <w:sz w:val="22"/>
          <w:szCs w:val="22"/>
        </w:rPr>
        <w:t>per esercizio abusivo dell’attività,</w:t>
      </w:r>
      <w:r w:rsidR="006F2881" w:rsidRPr="007A7A92">
        <w:rPr>
          <w:rFonts w:ascii="Verdana" w:hAnsi="Verdana"/>
          <w:color w:val="4F6228"/>
          <w:sz w:val="22"/>
          <w:szCs w:val="22"/>
        </w:rPr>
        <w:t xml:space="preserve"> </w:t>
      </w:r>
      <w:r w:rsidRPr="007A7A92">
        <w:rPr>
          <w:rFonts w:ascii="Verdana" w:hAnsi="Verdana"/>
          <w:color w:val="4F6228"/>
          <w:sz w:val="22"/>
          <w:szCs w:val="22"/>
        </w:rPr>
        <w:t xml:space="preserve">tenuto conto del ritardo riscontrato nella </w:t>
      </w:r>
      <w:r w:rsidR="00963DCE" w:rsidRPr="007A7A92">
        <w:rPr>
          <w:rFonts w:ascii="Verdana" w:hAnsi="Verdana"/>
          <w:color w:val="4F6228"/>
          <w:sz w:val="22"/>
          <w:szCs w:val="22"/>
        </w:rPr>
        <w:t>denuncia</w:t>
      </w:r>
      <w:r w:rsidRPr="007A7A92">
        <w:rPr>
          <w:rFonts w:ascii="Verdana" w:hAnsi="Verdana"/>
          <w:bCs/>
          <w:iCs/>
          <w:color w:val="4F6228"/>
          <w:sz w:val="22"/>
          <w:szCs w:val="22"/>
        </w:rPr>
        <w:t>.</w:t>
      </w:r>
    </w:p>
    <w:p w:rsidR="0061123C" w:rsidRPr="007A7A92" w:rsidRDefault="0061123C" w:rsidP="004A1183">
      <w:pPr>
        <w:jc w:val="both"/>
        <w:rPr>
          <w:rFonts w:ascii="Verdana" w:hAnsi="Verdana" w:cs="Tahoma"/>
          <w:color w:val="FF0000"/>
          <w:sz w:val="22"/>
          <w:szCs w:val="22"/>
        </w:rPr>
      </w:pPr>
    </w:p>
    <w:p w:rsidR="00B555DA" w:rsidRPr="007A7A92" w:rsidRDefault="006F2881">
      <w:pPr>
        <w:jc w:val="both"/>
        <w:rPr>
          <w:rFonts w:ascii="Verdana" w:hAnsi="Verdana" w:cs="Tahoma"/>
          <w:b/>
          <w:sz w:val="22"/>
          <w:szCs w:val="22"/>
          <w:u w:val="single"/>
        </w:rPr>
      </w:pPr>
      <w:r w:rsidRPr="007A7A92">
        <w:rPr>
          <w:rFonts w:ascii="Verdana" w:hAnsi="Verdana" w:cs="Tahoma"/>
          <w:b/>
          <w:sz w:val="22"/>
          <w:szCs w:val="22"/>
        </w:rPr>
        <w:t>1.4</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Padova del 24-2-2010</w:t>
      </w:r>
    </w:p>
    <w:p w:rsidR="00B555DA" w:rsidRPr="007A7A92" w:rsidRDefault="00B555DA">
      <w:pPr>
        <w:jc w:val="both"/>
        <w:rPr>
          <w:rFonts w:ascii="Verdana" w:hAnsi="Verdana" w:cs="Tahoma"/>
          <w:b/>
          <w:i/>
          <w:sz w:val="22"/>
          <w:szCs w:val="22"/>
        </w:rPr>
      </w:pPr>
      <w:r w:rsidRPr="007A7A92">
        <w:rPr>
          <w:rFonts w:ascii="Verdana" w:hAnsi="Verdana" w:cs="Tahoma"/>
          <w:b/>
          <w:i/>
          <w:sz w:val="22"/>
          <w:szCs w:val="22"/>
        </w:rPr>
        <w:t>installazione di caminetti e stufe</w:t>
      </w:r>
    </w:p>
    <w:p w:rsidR="00B555DA" w:rsidRPr="007A7A92" w:rsidRDefault="00B555DA">
      <w:pPr>
        <w:jc w:val="both"/>
        <w:rPr>
          <w:rFonts w:ascii="Verdana" w:hAnsi="Verdana" w:cs="Tahoma"/>
          <w:sz w:val="22"/>
          <w:szCs w:val="22"/>
        </w:rPr>
      </w:pPr>
    </w:p>
    <w:p w:rsidR="00155F1C" w:rsidRPr="007A7A92" w:rsidRDefault="004D62F2" w:rsidP="00155F1C">
      <w:pPr>
        <w:jc w:val="both"/>
        <w:rPr>
          <w:rFonts w:ascii="Verdana" w:hAnsi="Verdana" w:cs="Tahoma"/>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w:t>
      </w:r>
      <w:r w:rsidR="006A651C" w:rsidRPr="007A7A92">
        <w:rPr>
          <w:rFonts w:ascii="Verdana" w:hAnsi="Verdana" w:cs="Tahoma"/>
          <w:color w:val="4F6228"/>
          <w:sz w:val="22"/>
          <w:szCs w:val="22"/>
        </w:rPr>
        <w:t xml:space="preserve">ha definito come </w:t>
      </w:r>
      <w:r w:rsidR="00155F1C" w:rsidRPr="007A7A92">
        <w:rPr>
          <w:rFonts w:ascii="Verdana" w:hAnsi="Verdana" w:cs="Tahoma"/>
          <w:color w:val="4F6228"/>
          <w:sz w:val="22"/>
          <w:szCs w:val="22"/>
        </w:rPr>
        <w:t>“</w:t>
      </w:r>
      <w:r w:rsidRPr="007A7A92">
        <w:rPr>
          <w:rFonts w:ascii="Verdana" w:hAnsi="Verdana" w:cs="Tahoma"/>
          <w:color w:val="4F6228"/>
          <w:sz w:val="22"/>
          <w:szCs w:val="22"/>
        </w:rPr>
        <w:t xml:space="preserve">impianto termico </w:t>
      </w:r>
      <w:r w:rsidR="00155F1C" w:rsidRPr="007A7A92">
        <w:rPr>
          <w:rFonts w:ascii="Verdana" w:hAnsi="Verdana" w:cs="Tahoma"/>
          <w:color w:val="4F6228"/>
          <w:sz w:val="22"/>
          <w:szCs w:val="22"/>
        </w:rPr>
        <w:t xml:space="preserve">per riscaldamento“ il complesso di prodotti formati generalmente da un generatore di calore, da un condotto per lo smaltimento dei fumi (ove generati),  un sistema di aerazione e ventilazione ed eventualmente uno o più sistemi per la distribuzione di calore </w:t>
      </w:r>
      <w:r w:rsidR="006A651C" w:rsidRPr="007A7A92">
        <w:rPr>
          <w:rFonts w:ascii="Verdana" w:hAnsi="Verdana" w:cs="Tahoma"/>
          <w:color w:val="4F6228"/>
          <w:sz w:val="22"/>
          <w:szCs w:val="22"/>
        </w:rPr>
        <w:t>e</w:t>
      </w:r>
      <w:r w:rsidR="00155F1C" w:rsidRPr="007A7A92">
        <w:rPr>
          <w:rFonts w:ascii="Verdana" w:hAnsi="Verdana" w:cs="Tahoma"/>
          <w:color w:val="4F6228"/>
          <w:sz w:val="22"/>
          <w:szCs w:val="22"/>
        </w:rPr>
        <w:t xml:space="preserve"> </w:t>
      </w:r>
      <w:r w:rsidR="006A651C" w:rsidRPr="007A7A92">
        <w:rPr>
          <w:rFonts w:ascii="Verdana" w:hAnsi="Verdana" w:cs="Tahoma"/>
          <w:color w:val="4F6228"/>
          <w:sz w:val="22"/>
          <w:szCs w:val="22"/>
        </w:rPr>
        <w:t xml:space="preserve">ha rappresentato, in proposito, che </w:t>
      </w:r>
      <w:r w:rsidR="00155F1C" w:rsidRPr="007A7A92">
        <w:rPr>
          <w:rFonts w:ascii="Verdana" w:hAnsi="Verdana" w:cs="Tahoma"/>
          <w:color w:val="4F6228"/>
          <w:sz w:val="22"/>
          <w:szCs w:val="22"/>
        </w:rPr>
        <w:t>- indipendentemente dall</w:t>
      </w:r>
      <w:r w:rsidR="006A651C" w:rsidRPr="007A7A92">
        <w:rPr>
          <w:rFonts w:ascii="Verdana" w:hAnsi="Verdana" w:cs="Tahoma"/>
          <w:color w:val="4F6228"/>
          <w:sz w:val="22"/>
          <w:szCs w:val="22"/>
        </w:rPr>
        <w:t>e</w:t>
      </w:r>
      <w:r w:rsidR="00155F1C" w:rsidRPr="007A7A92">
        <w:rPr>
          <w:rFonts w:ascii="Verdana" w:hAnsi="Verdana" w:cs="Tahoma"/>
          <w:color w:val="4F6228"/>
          <w:sz w:val="22"/>
          <w:szCs w:val="22"/>
        </w:rPr>
        <w:t xml:space="preserve"> su</w:t>
      </w:r>
      <w:r w:rsidR="006A651C" w:rsidRPr="007A7A92">
        <w:rPr>
          <w:rFonts w:ascii="Verdana" w:hAnsi="Verdana" w:cs="Tahoma"/>
          <w:color w:val="4F6228"/>
          <w:sz w:val="22"/>
          <w:szCs w:val="22"/>
        </w:rPr>
        <w:t>e</w:t>
      </w:r>
      <w:r w:rsidR="00155F1C" w:rsidRPr="007A7A92">
        <w:rPr>
          <w:rFonts w:ascii="Verdana" w:hAnsi="Verdana" w:cs="Tahoma"/>
          <w:color w:val="4F6228"/>
          <w:sz w:val="22"/>
          <w:szCs w:val="22"/>
        </w:rPr>
        <w:t xml:space="preserve"> potenzialità – rientra nel campo di applicazione del </w:t>
      </w:r>
      <w:proofErr w:type="spellStart"/>
      <w:r w:rsidR="00155F1C" w:rsidRPr="007A7A92">
        <w:rPr>
          <w:rFonts w:ascii="Verdana" w:hAnsi="Verdana" w:cs="Tahoma"/>
          <w:color w:val="4F6228"/>
          <w:sz w:val="22"/>
          <w:szCs w:val="22"/>
        </w:rPr>
        <w:t>D.m.</w:t>
      </w:r>
      <w:proofErr w:type="spellEnd"/>
      <w:r w:rsidR="00155F1C" w:rsidRPr="007A7A92">
        <w:rPr>
          <w:rFonts w:ascii="Verdana" w:hAnsi="Verdana" w:cs="Tahoma"/>
          <w:color w:val="4F6228"/>
          <w:sz w:val="22"/>
          <w:szCs w:val="22"/>
        </w:rPr>
        <w:t xml:space="preserve"> 37/2008</w:t>
      </w:r>
      <w:r w:rsidR="006A651C" w:rsidRPr="007A7A92">
        <w:rPr>
          <w:rFonts w:ascii="Verdana" w:hAnsi="Verdana" w:cs="Tahoma"/>
          <w:color w:val="4F6228"/>
          <w:sz w:val="22"/>
          <w:szCs w:val="22"/>
        </w:rPr>
        <w:t xml:space="preserve"> (</w:t>
      </w:r>
      <w:r w:rsidR="00155F1C" w:rsidRPr="007A7A92">
        <w:rPr>
          <w:rFonts w:ascii="Verdana" w:hAnsi="Verdana" w:cs="Tahoma"/>
          <w:color w:val="4F6228"/>
          <w:sz w:val="22"/>
          <w:szCs w:val="22"/>
        </w:rPr>
        <w:t>così come rientrava nel campo di applicazione della legge 46/90, rispetto alla quale</w:t>
      </w:r>
      <w:r w:rsidR="006A651C" w:rsidRPr="007A7A92">
        <w:rPr>
          <w:rFonts w:ascii="Verdana" w:hAnsi="Verdana" w:cs="Tahoma"/>
          <w:color w:val="4F6228"/>
          <w:sz w:val="22"/>
          <w:szCs w:val="22"/>
        </w:rPr>
        <w:t xml:space="preserve"> con il </w:t>
      </w:r>
      <w:proofErr w:type="spellStart"/>
      <w:r w:rsidR="006A651C" w:rsidRPr="007A7A92">
        <w:rPr>
          <w:rFonts w:ascii="Verdana" w:hAnsi="Verdana" w:cs="Tahoma"/>
          <w:color w:val="4F6228"/>
          <w:sz w:val="22"/>
          <w:szCs w:val="22"/>
        </w:rPr>
        <w:t>d.m.</w:t>
      </w:r>
      <w:proofErr w:type="spellEnd"/>
      <w:r w:rsidR="008A0940" w:rsidRPr="007A7A92">
        <w:rPr>
          <w:rFonts w:ascii="Verdana" w:hAnsi="Verdana" w:cs="Tahoma"/>
          <w:color w:val="4F6228"/>
          <w:sz w:val="22"/>
          <w:szCs w:val="22"/>
        </w:rPr>
        <w:t xml:space="preserve"> </w:t>
      </w:r>
      <w:r w:rsidR="006A651C" w:rsidRPr="007A7A92">
        <w:rPr>
          <w:rFonts w:ascii="Verdana" w:hAnsi="Verdana" w:cs="Tahoma"/>
          <w:color w:val="4F6228"/>
          <w:sz w:val="22"/>
          <w:szCs w:val="22"/>
        </w:rPr>
        <w:t xml:space="preserve">37/2008 è stato </w:t>
      </w:r>
      <w:r w:rsidR="008A0940" w:rsidRPr="007A7A92">
        <w:rPr>
          <w:rFonts w:ascii="Verdana" w:hAnsi="Verdana" w:cs="Tahoma"/>
          <w:i/>
          <w:color w:val="4F6228"/>
          <w:sz w:val="22"/>
          <w:szCs w:val="22"/>
        </w:rPr>
        <w:t>solamente</w:t>
      </w:r>
      <w:r w:rsidR="008A0940" w:rsidRPr="007A7A92">
        <w:rPr>
          <w:rFonts w:ascii="Verdana" w:hAnsi="Verdana" w:cs="Tahoma"/>
          <w:color w:val="4F6228"/>
          <w:sz w:val="22"/>
          <w:szCs w:val="22"/>
        </w:rPr>
        <w:t xml:space="preserve"> </w:t>
      </w:r>
      <w:r w:rsidR="006A651C" w:rsidRPr="007A7A92">
        <w:rPr>
          <w:rFonts w:ascii="Verdana" w:hAnsi="Verdana" w:cs="Tahoma"/>
          <w:color w:val="4F6228"/>
          <w:sz w:val="22"/>
          <w:szCs w:val="22"/>
        </w:rPr>
        <w:t>più puntualmente definito)</w:t>
      </w:r>
      <w:r w:rsidR="00155F1C" w:rsidRPr="007A7A92">
        <w:rPr>
          <w:rFonts w:ascii="Verdana" w:hAnsi="Verdana" w:cs="Tahoma"/>
          <w:color w:val="4F6228"/>
          <w:sz w:val="22"/>
          <w:szCs w:val="22"/>
        </w:rPr>
        <w:t>.</w:t>
      </w:r>
    </w:p>
    <w:p w:rsidR="004E37DD" w:rsidRPr="007A7A92" w:rsidRDefault="006A651C">
      <w:pPr>
        <w:jc w:val="both"/>
        <w:rPr>
          <w:rFonts w:ascii="Verdana" w:hAnsi="Verdana" w:cs="Tahoma"/>
          <w:color w:val="4F6228"/>
          <w:sz w:val="22"/>
          <w:szCs w:val="22"/>
        </w:rPr>
      </w:pPr>
      <w:r w:rsidRPr="007A7A92">
        <w:rPr>
          <w:rFonts w:ascii="Verdana" w:hAnsi="Verdana" w:cs="Tahoma"/>
          <w:color w:val="4F6228"/>
          <w:sz w:val="22"/>
          <w:szCs w:val="22"/>
        </w:rPr>
        <w:t xml:space="preserve">Ha infine ravvisato l’opportunità di </w:t>
      </w:r>
      <w:r w:rsidRPr="007A7A92">
        <w:rPr>
          <w:rFonts w:ascii="Verdana" w:hAnsi="Verdana" w:cs="Tahoma"/>
          <w:b/>
          <w:color w:val="4F6228"/>
          <w:sz w:val="22"/>
          <w:szCs w:val="22"/>
          <w:u w:val="single"/>
        </w:rPr>
        <w:t>non riconoscere</w:t>
      </w:r>
      <w:r w:rsidRPr="007A7A92">
        <w:rPr>
          <w:rFonts w:ascii="Verdana" w:hAnsi="Verdana" w:cs="Tahoma"/>
          <w:color w:val="4F6228"/>
          <w:sz w:val="22"/>
          <w:szCs w:val="22"/>
        </w:rPr>
        <w:t xml:space="preserve"> </w:t>
      </w:r>
      <w:r w:rsidR="004E37DD" w:rsidRPr="007A7A92">
        <w:rPr>
          <w:rFonts w:ascii="Verdana" w:hAnsi="Verdana" w:cs="Tahoma"/>
          <w:color w:val="4F6228"/>
          <w:sz w:val="22"/>
          <w:szCs w:val="22"/>
        </w:rPr>
        <w:t xml:space="preserve">l’abilitazione “per l’intera lettera c)” </w:t>
      </w:r>
      <w:r w:rsidRPr="007A7A92">
        <w:rPr>
          <w:rFonts w:ascii="Verdana" w:hAnsi="Verdana" w:cs="Tahoma"/>
          <w:color w:val="4F6228"/>
          <w:sz w:val="22"/>
          <w:szCs w:val="22"/>
        </w:rPr>
        <w:t>in capo ai titolari/legali rappresentanti di imprese di installazione di stufe</w:t>
      </w:r>
      <w:r w:rsidR="00BC6BE4" w:rsidRPr="007A7A92">
        <w:rPr>
          <w:rFonts w:ascii="Verdana" w:hAnsi="Verdana" w:cs="Tahoma"/>
          <w:color w:val="4F6228"/>
          <w:sz w:val="22"/>
          <w:szCs w:val="22"/>
        </w:rPr>
        <w:t xml:space="preserve">, </w:t>
      </w:r>
      <w:r w:rsidRPr="007A7A92">
        <w:rPr>
          <w:rFonts w:ascii="Verdana" w:hAnsi="Verdana" w:cs="Tahoma"/>
          <w:color w:val="4F6228"/>
          <w:sz w:val="22"/>
          <w:szCs w:val="22"/>
        </w:rPr>
        <w:t>caminetti</w:t>
      </w:r>
      <w:r w:rsidR="004E37DD" w:rsidRPr="007A7A92">
        <w:rPr>
          <w:rFonts w:ascii="Verdana" w:hAnsi="Verdana" w:cs="Tahoma"/>
          <w:color w:val="4F6228"/>
          <w:sz w:val="22"/>
          <w:szCs w:val="22"/>
        </w:rPr>
        <w:t xml:space="preserve"> e canne fumarie</w:t>
      </w:r>
      <w:r w:rsidR="008A0940" w:rsidRPr="007A7A92">
        <w:rPr>
          <w:rFonts w:ascii="Verdana" w:hAnsi="Verdana" w:cs="Tahoma"/>
          <w:color w:val="4F6228"/>
          <w:sz w:val="22"/>
          <w:szCs w:val="22"/>
        </w:rPr>
        <w:t>,</w:t>
      </w:r>
      <w:r w:rsidRPr="007A7A92">
        <w:rPr>
          <w:rFonts w:ascii="Verdana" w:hAnsi="Verdana" w:cs="Tahoma"/>
          <w:color w:val="4F6228"/>
          <w:sz w:val="22"/>
          <w:szCs w:val="22"/>
        </w:rPr>
        <w:t xml:space="preserve"> che avessero dimostrato di aver operato nel settore</w:t>
      </w:r>
      <w:r w:rsidR="008A0940" w:rsidRPr="007A7A92">
        <w:rPr>
          <w:rFonts w:ascii="Verdana" w:hAnsi="Verdana" w:cs="Tahoma"/>
          <w:color w:val="4F6228"/>
          <w:sz w:val="22"/>
          <w:szCs w:val="22"/>
        </w:rPr>
        <w:t xml:space="preserve"> - </w:t>
      </w:r>
      <w:r w:rsidRPr="007A7A92">
        <w:rPr>
          <w:rFonts w:ascii="Verdana" w:hAnsi="Verdana" w:cs="Tahoma"/>
          <w:color w:val="4F6228"/>
          <w:sz w:val="22"/>
          <w:szCs w:val="22"/>
        </w:rPr>
        <w:t xml:space="preserve">precedentemente all’entrata in vigore del </w:t>
      </w:r>
      <w:proofErr w:type="spellStart"/>
      <w:r w:rsidRPr="007A7A92">
        <w:rPr>
          <w:rFonts w:ascii="Verdana" w:hAnsi="Verdana" w:cs="Tahoma"/>
          <w:color w:val="4F6228"/>
          <w:sz w:val="22"/>
          <w:szCs w:val="22"/>
        </w:rPr>
        <w:t>d.m.</w:t>
      </w:r>
      <w:proofErr w:type="spellEnd"/>
      <w:r w:rsidR="008A0940" w:rsidRPr="007A7A92">
        <w:rPr>
          <w:rFonts w:ascii="Verdana" w:hAnsi="Verdana" w:cs="Tahoma"/>
          <w:color w:val="4F6228"/>
          <w:sz w:val="22"/>
          <w:szCs w:val="22"/>
        </w:rPr>
        <w:t xml:space="preserve"> </w:t>
      </w:r>
      <w:r w:rsidRPr="007A7A92">
        <w:rPr>
          <w:rFonts w:ascii="Verdana" w:hAnsi="Verdana" w:cs="Tahoma"/>
          <w:color w:val="4F6228"/>
          <w:sz w:val="22"/>
          <w:szCs w:val="22"/>
        </w:rPr>
        <w:t>37/2008</w:t>
      </w:r>
      <w:r w:rsidR="008A0940" w:rsidRPr="007A7A92">
        <w:rPr>
          <w:rFonts w:ascii="Verdana" w:hAnsi="Verdana" w:cs="Tahoma"/>
          <w:color w:val="4F6228"/>
          <w:sz w:val="22"/>
          <w:szCs w:val="22"/>
        </w:rPr>
        <w:t xml:space="preserve"> -</w:t>
      </w:r>
      <w:r w:rsidR="004E37DD" w:rsidRPr="007A7A92">
        <w:rPr>
          <w:rFonts w:ascii="Verdana" w:hAnsi="Verdana" w:cs="Tahoma"/>
          <w:color w:val="4F6228"/>
          <w:sz w:val="22"/>
          <w:szCs w:val="22"/>
        </w:rPr>
        <w:t xml:space="preserve"> installando impianti </w:t>
      </w:r>
      <w:r w:rsidR="00164A32" w:rsidRPr="007A7A92">
        <w:rPr>
          <w:rFonts w:ascii="Verdana" w:hAnsi="Verdana" w:cs="Tahoma"/>
          <w:color w:val="4F6228"/>
          <w:sz w:val="22"/>
          <w:szCs w:val="22"/>
        </w:rPr>
        <w:t>in configurazione singola o plurima</w:t>
      </w:r>
      <w:r w:rsidR="008A0940" w:rsidRPr="007A7A92">
        <w:rPr>
          <w:rFonts w:ascii="Verdana" w:hAnsi="Verdana" w:cs="Tahoma"/>
          <w:color w:val="4F6228"/>
          <w:sz w:val="22"/>
          <w:szCs w:val="22"/>
        </w:rPr>
        <w:t xml:space="preserve">. Ha invece ritenuto opportuno </w:t>
      </w:r>
      <w:r w:rsidR="004E37DD" w:rsidRPr="007A7A92">
        <w:rPr>
          <w:rFonts w:ascii="Verdana" w:hAnsi="Verdana" w:cs="Tahoma"/>
          <w:color w:val="4F6228"/>
          <w:sz w:val="22"/>
          <w:szCs w:val="22"/>
        </w:rPr>
        <w:t>limita</w:t>
      </w:r>
      <w:r w:rsidR="008A0940" w:rsidRPr="007A7A92">
        <w:rPr>
          <w:rFonts w:ascii="Verdana" w:hAnsi="Verdana" w:cs="Tahoma"/>
          <w:color w:val="4F6228"/>
          <w:sz w:val="22"/>
          <w:szCs w:val="22"/>
        </w:rPr>
        <w:t>re</w:t>
      </w:r>
      <w:r w:rsidR="004E37DD" w:rsidRPr="007A7A92">
        <w:rPr>
          <w:rFonts w:ascii="Verdana" w:hAnsi="Verdana" w:cs="Tahoma"/>
          <w:color w:val="4F6228"/>
          <w:sz w:val="22"/>
          <w:szCs w:val="22"/>
        </w:rPr>
        <w:t xml:space="preserve"> il riconoscimento </w:t>
      </w:r>
      <w:r w:rsidR="004C61C0" w:rsidRPr="007A7A92">
        <w:rPr>
          <w:rFonts w:ascii="Verdana" w:hAnsi="Verdana" w:cs="Tahoma"/>
          <w:color w:val="4F6228"/>
          <w:sz w:val="22"/>
          <w:szCs w:val="22"/>
        </w:rPr>
        <w:t xml:space="preserve">- </w:t>
      </w:r>
      <w:r w:rsidR="00BC6BE4" w:rsidRPr="007A7A92">
        <w:rPr>
          <w:rFonts w:ascii="Verdana" w:hAnsi="Verdana" w:cs="Tahoma"/>
          <w:color w:val="4F6228"/>
          <w:sz w:val="22"/>
          <w:szCs w:val="22"/>
        </w:rPr>
        <w:t>in capo ai medesimi soggetti</w:t>
      </w:r>
      <w:r w:rsidR="004C61C0" w:rsidRPr="007A7A92">
        <w:rPr>
          <w:rFonts w:ascii="Verdana" w:hAnsi="Verdana" w:cs="Tahoma"/>
          <w:color w:val="4F6228"/>
          <w:sz w:val="22"/>
          <w:szCs w:val="22"/>
        </w:rPr>
        <w:t xml:space="preserve"> -</w:t>
      </w:r>
      <w:r w:rsidR="00BC6BE4" w:rsidRPr="007A7A92">
        <w:rPr>
          <w:rFonts w:ascii="Verdana" w:hAnsi="Verdana" w:cs="Tahoma"/>
          <w:color w:val="4F6228"/>
          <w:sz w:val="22"/>
          <w:szCs w:val="22"/>
        </w:rPr>
        <w:t xml:space="preserve"> ad una </w:t>
      </w:r>
      <w:r w:rsidR="004E37DD" w:rsidRPr="007A7A92">
        <w:rPr>
          <w:rFonts w:ascii="Verdana" w:hAnsi="Verdana" w:cs="Tahoma"/>
          <w:color w:val="4F6228"/>
          <w:sz w:val="22"/>
          <w:szCs w:val="22"/>
        </w:rPr>
        <w:t>abilitazione parziale</w:t>
      </w:r>
      <w:r w:rsidR="0067524F" w:rsidRPr="007A7A92">
        <w:rPr>
          <w:rFonts w:ascii="Verdana" w:hAnsi="Verdana" w:cs="Tahoma"/>
          <w:color w:val="4F6228"/>
          <w:sz w:val="22"/>
          <w:szCs w:val="22"/>
        </w:rPr>
        <w:t>,</w:t>
      </w:r>
      <w:r w:rsidR="004E37DD" w:rsidRPr="007A7A92">
        <w:rPr>
          <w:rFonts w:ascii="Verdana" w:hAnsi="Verdana" w:cs="Tahoma"/>
          <w:color w:val="4F6228"/>
          <w:sz w:val="22"/>
          <w:szCs w:val="22"/>
        </w:rPr>
        <w:t xml:space="preserve"> da codificare nel seguente modo: </w:t>
      </w:r>
      <w:r w:rsidR="00BC6BE4" w:rsidRPr="007A7A92">
        <w:rPr>
          <w:rFonts w:ascii="Verdana" w:hAnsi="Verdana" w:cs="Tahoma"/>
          <w:color w:val="4F6228"/>
          <w:sz w:val="22"/>
          <w:szCs w:val="22"/>
        </w:rPr>
        <w:t>“</w:t>
      </w:r>
      <w:r w:rsidR="004E37DD" w:rsidRPr="007A7A92">
        <w:rPr>
          <w:rFonts w:ascii="Verdana" w:hAnsi="Verdana" w:cs="Tahoma"/>
          <w:color w:val="4F6228"/>
          <w:sz w:val="22"/>
          <w:szCs w:val="22"/>
        </w:rPr>
        <w:t xml:space="preserve">attività relativa all’installazione di impianti di </w:t>
      </w:r>
      <w:r w:rsidR="004E37DD" w:rsidRPr="007A7A92">
        <w:rPr>
          <w:rFonts w:ascii="Verdana" w:hAnsi="Verdana" w:cs="Tahoma"/>
          <w:color w:val="4F6228"/>
          <w:sz w:val="22"/>
          <w:szCs w:val="22"/>
        </w:rPr>
        <w:lastRenderedPageBreak/>
        <w:t xml:space="preserve">riscaldamento comprese le opere di evacuazione di prodotti della combustione e delle </w:t>
      </w:r>
      <w:r w:rsidRPr="007A7A92">
        <w:rPr>
          <w:rFonts w:ascii="Verdana" w:hAnsi="Verdana" w:cs="Tahoma"/>
          <w:color w:val="4F6228"/>
          <w:sz w:val="22"/>
          <w:szCs w:val="22"/>
        </w:rPr>
        <w:t xml:space="preserve"> </w:t>
      </w:r>
      <w:r w:rsidR="00BC6BE4" w:rsidRPr="007A7A92">
        <w:rPr>
          <w:rFonts w:ascii="Verdana" w:hAnsi="Verdana" w:cs="Tahoma"/>
          <w:color w:val="4F6228"/>
          <w:sz w:val="22"/>
          <w:szCs w:val="22"/>
        </w:rPr>
        <w:t>condense e di ventilazione ed areazione dei locali”.</w:t>
      </w:r>
    </w:p>
    <w:p w:rsidR="0014251C" w:rsidRPr="007A7A92" w:rsidRDefault="0014251C" w:rsidP="00E56830">
      <w:pPr>
        <w:pStyle w:val="Rientrocorpodeltesto3"/>
        <w:spacing w:after="0"/>
        <w:ind w:left="0" w:firstLine="1134"/>
        <w:rPr>
          <w:rFonts w:ascii="Verdana" w:hAnsi="Verdana"/>
          <w:sz w:val="22"/>
          <w:szCs w:val="22"/>
        </w:rPr>
      </w:pPr>
    </w:p>
    <w:p w:rsidR="0014251C" w:rsidRPr="007A7A92" w:rsidRDefault="0067524F" w:rsidP="0014251C">
      <w:pPr>
        <w:jc w:val="both"/>
        <w:rPr>
          <w:rFonts w:ascii="Verdana" w:hAnsi="Verdana" w:cs="Tahoma"/>
          <w:b/>
          <w:sz w:val="22"/>
          <w:szCs w:val="22"/>
          <w:u w:val="single"/>
        </w:rPr>
      </w:pPr>
      <w:r w:rsidRPr="007A7A92">
        <w:rPr>
          <w:rFonts w:ascii="Verdana" w:hAnsi="Verdana" w:cs="Tahoma"/>
          <w:b/>
          <w:sz w:val="22"/>
          <w:szCs w:val="22"/>
        </w:rPr>
        <w:t>1.5</w:t>
      </w:r>
      <w:r w:rsidR="0014251C" w:rsidRPr="007A7A92">
        <w:rPr>
          <w:rFonts w:ascii="Verdana" w:hAnsi="Verdana" w:cs="Tahoma"/>
          <w:b/>
          <w:sz w:val="22"/>
          <w:szCs w:val="22"/>
        </w:rPr>
        <w:t xml:space="preserve"> </w:t>
      </w:r>
      <w:r w:rsidR="0014251C" w:rsidRPr="007A7A92">
        <w:rPr>
          <w:rFonts w:ascii="Verdana" w:hAnsi="Verdana" w:cs="Tahoma"/>
          <w:b/>
          <w:sz w:val="22"/>
          <w:szCs w:val="22"/>
          <w:u w:val="single"/>
        </w:rPr>
        <w:t>Parere a privato del 30-8-2011</w:t>
      </w:r>
    </w:p>
    <w:p w:rsidR="0014251C" w:rsidRPr="007A7A92" w:rsidRDefault="0014251C" w:rsidP="0014251C">
      <w:pPr>
        <w:jc w:val="both"/>
        <w:rPr>
          <w:rFonts w:ascii="Verdana" w:hAnsi="Verdana" w:cs="Tahoma"/>
          <w:b/>
          <w:i/>
          <w:sz w:val="22"/>
          <w:szCs w:val="22"/>
        </w:rPr>
      </w:pPr>
      <w:r w:rsidRPr="007A7A92">
        <w:rPr>
          <w:rFonts w:ascii="Verdana" w:hAnsi="Verdana" w:cs="Tahoma"/>
          <w:b/>
          <w:i/>
          <w:sz w:val="22"/>
          <w:szCs w:val="22"/>
        </w:rPr>
        <w:t>attività di installazione di caminetti e stufe</w:t>
      </w:r>
    </w:p>
    <w:p w:rsidR="00CC2641" w:rsidRPr="007A7A92" w:rsidRDefault="00CC2641" w:rsidP="00E56830">
      <w:pPr>
        <w:pStyle w:val="Rientrocorpodeltesto3"/>
        <w:spacing w:after="0"/>
        <w:ind w:left="0"/>
        <w:rPr>
          <w:rFonts w:ascii="Verdana" w:hAnsi="Verdana"/>
          <w:color w:val="4F6228"/>
          <w:sz w:val="22"/>
          <w:szCs w:val="22"/>
        </w:rPr>
      </w:pPr>
    </w:p>
    <w:p w:rsidR="0014251C" w:rsidRPr="007A7A92" w:rsidRDefault="0014251C" w:rsidP="00E5683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w:t>
      </w:r>
      <w:r w:rsidR="00E56830" w:rsidRPr="007A7A92">
        <w:rPr>
          <w:rFonts w:ascii="Verdana" w:hAnsi="Verdana"/>
          <w:color w:val="4F6228"/>
          <w:sz w:val="22"/>
          <w:szCs w:val="22"/>
        </w:rPr>
        <w:t xml:space="preserve">ribadito quanto già </w:t>
      </w:r>
      <w:r w:rsidRPr="007A7A92">
        <w:rPr>
          <w:rFonts w:ascii="Verdana" w:hAnsi="Verdana"/>
          <w:color w:val="4F6228"/>
          <w:sz w:val="22"/>
          <w:szCs w:val="22"/>
        </w:rPr>
        <w:t>rappresentato con nota ministeriale n.1118 del 24 febbraio 2010, relativa</w:t>
      </w:r>
      <w:r w:rsidR="00E56830" w:rsidRPr="007A7A92">
        <w:rPr>
          <w:rFonts w:ascii="Verdana" w:hAnsi="Verdana"/>
          <w:color w:val="4F6228"/>
          <w:sz w:val="22"/>
          <w:szCs w:val="22"/>
        </w:rPr>
        <w:t>mente</w:t>
      </w:r>
      <w:r w:rsidRPr="007A7A92">
        <w:rPr>
          <w:rFonts w:ascii="Verdana" w:hAnsi="Verdana"/>
          <w:color w:val="4F6228"/>
          <w:sz w:val="22"/>
          <w:szCs w:val="22"/>
        </w:rPr>
        <w:t xml:space="preserve"> ad un </w:t>
      </w:r>
      <w:r w:rsidR="00E56830" w:rsidRPr="007A7A92">
        <w:rPr>
          <w:rFonts w:ascii="Verdana" w:hAnsi="Verdana"/>
          <w:color w:val="4F6228"/>
          <w:sz w:val="22"/>
          <w:szCs w:val="22"/>
        </w:rPr>
        <w:t>quesito</w:t>
      </w:r>
      <w:r w:rsidRPr="007A7A92">
        <w:rPr>
          <w:rFonts w:ascii="Verdana" w:hAnsi="Verdana"/>
          <w:color w:val="4F6228"/>
          <w:sz w:val="22"/>
          <w:szCs w:val="22"/>
        </w:rPr>
        <w:t xml:space="preserve"> inerente lo specifico settore di “installazione caminetti e stufe”,</w:t>
      </w:r>
      <w:r w:rsidR="00E56830" w:rsidRPr="007A7A92">
        <w:rPr>
          <w:rFonts w:ascii="Verdana" w:hAnsi="Verdana"/>
          <w:color w:val="4F6228"/>
          <w:sz w:val="22"/>
          <w:szCs w:val="22"/>
        </w:rPr>
        <w:t xml:space="preserve"> e cioè che </w:t>
      </w:r>
      <w:r w:rsidRPr="007A7A92">
        <w:rPr>
          <w:rFonts w:ascii="Verdana" w:hAnsi="Verdana"/>
          <w:color w:val="4F6228"/>
          <w:sz w:val="22"/>
          <w:szCs w:val="22"/>
        </w:rPr>
        <w:t>l’attività</w:t>
      </w:r>
      <w:r w:rsidR="00E56830" w:rsidRPr="007A7A92">
        <w:rPr>
          <w:rFonts w:ascii="Verdana" w:hAnsi="Verdana"/>
          <w:color w:val="4F6228"/>
          <w:sz w:val="22"/>
          <w:szCs w:val="22"/>
        </w:rPr>
        <w:t xml:space="preserve"> in parola fosse</w:t>
      </w:r>
      <w:r w:rsidRPr="007A7A92">
        <w:rPr>
          <w:rFonts w:ascii="Verdana" w:hAnsi="Verdana"/>
          <w:color w:val="4F6228"/>
          <w:sz w:val="22"/>
          <w:szCs w:val="22"/>
        </w:rPr>
        <w:t xml:space="preserve"> </w:t>
      </w:r>
      <w:r w:rsidR="00181893" w:rsidRPr="007A7A92">
        <w:rPr>
          <w:rFonts w:ascii="Verdana" w:hAnsi="Verdana"/>
          <w:color w:val="4F6228"/>
          <w:sz w:val="22"/>
          <w:szCs w:val="22"/>
        </w:rPr>
        <w:t xml:space="preserve">già </w:t>
      </w:r>
      <w:r w:rsidRPr="007A7A92">
        <w:rPr>
          <w:rFonts w:ascii="Verdana" w:hAnsi="Verdana"/>
          <w:color w:val="4F6228"/>
          <w:sz w:val="22"/>
          <w:szCs w:val="22"/>
        </w:rPr>
        <w:t>disciplinata, precedentemente all’entrata in vigore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anche dalla ex-Legge 46/90</w:t>
      </w:r>
      <w:r w:rsidR="00E56830" w:rsidRPr="007A7A92">
        <w:rPr>
          <w:rFonts w:ascii="Verdana" w:hAnsi="Verdana"/>
          <w:color w:val="4F6228"/>
          <w:sz w:val="22"/>
          <w:szCs w:val="22"/>
        </w:rPr>
        <w:t xml:space="preserve">, in quanto </w:t>
      </w:r>
      <w:r w:rsidRPr="007A7A92">
        <w:rPr>
          <w:rFonts w:ascii="Verdana" w:hAnsi="Verdana"/>
          <w:color w:val="4F6228"/>
          <w:sz w:val="22"/>
          <w:szCs w:val="22"/>
        </w:rPr>
        <w:t xml:space="preserve">la modifica apportata dall’art.1, comma 2, lettera c)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alla precedente formulazione di cui alla lettera c) dell’art.1 della Legge 46/90, ha risposto all</w:t>
      </w:r>
      <w:r w:rsidR="00E56830" w:rsidRPr="007A7A92">
        <w:rPr>
          <w:rFonts w:ascii="Verdana" w:hAnsi="Verdana"/>
          <w:color w:val="4F6228"/>
          <w:sz w:val="22"/>
          <w:szCs w:val="22"/>
        </w:rPr>
        <w:t xml:space="preserve">a sola </w:t>
      </w:r>
      <w:r w:rsidRPr="007A7A92">
        <w:rPr>
          <w:rFonts w:ascii="Verdana" w:hAnsi="Verdana"/>
          <w:color w:val="4F6228"/>
          <w:sz w:val="22"/>
          <w:szCs w:val="22"/>
        </w:rPr>
        <w:t>esigenza normativa di meglio individuare il complesso di prodotti rientranti nella definizione di “</w:t>
      </w:r>
      <w:r w:rsidRPr="007A7A92">
        <w:rPr>
          <w:rFonts w:ascii="Verdana" w:hAnsi="Verdana"/>
          <w:i/>
          <w:color w:val="4F6228"/>
          <w:sz w:val="22"/>
          <w:szCs w:val="22"/>
        </w:rPr>
        <w:t>impianto termico di riscaldamento</w:t>
      </w:r>
      <w:r w:rsidRPr="007A7A92">
        <w:rPr>
          <w:rFonts w:ascii="Verdana" w:hAnsi="Verdana"/>
          <w:color w:val="4F6228"/>
          <w:sz w:val="22"/>
          <w:szCs w:val="22"/>
        </w:rPr>
        <w:t xml:space="preserve">”. </w:t>
      </w:r>
    </w:p>
    <w:p w:rsidR="0014251C" w:rsidRPr="007A7A92" w:rsidRDefault="0014251C" w:rsidP="00E56830">
      <w:pPr>
        <w:jc w:val="both"/>
        <w:rPr>
          <w:rFonts w:ascii="Verdana" w:hAnsi="Verdana" w:cs="Tahoma"/>
          <w:b/>
          <w:sz w:val="22"/>
          <w:szCs w:val="22"/>
        </w:rPr>
      </w:pPr>
    </w:p>
    <w:p w:rsidR="00B555DA" w:rsidRPr="007A7A92" w:rsidRDefault="00181893">
      <w:pPr>
        <w:jc w:val="both"/>
        <w:rPr>
          <w:rFonts w:ascii="Verdana" w:hAnsi="Verdana" w:cs="Tahoma"/>
          <w:b/>
          <w:sz w:val="22"/>
          <w:szCs w:val="22"/>
          <w:u w:val="single"/>
        </w:rPr>
      </w:pPr>
      <w:r w:rsidRPr="007A7A92">
        <w:rPr>
          <w:rFonts w:ascii="Verdana" w:hAnsi="Verdana" w:cs="Tahoma"/>
          <w:b/>
          <w:sz w:val="22"/>
          <w:szCs w:val="22"/>
        </w:rPr>
        <w:t>1</w:t>
      </w:r>
      <w:r w:rsidR="00E41298" w:rsidRPr="007A7A92">
        <w:rPr>
          <w:rFonts w:ascii="Verdana" w:hAnsi="Verdana" w:cs="Tahoma"/>
          <w:b/>
          <w:sz w:val="22"/>
          <w:szCs w:val="22"/>
        </w:rPr>
        <w:t>.</w:t>
      </w:r>
      <w:r w:rsidRPr="007A7A92">
        <w:rPr>
          <w:rFonts w:ascii="Verdana" w:hAnsi="Verdana" w:cs="Tahoma"/>
          <w:b/>
          <w:sz w:val="22"/>
          <w:szCs w:val="22"/>
        </w:rPr>
        <w:t>6</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 xml:space="preserve">Parere a </w:t>
      </w:r>
      <w:r w:rsidR="004C61C0" w:rsidRPr="007A7A92">
        <w:rPr>
          <w:rFonts w:ascii="Verdana" w:hAnsi="Verdana" w:cs="Tahoma"/>
          <w:b/>
          <w:sz w:val="22"/>
          <w:szCs w:val="22"/>
          <w:u w:val="single"/>
        </w:rPr>
        <w:t>privato</w:t>
      </w:r>
      <w:r w:rsidRPr="007A7A92">
        <w:rPr>
          <w:rFonts w:ascii="Verdana" w:hAnsi="Verdana" w:cs="Tahoma"/>
          <w:b/>
          <w:sz w:val="22"/>
          <w:szCs w:val="22"/>
          <w:u w:val="single"/>
        </w:rPr>
        <w:t xml:space="preserve"> (e p.c. alla </w:t>
      </w:r>
      <w:r w:rsidR="00B555DA" w:rsidRPr="007A7A92">
        <w:rPr>
          <w:rFonts w:ascii="Verdana" w:hAnsi="Verdana" w:cs="Tahoma"/>
          <w:b/>
          <w:sz w:val="22"/>
          <w:szCs w:val="22"/>
          <w:u w:val="single"/>
        </w:rPr>
        <w:t>CCIAA di Venezia</w:t>
      </w:r>
      <w:r w:rsidRPr="007A7A92">
        <w:rPr>
          <w:rFonts w:ascii="Verdana" w:hAnsi="Verdana" w:cs="Tahoma"/>
          <w:b/>
          <w:sz w:val="22"/>
          <w:szCs w:val="22"/>
          <w:u w:val="single"/>
        </w:rPr>
        <w:t>)</w:t>
      </w:r>
      <w:r w:rsidR="00B555DA" w:rsidRPr="007A7A92">
        <w:rPr>
          <w:rFonts w:ascii="Verdana" w:hAnsi="Verdana" w:cs="Tahoma"/>
          <w:b/>
          <w:sz w:val="22"/>
          <w:szCs w:val="22"/>
          <w:u w:val="single"/>
        </w:rPr>
        <w:t xml:space="preserve"> del 17-1-2011</w:t>
      </w:r>
    </w:p>
    <w:p w:rsidR="00B555DA" w:rsidRPr="007A7A92" w:rsidRDefault="00B555DA">
      <w:pPr>
        <w:jc w:val="both"/>
        <w:rPr>
          <w:rFonts w:ascii="Verdana" w:hAnsi="Verdana" w:cs="Tahoma"/>
          <w:b/>
          <w:i/>
          <w:sz w:val="22"/>
          <w:szCs w:val="22"/>
        </w:rPr>
      </w:pPr>
      <w:r w:rsidRPr="007A7A92">
        <w:rPr>
          <w:rFonts w:ascii="Verdana" w:hAnsi="Verdana" w:cs="Tahoma"/>
          <w:b/>
          <w:i/>
          <w:sz w:val="22"/>
          <w:szCs w:val="22"/>
        </w:rPr>
        <w:t>pulizia e manutenzione</w:t>
      </w:r>
      <w:r w:rsidR="0065517E" w:rsidRPr="007A7A92">
        <w:rPr>
          <w:rFonts w:ascii="Verdana" w:hAnsi="Verdana" w:cs="Tahoma"/>
          <w:b/>
          <w:i/>
          <w:sz w:val="22"/>
          <w:szCs w:val="22"/>
        </w:rPr>
        <w:t xml:space="preserve"> ordinaria</w:t>
      </w:r>
      <w:r w:rsidRPr="007A7A92">
        <w:rPr>
          <w:rFonts w:ascii="Verdana" w:hAnsi="Verdana" w:cs="Tahoma"/>
          <w:b/>
          <w:i/>
          <w:sz w:val="22"/>
          <w:szCs w:val="22"/>
        </w:rPr>
        <w:t xml:space="preserve"> della canna fumaria del camino</w:t>
      </w:r>
    </w:p>
    <w:p w:rsidR="004C61C0" w:rsidRPr="007A7A92" w:rsidRDefault="004C61C0">
      <w:pPr>
        <w:jc w:val="both"/>
        <w:rPr>
          <w:rFonts w:ascii="Verdana" w:hAnsi="Verdana" w:cs="Tahoma"/>
          <w:sz w:val="22"/>
          <w:szCs w:val="22"/>
        </w:rPr>
      </w:pPr>
    </w:p>
    <w:p w:rsidR="004C61C0" w:rsidRPr="007A7A92" w:rsidRDefault="00466123" w:rsidP="00F8220E">
      <w:pPr>
        <w:pStyle w:val="Rientrocorpodeltesto3"/>
        <w:tabs>
          <w:tab w:val="left" w:pos="3119"/>
        </w:tabs>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009C6574" w:rsidRPr="007A7A92">
        <w:rPr>
          <w:rFonts w:ascii="Verdana" w:hAnsi="Verdana"/>
          <w:color w:val="4F6228"/>
          <w:sz w:val="22"/>
          <w:szCs w:val="22"/>
        </w:rPr>
        <w:t>, concordando con quanto sostenuto dalla Camera di commercio di Venezia,</w:t>
      </w:r>
      <w:r w:rsidRPr="007A7A92">
        <w:rPr>
          <w:rFonts w:ascii="Verdana" w:hAnsi="Verdana"/>
          <w:color w:val="4F6228"/>
          <w:sz w:val="22"/>
          <w:szCs w:val="22"/>
        </w:rPr>
        <w:t xml:space="preserve"> ha rappresentato</w:t>
      </w:r>
      <w:r w:rsidR="004C61C0" w:rsidRPr="007A7A92">
        <w:rPr>
          <w:rFonts w:ascii="Verdana" w:hAnsi="Verdana"/>
          <w:color w:val="4F6228"/>
          <w:sz w:val="22"/>
          <w:szCs w:val="22"/>
        </w:rPr>
        <w:t xml:space="preserve"> </w:t>
      </w:r>
      <w:r w:rsidR="009263E0" w:rsidRPr="007A7A92">
        <w:rPr>
          <w:rFonts w:ascii="Verdana" w:hAnsi="Verdana"/>
          <w:color w:val="4F6228"/>
          <w:sz w:val="22"/>
          <w:szCs w:val="22"/>
        </w:rPr>
        <w:t xml:space="preserve">che </w:t>
      </w:r>
      <w:r w:rsidR="004C61C0" w:rsidRPr="007A7A92">
        <w:rPr>
          <w:rFonts w:ascii="Verdana" w:hAnsi="Verdana"/>
          <w:color w:val="4F6228"/>
          <w:sz w:val="22"/>
          <w:szCs w:val="22"/>
        </w:rPr>
        <w:t xml:space="preserve">l’attività di mera pulizia e manutenzione ordinaria della canna fumaria (compresa la video ispezione del camino) non rientra nella declaratoria di cui al </w:t>
      </w:r>
      <w:proofErr w:type="spellStart"/>
      <w:r w:rsidR="004C61C0" w:rsidRPr="007A7A92">
        <w:rPr>
          <w:rFonts w:ascii="Verdana" w:hAnsi="Verdana"/>
          <w:color w:val="4F6228"/>
          <w:sz w:val="22"/>
          <w:szCs w:val="22"/>
        </w:rPr>
        <w:t>d.m.</w:t>
      </w:r>
      <w:proofErr w:type="spellEnd"/>
      <w:r w:rsidR="004C61C0" w:rsidRPr="007A7A92">
        <w:rPr>
          <w:rFonts w:ascii="Verdana" w:hAnsi="Verdana"/>
          <w:color w:val="4F6228"/>
          <w:sz w:val="22"/>
          <w:szCs w:val="22"/>
        </w:rPr>
        <w:t xml:space="preserve"> 37/2008 poiché </w:t>
      </w:r>
      <w:r w:rsidR="009263E0" w:rsidRPr="007A7A92">
        <w:rPr>
          <w:rFonts w:ascii="Verdana" w:hAnsi="Verdana"/>
          <w:color w:val="4F6228"/>
          <w:sz w:val="22"/>
          <w:szCs w:val="22"/>
        </w:rPr>
        <w:t xml:space="preserve">trattasi di </w:t>
      </w:r>
      <w:r w:rsidR="004C61C0" w:rsidRPr="007A7A92">
        <w:rPr>
          <w:rFonts w:ascii="Verdana" w:hAnsi="Verdana"/>
          <w:color w:val="4F6228"/>
          <w:sz w:val="22"/>
          <w:szCs w:val="22"/>
        </w:rPr>
        <w:t xml:space="preserve">attività “sugli impianti” e non attività di istallazione di impianti. </w:t>
      </w:r>
    </w:p>
    <w:p w:rsidR="00B555DA" w:rsidRPr="007A7A92" w:rsidRDefault="00B555DA">
      <w:pPr>
        <w:jc w:val="both"/>
        <w:rPr>
          <w:rFonts w:ascii="Verdana" w:hAnsi="Verdana" w:cs="Tahoma"/>
          <w:sz w:val="22"/>
          <w:szCs w:val="22"/>
        </w:rPr>
      </w:pPr>
    </w:p>
    <w:p w:rsidR="00B555DA" w:rsidRPr="007A7A92" w:rsidRDefault="00F8220E">
      <w:pPr>
        <w:jc w:val="both"/>
        <w:rPr>
          <w:rFonts w:ascii="Verdana" w:hAnsi="Verdana" w:cs="Tahoma"/>
          <w:b/>
          <w:sz w:val="22"/>
          <w:szCs w:val="22"/>
          <w:u w:val="single"/>
        </w:rPr>
      </w:pPr>
      <w:r w:rsidRPr="007A7A92">
        <w:rPr>
          <w:rFonts w:ascii="Verdana" w:hAnsi="Verdana" w:cs="Tahoma"/>
          <w:b/>
          <w:sz w:val="22"/>
          <w:szCs w:val="22"/>
        </w:rPr>
        <w:t>1.7</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Ravenna del 3-5-2011</w:t>
      </w:r>
    </w:p>
    <w:p w:rsidR="00B555DA" w:rsidRPr="007A7A92" w:rsidRDefault="003A6799">
      <w:pPr>
        <w:jc w:val="both"/>
        <w:rPr>
          <w:rFonts w:ascii="Verdana" w:hAnsi="Verdana" w:cs="Tahoma"/>
          <w:b/>
          <w:i/>
          <w:sz w:val="22"/>
          <w:szCs w:val="22"/>
        </w:rPr>
      </w:pPr>
      <w:r w:rsidRPr="007A7A92">
        <w:rPr>
          <w:rFonts w:ascii="Verdana" w:hAnsi="Verdana" w:cs="Tahoma"/>
          <w:b/>
          <w:i/>
          <w:sz w:val="22"/>
          <w:szCs w:val="22"/>
        </w:rPr>
        <w:t xml:space="preserve">assistenza, </w:t>
      </w:r>
      <w:r w:rsidR="00B555DA" w:rsidRPr="007A7A92">
        <w:rPr>
          <w:rFonts w:ascii="Verdana" w:hAnsi="Verdana" w:cs="Tahoma"/>
          <w:b/>
          <w:i/>
          <w:sz w:val="22"/>
          <w:szCs w:val="22"/>
        </w:rPr>
        <w:t>pulizia e manutenzione di caldaie</w:t>
      </w:r>
    </w:p>
    <w:p w:rsidR="00B555DA" w:rsidRPr="007A7A92" w:rsidRDefault="00B555DA">
      <w:pPr>
        <w:jc w:val="both"/>
        <w:rPr>
          <w:rFonts w:ascii="Verdana" w:hAnsi="Verdana" w:cs="Tahoma"/>
          <w:sz w:val="22"/>
          <w:szCs w:val="22"/>
        </w:rPr>
      </w:pPr>
    </w:p>
    <w:p w:rsidR="00281053" w:rsidRPr="007A7A92" w:rsidRDefault="009263E0">
      <w:pPr>
        <w:jc w:val="both"/>
        <w:rPr>
          <w:rFonts w:ascii="Verdana" w:hAnsi="Verdana" w:cs="Tahoma"/>
          <w:color w:val="4F6228"/>
          <w:sz w:val="22"/>
          <w:szCs w:val="22"/>
        </w:rPr>
      </w:pPr>
      <w:r w:rsidRPr="007A7A92">
        <w:rPr>
          <w:rFonts w:ascii="Verdana" w:hAnsi="Verdana" w:cs="Tahoma"/>
          <w:color w:val="4F6228"/>
          <w:sz w:val="22"/>
          <w:szCs w:val="22"/>
        </w:rPr>
        <w:t xml:space="preserve">La Divisione XXI </w:t>
      </w:r>
      <w:r w:rsidR="00281053" w:rsidRPr="007A7A92">
        <w:rPr>
          <w:rFonts w:ascii="Verdana" w:hAnsi="Verdana" w:cs="Tahoma"/>
          <w:color w:val="4F6228"/>
          <w:sz w:val="22"/>
          <w:szCs w:val="22"/>
        </w:rPr>
        <w:t xml:space="preserve">del </w:t>
      </w:r>
      <w:proofErr w:type="spellStart"/>
      <w:r w:rsidR="00281053" w:rsidRPr="007A7A92">
        <w:rPr>
          <w:rFonts w:ascii="Verdana" w:hAnsi="Verdana" w:cs="Tahoma"/>
          <w:color w:val="4F6228"/>
          <w:sz w:val="22"/>
          <w:szCs w:val="22"/>
        </w:rPr>
        <w:t>Mi.S.E.</w:t>
      </w:r>
      <w:proofErr w:type="spellEnd"/>
      <w:r w:rsidR="00281053" w:rsidRPr="007A7A92">
        <w:rPr>
          <w:rFonts w:ascii="Verdana" w:hAnsi="Verdana" w:cs="Tahoma"/>
          <w:color w:val="4F6228"/>
          <w:sz w:val="22"/>
          <w:szCs w:val="22"/>
        </w:rPr>
        <w:t xml:space="preserve"> </w:t>
      </w:r>
      <w:r w:rsidRPr="007A7A92">
        <w:rPr>
          <w:rFonts w:ascii="Verdana" w:hAnsi="Verdana" w:cs="Tahoma"/>
          <w:color w:val="4F6228"/>
          <w:sz w:val="22"/>
          <w:szCs w:val="22"/>
        </w:rPr>
        <w:t>non è competente a</w:t>
      </w:r>
      <w:r w:rsidR="00281053" w:rsidRPr="007A7A92">
        <w:rPr>
          <w:rFonts w:ascii="Verdana" w:hAnsi="Verdana" w:cs="Tahoma"/>
          <w:color w:val="4F6228"/>
          <w:sz w:val="22"/>
          <w:szCs w:val="22"/>
        </w:rPr>
        <w:t xml:space="preserve"> valutare se </w:t>
      </w:r>
      <w:r w:rsidRPr="007A7A92">
        <w:rPr>
          <w:rFonts w:ascii="Verdana" w:hAnsi="Verdana" w:cs="Tahoma"/>
          <w:color w:val="4F6228"/>
          <w:sz w:val="22"/>
          <w:szCs w:val="22"/>
        </w:rPr>
        <w:t>le attività di assistenza</w:t>
      </w:r>
      <w:r w:rsidR="00281053" w:rsidRPr="007A7A92">
        <w:rPr>
          <w:rFonts w:ascii="Verdana" w:hAnsi="Verdana" w:cs="Tahoma"/>
          <w:color w:val="4F6228"/>
          <w:sz w:val="22"/>
          <w:szCs w:val="22"/>
        </w:rPr>
        <w:t>/</w:t>
      </w:r>
      <w:r w:rsidRPr="007A7A92">
        <w:rPr>
          <w:rFonts w:ascii="Verdana" w:hAnsi="Verdana" w:cs="Tahoma"/>
          <w:color w:val="4F6228"/>
          <w:sz w:val="22"/>
          <w:szCs w:val="22"/>
        </w:rPr>
        <w:t xml:space="preserve"> pulizia caldaie e manutenzione (intesa come sostituzione di un componente della caldaia) e/o sostituzione caldaie rientrino o meno nell’ambito dei applicazione del DM 37/2008</w:t>
      </w:r>
      <w:r w:rsidR="00281053" w:rsidRPr="007A7A92">
        <w:rPr>
          <w:rFonts w:ascii="Verdana" w:hAnsi="Verdana" w:cs="Tahoma"/>
          <w:color w:val="4F6228"/>
          <w:sz w:val="22"/>
          <w:szCs w:val="22"/>
        </w:rPr>
        <w:t xml:space="preserve">, poiché spetta alla </w:t>
      </w:r>
      <w:r w:rsidRPr="007A7A92">
        <w:rPr>
          <w:rFonts w:ascii="Verdana" w:hAnsi="Verdana" w:cs="Tahoma"/>
          <w:color w:val="4F6228"/>
          <w:sz w:val="22"/>
          <w:szCs w:val="22"/>
        </w:rPr>
        <w:t>Divisione X</w:t>
      </w:r>
      <w:r w:rsidR="00281053" w:rsidRPr="007A7A92">
        <w:rPr>
          <w:rFonts w:ascii="Verdana" w:hAnsi="Verdana" w:cs="Tahoma"/>
          <w:color w:val="4F6228"/>
          <w:sz w:val="22"/>
          <w:szCs w:val="22"/>
        </w:rPr>
        <w:t>VI</w:t>
      </w:r>
      <w:r w:rsidRPr="007A7A92">
        <w:rPr>
          <w:rFonts w:ascii="Verdana" w:hAnsi="Verdana" w:cs="Tahoma"/>
          <w:color w:val="4F6228"/>
          <w:sz w:val="22"/>
          <w:szCs w:val="22"/>
        </w:rPr>
        <w:t>II</w:t>
      </w:r>
      <w:r w:rsidR="00281053" w:rsidRPr="007A7A92">
        <w:rPr>
          <w:rFonts w:ascii="Verdana" w:hAnsi="Verdana" w:cs="Tahoma"/>
          <w:color w:val="4F6228"/>
          <w:sz w:val="22"/>
          <w:szCs w:val="22"/>
        </w:rPr>
        <w:t xml:space="preserve"> </w:t>
      </w:r>
      <w:r w:rsidRPr="007A7A92">
        <w:rPr>
          <w:rFonts w:ascii="Verdana" w:hAnsi="Verdana" w:cs="Tahoma"/>
          <w:color w:val="4F6228"/>
          <w:sz w:val="22"/>
          <w:szCs w:val="22"/>
        </w:rPr>
        <w:t>–</w:t>
      </w:r>
      <w:r w:rsidR="00281053" w:rsidRPr="007A7A92">
        <w:rPr>
          <w:rFonts w:ascii="Verdana" w:hAnsi="Verdana" w:cs="Tahoma"/>
          <w:color w:val="4F6228"/>
          <w:sz w:val="22"/>
          <w:szCs w:val="22"/>
        </w:rPr>
        <w:t xml:space="preserve"> Normativa Tecnica</w:t>
      </w:r>
      <w:r w:rsidR="009847A2" w:rsidRPr="007A7A92">
        <w:rPr>
          <w:rFonts w:ascii="Verdana" w:hAnsi="Verdana" w:cs="Tahoma"/>
          <w:color w:val="4F6228"/>
          <w:sz w:val="22"/>
          <w:szCs w:val="22"/>
        </w:rPr>
        <w:t xml:space="preserve"> (per info:  </w:t>
      </w:r>
      <w:hyperlink r:id="rId13" w:history="1">
        <w:r w:rsidR="009847A2" w:rsidRPr="007A7A92">
          <w:rPr>
            <w:rStyle w:val="Collegamentoipertestuale"/>
            <w:rFonts w:ascii="Verdana" w:hAnsi="Verdana" w:cs="Tahoma"/>
            <w:color w:val="4F6228"/>
            <w:sz w:val="22"/>
            <w:szCs w:val="22"/>
            <w:u w:val="none"/>
          </w:rPr>
          <w:t>vincenzo.correggia@sviluppoeconomico.gov.it</w:t>
        </w:r>
      </w:hyperlink>
      <w:r w:rsidR="009847A2" w:rsidRPr="007A7A92">
        <w:rPr>
          <w:rFonts w:ascii="Verdana" w:hAnsi="Verdana" w:cs="Tahoma"/>
          <w:color w:val="4F6228"/>
          <w:sz w:val="22"/>
          <w:szCs w:val="22"/>
        </w:rPr>
        <w:t xml:space="preserve"> )</w:t>
      </w:r>
      <w:r w:rsidR="00281053" w:rsidRPr="007A7A92">
        <w:rPr>
          <w:rFonts w:ascii="Verdana" w:hAnsi="Verdana" w:cs="Tahoma"/>
          <w:color w:val="4F6228"/>
          <w:sz w:val="22"/>
          <w:szCs w:val="22"/>
        </w:rPr>
        <w:t>.</w:t>
      </w:r>
    </w:p>
    <w:p w:rsidR="00200665" w:rsidRPr="007A7A92" w:rsidRDefault="00200665">
      <w:pPr>
        <w:jc w:val="both"/>
        <w:rPr>
          <w:rFonts w:ascii="Verdana" w:hAnsi="Verdana" w:cs="Tahoma"/>
          <w:color w:val="FF0000"/>
          <w:sz w:val="22"/>
          <w:szCs w:val="22"/>
        </w:rPr>
      </w:pPr>
    </w:p>
    <w:p w:rsidR="00200665" w:rsidRPr="007A7A92" w:rsidRDefault="00F8220E" w:rsidP="00200665">
      <w:pPr>
        <w:jc w:val="both"/>
        <w:rPr>
          <w:rFonts w:ascii="Verdana" w:hAnsi="Verdana" w:cs="Tahoma"/>
          <w:b/>
          <w:sz w:val="22"/>
          <w:szCs w:val="22"/>
          <w:u w:val="single"/>
        </w:rPr>
      </w:pPr>
      <w:r w:rsidRPr="007A7A92">
        <w:rPr>
          <w:rFonts w:ascii="Verdana" w:hAnsi="Verdana" w:cs="Tahoma"/>
          <w:b/>
          <w:sz w:val="22"/>
          <w:szCs w:val="22"/>
        </w:rPr>
        <w:t>1.8</w:t>
      </w:r>
      <w:r w:rsidR="00200665" w:rsidRPr="007A7A92">
        <w:rPr>
          <w:rFonts w:ascii="Verdana" w:hAnsi="Verdana" w:cs="Tahoma"/>
          <w:b/>
          <w:sz w:val="22"/>
          <w:szCs w:val="22"/>
        </w:rPr>
        <w:t xml:space="preserve"> </w:t>
      </w:r>
      <w:r w:rsidR="00200665" w:rsidRPr="007A7A92">
        <w:rPr>
          <w:rFonts w:ascii="Verdana" w:hAnsi="Verdana" w:cs="Tahoma"/>
          <w:b/>
          <w:sz w:val="22"/>
          <w:szCs w:val="22"/>
          <w:u w:val="single"/>
        </w:rPr>
        <w:t>Parere a CCIAA di Potenza del 2-11-2010</w:t>
      </w:r>
    </w:p>
    <w:p w:rsidR="00933503" w:rsidRPr="007A7A92" w:rsidRDefault="003A6799" w:rsidP="00933503">
      <w:pPr>
        <w:jc w:val="both"/>
        <w:rPr>
          <w:rFonts w:ascii="Verdana" w:hAnsi="Verdana" w:cs="Tahoma"/>
          <w:b/>
          <w:i/>
          <w:sz w:val="22"/>
          <w:szCs w:val="22"/>
        </w:rPr>
      </w:pPr>
      <w:r w:rsidRPr="007A7A92">
        <w:rPr>
          <w:rFonts w:ascii="Verdana" w:hAnsi="Verdana" w:cs="Tahoma"/>
          <w:b/>
          <w:i/>
          <w:sz w:val="22"/>
          <w:szCs w:val="22"/>
        </w:rPr>
        <w:t>i</w:t>
      </w:r>
      <w:r w:rsidR="00933503" w:rsidRPr="007A7A92">
        <w:rPr>
          <w:rFonts w:ascii="Verdana" w:hAnsi="Verdana" w:cs="Tahoma"/>
          <w:b/>
          <w:i/>
          <w:sz w:val="22"/>
          <w:szCs w:val="22"/>
        </w:rPr>
        <w:t>mpianti di pubblica illuminazione</w:t>
      </w:r>
    </w:p>
    <w:p w:rsidR="007F53CB" w:rsidRPr="007A7A92" w:rsidRDefault="007F53CB" w:rsidP="00933503">
      <w:pPr>
        <w:jc w:val="both"/>
        <w:rPr>
          <w:rFonts w:ascii="Verdana" w:hAnsi="Verdana" w:cs="Tahoma"/>
          <w:b/>
          <w:i/>
          <w:sz w:val="22"/>
          <w:szCs w:val="22"/>
        </w:rPr>
      </w:pPr>
    </w:p>
    <w:p w:rsidR="00200665" w:rsidRPr="007A7A92" w:rsidRDefault="00200665" w:rsidP="0020066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merito al quesito formulato dalla Camera di commercio di Potenza, se cioè l’installazione di impianti elettrici di pubblica illuminazione siano o meno soggetti alla SCIA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qualora gli impianti elettrici di pubblica illuminazione siano posti al servizio di edifici e/o relative pertinenze (di pubblica utilità) la relativa installazione è soggetta alla Segnalazione certificata di inizio attività.</w:t>
      </w:r>
    </w:p>
    <w:p w:rsidR="006B0219" w:rsidRPr="007A7A92" w:rsidRDefault="006B0219" w:rsidP="00200665">
      <w:pPr>
        <w:pStyle w:val="Rientrocorpodeltesto3"/>
        <w:spacing w:after="0"/>
        <w:ind w:left="0"/>
        <w:rPr>
          <w:rFonts w:ascii="Verdana" w:hAnsi="Verdana"/>
          <w:sz w:val="22"/>
          <w:szCs w:val="22"/>
        </w:rPr>
      </w:pPr>
    </w:p>
    <w:p w:rsidR="003E2084" w:rsidRPr="007A7A92" w:rsidRDefault="00F8220E" w:rsidP="003E2084">
      <w:pPr>
        <w:jc w:val="both"/>
        <w:rPr>
          <w:rFonts w:ascii="Verdana" w:hAnsi="Verdana" w:cs="Tahoma"/>
          <w:b/>
          <w:sz w:val="22"/>
          <w:szCs w:val="22"/>
          <w:u w:val="single"/>
        </w:rPr>
      </w:pPr>
      <w:r w:rsidRPr="007A7A92">
        <w:rPr>
          <w:rFonts w:ascii="Verdana" w:hAnsi="Verdana" w:cs="Tahoma"/>
          <w:b/>
          <w:sz w:val="22"/>
          <w:szCs w:val="22"/>
        </w:rPr>
        <w:t>1.9</w:t>
      </w:r>
      <w:r w:rsidR="003E2084" w:rsidRPr="007A7A92">
        <w:rPr>
          <w:rFonts w:ascii="Verdana" w:hAnsi="Verdana" w:cs="Tahoma"/>
          <w:b/>
          <w:sz w:val="22"/>
          <w:szCs w:val="22"/>
        </w:rPr>
        <w:t xml:space="preserve"> </w:t>
      </w:r>
      <w:r w:rsidR="003E2084" w:rsidRPr="007A7A92">
        <w:rPr>
          <w:rFonts w:ascii="Verdana" w:hAnsi="Verdana" w:cs="Tahoma"/>
          <w:b/>
          <w:sz w:val="22"/>
          <w:szCs w:val="22"/>
          <w:u w:val="single"/>
        </w:rPr>
        <w:t>Parer</w:t>
      </w:r>
      <w:r w:rsidR="00EE1896" w:rsidRPr="007A7A92">
        <w:rPr>
          <w:rFonts w:ascii="Verdana" w:hAnsi="Verdana" w:cs="Tahoma"/>
          <w:b/>
          <w:sz w:val="22"/>
          <w:szCs w:val="22"/>
          <w:u w:val="single"/>
        </w:rPr>
        <w:t>i</w:t>
      </w:r>
      <w:r w:rsidR="003E2084" w:rsidRPr="007A7A92">
        <w:rPr>
          <w:rFonts w:ascii="Verdana" w:hAnsi="Verdana" w:cs="Tahoma"/>
          <w:b/>
          <w:sz w:val="22"/>
          <w:szCs w:val="22"/>
          <w:u w:val="single"/>
        </w:rPr>
        <w:t xml:space="preserve"> a privat</w:t>
      </w:r>
      <w:r w:rsidR="00EE1896" w:rsidRPr="007A7A92">
        <w:rPr>
          <w:rFonts w:ascii="Verdana" w:hAnsi="Verdana" w:cs="Tahoma"/>
          <w:b/>
          <w:sz w:val="22"/>
          <w:szCs w:val="22"/>
          <w:u w:val="single"/>
        </w:rPr>
        <w:t>i</w:t>
      </w:r>
      <w:r w:rsidR="003E2084" w:rsidRPr="007A7A92">
        <w:rPr>
          <w:rFonts w:ascii="Verdana" w:hAnsi="Verdana" w:cs="Tahoma"/>
          <w:b/>
          <w:sz w:val="22"/>
          <w:szCs w:val="22"/>
          <w:u w:val="single"/>
        </w:rPr>
        <w:t xml:space="preserve"> del 3-5-2012</w:t>
      </w:r>
      <w:r w:rsidR="00EE1896" w:rsidRPr="007A7A92">
        <w:rPr>
          <w:rFonts w:ascii="Verdana" w:hAnsi="Verdana" w:cs="Tahoma"/>
          <w:b/>
          <w:sz w:val="22"/>
          <w:szCs w:val="22"/>
          <w:u w:val="single"/>
        </w:rPr>
        <w:t xml:space="preserve"> e del 3-10-2012 </w:t>
      </w:r>
    </w:p>
    <w:p w:rsidR="003E2084" w:rsidRPr="007A7A92" w:rsidRDefault="003A6799" w:rsidP="003E2084">
      <w:pPr>
        <w:jc w:val="both"/>
        <w:rPr>
          <w:rFonts w:ascii="Verdana" w:hAnsi="Verdana" w:cs="Tahoma"/>
          <w:b/>
          <w:sz w:val="22"/>
          <w:szCs w:val="22"/>
        </w:rPr>
      </w:pPr>
      <w:r w:rsidRPr="007A7A92">
        <w:rPr>
          <w:rFonts w:ascii="Verdana" w:hAnsi="Verdana" w:cs="Tahoma"/>
          <w:b/>
          <w:sz w:val="22"/>
          <w:szCs w:val="22"/>
        </w:rPr>
        <w:t>impianti connessi a piscine - pertinenze</w:t>
      </w:r>
    </w:p>
    <w:p w:rsidR="0065517E" w:rsidRPr="007A7A92" w:rsidRDefault="0065517E" w:rsidP="003E2084">
      <w:pPr>
        <w:jc w:val="both"/>
        <w:rPr>
          <w:rFonts w:ascii="Verdana" w:hAnsi="Verdana" w:cs="Tahoma"/>
          <w:b/>
          <w:sz w:val="22"/>
          <w:szCs w:val="22"/>
          <w:u w:val="single"/>
        </w:rPr>
      </w:pPr>
    </w:p>
    <w:p w:rsidR="00EE1896" w:rsidRPr="007A7A92" w:rsidRDefault="00EE1896" w:rsidP="00976B9F">
      <w:pPr>
        <w:pStyle w:val="Corpodeltesto"/>
        <w:spacing w:after="0"/>
        <w:jc w:val="both"/>
        <w:rPr>
          <w:rFonts w:ascii="Verdana" w:hAnsi="Verdana"/>
          <w:color w:val="4F6228"/>
          <w:sz w:val="22"/>
          <w:szCs w:val="22"/>
        </w:rPr>
      </w:pPr>
      <w:r w:rsidRPr="007A7A92">
        <w:rPr>
          <w:rFonts w:ascii="Verdana" w:hAnsi="Verdana"/>
          <w:color w:val="4F6228"/>
          <w:sz w:val="22"/>
          <w:szCs w:val="22"/>
        </w:rPr>
        <w:t>È stato chiesto a questa Amministrazione di far conoscere se l’attività di installazione di “impianti connessi a piscine” possa considerarsi rientrante nel campo di applicazione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o se invero gli stessi possano essere installati anche da imprese non abilitate ai sensi del decreto </w:t>
      </w:r>
      <w:r w:rsidR="000311AF" w:rsidRPr="007A7A92">
        <w:rPr>
          <w:rFonts w:ascii="Verdana" w:hAnsi="Verdana"/>
          <w:color w:val="4F6228"/>
          <w:sz w:val="22"/>
          <w:szCs w:val="22"/>
        </w:rPr>
        <w:t>medesimo</w:t>
      </w:r>
      <w:r w:rsidRPr="007A7A92">
        <w:rPr>
          <w:rFonts w:ascii="Verdana" w:hAnsi="Verdana"/>
          <w:color w:val="4F6228"/>
          <w:sz w:val="22"/>
          <w:szCs w:val="22"/>
        </w:rPr>
        <w:t>.</w:t>
      </w:r>
    </w:p>
    <w:p w:rsidR="00EE1896" w:rsidRPr="007A7A92" w:rsidRDefault="000311AF" w:rsidP="00976B9F">
      <w:pPr>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w:t>
      </w:r>
      <w:r w:rsidR="00EE1896" w:rsidRPr="007A7A92">
        <w:rPr>
          <w:rFonts w:ascii="Verdana" w:hAnsi="Verdana"/>
          <w:color w:val="4F6228"/>
          <w:sz w:val="22"/>
          <w:szCs w:val="22"/>
        </w:rPr>
        <w:t xml:space="preserve"> che gli impianti in parola </w:t>
      </w:r>
      <w:r w:rsidR="00EE1896" w:rsidRPr="007A7A92">
        <w:rPr>
          <w:rFonts w:ascii="Verdana" w:hAnsi="Verdana"/>
          <w:i/>
          <w:color w:val="4F6228"/>
          <w:sz w:val="22"/>
          <w:szCs w:val="22"/>
        </w:rPr>
        <w:t>debbono</w:t>
      </w:r>
      <w:r w:rsidR="00EE1896" w:rsidRPr="007A7A92">
        <w:rPr>
          <w:rFonts w:ascii="Verdana" w:hAnsi="Verdana"/>
          <w:color w:val="4F6228"/>
          <w:sz w:val="22"/>
          <w:szCs w:val="22"/>
        </w:rPr>
        <w:t xml:space="preserve"> </w:t>
      </w:r>
      <w:r w:rsidRPr="007A7A92">
        <w:rPr>
          <w:rFonts w:ascii="Verdana" w:hAnsi="Verdana"/>
          <w:color w:val="4F6228"/>
          <w:sz w:val="22"/>
          <w:szCs w:val="22"/>
        </w:rPr>
        <w:t>n</w:t>
      </w:r>
      <w:r w:rsidR="00EE1896" w:rsidRPr="007A7A92">
        <w:rPr>
          <w:rFonts w:ascii="Verdana" w:hAnsi="Verdana"/>
          <w:i/>
          <w:color w:val="4F6228"/>
          <w:sz w:val="22"/>
          <w:szCs w:val="22"/>
        </w:rPr>
        <w:t>ecessariamente</w:t>
      </w:r>
      <w:r w:rsidR="00EE1896" w:rsidRPr="007A7A92">
        <w:rPr>
          <w:rFonts w:ascii="Verdana" w:hAnsi="Verdana"/>
          <w:color w:val="4F6228"/>
          <w:sz w:val="22"/>
          <w:szCs w:val="22"/>
        </w:rPr>
        <w:t xml:space="preserve"> </w:t>
      </w:r>
      <w:r w:rsidR="00EE1896" w:rsidRPr="007A7A92">
        <w:rPr>
          <w:rFonts w:ascii="Verdana" w:hAnsi="Verdana"/>
          <w:i/>
          <w:color w:val="4F6228"/>
          <w:sz w:val="22"/>
          <w:szCs w:val="22"/>
        </w:rPr>
        <w:t xml:space="preserve">rientrare nel campo di applicazione del decreto in </w:t>
      </w:r>
      <w:r w:rsidRPr="007A7A92">
        <w:rPr>
          <w:rFonts w:ascii="Verdana" w:hAnsi="Verdana"/>
          <w:i/>
          <w:color w:val="4F6228"/>
          <w:sz w:val="22"/>
          <w:szCs w:val="22"/>
        </w:rPr>
        <w:t>parola</w:t>
      </w:r>
      <w:r w:rsidR="00EE1896" w:rsidRPr="007A7A92">
        <w:rPr>
          <w:rFonts w:ascii="Verdana" w:hAnsi="Verdana"/>
          <w:i/>
          <w:color w:val="4F6228"/>
          <w:sz w:val="22"/>
          <w:szCs w:val="22"/>
        </w:rPr>
        <w:t xml:space="preserve"> solo nel caso in cui gli stessi siano posti al servizio degli edifici, indipendentemente dalla loro destinazione d'uso e relativa collocazione (interna agli edifici o nelle relative </w:t>
      </w:r>
      <w:r w:rsidR="00EE1896" w:rsidRPr="007A7A92">
        <w:rPr>
          <w:rFonts w:ascii="Verdana" w:hAnsi="Verdana"/>
          <w:i/>
          <w:color w:val="4F6228"/>
          <w:sz w:val="22"/>
          <w:szCs w:val="22"/>
        </w:rPr>
        <w:lastRenderedPageBreak/>
        <w:t>pertinenze</w:t>
      </w:r>
      <w:r w:rsidRPr="007A7A92">
        <w:rPr>
          <w:rFonts w:ascii="Verdana" w:hAnsi="Verdana"/>
          <w:i/>
          <w:color w:val="4F6228"/>
          <w:sz w:val="22"/>
          <w:szCs w:val="22"/>
        </w:rPr>
        <w:t>)</w:t>
      </w:r>
      <w:r w:rsidR="00EE1896" w:rsidRPr="007A7A92">
        <w:rPr>
          <w:rFonts w:ascii="Verdana" w:hAnsi="Verdana"/>
          <w:i/>
          <w:color w:val="4F6228"/>
          <w:sz w:val="22"/>
          <w:szCs w:val="22"/>
        </w:rPr>
        <w:t>.</w:t>
      </w:r>
      <w:r w:rsidR="00976B9F" w:rsidRPr="007A7A92">
        <w:rPr>
          <w:rFonts w:ascii="Verdana" w:hAnsi="Verdana"/>
          <w:i/>
          <w:color w:val="4F6228"/>
          <w:sz w:val="22"/>
          <w:szCs w:val="22"/>
        </w:rPr>
        <w:t xml:space="preserve"> </w:t>
      </w:r>
      <w:r w:rsidR="00976B9F" w:rsidRPr="007A7A92">
        <w:rPr>
          <w:rFonts w:ascii="Verdana" w:hAnsi="Verdana"/>
          <w:color w:val="4F6228"/>
          <w:sz w:val="22"/>
          <w:szCs w:val="22"/>
        </w:rPr>
        <w:t>Q</w:t>
      </w:r>
      <w:r w:rsidR="00EE1896" w:rsidRPr="007A7A92">
        <w:rPr>
          <w:rFonts w:ascii="Verdana" w:hAnsi="Verdana"/>
          <w:color w:val="4F6228"/>
          <w:sz w:val="22"/>
          <w:szCs w:val="22"/>
        </w:rPr>
        <w:t xml:space="preserve">ualora </w:t>
      </w:r>
      <w:r w:rsidR="00976B9F" w:rsidRPr="007A7A92">
        <w:rPr>
          <w:rFonts w:ascii="Verdana" w:hAnsi="Verdana"/>
          <w:color w:val="4F6228"/>
          <w:sz w:val="22"/>
          <w:szCs w:val="22"/>
        </w:rPr>
        <w:t xml:space="preserve">pertanto </w:t>
      </w:r>
      <w:r w:rsidR="00EE1896" w:rsidRPr="007A7A92">
        <w:rPr>
          <w:rFonts w:ascii="Verdana" w:hAnsi="Verdana"/>
          <w:color w:val="4F6228"/>
          <w:sz w:val="22"/>
          <w:szCs w:val="22"/>
        </w:rPr>
        <w:t>vengano rispettati tali presupposti</w:t>
      </w:r>
      <w:r w:rsidR="00976B9F" w:rsidRPr="007A7A92">
        <w:rPr>
          <w:rFonts w:ascii="Verdana" w:hAnsi="Verdana"/>
          <w:color w:val="4F6228"/>
          <w:sz w:val="22"/>
          <w:szCs w:val="22"/>
        </w:rPr>
        <w:t>, cioè nel caso in cui gli impianti in questione siano posti al servizio di edifici,</w:t>
      </w:r>
      <w:r w:rsidR="00EE1896" w:rsidRPr="007A7A92">
        <w:rPr>
          <w:rFonts w:ascii="Verdana" w:hAnsi="Verdana"/>
          <w:color w:val="4F6228"/>
          <w:sz w:val="22"/>
          <w:szCs w:val="22"/>
        </w:rPr>
        <w:t xml:space="preserve"> l’impresa installatrice di siffatti impianti de</w:t>
      </w:r>
      <w:r w:rsidRPr="007A7A92">
        <w:rPr>
          <w:rFonts w:ascii="Verdana" w:hAnsi="Verdana"/>
          <w:color w:val="4F6228"/>
          <w:sz w:val="22"/>
          <w:szCs w:val="22"/>
        </w:rPr>
        <w:t>ve</w:t>
      </w:r>
      <w:r w:rsidR="00EE1896" w:rsidRPr="007A7A92">
        <w:rPr>
          <w:rFonts w:ascii="Verdana" w:hAnsi="Verdana"/>
          <w:color w:val="4F6228"/>
          <w:sz w:val="22"/>
          <w:szCs w:val="22"/>
        </w:rPr>
        <w:t xml:space="preserve"> </w:t>
      </w:r>
      <w:r w:rsidR="00976B9F" w:rsidRPr="007A7A92">
        <w:rPr>
          <w:rFonts w:ascii="Verdana" w:hAnsi="Verdana"/>
          <w:color w:val="4F6228"/>
          <w:sz w:val="22"/>
          <w:szCs w:val="22"/>
        </w:rPr>
        <w:t xml:space="preserve">conseguentemente </w:t>
      </w:r>
      <w:r w:rsidR="00EE1896" w:rsidRPr="007A7A92">
        <w:rPr>
          <w:rFonts w:ascii="Verdana" w:hAnsi="Verdana"/>
          <w:color w:val="4F6228"/>
          <w:sz w:val="22"/>
          <w:szCs w:val="22"/>
        </w:rPr>
        <w:t xml:space="preserve">essere </w:t>
      </w:r>
      <w:r w:rsidR="00976B9F" w:rsidRPr="007A7A92">
        <w:rPr>
          <w:rFonts w:ascii="Verdana" w:hAnsi="Verdana"/>
          <w:color w:val="4F6228"/>
          <w:sz w:val="22"/>
          <w:szCs w:val="22"/>
        </w:rPr>
        <w:t xml:space="preserve">necessariamente </w:t>
      </w:r>
      <w:r w:rsidR="00EE1896" w:rsidRPr="007A7A92">
        <w:rPr>
          <w:rFonts w:ascii="Verdana" w:hAnsi="Verdana"/>
          <w:color w:val="4F6228"/>
          <w:sz w:val="22"/>
          <w:szCs w:val="22"/>
        </w:rPr>
        <w:t xml:space="preserve">abilitata ai sensi del </w:t>
      </w:r>
      <w:proofErr w:type="spellStart"/>
      <w:r w:rsidR="00EE1896" w:rsidRPr="007A7A92">
        <w:rPr>
          <w:rFonts w:ascii="Verdana" w:hAnsi="Verdana"/>
          <w:color w:val="4F6228"/>
          <w:sz w:val="22"/>
          <w:szCs w:val="22"/>
        </w:rPr>
        <w:t>d.m.</w:t>
      </w:r>
      <w:proofErr w:type="spellEnd"/>
      <w:r w:rsidR="00EE1896" w:rsidRPr="007A7A92">
        <w:rPr>
          <w:rFonts w:ascii="Verdana" w:hAnsi="Verdana"/>
          <w:color w:val="4F6228"/>
          <w:sz w:val="22"/>
          <w:szCs w:val="22"/>
        </w:rPr>
        <w:t xml:space="preserve"> 37/2008. Ad avvalorare tale tesi è inoltre che la disposizione normativa di cui all’art.1, comma 2, punto d  (</w:t>
      </w:r>
      <w:r w:rsidR="00EE1896" w:rsidRPr="007A7A92">
        <w:rPr>
          <w:rFonts w:ascii="Verdana" w:hAnsi="Verdana"/>
          <w:i/>
          <w:color w:val="4F6228"/>
          <w:sz w:val="22"/>
          <w:szCs w:val="22"/>
        </w:rPr>
        <w:t>impianti idrici e sanitari “di qualsiasi natura o specie”</w:t>
      </w:r>
      <w:r w:rsidR="00EE1896" w:rsidRPr="007A7A92">
        <w:rPr>
          <w:rFonts w:ascii="Verdana" w:hAnsi="Verdana"/>
          <w:color w:val="4F6228"/>
          <w:sz w:val="22"/>
          <w:szCs w:val="22"/>
        </w:rPr>
        <w:t xml:space="preserve">) non prevede alcuna distinzione tra gli impianti idrici e sanitari di tipo </w:t>
      </w:r>
      <w:r w:rsidR="00EE1896" w:rsidRPr="007A7A92">
        <w:rPr>
          <w:rFonts w:ascii="Verdana" w:hAnsi="Verdana"/>
          <w:i/>
          <w:color w:val="4F6228"/>
          <w:sz w:val="22"/>
          <w:szCs w:val="22"/>
        </w:rPr>
        <w:t>“classico/tradizionale”</w:t>
      </w:r>
      <w:r w:rsidR="00EE1896" w:rsidRPr="007A7A92">
        <w:rPr>
          <w:rFonts w:ascii="Verdana" w:hAnsi="Verdana"/>
          <w:color w:val="4F6228"/>
          <w:sz w:val="22"/>
          <w:szCs w:val="22"/>
        </w:rPr>
        <w:t xml:space="preserve"> rispetto a quelli riguardanti il </w:t>
      </w:r>
      <w:r w:rsidR="00EE1896" w:rsidRPr="007A7A92">
        <w:rPr>
          <w:rFonts w:ascii="Verdana" w:hAnsi="Verdana"/>
          <w:i/>
          <w:color w:val="4F6228"/>
          <w:sz w:val="22"/>
          <w:szCs w:val="22"/>
        </w:rPr>
        <w:t>“trattamento delle acque da piscina (con filtri, pompe, eccetera)”.</w:t>
      </w:r>
    </w:p>
    <w:p w:rsidR="003E2084" w:rsidRPr="007A7A92" w:rsidRDefault="003E2084" w:rsidP="006C0D4B">
      <w:pPr>
        <w:pStyle w:val="Corpodeltesto"/>
        <w:spacing w:after="0"/>
        <w:jc w:val="both"/>
        <w:rPr>
          <w:rFonts w:ascii="Verdana" w:hAnsi="Verdana" w:cs="Tahoma"/>
          <w:b/>
          <w:sz w:val="22"/>
          <w:szCs w:val="22"/>
        </w:rPr>
      </w:pPr>
    </w:p>
    <w:p w:rsidR="006C0D4B" w:rsidRPr="007A7A92" w:rsidRDefault="006B0219" w:rsidP="006C0D4B">
      <w:pPr>
        <w:jc w:val="both"/>
        <w:rPr>
          <w:rFonts w:ascii="Verdana" w:hAnsi="Verdana" w:cs="Tahoma"/>
          <w:b/>
          <w:sz w:val="22"/>
          <w:szCs w:val="22"/>
          <w:u w:val="single"/>
        </w:rPr>
      </w:pPr>
      <w:r w:rsidRPr="007A7A92">
        <w:rPr>
          <w:rFonts w:ascii="Verdana" w:hAnsi="Verdana" w:cs="Tahoma"/>
          <w:b/>
          <w:sz w:val="22"/>
          <w:szCs w:val="22"/>
        </w:rPr>
        <w:t>1.10</w:t>
      </w:r>
      <w:r w:rsidR="006C0D4B" w:rsidRPr="007A7A92">
        <w:rPr>
          <w:rFonts w:ascii="Verdana" w:hAnsi="Verdana" w:cs="Tahoma"/>
          <w:b/>
          <w:sz w:val="22"/>
          <w:szCs w:val="22"/>
        </w:rPr>
        <w:t xml:space="preserve"> </w:t>
      </w:r>
      <w:r w:rsidR="006C0D4B" w:rsidRPr="007A7A92">
        <w:rPr>
          <w:rFonts w:ascii="Verdana" w:hAnsi="Verdana" w:cs="Tahoma"/>
          <w:b/>
          <w:sz w:val="22"/>
          <w:szCs w:val="22"/>
          <w:u w:val="single"/>
        </w:rPr>
        <w:t>Parere a CCIAA di Alessandria del 28-5-2012</w:t>
      </w:r>
    </w:p>
    <w:p w:rsidR="006C0D4B" w:rsidRPr="007A7A92" w:rsidRDefault="0065517E" w:rsidP="0065517E">
      <w:pPr>
        <w:pStyle w:val="Rientrocorpodeltesto3"/>
        <w:spacing w:after="0"/>
        <w:ind w:left="0"/>
        <w:rPr>
          <w:rFonts w:ascii="Verdana" w:hAnsi="Verdana"/>
          <w:b/>
          <w:sz w:val="22"/>
          <w:szCs w:val="22"/>
        </w:rPr>
      </w:pPr>
      <w:r w:rsidRPr="007A7A92">
        <w:rPr>
          <w:rFonts w:ascii="Verdana" w:hAnsi="Verdana"/>
          <w:b/>
          <w:sz w:val="22"/>
          <w:szCs w:val="22"/>
        </w:rPr>
        <w:t>installazione di tende da sole motorizzate</w:t>
      </w:r>
    </w:p>
    <w:p w:rsidR="0065517E" w:rsidRPr="007A7A92" w:rsidRDefault="0065517E" w:rsidP="0065517E">
      <w:pPr>
        <w:pStyle w:val="Rientrocorpodeltesto3"/>
        <w:spacing w:after="0"/>
        <w:ind w:left="0"/>
        <w:rPr>
          <w:sz w:val="22"/>
          <w:szCs w:val="22"/>
        </w:rPr>
      </w:pPr>
    </w:p>
    <w:p w:rsidR="006C0D4B" w:rsidRPr="007A7A92" w:rsidRDefault="006C0D4B" w:rsidP="006C0D4B">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l’installazione di tende da sole motorizzate (talvolta anche provviste di sensori eolici), ricada o meno nel campo di applicazione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e, in caso favorevole, tra quale tipologia di impianti debbano essere considerate ricomprese, tenuto conto di quanto previsto dal comma 2 dell’art.1 del decreto in oggetto.</w:t>
      </w:r>
    </w:p>
    <w:p w:rsidR="006C0D4B" w:rsidRPr="007A7A92" w:rsidRDefault="006C0D4B" w:rsidP="006C0D4B">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le tende da sole motorizzate potrebbero essere assimilate agli “impianti di automazione di porte, cancelli e barriere” che sono indicati nell’articolo 1, comma 2, lettera a), anche qualora l’attivazione della meccanismo avvenga per effetto di un sensore (o generatore) eolico. Ciò non dovrebbe pertanto comportare la necessità di includere l’impianto, avente tali caratteristiche, tra quelli previsti dalla lettera b), comma 2 dell’art.1, salvo che nel caso in cui il generatore eolico che produce l’energia necessaria all’invio del segnale ed il ricevitore siano concepiti come entità completamente distinte e separate, tanto da configurare un “impianto elettronico”, in tal caso rientrante tra quelli previsti alla lettera b). Tuttavia, se un cancello (equiparabile alle tende motorizzate) è azionabile a distanza con un telecomando, che produce un segnale con una potenza paragonabile a quella di un sensore o generatore eolico,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ritenuto opportuno di rappresentare che le tende motorizzate possano essere installate solo da imprese abilitate all’installazione degli </w:t>
      </w:r>
      <w:r w:rsidRPr="007A7A92">
        <w:rPr>
          <w:rFonts w:ascii="Verdana" w:hAnsi="Verdana"/>
          <w:i/>
          <w:color w:val="4F6228"/>
          <w:sz w:val="22"/>
          <w:szCs w:val="22"/>
        </w:rPr>
        <w:t>“impianti di automazione di porte, cancelli e barriere”</w:t>
      </w:r>
      <w:r w:rsidRPr="007A7A92">
        <w:rPr>
          <w:rFonts w:ascii="Verdana" w:hAnsi="Verdana"/>
          <w:color w:val="4F6228"/>
          <w:sz w:val="22"/>
          <w:szCs w:val="22"/>
        </w:rPr>
        <w:t xml:space="preserve"> (voce inclusa nella lettera a).</w:t>
      </w:r>
    </w:p>
    <w:p w:rsidR="006C0D4B" w:rsidRPr="007A7A92" w:rsidRDefault="006C0D4B" w:rsidP="003E2084">
      <w:pPr>
        <w:pStyle w:val="Corpodeltesto"/>
        <w:spacing w:after="0"/>
        <w:jc w:val="both"/>
        <w:rPr>
          <w:rFonts w:ascii="Verdana" w:hAnsi="Verdana" w:cs="Tahoma"/>
          <w:b/>
          <w:sz w:val="22"/>
          <w:szCs w:val="22"/>
        </w:rPr>
      </w:pPr>
    </w:p>
    <w:p w:rsidR="00B555DA" w:rsidRPr="007A7A92" w:rsidRDefault="006B0219">
      <w:pPr>
        <w:jc w:val="both"/>
        <w:rPr>
          <w:rFonts w:ascii="Verdana" w:hAnsi="Verdana" w:cs="Tahoma"/>
          <w:b/>
          <w:sz w:val="22"/>
          <w:szCs w:val="22"/>
          <w:u w:val="single"/>
        </w:rPr>
      </w:pPr>
      <w:r w:rsidRPr="007A7A92">
        <w:rPr>
          <w:rFonts w:ascii="Verdana" w:hAnsi="Verdana" w:cs="Tahoma"/>
          <w:b/>
          <w:sz w:val="22"/>
          <w:szCs w:val="22"/>
        </w:rPr>
        <w:t>1.11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Circolare n. 3643/C del 24</w:t>
      </w:r>
      <w:r w:rsidR="002C21FB" w:rsidRPr="007A7A92">
        <w:rPr>
          <w:rFonts w:ascii="Verdana" w:hAnsi="Verdana" w:cs="Tahoma"/>
          <w:b/>
          <w:sz w:val="22"/>
          <w:szCs w:val="22"/>
          <w:u w:val="single"/>
        </w:rPr>
        <w:t>-10-</w:t>
      </w:r>
      <w:r w:rsidR="00B555DA" w:rsidRPr="007A7A92">
        <w:rPr>
          <w:rFonts w:ascii="Verdana" w:hAnsi="Verdana" w:cs="Tahoma"/>
          <w:b/>
          <w:sz w:val="22"/>
          <w:szCs w:val="22"/>
          <w:u w:val="single"/>
        </w:rPr>
        <w:t>2011</w:t>
      </w:r>
    </w:p>
    <w:p w:rsidR="00B555DA" w:rsidRPr="007A7A92" w:rsidRDefault="00B555DA">
      <w:pPr>
        <w:jc w:val="both"/>
        <w:rPr>
          <w:rFonts w:ascii="Verdana" w:hAnsi="Verdana" w:cs="Tahoma"/>
          <w:b/>
          <w:i/>
          <w:sz w:val="22"/>
          <w:szCs w:val="22"/>
        </w:rPr>
      </w:pPr>
      <w:r w:rsidRPr="007A7A92">
        <w:rPr>
          <w:rFonts w:ascii="Verdana" w:hAnsi="Verdana" w:cs="Tahoma"/>
          <w:b/>
          <w:i/>
          <w:sz w:val="22"/>
          <w:szCs w:val="22"/>
        </w:rPr>
        <w:t>installazione di antenne paraboliche ed impianti decoder</w:t>
      </w:r>
    </w:p>
    <w:p w:rsidR="008A4DF7" w:rsidRPr="007A7A92" w:rsidRDefault="008A4DF7">
      <w:pPr>
        <w:jc w:val="both"/>
        <w:rPr>
          <w:rFonts w:ascii="Verdana" w:hAnsi="Verdana" w:cs="Tahoma"/>
          <w:b/>
          <w:i/>
          <w:sz w:val="22"/>
          <w:szCs w:val="22"/>
        </w:rPr>
      </w:pPr>
    </w:p>
    <w:p w:rsidR="00412263" w:rsidRPr="007A7A92" w:rsidRDefault="00412263" w:rsidP="00412263">
      <w:pPr>
        <w:jc w:val="both"/>
        <w:rPr>
          <w:rFonts w:ascii="Verdana" w:hAnsi="Verdana" w:cs="Tahoma"/>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ha rappresentato, in riferimento ai requisiti necessari - ai sensi del </w:t>
      </w:r>
      <w:proofErr w:type="spellStart"/>
      <w:r w:rsidRPr="007A7A92">
        <w:rPr>
          <w:rFonts w:ascii="Verdana" w:hAnsi="Verdana" w:cs="Tahoma"/>
          <w:color w:val="4F6228"/>
          <w:sz w:val="22"/>
          <w:szCs w:val="22"/>
        </w:rPr>
        <w:t>d.m.</w:t>
      </w:r>
      <w:proofErr w:type="spellEnd"/>
      <w:r w:rsidRPr="007A7A92">
        <w:rPr>
          <w:rFonts w:ascii="Verdana" w:hAnsi="Verdana" w:cs="Tahoma"/>
          <w:color w:val="4F6228"/>
          <w:sz w:val="22"/>
          <w:szCs w:val="22"/>
        </w:rPr>
        <w:t xml:space="preserve"> 37/2008 – ai fini dell’installazione completa degli impianti di ricezione televisiva via satellite (comprensivi di parabola e decoder), che non è necessaria l’abilitazione completa allo svolgimento di attività di installazione di “</w:t>
      </w:r>
      <w:r w:rsidRPr="007A7A92">
        <w:rPr>
          <w:rFonts w:ascii="Verdana" w:hAnsi="Verdana"/>
          <w:color w:val="4F6228"/>
          <w:sz w:val="22"/>
          <w:szCs w:val="22"/>
        </w:rPr>
        <w:t xml:space="preserve">impianti radiotelevisivi, antenne e impianti elettronici in genere” di cui alla </w:t>
      </w:r>
      <w:r w:rsidRPr="007A7A92">
        <w:rPr>
          <w:rFonts w:ascii="Verdana" w:hAnsi="Verdana" w:cs="Tahoma"/>
          <w:color w:val="4F6228"/>
          <w:sz w:val="22"/>
          <w:szCs w:val="22"/>
        </w:rPr>
        <w:t xml:space="preserve">lettera b, comma 2, art.1 del </w:t>
      </w:r>
      <w:proofErr w:type="spellStart"/>
      <w:r w:rsidRPr="007A7A92">
        <w:rPr>
          <w:rFonts w:ascii="Verdana" w:hAnsi="Verdana" w:cs="Tahoma"/>
          <w:color w:val="4F6228"/>
          <w:sz w:val="22"/>
          <w:szCs w:val="22"/>
        </w:rPr>
        <w:t>d.m.</w:t>
      </w:r>
      <w:proofErr w:type="spellEnd"/>
      <w:r w:rsidRPr="007A7A92">
        <w:rPr>
          <w:rFonts w:ascii="Verdana" w:hAnsi="Verdana" w:cs="Tahoma"/>
          <w:color w:val="4F6228"/>
          <w:sz w:val="22"/>
          <w:szCs w:val="22"/>
        </w:rPr>
        <w:t xml:space="preserve"> in parola, ma che è sufficiente l’abilitazione alla sola attività di installazione antenne, tenuto conto che non ritiene di ravvisare alcuna peculiarità della fattispecie in questione rispetto agli altri impianti televisivi via-cavo. </w:t>
      </w:r>
    </w:p>
    <w:p w:rsidR="00412263" w:rsidRPr="007A7A92" w:rsidRDefault="00412263" w:rsidP="00412263">
      <w:pPr>
        <w:jc w:val="both"/>
        <w:rPr>
          <w:rFonts w:ascii="Verdana" w:hAnsi="Verdana" w:cs="Tahoma"/>
          <w:color w:val="4F6228"/>
          <w:sz w:val="22"/>
          <w:szCs w:val="22"/>
        </w:rPr>
      </w:pPr>
      <w:r w:rsidRPr="007A7A92">
        <w:rPr>
          <w:rFonts w:ascii="Verdana" w:hAnsi="Verdana" w:cs="Tahoma"/>
          <w:color w:val="4F6228"/>
          <w:sz w:val="22"/>
          <w:szCs w:val="22"/>
        </w:rPr>
        <w:t xml:space="preserve">Ha inoltre rilevato che l’installazione stessa del decoder non appare altro che un’installazione di apparecchiatura </w:t>
      </w:r>
      <w:r w:rsidRPr="007A7A92">
        <w:rPr>
          <w:rFonts w:ascii="Verdana" w:hAnsi="Verdana" w:cs="Tahoma"/>
          <w:i/>
          <w:color w:val="4F6228"/>
          <w:sz w:val="22"/>
          <w:szCs w:val="22"/>
        </w:rPr>
        <w:t>“</w:t>
      </w:r>
      <w:proofErr w:type="spellStart"/>
      <w:r w:rsidRPr="007A7A92">
        <w:rPr>
          <w:rFonts w:ascii="Verdana" w:hAnsi="Verdana" w:cs="Tahoma"/>
          <w:i/>
          <w:color w:val="4F6228"/>
          <w:sz w:val="22"/>
          <w:szCs w:val="22"/>
        </w:rPr>
        <w:t>plug</w:t>
      </w:r>
      <w:proofErr w:type="spellEnd"/>
      <w:r w:rsidRPr="007A7A92">
        <w:rPr>
          <w:rFonts w:ascii="Verdana" w:hAnsi="Verdana" w:cs="Tahoma"/>
          <w:i/>
          <w:color w:val="4F6228"/>
          <w:sz w:val="22"/>
          <w:szCs w:val="22"/>
        </w:rPr>
        <w:t xml:space="preserve"> and play”</w:t>
      </w:r>
      <w:r w:rsidRPr="007A7A92">
        <w:rPr>
          <w:rFonts w:ascii="Verdana" w:hAnsi="Verdana" w:cs="Tahoma"/>
          <w:color w:val="4F6228"/>
          <w:sz w:val="22"/>
          <w:szCs w:val="22"/>
        </w:rPr>
        <w:t xml:space="preserve"> che, pertanto, per definizione del decreto in parola</w:t>
      </w:r>
      <w:r w:rsidR="006B0219" w:rsidRPr="007A7A92">
        <w:rPr>
          <w:rFonts w:ascii="Verdana" w:hAnsi="Verdana" w:cs="Tahoma"/>
          <w:color w:val="4F6228"/>
          <w:sz w:val="22"/>
          <w:szCs w:val="22"/>
        </w:rPr>
        <w:t>,</w:t>
      </w:r>
      <w:r w:rsidRPr="007A7A92">
        <w:rPr>
          <w:rFonts w:ascii="Verdana" w:hAnsi="Verdana" w:cs="Tahoma"/>
          <w:color w:val="4F6228"/>
          <w:sz w:val="22"/>
          <w:szCs w:val="22"/>
        </w:rPr>
        <w:t xml:space="preserve"> è sottratta all’applicazione della relativa disciplina. </w:t>
      </w:r>
    </w:p>
    <w:p w:rsidR="00412263" w:rsidRPr="007A7A92" w:rsidRDefault="00412263" w:rsidP="00412263">
      <w:pPr>
        <w:jc w:val="both"/>
        <w:rPr>
          <w:rFonts w:ascii="Verdana" w:hAnsi="Verdana" w:cs="Tahoma"/>
          <w:color w:val="4F6228"/>
          <w:sz w:val="22"/>
          <w:szCs w:val="22"/>
        </w:rPr>
      </w:pPr>
      <w:r w:rsidRPr="007A7A92">
        <w:rPr>
          <w:rFonts w:ascii="Verdana" w:hAnsi="Verdana" w:cs="Tahoma"/>
          <w:color w:val="4F6228"/>
          <w:sz w:val="22"/>
          <w:szCs w:val="22"/>
        </w:rPr>
        <w:t xml:space="preserve">Tale indirizzo è stato peraltro condiviso anche dal Dipartimento per le Comunicazioni del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stesso e dall’Istituto Superiore per le comunicazioni.</w:t>
      </w:r>
    </w:p>
    <w:p w:rsidR="000E2336" w:rsidRDefault="000E2336" w:rsidP="00757AD7">
      <w:pPr>
        <w:jc w:val="both"/>
        <w:rPr>
          <w:rFonts w:ascii="Verdana" w:hAnsi="Verdana" w:cs="Tahoma"/>
          <w:b/>
          <w:sz w:val="22"/>
          <w:szCs w:val="22"/>
        </w:rPr>
      </w:pPr>
    </w:p>
    <w:p w:rsidR="00757AD7" w:rsidRPr="007A7A92" w:rsidRDefault="006B0219" w:rsidP="00757AD7">
      <w:pPr>
        <w:jc w:val="both"/>
        <w:rPr>
          <w:rFonts w:ascii="Verdana" w:hAnsi="Verdana" w:cs="Tahoma"/>
          <w:b/>
          <w:sz w:val="22"/>
          <w:szCs w:val="22"/>
          <w:u w:val="single"/>
        </w:rPr>
      </w:pPr>
      <w:r w:rsidRPr="007A7A92">
        <w:rPr>
          <w:rFonts w:ascii="Verdana" w:hAnsi="Verdana" w:cs="Tahoma"/>
          <w:b/>
          <w:sz w:val="22"/>
          <w:szCs w:val="22"/>
        </w:rPr>
        <w:t>1.12</w:t>
      </w:r>
      <w:r w:rsidR="00757AD7" w:rsidRPr="007A7A92">
        <w:rPr>
          <w:rFonts w:ascii="Verdana" w:hAnsi="Verdana" w:cs="Tahoma"/>
          <w:b/>
          <w:sz w:val="22"/>
          <w:szCs w:val="22"/>
        </w:rPr>
        <w:t xml:space="preserve"> </w:t>
      </w:r>
      <w:r w:rsidR="00757AD7" w:rsidRPr="007A7A92">
        <w:rPr>
          <w:rFonts w:ascii="Verdana" w:hAnsi="Verdana" w:cs="Tahoma"/>
          <w:b/>
          <w:sz w:val="22"/>
          <w:szCs w:val="22"/>
          <w:u w:val="single"/>
        </w:rPr>
        <w:t>Parere alla CCIAA di Varese dell’8-7-2009</w:t>
      </w:r>
    </w:p>
    <w:p w:rsidR="00933503" w:rsidRPr="007A7A92" w:rsidRDefault="00933503" w:rsidP="00757AD7">
      <w:pPr>
        <w:jc w:val="both"/>
        <w:rPr>
          <w:rFonts w:ascii="Verdana" w:hAnsi="Verdana" w:cs="Tahoma"/>
          <w:b/>
          <w:sz w:val="22"/>
          <w:szCs w:val="22"/>
        </w:rPr>
      </w:pPr>
      <w:r w:rsidRPr="007A7A92">
        <w:rPr>
          <w:rFonts w:ascii="Verdana" w:hAnsi="Verdana" w:cs="Tahoma"/>
          <w:b/>
          <w:sz w:val="22"/>
          <w:szCs w:val="22"/>
        </w:rPr>
        <w:t>Installazione “sistema antitaccheggio”</w:t>
      </w:r>
    </w:p>
    <w:p w:rsidR="00757AD7" w:rsidRPr="007A7A92" w:rsidRDefault="00757AD7" w:rsidP="00412263">
      <w:pPr>
        <w:jc w:val="both"/>
        <w:rPr>
          <w:rFonts w:ascii="Verdana" w:hAnsi="Verdana" w:cs="Tahoma"/>
          <w:color w:val="FF0000"/>
          <w:sz w:val="22"/>
          <w:szCs w:val="22"/>
        </w:rPr>
      </w:pPr>
    </w:p>
    <w:p w:rsidR="00757AD7" w:rsidRPr="007A7A92" w:rsidRDefault="005B009D" w:rsidP="00041A0C">
      <w:pPr>
        <w:pStyle w:val="Rientrocorpodeltesto3"/>
        <w:spacing w:after="0"/>
        <w:ind w:left="0"/>
        <w:rPr>
          <w:rFonts w:ascii="Verdana" w:hAnsi="Verdana"/>
          <w:color w:val="4F6228"/>
          <w:sz w:val="22"/>
          <w:szCs w:val="22"/>
        </w:rPr>
      </w:pPr>
      <w:r w:rsidRPr="007A7A92">
        <w:rPr>
          <w:rFonts w:ascii="Verdana" w:hAnsi="Verdana"/>
          <w:color w:val="4F6228"/>
          <w:sz w:val="22"/>
          <w:szCs w:val="22"/>
        </w:rPr>
        <w:lastRenderedPageBreak/>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757AD7" w:rsidRPr="007A7A92">
        <w:rPr>
          <w:rFonts w:ascii="Verdana" w:hAnsi="Verdana"/>
          <w:color w:val="4F6228"/>
          <w:sz w:val="22"/>
          <w:szCs w:val="22"/>
        </w:rPr>
        <w:t>se sia possibile che un soggetto che abbia svolto attività lavorativa in qualità di assistente tecnico</w:t>
      </w:r>
      <w:r w:rsidR="00111479" w:rsidRPr="007A7A92">
        <w:rPr>
          <w:rFonts w:ascii="Verdana" w:hAnsi="Verdana"/>
          <w:color w:val="4F6228"/>
          <w:sz w:val="22"/>
          <w:szCs w:val="22"/>
        </w:rPr>
        <w:t xml:space="preserve"> -</w:t>
      </w:r>
      <w:r w:rsidR="00757AD7" w:rsidRPr="007A7A92">
        <w:rPr>
          <w:rFonts w:ascii="Verdana" w:hAnsi="Verdana"/>
          <w:color w:val="4F6228"/>
          <w:sz w:val="22"/>
          <w:szCs w:val="22"/>
        </w:rPr>
        <w:t xml:space="preserve"> presso </w:t>
      </w:r>
      <w:r w:rsidR="00A96574" w:rsidRPr="007A7A92">
        <w:rPr>
          <w:rFonts w:ascii="Verdana" w:hAnsi="Verdana"/>
          <w:color w:val="4F6228"/>
          <w:sz w:val="22"/>
          <w:szCs w:val="22"/>
        </w:rPr>
        <w:t>un’impresa</w:t>
      </w:r>
      <w:r w:rsidR="00757AD7" w:rsidRPr="007A7A92">
        <w:rPr>
          <w:rFonts w:ascii="Verdana" w:hAnsi="Verdana"/>
          <w:color w:val="4F6228"/>
          <w:sz w:val="22"/>
          <w:szCs w:val="22"/>
        </w:rPr>
        <w:t xml:space="preserve"> che esercita</w:t>
      </w:r>
      <w:r w:rsidR="00033079" w:rsidRPr="007A7A92">
        <w:rPr>
          <w:rFonts w:ascii="Verdana" w:hAnsi="Verdana"/>
          <w:color w:val="4F6228"/>
          <w:sz w:val="22"/>
          <w:szCs w:val="22"/>
        </w:rPr>
        <w:t xml:space="preserve"> </w:t>
      </w:r>
      <w:r w:rsidR="00757AD7" w:rsidRPr="007A7A92">
        <w:rPr>
          <w:rFonts w:ascii="Verdana" w:hAnsi="Verdana"/>
          <w:color w:val="4F6228"/>
          <w:sz w:val="22"/>
          <w:szCs w:val="22"/>
        </w:rPr>
        <w:t>attività di realizzazione</w:t>
      </w:r>
      <w:r w:rsidR="0070144E" w:rsidRPr="007A7A92">
        <w:rPr>
          <w:rFonts w:ascii="Verdana" w:hAnsi="Verdana"/>
          <w:color w:val="4F6228"/>
          <w:sz w:val="22"/>
          <w:szCs w:val="22"/>
        </w:rPr>
        <w:t>/</w:t>
      </w:r>
      <w:r w:rsidR="00757AD7" w:rsidRPr="007A7A92">
        <w:rPr>
          <w:rFonts w:ascii="Verdana" w:hAnsi="Verdana"/>
          <w:color w:val="4F6228"/>
          <w:sz w:val="22"/>
          <w:szCs w:val="22"/>
        </w:rPr>
        <w:t>installazione</w:t>
      </w:r>
      <w:r w:rsidR="0070144E" w:rsidRPr="007A7A92">
        <w:rPr>
          <w:rFonts w:ascii="Verdana" w:hAnsi="Verdana"/>
          <w:color w:val="4F6228"/>
          <w:sz w:val="22"/>
          <w:szCs w:val="22"/>
        </w:rPr>
        <w:t>/</w:t>
      </w:r>
      <w:r w:rsidR="00757AD7" w:rsidRPr="007A7A92">
        <w:rPr>
          <w:rFonts w:ascii="Verdana" w:hAnsi="Verdana"/>
          <w:color w:val="4F6228"/>
          <w:sz w:val="22"/>
          <w:szCs w:val="22"/>
        </w:rPr>
        <w:t>manutenzione</w:t>
      </w:r>
      <w:r w:rsidR="0070144E" w:rsidRPr="007A7A92">
        <w:rPr>
          <w:rFonts w:ascii="Verdana" w:hAnsi="Verdana"/>
          <w:color w:val="4F6228"/>
          <w:sz w:val="22"/>
          <w:szCs w:val="22"/>
        </w:rPr>
        <w:t>/</w:t>
      </w:r>
      <w:r w:rsidR="00757AD7" w:rsidRPr="007A7A92">
        <w:rPr>
          <w:rFonts w:ascii="Verdana" w:hAnsi="Verdana"/>
          <w:color w:val="4F6228"/>
          <w:sz w:val="22"/>
          <w:szCs w:val="22"/>
        </w:rPr>
        <w:t>riparazione di impianti di messa in opera di “sistema antitaccheggio”</w:t>
      </w:r>
      <w:r w:rsidR="00111479" w:rsidRPr="007A7A92">
        <w:rPr>
          <w:rFonts w:ascii="Verdana" w:hAnsi="Verdana"/>
          <w:color w:val="4F6228"/>
          <w:sz w:val="22"/>
          <w:szCs w:val="22"/>
        </w:rPr>
        <w:t xml:space="preserve"> -</w:t>
      </w:r>
      <w:r w:rsidR="00757AD7" w:rsidRPr="007A7A92">
        <w:rPr>
          <w:rFonts w:ascii="Verdana" w:hAnsi="Verdana"/>
          <w:color w:val="4F6228"/>
          <w:sz w:val="22"/>
          <w:szCs w:val="22"/>
        </w:rPr>
        <w:t xml:space="preserve"> possa </w:t>
      </w:r>
      <w:r w:rsidR="00111479" w:rsidRPr="007A7A92">
        <w:rPr>
          <w:rFonts w:ascii="Verdana" w:hAnsi="Verdana"/>
          <w:color w:val="4F6228"/>
          <w:sz w:val="22"/>
          <w:szCs w:val="22"/>
        </w:rPr>
        <w:t>utilizzare tale esperienza professionale ai fini dell’acquisizione dei</w:t>
      </w:r>
      <w:r w:rsidR="00757AD7" w:rsidRPr="007A7A92">
        <w:rPr>
          <w:rFonts w:ascii="Verdana" w:hAnsi="Verdana"/>
          <w:color w:val="4F6228"/>
          <w:sz w:val="22"/>
          <w:szCs w:val="22"/>
        </w:rPr>
        <w:t xml:space="preserve"> requisiti tecnico-professionali, previsti</w:t>
      </w:r>
      <w:r w:rsidR="00033079" w:rsidRPr="007A7A92">
        <w:rPr>
          <w:rFonts w:ascii="Verdana" w:hAnsi="Verdana"/>
          <w:color w:val="4F6228"/>
          <w:sz w:val="22"/>
          <w:szCs w:val="22"/>
        </w:rPr>
        <w:t xml:space="preserve"> dall’art.4 del </w:t>
      </w:r>
      <w:proofErr w:type="spellStart"/>
      <w:r w:rsidR="00033079" w:rsidRPr="007A7A92">
        <w:rPr>
          <w:rFonts w:ascii="Verdana" w:hAnsi="Verdana"/>
          <w:color w:val="4F6228"/>
          <w:sz w:val="22"/>
          <w:szCs w:val="22"/>
        </w:rPr>
        <w:t>d.m.</w:t>
      </w:r>
      <w:proofErr w:type="spellEnd"/>
      <w:r w:rsidR="00033079" w:rsidRPr="007A7A92">
        <w:rPr>
          <w:rFonts w:ascii="Verdana" w:hAnsi="Verdana"/>
          <w:color w:val="4F6228"/>
          <w:sz w:val="22"/>
          <w:szCs w:val="22"/>
        </w:rPr>
        <w:t xml:space="preserve"> in parola, per l’esercizio delle attività di cui alle lettere a</w:t>
      </w:r>
      <w:r w:rsidR="00111479" w:rsidRPr="007A7A92">
        <w:rPr>
          <w:rFonts w:ascii="Verdana" w:hAnsi="Verdana"/>
          <w:color w:val="4F6228"/>
          <w:sz w:val="22"/>
          <w:szCs w:val="22"/>
        </w:rPr>
        <w:t xml:space="preserve">) e </w:t>
      </w:r>
      <w:r w:rsidR="00033079" w:rsidRPr="007A7A92">
        <w:rPr>
          <w:rFonts w:ascii="Verdana" w:hAnsi="Verdana"/>
          <w:color w:val="4F6228"/>
          <w:sz w:val="22"/>
          <w:szCs w:val="22"/>
        </w:rPr>
        <w:t>b</w:t>
      </w:r>
      <w:r w:rsidR="00111479" w:rsidRPr="007A7A92">
        <w:rPr>
          <w:rFonts w:ascii="Verdana" w:hAnsi="Verdana"/>
          <w:color w:val="4F6228"/>
          <w:sz w:val="22"/>
          <w:szCs w:val="22"/>
        </w:rPr>
        <w:t>)</w:t>
      </w:r>
      <w:r w:rsidR="00033079" w:rsidRPr="007A7A92">
        <w:rPr>
          <w:rFonts w:ascii="Verdana" w:hAnsi="Verdana"/>
          <w:color w:val="4F6228"/>
          <w:sz w:val="22"/>
          <w:szCs w:val="22"/>
        </w:rPr>
        <w:t xml:space="preserve"> dell’art.1, comma 2</w:t>
      </w:r>
      <w:r w:rsidR="00757AD7" w:rsidRPr="007A7A92">
        <w:rPr>
          <w:rFonts w:ascii="Verdana" w:hAnsi="Verdana"/>
          <w:color w:val="4F6228"/>
          <w:sz w:val="22"/>
          <w:szCs w:val="22"/>
        </w:rPr>
        <w:t>.</w:t>
      </w:r>
    </w:p>
    <w:p w:rsidR="00E41298" w:rsidRPr="007A7A92" w:rsidRDefault="005B009D" w:rsidP="00041A0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proposito è stato precisato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che non sussistono</w:t>
      </w:r>
      <w:r w:rsidR="0070144E" w:rsidRPr="007A7A92">
        <w:rPr>
          <w:rFonts w:ascii="Verdana" w:hAnsi="Verdana"/>
          <w:color w:val="4F6228"/>
          <w:sz w:val="22"/>
          <w:szCs w:val="22"/>
        </w:rPr>
        <w:t xml:space="preserve"> </w:t>
      </w:r>
      <w:r w:rsidRPr="007A7A92">
        <w:rPr>
          <w:rFonts w:ascii="Verdana" w:hAnsi="Verdana"/>
          <w:color w:val="4F6228"/>
          <w:sz w:val="22"/>
          <w:szCs w:val="22"/>
        </w:rPr>
        <w:t xml:space="preserve">le condizioni affinché tale attività </w:t>
      </w:r>
      <w:r w:rsidR="0070144E" w:rsidRPr="007A7A92">
        <w:rPr>
          <w:rFonts w:ascii="Verdana" w:hAnsi="Verdana"/>
          <w:color w:val="4F6228"/>
          <w:sz w:val="22"/>
          <w:szCs w:val="22"/>
        </w:rPr>
        <w:t xml:space="preserve">possa essere considerata rientrante nel campo di applicazione del </w:t>
      </w:r>
      <w:proofErr w:type="spellStart"/>
      <w:r w:rsidR="0070144E" w:rsidRPr="007A7A92">
        <w:rPr>
          <w:rFonts w:ascii="Verdana" w:hAnsi="Verdana"/>
          <w:color w:val="4F6228"/>
          <w:sz w:val="22"/>
          <w:szCs w:val="22"/>
        </w:rPr>
        <w:t>d.m.</w:t>
      </w:r>
      <w:proofErr w:type="spellEnd"/>
      <w:r w:rsidR="00757AD7" w:rsidRPr="007A7A92">
        <w:rPr>
          <w:rFonts w:ascii="Verdana" w:hAnsi="Verdana"/>
          <w:color w:val="4F6228"/>
          <w:sz w:val="22"/>
          <w:szCs w:val="22"/>
        </w:rPr>
        <w:t xml:space="preserve"> 37/</w:t>
      </w:r>
      <w:r w:rsidR="00111479" w:rsidRPr="007A7A92">
        <w:rPr>
          <w:rFonts w:ascii="Verdana" w:hAnsi="Verdana"/>
          <w:color w:val="4F6228"/>
          <w:sz w:val="22"/>
          <w:szCs w:val="22"/>
        </w:rPr>
        <w:t>20</w:t>
      </w:r>
      <w:r w:rsidR="00757AD7" w:rsidRPr="007A7A92">
        <w:rPr>
          <w:rFonts w:ascii="Verdana" w:hAnsi="Verdana"/>
          <w:color w:val="4F6228"/>
          <w:sz w:val="22"/>
          <w:szCs w:val="22"/>
        </w:rPr>
        <w:t>08</w:t>
      </w:r>
      <w:r w:rsidR="00111479" w:rsidRPr="007A7A92">
        <w:rPr>
          <w:rFonts w:ascii="Verdana" w:hAnsi="Verdana"/>
          <w:color w:val="4F6228"/>
          <w:sz w:val="22"/>
          <w:szCs w:val="22"/>
        </w:rPr>
        <w:t xml:space="preserve">, in quanto </w:t>
      </w:r>
      <w:r w:rsidR="00041A0C" w:rsidRPr="007A7A92">
        <w:rPr>
          <w:rFonts w:ascii="Verdana" w:hAnsi="Verdana"/>
          <w:color w:val="4F6228"/>
          <w:sz w:val="22"/>
          <w:szCs w:val="22"/>
        </w:rPr>
        <w:t xml:space="preserve">l’attività </w:t>
      </w:r>
      <w:r w:rsidR="00111479" w:rsidRPr="007A7A92">
        <w:rPr>
          <w:rFonts w:ascii="Verdana" w:hAnsi="Verdana"/>
          <w:color w:val="4F6228"/>
          <w:sz w:val="22"/>
          <w:szCs w:val="22"/>
        </w:rPr>
        <w:t>concerne</w:t>
      </w:r>
      <w:r w:rsidR="00041A0C" w:rsidRPr="007A7A92">
        <w:rPr>
          <w:rFonts w:ascii="Verdana" w:hAnsi="Verdana"/>
          <w:color w:val="4F6228"/>
          <w:sz w:val="22"/>
          <w:szCs w:val="22"/>
        </w:rPr>
        <w:t xml:space="preserve"> </w:t>
      </w:r>
      <w:r w:rsidR="00111479" w:rsidRPr="007A7A92">
        <w:rPr>
          <w:rFonts w:ascii="Verdana" w:hAnsi="Verdana"/>
          <w:color w:val="4F6228"/>
          <w:sz w:val="22"/>
          <w:szCs w:val="22"/>
        </w:rPr>
        <w:t xml:space="preserve">il </w:t>
      </w:r>
      <w:r w:rsidR="00757AD7" w:rsidRPr="007A7A92">
        <w:rPr>
          <w:rFonts w:ascii="Verdana" w:hAnsi="Verdana"/>
          <w:color w:val="4F6228"/>
          <w:sz w:val="22"/>
          <w:szCs w:val="22"/>
        </w:rPr>
        <w:t xml:space="preserve">semplice allacciamento </w:t>
      </w:r>
      <w:r w:rsidR="00E41298" w:rsidRPr="007A7A92">
        <w:rPr>
          <w:rFonts w:ascii="Verdana" w:hAnsi="Verdana"/>
          <w:color w:val="4F6228"/>
          <w:sz w:val="22"/>
          <w:szCs w:val="22"/>
        </w:rPr>
        <w:t xml:space="preserve">del sistema antitaccheggio </w:t>
      </w:r>
      <w:r w:rsidR="00033079" w:rsidRPr="007A7A92">
        <w:rPr>
          <w:rFonts w:ascii="Verdana" w:hAnsi="Verdana"/>
          <w:color w:val="4F6228"/>
          <w:sz w:val="22"/>
          <w:szCs w:val="22"/>
        </w:rPr>
        <w:t xml:space="preserve">a un </w:t>
      </w:r>
      <w:r w:rsidR="00757AD7" w:rsidRPr="007A7A92">
        <w:rPr>
          <w:rFonts w:ascii="Verdana" w:hAnsi="Verdana"/>
          <w:color w:val="4F6228"/>
          <w:sz w:val="22"/>
          <w:szCs w:val="22"/>
        </w:rPr>
        <w:t>tipo d</w:t>
      </w:r>
      <w:r w:rsidR="00033079" w:rsidRPr="007A7A92">
        <w:rPr>
          <w:rFonts w:ascii="Verdana" w:hAnsi="Verdana"/>
          <w:color w:val="4F6228"/>
          <w:sz w:val="22"/>
          <w:szCs w:val="22"/>
        </w:rPr>
        <w:t>i</w:t>
      </w:r>
      <w:r w:rsidR="00757AD7" w:rsidRPr="007A7A92">
        <w:rPr>
          <w:rFonts w:ascii="Verdana" w:hAnsi="Verdana"/>
          <w:color w:val="4F6228"/>
          <w:sz w:val="22"/>
          <w:szCs w:val="22"/>
        </w:rPr>
        <w:t xml:space="preserve"> impiant</w:t>
      </w:r>
      <w:r w:rsidR="00033079" w:rsidRPr="007A7A92">
        <w:rPr>
          <w:rFonts w:ascii="Verdana" w:hAnsi="Verdana"/>
          <w:color w:val="4F6228"/>
          <w:sz w:val="22"/>
          <w:szCs w:val="22"/>
        </w:rPr>
        <w:t>o</w:t>
      </w:r>
      <w:r w:rsidR="00757AD7" w:rsidRPr="007A7A92">
        <w:rPr>
          <w:rFonts w:ascii="Verdana" w:hAnsi="Verdana"/>
          <w:color w:val="4F6228"/>
          <w:sz w:val="22"/>
          <w:szCs w:val="22"/>
        </w:rPr>
        <w:t xml:space="preserve"> </w:t>
      </w:r>
      <w:r w:rsidR="00E41298" w:rsidRPr="007A7A92">
        <w:rPr>
          <w:rFonts w:ascii="Verdana" w:hAnsi="Verdana"/>
          <w:color w:val="4F6228"/>
          <w:sz w:val="22"/>
          <w:szCs w:val="22"/>
        </w:rPr>
        <w:t xml:space="preserve">rientrante nel </w:t>
      </w:r>
      <w:proofErr w:type="spellStart"/>
      <w:r w:rsidR="00E41298" w:rsidRPr="007A7A92">
        <w:rPr>
          <w:rFonts w:ascii="Verdana" w:hAnsi="Verdana"/>
          <w:color w:val="4F6228"/>
          <w:sz w:val="22"/>
          <w:szCs w:val="22"/>
        </w:rPr>
        <w:t>d.m.</w:t>
      </w:r>
      <w:proofErr w:type="spellEnd"/>
      <w:r w:rsidR="00E41298" w:rsidRPr="007A7A92">
        <w:rPr>
          <w:rFonts w:ascii="Verdana" w:hAnsi="Verdana"/>
          <w:color w:val="4F6228"/>
          <w:sz w:val="22"/>
          <w:szCs w:val="22"/>
        </w:rPr>
        <w:t xml:space="preserve"> 37-2008</w:t>
      </w:r>
      <w:r w:rsidR="00111479" w:rsidRPr="007A7A92">
        <w:rPr>
          <w:rFonts w:ascii="Verdana" w:hAnsi="Verdana"/>
          <w:color w:val="4F6228"/>
          <w:sz w:val="22"/>
          <w:szCs w:val="22"/>
        </w:rPr>
        <w:t xml:space="preserve"> e nulla più</w:t>
      </w:r>
      <w:r w:rsidR="00E41298" w:rsidRPr="007A7A92">
        <w:rPr>
          <w:rFonts w:ascii="Verdana" w:hAnsi="Verdana"/>
          <w:color w:val="4F6228"/>
          <w:sz w:val="22"/>
          <w:szCs w:val="22"/>
        </w:rPr>
        <w:t>.</w:t>
      </w:r>
      <w:r w:rsidR="00111479" w:rsidRPr="007A7A92">
        <w:rPr>
          <w:rFonts w:ascii="Verdana" w:hAnsi="Verdana"/>
          <w:color w:val="4F6228"/>
          <w:sz w:val="22"/>
          <w:szCs w:val="22"/>
        </w:rPr>
        <w:t xml:space="preserve"> Conseguentemente nulla vale ai fini sopra indicati.</w:t>
      </w:r>
    </w:p>
    <w:p w:rsidR="00111479" w:rsidRPr="007A7A92" w:rsidRDefault="00111479" w:rsidP="00041A0C">
      <w:pPr>
        <w:pStyle w:val="Rientrocorpodeltesto3"/>
        <w:spacing w:after="0"/>
        <w:ind w:left="0"/>
        <w:rPr>
          <w:rFonts w:ascii="Verdana" w:hAnsi="Verdana"/>
          <w:color w:val="FF0000"/>
          <w:sz w:val="22"/>
          <w:szCs w:val="22"/>
        </w:rPr>
      </w:pPr>
    </w:p>
    <w:p w:rsidR="00B14601" w:rsidRPr="007A7A92" w:rsidRDefault="004547F6" w:rsidP="00B14601">
      <w:pPr>
        <w:jc w:val="both"/>
        <w:rPr>
          <w:rFonts w:ascii="Verdana" w:hAnsi="Verdana" w:cs="Tahoma"/>
          <w:b/>
          <w:sz w:val="22"/>
          <w:szCs w:val="22"/>
          <w:u w:val="single"/>
        </w:rPr>
      </w:pPr>
      <w:r w:rsidRPr="007A7A92">
        <w:rPr>
          <w:rFonts w:ascii="Verdana" w:hAnsi="Verdana" w:cs="Tahoma"/>
          <w:b/>
          <w:sz w:val="22"/>
          <w:szCs w:val="22"/>
        </w:rPr>
        <w:t>1.13</w:t>
      </w:r>
      <w:r w:rsidR="00B14601" w:rsidRPr="007A7A92">
        <w:rPr>
          <w:rFonts w:ascii="Verdana" w:hAnsi="Verdana" w:cs="Tahoma"/>
          <w:b/>
          <w:sz w:val="22"/>
          <w:szCs w:val="22"/>
        </w:rPr>
        <w:t xml:space="preserve"> </w:t>
      </w:r>
      <w:r w:rsidR="00B14601" w:rsidRPr="007A7A92">
        <w:rPr>
          <w:rFonts w:ascii="Verdana" w:hAnsi="Verdana" w:cs="Tahoma"/>
          <w:b/>
          <w:sz w:val="22"/>
          <w:szCs w:val="22"/>
          <w:u w:val="single"/>
        </w:rPr>
        <w:t>Parere a CPA Biella del 25</w:t>
      </w:r>
      <w:r w:rsidR="0038071B" w:rsidRPr="007A7A92">
        <w:rPr>
          <w:rFonts w:ascii="Verdana" w:hAnsi="Verdana" w:cs="Tahoma"/>
          <w:b/>
          <w:sz w:val="22"/>
          <w:szCs w:val="22"/>
          <w:u w:val="single"/>
        </w:rPr>
        <w:t>-5-</w:t>
      </w:r>
      <w:r w:rsidR="00B14601" w:rsidRPr="007A7A92">
        <w:rPr>
          <w:rFonts w:ascii="Verdana" w:hAnsi="Verdana" w:cs="Tahoma"/>
          <w:b/>
          <w:sz w:val="22"/>
          <w:szCs w:val="22"/>
          <w:u w:val="single"/>
        </w:rPr>
        <w:t>2011</w:t>
      </w:r>
    </w:p>
    <w:p w:rsidR="00B14601" w:rsidRPr="007A7A92" w:rsidRDefault="00143662" w:rsidP="00B14601">
      <w:pPr>
        <w:jc w:val="both"/>
        <w:rPr>
          <w:rFonts w:ascii="Verdana" w:hAnsi="Verdana"/>
          <w:b/>
          <w:sz w:val="22"/>
          <w:szCs w:val="22"/>
        </w:rPr>
      </w:pPr>
      <w:r w:rsidRPr="007A7A92">
        <w:rPr>
          <w:rFonts w:ascii="Verdana" w:hAnsi="Verdana"/>
          <w:b/>
          <w:sz w:val="22"/>
          <w:szCs w:val="22"/>
        </w:rPr>
        <w:t>opere di evacuazione dei prodotti della combustione e delle condense</w:t>
      </w:r>
    </w:p>
    <w:p w:rsidR="00143662" w:rsidRPr="007A7A92" w:rsidRDefault="00143662" w:rsidP="00B14601">
      <w:pPr>
        <w:jc w:val="both"/>
        <w:rPr>
          <w:rFonts w:ascii="Verdana" w:hAnsi="Verdana" w:cs="Tahoma"/>
          <w:b/>
          <w:sz w:val="22"/>
          <w:szCs w:val="22"/>
          <w:u w:val="single"/>
        </w:rPr>
      </w:pPr>
    </w:p>
    <w:p w:rsidR="00B14601" w:rsidRPr="007A7A92" w:rsidRDefault="00DC5EC3" w:rsidP="00A716C2">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w:t>
      </w:r>
      <w:r w:rsidR="00933503" w:rsidRPr="007A7A92">
        <w:rPr>
          <w:rFonts w:ascii="Verdana" w:hAnsi="Verdana"/>
          <w:color w:val="4F6228"/>
          <w:sz w:val="22"/>
          <w:szCs w:val="22"/>
        </w:rPr>
        <w:t xml:space="preserve">al </w:t>
      </w:r>
      <w:r w:rsidRPr="007A7A92">
        <w:rPr>
          <w:rFonts w:ascii="Verdana" w:hAnsi="Verdana"/>
          <w:color w:val="4F6228"/>
          <w:sz w:val="22"/>
          <w:szCs w:val="22"/>
        </w:rPr>
        <w:t xml:space="preserve">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933503" w:rsidRPr="007A7A92">
        <w:rPr>
          <w:rFonts w:ascii="Verdana" w:hAnsi="Verdana"/>
          <w:color w:val="4F6228"/>
          <w:sz w:val="22"/>
          <w:szCs w:val="22"/>
        </w:rPr>
        <w:t>se un soggetto</w:t>
      </w:r>
      <w:r w:rsidR="00B14601" w:rsidRPr="007A7A92">
        <w:rPr>
          <w:rFonts w:ascii="Verdana" w:hAnsi="Verdana"/>
          <w:color w:val="4F6228"/>
          <w:sz w:val="22"/>
          <w:szCs w:val="22"/>
        </w:rPr>
        <w:t xml:space="preserve">, titolare di </w:t>
      </w:r>
      <w:r w:rsidR="00A96574" w:rsidRPr="007A7A92">
        <w:rPr>
          <w:rFonts w:ascii="Verdana" w:hAnsi="Verdana"/>
          <w:color w:val="4F6228"/>
          <w:sz w:val="22"/>
          <w:szCs w:val="22"/>
        </w:rPr>
        <w:t>un’impresa</w:t>
      </w:r>
      <w:r w:rsidR="00B14601" w:rsidRPr="007A7A92">
        <w:rPr>
          <w:rFonts w:ascii="Verdana" w:hAnsi="Verdana"/>
          <w:color w:val="4F6228"/>
          <w:sz w:val="22"/>
          <w:szCs w:val="22"/>
        </w:rPr>
        <w:t xml:space="preserve"> artigiana che svolge attività non attinente l’ambito di applicazione del </w:t>
      </w:r>
      <w:proofErr w:type="spellStart"/>
      <w:r w:rsidR="00B14601" w:rsidRPr="007A7A92">
        <w:rPr>
          <w:rFonts w:ascii="Verdana" w:hAnsi="Verdana"/>
          <w:color w:val="4F6228"/>
          <w:sz w:val="22"/>
          <w:szCs w:val="22"/>
        </w:rPr>
        <w:t>d.m.</w:t>
      </w:r>
      <w:proofErr w:type="spellEnd"/>
      <w:r w:rsidR="00B14601" w:rsidRPr="007A7A92">
        <w:rPr>
          <w:rFonts w:ascii="Verdana" w:hAnsi="Verdana"/>
          <w:color w:val="4F6228"/>
          <w:sz w:val="22"/>
          <w:szCs w:val="22"/>
        </w:rPr>
        <w:t xml:space="preserve"> in parola, </w:t>
      </w:r>
      <w:r w:rsidR="00933503" w:rsidRPr="007A7A92">
        <w:rPr>
          <w:rFonts w:ascii="Verdana" w:hAnsi="Verdana"/>
          <w:color w:val="4F6228"/>
          <w:sz w:val="22"/>
          <w:szCs w:val="22"/>
        </w:rPr>
        <w:t xml:space="preserve">possa ottenere il riconoscimento dei </w:t>
      </w:r>
      <w:r w:rsidR="00B14601" w:rsidRPr="007A7A92">
        <w:rPr>
          <w:rFonts w:ascii="Verdana" w:hAnsi="Verdana"/>
          <w:color w:val="4F6228"/>
          <w:sz w:val="22"/>
          <w:szCs w:val="22"/>
        </w:rPr>
        <w:t xml:space="preserve">requisiti tecnico professionali di cui all’art.4 del </w:t>
      </w:r>
      <w:proofErr w:type="spellStart"/>
      <w:r w:rsidR="00B14601" w:rsidRPr="007A7A92">
        <w:rPr>
          <w:rFonts w:ascii="Verdana" w:hAnsi="Verdana"/>
          <w:color w:val="4F6228"/>
          <w:sz w:val="22"/>
          <w:szCs w:val="22"/>
        </w:rPr>
        <w:t>d.m.</w:t>
      </w:r>
      <w:proofErr w:type="spellEnd"/>
      <w:r w:rsidR="00B14601" w:rsidRPr="007A7A92">
        <w:rPr>
          <w:rFonts w:ascii="Verdana" w:hAnsi="Verdana"/>
          <w:color w:val="4F6228"/>
          <w:sz w:val="22"/>
          <w:szCs w:val="22"/>
        </w:rPr>
        <w:t xml:space="preserve"> 37/2008, ai fini dello svolgimento dell’attività di installatore relativa agli impianti cui alla lettera c), comma 2, art.1 del </w:t>
      </w:r>
      <w:proofErr w:type="spellStart"/>
      <w:r w:rsidR="00B14601" w:rsidRPr="007A7A92">
        <w:rPr>
          <w:rFonts w:ascii="Verdana" w:hAnsi="Verdana"/>
          <w:color w:val="4F6228"/>
          <w:sz w:val="22"/>
          <w:szCs w:val="22"/>
        </w:rPr>
        <w:t>d.m.</w:t>
      </w:r>
      <w:proofErr w:type="spellEnd"/>
      <w:r w:rsidR="00B14601" w:rsidRPr="007A7A92">
        <w:rPr>
          <w:rFonts w:ascii="Verdana" w:hAnsi="Verdana"/>
          <w:color w:val="4F6228"/>
          <w:sz w:val="22"/>
          <w:szCs w:val="22"/>
        </w:rPr>
        <w:t xml:space="preserve"> 37 medesimo </w:t>
      </w:r>
      <w:r w:rsidR="00B14601" w:rsidRPr="007A7A92">
        <w:rPr>
          <w:rFonts w:ascii="Verdana" w:hAnsi="Verdana"/>
          <w:i/>
          <w:color w:val="4F6228"/>
          <w:sz w:val="22"/>
          <w:szCs w:val="22"/>
          <w:u w:val="single"/>
        </w:rPr>
        <w:t>“limitatamente alle sole opere di evacuazione dei prodotti della combustione e delle condense”</w:t>
      </w:r>
      <w:r w:rsidR="00B14601" w:rsidRPr="007A7A92">
        <w:rPr>
          <w:rFonts w:ascii="Verdana" w:hAnsi="Verdana"/>
          <w:color w:val="4F6228"/>
          <w:sz w:val="22"/>
          <w:szCs w:val="22"/>
        </w:rPr>
        <w:t xml:space="preserve">. </w:t>
      </w:r>
      <w:r w:rsidR="00933503" w:rsidRPr="007A7A92">
        <w:rPr>
          <w:rFonts w:ascii="Verdana" w:hAnsi="Verdana"/>
          <w:color w:val="4F6228"/>
          <w:sz w:val="22"/>
          <w:szCs w:val="22"/>
        </w:rPr>
        <w:t>L</w:t>
      </w:r>
      <w:r w:rsidR="00A716C2" w:rsidRPr="007A7A92">
        <w:rPr>
          <w:rFonts w:ascii="Verdana" w:hAnsi="Verdana"/>
          <w:color w:val="4F6228"/>
          <w:sz w:val="22"/>
          <w:szCs w:val="22"/>
        </w:rPr>
        <w:t>a CPA ha</w:t>
      </w:r>
      <w:r w:rsidR="00B14601" w:rsidRPr="007A7A92">
        <w:rPr>
          <w:rFonts w:ascii="Verdana" w:hAnsi="Verdana"/>
          <w:color w:val="4F6228"/>
          <w:sz w:val="22"/>
          <w:szCs w:val="22"/>
        </w:rPr>
        <w:t xml:space="preserve"> precisato </w:t>
      </w:r>
      <w:r w:rsidR="00A716C2" w:rsidRPr="007A7A92">
        <w:rPr>
          <w:rFonts w:ascii="Verdana" w:hAnsi="Verdana"/>
          <w:color w:val="4F6228"/>
          <w:sz w:val="22"/>
          <w:szCs w:val="22"/>
        </w:rPr>
        <w:t>di aver</w:t>
      </w:r>
      <w:r w:rsidR="00B14601" w:rsidRPr="007A7A92">
        <w:rPr>
          <w:rFonts w:ascii="Verdana" w:hAnsi="Verdana"/>
          <w:color w:val="4F6228"/>
          <w:sz w:val="22"/>
          <w:szCs w:val="22"/>
        </w:rPr>
        <w:t xml:space="preserve"> respinto l’istanza di riconoscimento dei requisiti tecnico-professionali di cui all’art.4 del </w:t>
      </w:r>
      <w:proofErr w:type="spellStart"/>
      <w:r w:rsidR="00B14601" w:rsidRPr="007A7A92">
        <w:rPr>
          <w:rFonts w:ascii="Verdana" w:hAnsi="Verdana"/>
          <w:color w:val="4F6228"/>
          <w:sz w:val="22"/>
          <w:szCs w:val="22"/>
        </w:rPr>
        <w:t>d.m.</w:t>
      </w:r>
      <w:proofErr w:type="spellEnd"/>
      <w:r w:rsidR="00B14601" w:rsidRPr="007A7A92">
        <w:rPr>
          <w:rFonts w:ascii="Verdana" w:hAnsi="Verdana"/>
          <w:color w:val="4F6228"/>
          <w:sz w:val="22"/>
          <w:szCs w:val="22"/>
        </w:rPr>
        <w:t xml:space="preserve"> 37/2008.</w:t>
      </w:r>
    </w:p>
    <w:p w:rsidR="00B14601" w:rsidRPr="007A7A92" w:rsidRDefault="00B14601" w:rsidP="00B14601">
      <w:pPr>
        <w:jc w:val="both"/>
        <w:rPr>
          <w:rFonts w:ascii="Verdana" w:hAnsi="Verdana"/>
          <w:color w:val="4F6228"/>
          <w:sz w:val="22"/>
          <w:szCs w:val="22"/>
        </w:rPr>
      </w:pPr>
      <w:r w:rsidRPr="007A7A92">
        <w:rPr>
          <w:rFonts w:ascii="Verdana" w:hAnsi="Verdana"/>
          <w:color w:val="4F6228"/>
          <w:sz w:val="22"/>
          <w:szCs w:val="22"/>
        </w:rPr>
        <w:t xml:space="preserve">Al riguardo </w:t>
      </w:r>
      <w:r w:rsidR="00A716C2" w:rsidRPr="007A7A92">
        <w:rPr>
          <w:rFonts w:ascii="Verdana" w:hAnsi="Verdana"/>
          <w:color w:val="4F6228"/>
          <w:sz w:val="22"/>
          <w:szCs w:val="22"/>
        </w:rPr>
        <w:t xml:space="preserve">il </w:t>
      </w:r>
      <w:proofErr w:type="spellStart"/>
      <w:r w:rsidR="00A716C2" w:rsidRPr="007A7A92">
        <w:rPr>
          <w:rFonts w:ascii="Verdana" w:hAnsi="Verdana"/>
          <w:color w:val="4F6228"/>
          <w:sz w:val="22"/>
          <w:szCs w:val="22"/>
        </w:rPr>
        <w:t>Mi.S.E.</w:t>
      </w:r>
      <w:proofErr w:type="spellEnd"/>
      <w:r w:rsidR="00A716C2" w:rsidRPr="007A7A92">
        <w:rPr>
          <w:rFonts w:ascii="Verdana" w:hAnsi="Verdana"/>
          <w:color w:val="4F6228"/>
          <w:sz w:val="22"/>
          <w:szCs w:val="22"/>
        </w:rPr>
        <w:t xml:space="preserve"> ha</w:t>
      </w:r>
      <w:r w:rsidRPr="007A7A92">
        <w:rPr>
          <w:rFonts w:ascii="Verdana" w:hAnsi="Verdana"/>
          <w:color w:val="4F6228"/>
          <w:sz w:val="22"/>
          <w:szCs w:val="22"/>
        </w:rPr>
        <w:t xml:space="preserve"> rappresenta</w:t>
      </w:r>
      <w:r w:rsidR="00A716C2" w:rsidRPr="007A7A92">
        <w:rPr>
          <w:rFonts w:ascii="Verdana" w:hAnsi="Verdana"/>
          <w:color w:val="4F6228"/>
          <w:sz w:val="22"/>
          <w:szCs w:val="22"/>
        </w:rPr>
        <w:t>to che</w:t>
      </w:r>
      <w:r w:rsidRPr="007A7A92">
        <w:rPr>
          <w:rFonts w:ascii="Verdana" w:hAnsi="Verdana"/>
          <w:color w:val="4F6228"/>
          <w:sz w:val="22"/>
          <w:szCs w:val="22"/>
        </w:rPr>
        <w:t>, p</w:t>
      </w:r>
      <w:r w:rsidR="00A716C2" w:rsidRPr="007A7A92">
        <w:rPr>
          <w:rFonts w:ascii="Verdana" w:hAnsi="Verdana"/>
          <w:color w:val="4F6228"/>
          <w:sz w:val="22"/>
          <w:szCs w:val="22"/>
        </w:rPr>
        <w:t>ur pr</w:t>
      </w:r>
      <w:r w:rsidRPr="007A7A92">
        <w:rPr>
          <w:rFonts w:ascii="Verdana" w:hAnsi="Verdana"/>
          <w:color w:val="4F6228"/>
          <w:sz w:val="22"/>
          <w:szCs w:val="22"/>
        </w:rPr>
        <w:t>escindendo da ogni concreta valutazione del caso in esame, non possa essere comunque attribuita una abilitazione limitata “</w:t>
      </w:r>
      <w:r w:rsidRPr="007A7A92">
        <w:rPr>
          <w:rFonts w:ascii="Verdana" w:hAnsi="Verdana"/>
          <w:i/>
          <w:color w:val="4F6228"/>
          <w:sz w:val="22"/>
          <w:szCs w:val="22"/>
          <w:u w:val="single"/>
        </w:rPr>
        <w:t>alle sole opere di evacuazione dei prodotti della combustione e delle condense”</w:t>
      </w:r>
      <w:r w:rsidRPr="007A7A92">
        <w:rPr>
          <w:rFonts w:ascii="Verdana" w:hAnsi="Verdana"/>
          <w:color w:val="4F6228"/>
          <w:sz w:val="22"/>
          <w:szCs w:val="22"/>
        </w:rPr>
        <w:t xml:space="preserve">, tenuto conto che l’art.1, comma 2 lettera c) prevede che le opere di evacuazione dei prodotti della combustione e delle condense, e di ventilazione ed aerazione dei locali </w:t>
      </w:r>
      <w:r w:rsidRPr="007A7A92">
        <w:rPr>
          <w:rFonts w:ascii="Verdana" w:hAnsi="Verdana"/>
          <w:i/>
          <w:color w:val="4F6228"/>
          <w:sz w:val="22"/>
          <w:szCs w:val="22"/>
          <w:u w:val="single"/>
        </w:rPr>
        <w:t>siano ricomprese</w:t>
      </w:r>
      <w:r w:rsidR="00BB6C16" w:rsidRPr="007A7A92">
        <w:rPr>
          <w:rFonts w:ascii="Verdana" w:hAnsi="Verdana"/>
          <w:i/>
          <w:color w:val="4F6228"/>
          <w:sz w:val="22"/>
          <w:szCs w:val="22"/>
          <w:u w:val="single"/>
        </w:rPr>
        <w:t>/connesse</w:t>
      </w:r>
      <w:r w:rsidRPr="007A7A92">
        <w:rPr>
          <w:rFonts w:ascii="Verdana" w:hAnsi="Verdana"/>
          <w:color w:val="4F6228"/>
          <w:sz w:val="22"/>
          <w:szCs w:val="22"/>
        </w:rPr>
        <w:t xml:space="preserve"> </w:t>
      </w:r>
      <w:r w:rsidR="00BB6C16" w:rsidRPr="007A7A92">
        <w:rPr>
          <w:rFonts w:ascii="Verdana" w:hAnsi="Verdana"/>
          <w:color w:val="4F6228"/>
          <w:sz w:val="22"/>
          <w:szCs w:val="22"/>
        </w:rPr>
        <w:t>a</w:t>
      </w:r>
      <w:r w:rsidRPr="007A7A92">
        <w:rPr>
          <w:rFonts w:ascii="Verdana" w:hAnsi="Verdana"/>
          <w:color w:val="4F6228"/>
          <w:sz w:val="22"/>
          <w:szCs w:val="22"/>
        </w:rPr>
        <w:t xml:space="preserve"> quelle di installazione di “impianti di riscaldamento, di climatizzazione, di condizionamento e di refrigerazione”.</w:t>
      </w:r>
    </w:p>
    <w:p w:rsidR="00340F8B" w:rsidRPr="007A7A92" w:rsidRDefault="00340F8B" w:rsidP="00745884">
      <w:pPr>
        <w:pStyle w:val="Rientrocorpodeltesto3"/>
        <w:spacing w:after="0"/>
        <w:ind w:left="0"/>
        <w:rPr>
          <w:rFonts w:ascii="Verdana" w:hAnsi="Verdana"/>
          <w:color w:val="FF0000"/>
          <w:sz w:val="22"/>
          <w:szCs w:val="22"/>
        </w:rPr>
      </w:pPr>
    </w:p>
    <w:p w:rsidR="00340F8B" w:rsidRPr="007A7A92" w:rsidRDefault="009847A2" w:rsidP="00340F8B">
      <w:pPr>
        <w:jc w:val="both"/>
        <w:rPr>
          <w:rFonts w:ascii="Verdana" w:hAnsi="Verdana" w:cs="Tahoma"/>
          <w:b/>
          <w:sz w:val="22"/>
          <w:szCs w:val="22"/>
          <w:u w:val="single"/>
        </w:rPr>
      </w:pPr>
      <w:r w:rsidRPr="007A7A92">
        <w:rPr>
          <w:rFonts w:ascii="Verdana" w:hAnsi="Verdana" w:cs="Tahoma"/>
          <w:b/>
          <w:sz w:val="22"/>
          <w:szCs w:val="22"/>
        </w:rPr>
        <w:t>1.1</w:t>
      </w:r>
      <w:r w:rsidR="004547F6" w:rsidRPr="007A7A92">
        <w:rPr>
          <w:rFonts w:ascii="Verdana" w:hAnsi="Verdana" w:cs="Tahoma"/>
          <w:b/>
          <w:sz w:val="22"/>
          <w:szCs w:val="22"/>
        </w:rPr>
        <w:t>4</w:t>
      </w:r>
      <w:r w:rsidR="00340F8B" w:rsidRPr="007A7A92">
        <w:rPr>
          <w:rFonts w:ascii="Verdana" w:hAnsi="Verdana" w:cs="Tahoma"/>
          <w:b/>
          <w:sz w:val="22"/>
          <w:szCs w:val="22"/>
        </w:rPr>
        <w:t xml:space="preserve"> </w:t>
      </w:r>
      <w:r w:rsidR="00340F8B" w:rsidRPr="007A7A92">
        <w:rPr>
          <w:rFonts w:ascii="Verdana" w:hAnsi="Verdana" w:cs="Tahoma"/>
          <w:b/>
          <w:sz w:val="22"/>
          <w:szCs w:val="22"/>
          <w:u w:val="single"/>
        </w:rPr>
        <w:t xml:space="preserve">Parere a CCIAA di Ravenna del </w:t>
      </w:r>
      <w:r w:rsidR="00AC4E4A" w:rsidRPr="007A7A92">
        <w:rPr>
          <w:rFonts w:ascii="Verdana" w:hAnsi="Verdana" w:cs="Tahoma"/>
          <w:b/>
          <w:sz w:val="22"/>
          <w:szCs w:val="22"/>
          <w:u w:val="single"/>
        </w:rPr>
        <w:t>16</w:t>
      </w:r>
      <w:r w:rsidR="00340F8B" w:rsidRPr="007A7A92">
        <w:rPr>
          <w:rFonts w:ascii="Verdana" w:hAnsi="Verdana" w:cs="Tahoma"/>
          <w:b/>
          <w:sz w:val="22"/>
          <w:szCs w:val="22"/>
          <w:u w:val="single"/>
        </w:rPr>
        <w:t>-2-2012</w:t>
      </w:r>
    </w:p>
    <w:p w:rsidR="00AC7B92" w:rsidRPr="007A7A92" w:rsidRDefault="00AC7B92" w:rsidP="009D5989">
      <w:pPr>
        <w:rPr>
          <w:rFonts w:ascii="Verdana" w:hAnsi="Verdana"/>
          <w:b/>
          <w:sz w:val="22"/>
          <w:szCs w:val="22"/>
        </w:rPr>
      </w:pPr>
      <w:r w:rsidRPr="007A7A92">
        <w:rPr>
          <w:rFonts w:ascii="Verdana" w:hAnsi="Verdana"/>
          <w:b/>
          <w:sz w:val="22"/>
          <w:szCs w:val="22"/>
        </w:rPr>
        <w:t>impianti elettrostatici per l’allontanamento di volatili</w:t>
      </w:r>
    </w:p>
    <w:p w:rsidR="00340F8B" w:rsidRPr="007A7A92" w:rsidRDefault="00340F8B" w:rsidP="009D5989">
      <w:pPr>
        <w:rPr>
          <w:shadow/>
          <w:sz w:val="22"/>
          <w:szCs w:val="22"/>
        </w:rPr>
      </w:pPr>
      <w:r w:rsidRPr="007A7A92">
        <w:rPr>
          <w:b/>
          <w:sz w:val="22"/>
          <w:szCs w:val="22"/>
        </w:rPr>
        <w:tab/>
        <w:t xml:space="preserve">       </w:t>
      </w:r>
    </w:p>
    <w:p w:rsidR="009D5989" w:rsidRPr="007A7A92" w:rsidRDefault="00340F8B" w:rsidP="009D5989">
      <w:pPr>
        <w:pStyle w:val="Corpodeltesto"/>
        <w:spacing w:after="0"/>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se condividesse la posizione </w:t>
      </w:r>
      <w:r w:rsidR="009D5989" w:rsidRPr="007A7A92">
        <w:rPr>
          <w:rFonts w:ascii="Verdana" w:hAnsi="Verdana"/>
          <w:color w:val="4F6228"/>
          <w:sz w:val="22"/>
          <w:szCs w:val="22"/>
        </w:rPr>
        <w:t xml:space="preserve">assunta dalla </w:t>
      </w:r>
      <w:r w:rsidRPr="007A7A92">
        <w:rPr>
          <w:rFonts w:ascii="Verdana" w:hAnsi="Verdana"/>
          <w:color w:val="4F6228"/>
          <w:sz w:val="22"/>
          <w:szCs w:val="22"/>
        </w:rPr>
        <w:t xml:space="preserve">Camera </w:t>
      </w:r>
      <w:r w:rsidR="009D5989" w:rsidRPr="007A7A92">
        <w:rPr>
          <w:rFonts w:ascii="Verdana" w:hAnsi="Verdana"/>
          <w:color w:val="4F6228"/>
          <w:sz w:val="22"/>
          <w:szCs w:val="22"/>
        </w:rPr>
        <w:t>di commercio proponente</w:t>
      </w:r>
      <w:r w:rsidR="007343D2" w:rsidRPr="007A7A92">
        <w:rPr>
          <w:rFonts w:ascii="Verdana" w:hAnsi="Verdana"/>
          <w:color w:val="4F6228"/>
          <w:sz w:val="22"/>
          <w:szCs w:val="22"/>
        </w:rPr>
        <w:t xml:space="preserve"> il quesito</w:t>
      </w:r>
      <w:r w:rsidR="009D5989" w:rsidRPr="007A7A92">
        <w:rPr>
          <w:rFonts w:ascii="Verdana" w:hAnsi="Verdana"/>
          <w:color w:val="4F6228"/>
          <w:sz w:val="22"/>
          <w:szCs w:val="22"/>
        </w:rPr>
        <w:t xml:space="preserve">, </w:t>
      </w:r>
      <w:r w:rsidRPr="007A7A92">
        <w:rPr>
          <w:rFonts w:ascii="Verdana" w:hAnsi="Verdana"/>
          <w:color w:val="4F6228"/>
          <w:sz w:val="22"/>
          <w:szCs w:val="22"/>
        </w:rPr>
        <w:t xml:space="preserve">in merito alla necessità del </w:t>
      </w:r>
      <w:r w:rsidR="007343D2" w:rsidRPr="007A7A92">
        <w:rPr>
          <w:rFonts w:ascii="Verdana" w:hAnsi="Verdana"/>
          <w:color w:val="4F6228"/>
          <w:sz w:val="22"/>
          <w:szCs w:val="22"/>
        </w:rPr>
        <w:t xml:space="preserve">possesso </w:t>
      </w:r>
      <w:r w:rsidRPr="007A7A92">
        <w:rPr>
          <w:rFonts w:ascii="Verdana" w:hAnsi="Verdana"/>
          <w:color w:val="4F6228"/>
          <w:sz w:val="22"/>
          <w:szCs w:val="22"/>
        </w:rPr>
        <w:t>dell</w:t>
      </w:r>
      <w:r w:rsidR="007343D2" w:rsidRPr="007A7A92">
        <w:rPr>
          <w:rFonts w:ascii="Verdana" w:hAnsi="Verdana"/>
          <w:color w:val="4F6228"/>
          <w:sz w:val="22"/>
          <w:szCs w:val="22"/>
        </w:rPr>
        <w:t>’abilitazione all’installazione di impianti di cui alla</w:t>
      </w:r>
      <w:r w:rsidRPr="007A7A92">
        <w:rPr>
          <w:rFonts w:ascii="Verdana" w:hAnsi="Verdana"/>
          <w:color w:val="4F6228"/>
          <w:sz w:val="22"/>
          <w:szCs w:val="22"/>
        </w:rPr>
        <w:t xml:space="preserve"> lettera b </w:t>
      </w:r>
      <w:r w:rsidR="009D5989" w:rsidRPr="007A7A92">
        <w:rPr>
          <w:rFonts w:ascii="Verdana" w:hAnsi="Verdana"/>
          <w:color w:val="4F6228"/>
          <w:sz w:val="22"/>
          <w:szCs w:val="22"/>
        </w:rPr>
        <w:t xml:space="preserve">- </w:t>
      </w:r>
      <w:r w:rsidRPr="007A7A92">
        <w:rPr>
          <w:rFonts w:ascii="Verdana" w:hAnsi="Verdana"/>
          <w:color w:val="4F6228"/>
          <w:sz w:val="22"/>
          <w:szCs w:val="22"/>
        </w:rPr>
        <w:t>eventualmente limitata alla sola attività di installazione di impianti elettronici</w:t>
      </w:r>
      <w:r w:rsidR="009D5989" w:rsidRPr="007A7A92">
        <w:rPr>
          <w:rFonts w:ascii="Verdana" w:hAnsi="Verdana"/>
          <w:color w:val="4F6228"/>
          <w:sz w:val="22"/>
          <w:szCs w:val="22"/>
        </w:rPr>
        <w:t xml:space="preserve"> -</w:t>
      </w:r>
      <w:r w:rsidRPr="007A7A92">
        <w:rPr>
          <w:rFonts w:ascii="Verdana" w:hAnsi="Verdana"/>
          <w:color w:val="4F6228"/>
          <w:sz w:val="22"/>
          <w:szCs w:val="22"/>
        </w:rPr>
        <w:t xml:space="preserve"> in capo al</w:t>
      </w:r>
      <w:r w:rsidR="007343D2" w:rsidRPr="007A7A92">
        <w:rPr>
          <w:rFonts w:ascii="Verdana" w:hAnsi="Verdana"/>
          <w:color w:val="4F6228"/>
          <w:sz w:val="22"/>
          <w:szCs w:val="22"/>
        </w:rPr>
        <w:t>l’impresa</w:t>
      </w:r>
      <w:r w:rsidRPr="007A7A92">
        <w:rPr>
          <w:rFonts w:ascii="Verdana" w:hAnsi="Verdana"/>
          <w:color w:val="4F6228"/>
          <w:sz w:val="22"/>
          <w:szCs w:val="22"/>
        </w:rPr>
        <w:t xml:space="preserve"> </w:t>
      </w:r>
      <w:r w:rsidR="009D5989" w:rsidRPr="007A7A92">
        <w:rPr>
          <w:rFonts w:ascii="Verdana" w:hAnsi="Verdana"/>
          <w:color w:val="4F6228"/>
          <w:sz w:val="22"/>
          <w:szCs w:val="22"/>
        </w:rPr>
        <w:t>installatr</w:t>
      </w:r>
      <w:r w:rsidR="007343D2" w:rsidRPr="007A7A92">
        <w:rPr>
          <w:rFonts w:ascii="Verdana" w:hAnsi="Verdana"/>
          <w:color w:val="4F6228"/>
          <w:sz w:val="22"/>
          <w:szCs w:val="22"/>
        </w:rPr>
        <w:t xml:space="preserve">ice </w:t>
      </w:r>
      <w:r w:rsidR="009D5989" w:rsidRPr="007A7A92">
        <w:rPr>
          <w:rFonts w:ascii="Verdana" w:hAnsi="Verdana"/>
          <w:color w:val="4F6228"/>
          <w:sz w:val="22"/>
          <w:szCs w:val="22"/>
        </w:rPr>
        <w:t>d</w:t>
      </w:r>
      <w:r w:rsidRPr="007A7A92">
        <w:rPr>
          <w:rFonts w:ascii="Verdana" w:hAnsi="Verdana"/>
          <w:color w:val="4F6228"/>
          <w:sz w:val="22"/>
          <w:szCs w:val="22"/>
        </w:rPr>
        <w:t>i impianti elettrostatici</w:t>
      </w:r>
      <w:r w:rsidR="009D5989" w:rsidRPr="007A7A92">
        <w:rPr>
          <w:rFonts w:ascii="Verdana" w:hAnsi="Verdana"/>
          <w:color w:val="4F6228"/>
          <w:sz w:val="22"/>
          <w:szCs w:val="22"/>
        </w:rPr>
        <w:t xml:space="preserve"> per l’allontanamento di volatili</w:t>
      </w:r>
      <w:r w:rsidR="00FC422D" w:rsidRPr="007A7A92">
        <w:rPr>
          <w:rFonts w:ascii="Verdana" w:hAnsi="Verdana"/>
          <w:color w:val="4F6228"/>
          <w:sz w:val="22"/>
          <w:szCs w:val="22"/>
        </w:rPr>
        <w:t>,</w:t>
      </w:r>
      <w:r w:rsidR="009D5989" w:rsidRPr="007A7A92">
        <w:rPr>
          <w:rFonts w:ascii="Verdana" w:hAnsi="Verdana"/>
          <w:color w:val="4F6228"/>
          <w:sz w:val="22"/>
          <w:szCs w:val="22"/>
        </w:rPr>
        <w:t xml:space="preserve"> posti al servizio di edifici</w:t>
      </w:r>
      <w:r w:rsidRPr="007A7A92">
        <w:rPr>
          <w:rFonts w:ascii="Verdana" w:hAnsi="Verdana"/>
          <w:color w:val="4F6228"/>
          <w:sz w:val="22"/>
          <w:szCs w:val="22"/>
        </w:rPr>
        <w:t xml:space="preserve">. </w:t>
      </w:r>
    </w:p>
    <w:p w:rsidR="00340F8B" w:rsidRPr="007A7A92" w:rsidRDefault="009D5989" w:rsidP="009D5989">
      <w:pPr>
        <w:pStyle w:val="Corpodeltesto"/>
        <w:spacing w:after="0"/>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al riguardo come l</w:t>
      </w:r>
      <w:r w:rsidR="00340F8B" w:rsidRPr="007A7A92">
        <w:rPr>
          <w:rFonts w:ascii="Verdana" w:hAnsi="Verdana"/>
          <w:color w:val="4F6228"/>
          <w:sz w:val="22"/>
          <w:szCs w:val="22"/>
        </w:rPr>
        <w:t xml:space="preserve">a ricostruzione operata </w:t>
      </w:r>
      <w:r w:rsidR="00C9036B" w:rsidRPr="007A7A92">
        <w:rPr>
          <w:rFonts w:ascii="Verdana" w:hAnsi="Verdana"/>
          <w:color w:val="4F6228"/>
          <w:sz w:val="22"/>
          <w:szCs w:val="22"/>
        </w:rPr>
        <w:t xml:space="preserve">e la posizione assunta </w:t>
      </w:r>
      <w:r w:rsidR="00340F8B" w:rsidRPr="007A7A92">
        <w:rPr>
          <w:rFonts w:ascii="Verdana" w:hAnsi="Verdana"/>
          <w:color w:val="4F6228"/>
          <w:sz w:val="22"/>
          <w:szCs w:val="22"/>
        </w:rPr>
        <w:t>da</w:t>
      </w:r>
      <w:r w:rsidRPr="007A7A92">
        <w:rPr>
          <w:rFonts w:ascii="Verdana" w:hAnsi="Verdana"/>
          <w:color w:val="4F6228"/>
          <w:sz w:val="22"/>
          <w:szCs w:val="22"/>
        </w:rPr>
        <w:t>lla</w:t>
      </w:r>
      <w:r w:rsidR="00340F8B" w:rsidRPr="007A7A92">
        <w:rPr>
          <w:rFonts w:ascii="Verdana" w:hAnsi="Verdana"/>
          <w:color w:val="4F6228"/>
          <w:sz w:val="22"/>
          <w:szCs w:val="22"/>
        </w:rPr>
        <w:t xml:space="preserve"> Camera </w:t>
      </w:r>
      <w:r w:rsidRPr="007A7A92">
        <w:rPr>
          <w:rFonts w:ascii="Verdana" w:hAnsi="Verdana"/>
          <w:color w:val="4F6228"/>
          <w:sz w:val="22"/>
          <w:szCs w:val="22"/>
        </w:rPr>
        <w:t>di commercio fosse</w:t>
      </w:r>
      <w:r w:rsidR="00340F8B" w:rsidRPr="007A7A92">
        <w:rPr>
          <w:rFonts w:ascii="Verdana" w:hAnsi="Verdana"/>
          <w:color w:val="4F6228"/>
          <w:sz w:val="22"/>
          <w:szCs w:val="22"/>
        </w:rPr>
        <w:t xml:space="preserve"> assolutamente in linea con il dettato normativo</w:t>
      </w:r>
      <w:r w:rsidRPr="007A7A92">
        <w:rPr>
          <w:rFonts w:ascii="Verdana" w:hAnsi="Verdana"/>
          <w:color w:val="4F6228"/>
          <w:sz w:val="22"/>
          <w:szCs w:val="22"/>
        </w:rPr>
        <w:t xml:space="preserve">, </w:t>
      </w:r>
      <w:r w:rsidR="007343D2" w:rsidRPr="007A7A92">
        <w:rPr>
          <w:rFonts w:ascii="Verdana" w:hAnsi="Verdana"/>
          <w:color w:val="4F6228"/>
          <w:sz w:val="22"/>
          <w:szCs w:val="22"/>
        </w:rPr>
        <w:t xml:space="preserve">poiché nel caso in questione </w:t>
      </w:r>
      <w:r w:rsidR="00FC422D" w:rsidRPr="007A7A92">
        <w:rPr>
          <w:rFonts w:ascii="Verdana" w:hAnsi="Verdana"/>
          <w:color w:val="4F6228"/>
          <w:sz w:val="22"/>
          <w:szCs w:val="22"/>
        </w:rPr>
        <w:t>sussist</w:t>
      </w:r>
      <w:r w:rsidR="00AC4E4A" w:rsidRPr="007A7A92">
        <w:rPr>
          <w:rFonts w:ascii="Verdana" w:hAnsi="Verdana"/>
          <w:color w:val="4F6228"/>
          <w:sz w:val="22"/>
          <w:szCs w:val="22"/>
        </w:rPr>
        <w:t>ono</w:t>
      </w:r>
      <w:r w:rsidR="00FC422D" w:rsidRPr="007A7A92">
        <w:rPr>
          <w:rFonts w:ascii="Verdana" w:hAnsi="Verdana"/>
          <w:color w:val="4F6228"/>
          <w:sz w:val="22"/>
          <w:szCs w:val="22"/>
        </w:rPr>
        <w:t xml:space="preserve"> entrambe le condizioni previste dal DM 37/2008, come appresso specificate, </w:t>
      </w:r>
      <w:r w:rsidR="007343D2" w:rsidRPr="007A7A92">
        <w:rPr>
          <w:rFonts w:ascii="Verdana" w:hAnsi="Verdana"/>
          <w:color w:val="4F6228"/>
          <w:sz w:val="22"/>
          <w:szCs w:val="22"/>
        </w:rPr>
        <w:t>affinch</w:t>
      </w:r>
      <w:r w:rsidR="00FC422D" w:rsidRPr="007A7A92">
        <w:rPr>
          <w:rFonts w:ascii="Verdana" w:hAnsi="Verdana"/>
          <w:color w:val="4F6228"/>
          <w:sz w:val="22"/>
          <w:szCs w:val="22"/>
        </w:rPr>
        <w:t>é</w:t>
      </w:r>
      <w:r w:rsidR="007343D2" w:rsidRPr="007A7A92">
        <w:rPr>
          <w:rFonts w:ascii="Verdana" w:hAnsi="Verdana"/>
          <w:color w:val="4F6228"/>
          <w:sz w:val="22"/>
          <w:szCs w:val="22"/>
        </w:rPr>
        <w:t xml:space="preserve"> possa considerarsi</w:t>
      </w:r>
      <w:r w:rsidR="00340F8B" w:rsidRPr="007A7A92">
        <w:rPr>
          <w:rFonts w:ascii="Verdana" w:hAnsi="Verdana"/>
          <w:color w:val="4F6228"/>
          <w:sz w:val="22"/>
          <w:szCs w:val="22"/>
        </w:rPr>
        <w:t xml:space="preserve"> rilevante</w:t>
      </w:r>
      <w:r w:rsidR="00FC422D" w:rsidRPr="007A7A92">
        <w:rPr>
          <w:rFonts w:ascii="Verdana" w:hAnsi="Verdana"/>
          <w:color w:val="4F6228"/>
          <w:sz w:val="22"/>
          <w:szCs w:val="22"/>
        </w:rPr>
        <w:t>,</w:t>
      </w:r>
      <w:r w:rsidR="00340F8B" w:rsidRPr="007A7A92">
        <w:rPr>
          <w:rFonts w:ascii="Verdana" w:hAnsi="Verdana"/>
          <w:color w:val="4F6228"/>
          <w:sz w:val="22"/>
          <w:szCs w:val="22"/>
        </w:rPr>
        <w:t xml:space="preserve"> ai fini della norma</w:t>
      </w:r>
      <w:r w:rsidR="00FC422D" w:rsidRPr="007A7A92">
        <w:rPr>
          <w:rFonts w:ascii="Verdana" w:hAnsi="Verdana"/>
          <w:color w:val="4F6228"/>
          <w:sz w:val="22"/>
          <w:szCs w:val="22"/>
        </w:rPr>
        <w:t>,</w:t>
      </w:r>
      <w:r w:rsidR="007343D2" w:rsidRPr="007A7A92">
        <w:rPr>
          <w:rFonts w:ascii="Verdana" w:hAnsi="Verdana"/>
          <w:color w:val="4F6228"/>
          <w:sz w:val="22"/>
          <w:szCs w:val="22"/>
        </w:rPr>
        <w:t xml:space="preserve"> l’impianto in parola</w:t>
      </w:r>
      <w:r w:rsidRPr="007A7A92">
        <w:rPr>
          <w:rFonts w:ascii="Verdana" w:hAnsi="Verdana"/>
          <w:color w:val="4F6228"/>
          <w:sz w:val="22"/>
          <w:szCs w:val="22"/>
        </w:rPr>
        <w:t>:</w:t>
      </w:r>
      <w:r w:rsidR="00340F8B" w:rsidRPr="007A7A92">
        <w:rPr>
          <w:rFonts w:ascii="Verdana" w:hAnsi="Verdana"/>
          <w:color w:val="4F6228"/>
          <w:sz w:val="22"/>
          <w:szCs w:val="22"/>
        </w:rPr>
        <w:t xml:space="preserve"> </w:t>
      </w:r>
    </w:p>
    <w:p w:rsidR="00C9036B" w:rsidRPr="007A7A92" w:rsidRDefault="00C9036B" w:rsidP="00E72D86">
      <w:pPr>
        <w:pStyle w:val="Corpodeltesto"/>
        <w:numPr>
          <w:ilvl w:val="0"/>
          <w:numId w:val="14"/>
        </w:numPr>
        <w:spacing w:after="0"/>
        <w:ind w:left="284" w:hanging="284"/>
        <w:jc w:val="both"/>
        <w:rPr>
          <w:rFonts w:ascii="Verdana" w:hAnsi="Verdana"/>
          <w:color w:val="4F6228"/>
          <w:sz w:val="22"/>
          <w:szCs w:val="22"/>
        </w:rPr>
      </w:pPr>
      <w:r w:rsidRPr="007A7A92">
        <w:rPr>
          <w:rFonts w:ascii="Verdana" w:hAnsi="Verdana"/>
          <w:color w:val="4F6228"/>
          <w:sz w:val="22"/>
          <w:szCs w:val="22"/>
        </w:rPr>
        <w:t xml:space="preserve">innanzitutto che </w:t>
      </w:r>
      <w:r w:rsidR="00340F8B" w:rsidRPr="007A7A92">
        <w:rPr>
          <w:rFonts w:ascii="Verdana" w:hAnsi="Verdana"/>
          <w:color w:val="4F6228"/>
          <w:sz w:val="22"/>
          <w:szCs w:val="22"/>
        </w:rPr>
        <w:t>l’impianto de</w:t>
      </w:r>
      <w:r w:rsidRPr="007A7A92">
        <w:rPr>
          <w:rFonts w:ascii="Verdana" w:hAnsi="Verdana"/>
          <w:color w:val="4F6228"/>
          <w:sz w:val="22"/>
          <w:szCs w:val="22"/>
        </w:rPr>
        <w:t>bba</w:t>
      </w:r>
      <w:r w:rsidR="00340F8B" w:rsidRPr="007A7A92">
        <w:rPr>
          <w:rFonts w:ascii="Verdana" w:hAnsi="Verdana"/>
          <w:color w:val="4F6228"/>
          <w:sz w:val="22"/>
          <w:szCs w:val="22"/>
        </w:rPr>
        <w:t xml:space="preserve"> essere all’interno dell’edificio « </w:t>
      </w:r>
      <w:r w:rsidR="00340F8B" w:rsidRPr="007A7A92">
        <w:rPr>
          <w:rFonts w:ascii="Verdana" w:hAnsi="Verdana"/>
          <w:i/>
          <w:color w:val="4F6228"/>
          <w:sz w:val="22"/>
          <w:szCs w:val="22"/>
        </w:rPr>
        <w:t>o delle relative pertinenze</w:t>
      </w:r>
      <w:r w:rsidR="00340F8B" w:rsidRPr="007A7A92">
        <w:rPr>
          <w:rFonts w:ascii="Verdana" w:hAnsi="Verdana"/>
          <w:color w:val="4F6228"/>
          <w:sz w:val="22"/>
          <w:szCs w:val="22"/>
        </w:rPr>
        <w:t>»</w:t>
      </w:r>
      <w:r w:rsidRPr="007A7A92">
        <w:rPr>
          <w:rFonts w:ascii="Verdana" w:hAnsi="Verdana"/>
          <w:color w:val="4F6228"/>
          <w:sz w:val="22"/>
          <w:szCs w:val="22"/>
        </w:rPr>
        <w:t xml:space="preserve"> come da art.1, comma 1 </w:t>
      </w:r>
      <w:r w:rsidR="009D5989" w:rsidRPr="007A7A92">
        <w:rPr>
          <w:rFonts w:ascii="Verdana" w:hAnsi="Verdana"/>
          <w:color w:val="4F6228"/>
          <w:sz w:val="22"/>
          <w:szCs w:val="22"/>
        </w:rPr>
        <w:t>(n</w:t>
      </w:r>
      <w:r w:rsidR="00340F8B" w:rsidRPr="007A7A92">
        <w:rPr>
          <w:rFonts w:ascii="Verdana" w:hAnsi="Verdana"/>
          <w:color w:val="4F6228"/>
          <w:sz w:val="22"/>
          <w:szCs w:val="22"/>
        </w:rPr>
        <w:t>ella fattispecie rappresentata</w:t>
      </w:r>
      <w:r w:rsidRPr="007A7A92">
        <w:rPr>
          <w:rFonts w:ascii="Verdana" w:hAnsi="Verdana"/>
          <w:color w:val="4F6228"/>
          <w:sz w:val="22"/>
          <w:szCs w:val="22"/>
        </w:rPr>
        <w:t>,</w:t>
      </w:r>
      <w:r w:rsidR="00340F8B" w:rsidRPr="007A7A92">
        <w:rPr>
          <w:rFonts w:ascii="Verdana" w:hAnsi="Verdana"/>
          <w:color w:val="4F6228"/>
          <w:sz w:val="22"/>
          <w:szCs w:val="22"/>
        </w:rPr>
        <w:t xml:space="preserve"> </w:t>
      </w:r>
      <w:r w:rsidR="009D5989" w:rsidRPr="007A7A92">
        <w:rPr>
          <w:rFonts w:ascii="Verdana" w:hAnsi="Verdana"/>
          <w:color w:val="4F6228"/>
          <w:sz w:val="22"/>
          <w:szCs w:val="22"/>
        </w:rPr>
        <w:t>trattasi per l’appunto di pertinenza</w:t>
      </w:r>
      <w:r w:rsidRPr="007A7A92">
        <w:rPr>
          <w:rFonts w:ascii="Verdana" w:hAnsi="Verdana"/>
          <w:color w:val="4F6228"/>
          <w:sz w:val="22"/>
          <w:szCs w:val="22"/>
        </w:rPr>
        <w:t>;</w:t>
      </w:r>
      <w:r w:rsidR="00340F8B" w:rsidRPr="007A7A92">
        <w:rPr>
          <w:rFonts w:ascii="Verdana" w:hAnsi="Verdana"/>
          <w:color w:val="4F6228"/>
          <w:sz w:val="22"/>
          <w:szCs w:val="22"/>
        </w:rPr>
        <w:t xml:space="preserve"> </w:t>
      </w:r>
      <w:r w:rsidRPr="007A7A92">
        <w:rPr>
          <w:rFonts w:ascii="Verdana" w:hAnsi="Verdana"/>
          <w:color w:val="4F6228"/>
          <w:sz w:val="22"/>
          <w:szCs w:val="22"/>
        </w:rPr>
        <w:t xml:space="preserve">per </w:t>
      </w:r>
      <w:r w:rsidR="00340F8B" w:rsidRPr="007A7A92">
        <w:rPr>
          <w:rFonts w:ascii="Verdana" w:hAnsi="Verdana"/>
          <w:i/>
          <w:color w:val="4F6228"/>
          <w:sz w:val="22"/>
          <w:szCs w:val="22"/>
        </w:rPr>
        <w:t xml:space="preserve">pertinenze </w:t>
      </w:r>
      <w:r w:rsidRPr="007A7A92">
        <w:rPr>
          <w:rFonts w:ascii="Verdana" w:hAnsi="Verdana"/>
          <w:i/>
          <w:color w:val="4F6228"/>
          <w:sz w:val="22"/>
          <w:szCs w:val="22"/>
        </w:rPr>
        <w:t xml:space="preserve">si intendono </w:t>
      </w:r>
      <w:r w:rsidR="00340F8B" w:rsidRPr="007A7A92">
        <w:rPr>
          <w:rFonts w:ascii="Verdana" w:hAnsi="Verdana"/>
          <w:i/>
          <w:color w:val="4F6228"/>
          <w:sz w:val="22"/>
          <w:szCs w:val="22"/>
        </w:rPr>
        <w:t>le cose destinate in modo durevole a servizio o ad ornamento di un'altra cosa</w:t>
      </w:r>
      <w:r w:rsidRPr="007A7A92">
        <w:rPr>
          <w:rFonts w:ascii="Verdana" w:hAnsi="Verdana"/>
          <w:i/>
          <w:color w:val="4F6228"/>
          <w:sz w:val="22"/>
          <w:szCs w:val="22"/>
        </w:rPr>
        <w:t xml:space="preserve"> </w:t>
      </w:r>
      <w:r w:rsidRPr="007A7A92">
        <w:rPr>
          <w:rFonts w:ascii="Verdana" w:hAnsi="Verdana"/>
          <w:color w:val="4F6228"/>
          <w:sz w:val="22"/>
          <w:szCs w:val="22"/>
        </w:rPr>
        <w:t>-a</w:t>
      </w:r>
      <w:r w:rsidR="009D5989" w:rsidRPr="007A7A92">
        <w:rPr>
          <w:rFonts w:ascii="Verdana" w:hAnsi="Verdana"/>
          <w:color w:val="4F6228"/>
          <w:sz w:val="22"/>
          <w:szCs w:val="22"/>
        </w:rPr>
        <w:t>rt</w:t>
      </w:r>
      <w:r w:rsidRPr="007A7A92">
        <w:rPr>
          <w:rFonts w:ascii="Verdana" w:hAnsi="Verdana"/>
          <w:color w:val="4F6228"/>
          <w:sz w:val="22"/>
          <w:szCs w:val="22"/>
        </w:rPr>
        <w:t>.</w:t>
      </w:r>
      <w:r w:rsidR="009D5989" w:rsidRPr="007A7A92">
        <w:rPr>
          <w:rFonts w:ascii="Verdana" w:hAnsi="Verdana"/>
          <w:color w:val="4F6228"/>
          <w:sz w:val="22"/>
          <w:szCs w:val="22"/>
        </w:rPr>
        <w:t>817 codice civile</w:t>
      </w:r>
      <w:r w:rsidRPr="007A7A92">
        <w:rPr>
          <w:rFonts w:ascii="Verdana" w:hAnsi="Verdana"/>
          <w:color w:val="4F6228"/>
          <w:sz w:val="22"/>
          <w:szCs w:val="22"/>
        </w:rPr>
        <w:t>-); a</w:t>
      </w:r>
      <w:r w:rsidR="00340F8B" w:rsidRPr="007A7A92">
        <w:rPr>
          <w:rFonts w:ascii="Verdana" w:hAnsi="Verdana"/>
          <w:color w:val="4F6228"/>
          <w:sz w:val="22"/>
          <w:szCs w:val="22"/>
        </w:rPr>
        <w:t xml:space="preserve">ffinché esista il vincolo </w:t>
      </w:r>
      <w:proofErr w:type="spellStart"/>
      <w:r w:rsidR="00340F8B" w:rsidRPr="007A7A92">
        <w:rPr>
          <w:rFonts w:ascii="Verdana" w:hAnsi="Verdana"/>
          <w:color w:val="4F6228"/>
          <w:sz w:val="22"/>
          <w:szCs w:val="22"/>
        </w:rPr>
        <w:t>pertinenziale</w:t>
      </w:r>
      <w:proofErr w:type="spellEnd"/>
      <w:r w:rsidR="00340F8B" w:rsidRPr="007A7A92">
        <w:rPr>
          <w:rFonts w:ascii="Verdana" w:hAnsi="Verdana"/>
          <w:color w:val="4F6228"/>
          <w:sz w:val="22"/>
          <w:szCs w:val="22"/>
        </w:rPr>
        <w:t xml:space="preserve">, sia </w:t>
      </w:r>
      <w:r w:rsidRPr="007A7A92">
        <w:rPr>
          <w:rFonts w:ascii="Verdana" w:hAnsi="Verdana"/>
          <w:color w:val="4F6228"/>
          <w:sz w:val="22"/>
          <w:szCs w:val="22"/>
        </w:rPr>
        <w:t xml:space="preserve">esso </w:t>
      </w:r>
      <w:r w:rsidR="00340F8B" w:rsidRPr="007A7A92">
        <w:rPr>
          <w:rFonts w:ascii="Verdana" w:hAnsi="Verdana"/>
          <w:color w:val="4F6228"/>
          <w:sz w:val="22"/>
          <w:szCs w:val="22"/>
        </w:rPr>
        <w:t>soggettivo</w:t>
      </w:r>
      <w:r w:rsidRPr="007A7A92">
        <w:rPr>
          <w:rFonts w:ascii="Verdana" w:hAnsi="Verdana"/>
          <w:color w:val="4F6228"/>
          <w:sz w:val="22"/>
          <w:szCs w:val="22"/>
        </w:rPr>
        <w:t xml:space="preserve"> che </w:t>
      </w:r>
      <w:r w:rsidR="00340F8B" w:rsidRPr="007A7A92">
        <w:rPr>
          <w:rFonts w:ascii="Verdana" w:hAnsi="Verdana"/>
          <w:color w:val="4F6228"/>
          <w:sz w:val="22"/>
          <w:szCs w:val="22"/>
        </w:rPr>
        <w:t>oggettivo</w:t>
      </w:r>
      <w:r w:rsidRPr="007A7A92">
        <w:rPr>
          <w:rFonts w:ascii="Verdana" w:hAnsi="Verdana"/>
          <w:color w:val="4F6228"/>
          <w:sz w:val="22"/>
          <w:szCs w:val="22"/>
        </w:rPr>
        <w:t>,</w:t>
      </w:r>
      <w:r w:rsidR="00340F8B" w:rsidRPr="007A7A92">
        <w:rPr>
          <w:rFonts w:ascii="Verdana" w:hAnsi="Verdana"/>
          <w:color w:val="4F6228"/>
          <w:sz w:val="22"/>
          <w:szCs w:val="22"/>
        </w:rPr>
        <w:t xml:space="preserve"> è comunque necessaria la destinazione </w:t>
      </w:r>
      <w:r w:rsidR="00340F8B" w:rsidRPr="007A7A92">
        <w:rPr>
          <w:rFonts w:ascii="Verdana" w:hAnsi="Verdana"/>
          <w:i/>
          <w:color w:val="4F6228"/>
          <w:sz w:val="22"/>
          <w:szCs w:val="22"/>
        </w:rPr>
        <w:t xml:space="preserve">ad </w:t>
      </w:r>
      <w:proofErr w:type="spellStart"/>
      <w:r w:rsidR="00340F8B" w:rsidRPr="007A7A92">
        <w:rPr>
          <w:rFonts w:ascii="Verdana" w:hAnsi="Verdana"/>
          <w:i/>
          <w:color w:val="4F6228"/>
          <w:sz w:val="22"/>
          <w:szCs w:val="22"/>
        </w:rPr>
        <w:t>utilitatem</w:t>
      </w:r>
      <w:proofErr w:type="spellEnd"/>
      <w:r w:rsidR="00340F8B" w:rsidRPr="007A7A92">
        <w:rPr>
          <w:rFonts w:ascii="Verdana" w:hAnsi="Verdana"/>
          <w:i/>
          <w:color w:val="4F6228"/>
          <w:sz w:val="22"/>
          <w:szCs w:val="22"/>
        </w:rPr>
        <w:t xml:space="preserve"> </w:t>
      </w:r>
      <w:proofErr w:type="spellStart"/>
      <w:r w:rsidR="00340F8B" w:rsidRPr="007A7A92">
        <w:rPr>
          <w:rFonts w:ascii="Verdana" w:hAnsi="Verdana"/>
          <w:i/>
          <w:color w:val="4F6228"/>
          <w:sz w:val="22"/>
          <w:szCs w:val="22"/>
        </w:rPr>
        <w:t>sive</w:t>
      </w:r>
      <w:proofErr w:type="spellEnd"/>
      <w:r w:rsidR="00340F8B" w:rsidRPr="007A7A92">
        <w:rPr>
          <w:rFonts w:ascii="Verdana" w:hAnsi="Verdana"/>
          <w:i/>
          <w:color w:val="4F6228"/>
          <w:sz w:val="22"/>
          <w:szCs w:val="22"/>
        </w:rPr>
        <w:t xml:space="preserve"> ad </w:t>
      </w:r>
      <w:proofErr w:type="spellStart"/>
      <w:r w:rsidR="00340F8B" w:rsidRPr="007A7A92">
        <w:rPr>
          <w:rFonts w:ascii="Verdana" w:hAnsi="Verdana"/>
          <w:i/>
          <w:color w:val="4F6228"/>
          <w:sz w:val="22"/>
          <w:szCs w:val="22"/>
        </w:rPr>
        <w:t>ornamentum</w:t>
      </w:r>
      <w:proofErr w:type="spellEnd"/>
      <w:r w:rsidR="00340F8B" w:rsidRPr="007A7A92">
        <w:rPr>
          <w:rFonts w:ascii="Verdana" w:hAnsi="Verdana"/>
          <w:color w:val="4F6228"/>
          <w:sz w:val="22"/>
          <w:szCs w:val="22"/>
        </w:rPr>
        <w:t xml:space="preserve"> della cosa principale</w:t>
      </w:r>
      <w:r w:rsidRPr="007A7A92">
        <w:rPr>
          <w:rFonts w:ascii="Verdana" w:hAnsi="Verdana"/>
          <w:color w:val="4F6228"/>
          <w:sz w:val="22"/>
          <w:szCs w:val="22"/>
        </w:rPr>
        <w:t>;</w:t>
      </w:r>
      <w:r w:rsidR="00340F8B" w:rsidRPr="007A7A92">
        <w:rPr>
          <w:rFonts w:ascii="Verdana" w:hAnsi="Verdana"/>
          <w:color w:val="4F6228"/>
          <w:sz w:val="22"/>
          <w:szCs w:val="22"/>
        </w:rPr>
        <w:t xml:space="preserve"> </w:t>
      </w:r>
      <w:r w:rsidRPr="007A7A92">
        <w:rPr>
          <w:rFonts w:ascii="Verdana" w:hAnsi="Verdana"/>
          <w:color w:val="4F6228"/>
          <w:sz w:val="22"/>
          <w:szCs w:val="22"/>
        </w:rPr>
        <w:t>n</w:t>
      </w:r>
      <w:r w:rsidR="00340F8B" w:rsidRPr="007A7A92">
        <w:rPr>
          <w:rFonts w:ascii="Verdana" w:hAnsi="Verdana"/>
          <w:color w:val="4F6228"/>
          <w:sz w:val="22"/>
          <w:szCs w:val="22"/>
        </w:rPr>
        <w:t>ella fattispecie dunque occorre che l’apparecchiatura sia al servizio di quell’edificio e non, ad es., a servizio della piazza sottostante o delle zone circostanti</w:t>
      </w:r>
      <w:r w:rsidRPr="007A7A92">
        <w:rPr>
          <w:rFonts w:ascii="Verdana" w:hAnsi="Verdana"/>
          <w:color w:val="4F6228"/>
          <w:sz w:val="22"/>
          <w:szCs w:val="22"/>
        </w:rPr>
        <w:t>;</w:t>
      </w:r>
      <w:r w:rsidR="00340F8B" w:rsidRPr="007A7A92">
        <w:rPr>
          <w:rFonts w:ascii="Verdana" w:hAnsi="Verdana"/>
          <w:color w:val="4F6228"/>
          <w:sz w:val="22"/>
          <w:szCs w:val="22"/>
        </w:rPr>
        <w:t xml:space="preserve"> </w:t>
      </w:r>
    </w:p>
    <w:p w:rsidR="00340F8B" w:rsidRPr="007A7A92" w:rsidRDefault="00C9036B" w:rsidP="00E72D86">
      <w:pPr>
        <w:pStyle w:val="Corpodeltesto"/>
        <w:numPr>
          <w:ilvl w:val="0"/>
          <w:numId w:val="14"/>
        </w:numPr>
        <w:spacing w:after="0"/>
        <w:ind w:left="284" w:hanging="284"/>
        <w:jc w:val="both"/>
        <w:rPr>
          <w:rFonts w:ascii="Verdana" w:hAnsi="Verdana"/>
          <w:color w:val="4F6228"/>
          <w:sz w:val="22"/>
          <w:szCs w:val="22"/>
        </w:rPr>
      </w:pPr>
      <w:r w:rsidRPr="007A7A92">
        <w:rPr>
          <w:rFonts w:ascii="Verdana" w:hAnsi="Verdana"/>
          <w:color w:val="4F6228"/>
          <w:sz w:val="22"/>
          <w:szCs w:val="22"/>
        </w:rPr>
        <w:lastRenderedPageBreak/>
        <w:t>i</w:t>
      </w:r>
      <w:r w:rsidR="00340F8B" w:rsidRPr="007A7A92">
        <w:rPr>
          <w:rFonts w:ascii="Verdana" w:hAnsi="Verdana"/>
          <w:color w:val="4F6228"/>
          <w:sz w:val="22"/>
          <w:szCs w:val="22"/>
        </w:rPr>
        <w:t>n secondo luogo l’articolo 2 del DM 37, alla lettera f) afferma che si intende per «</w:t>
      </w:r>
      <w:r w:rsidR="00340F8B" w:rsidRPr="007A7A92">
        <w:rPr>
          <w:rFonts w:ascii="Verdana" w:hAnsi="Verdana"/>
          <w:i/>
          <w:color w:val="4F6228"/>
          <w:sz w:val="22"/>
          <w:szCs w:val="22"/>
        </w:rPr>
        <w:t xml:space="preserve">impianti   radiotelevisivi   ed   elettronici:  le  componenti impiantistiche  necessarie  alla  trasmissione  ed alla ricezione dei segnali  e  dei  dati,  anche relativi agli impianti di sicurezza, ad installazione  fissa  alimentati  a  tensione  inferiore  a  50  V in corrente alternata e 120 V in corrente continua, mentre le componenti alimentate  a  tensione  superiore,  </w:t>
      </w:r>
      <w:proofErr w:type="spellStart"/>
      <w:r w:rsidR="00340F8B" w:rsidRPr="007A7A92">
        <w:rPr>
          <w:rFonts w:ascii="Verdana" w:hAnsi="Verdana"/>
          <w:i/>
          <w:color w:val="4F6228"/>
          <w:sz w:val="22"/>
          <w:szCs w:val="22"/>
        </w:rPr>
        <w:t>nonche'</w:t>
      </w:r>
      <w:proofErr w:type="spellEnd"/>
      <w:r w:rsidR="00340F8B" w:rsidRPr="007A7A92">
        <w:rPr>
          <w:rFonts w:ascii="Verdana" w:hAnsi="Verdana"/>
          <w:i/>
          <w:color w:val="4F6228"/>
          <w:sz w:val="22"/>
          <w:szCs w:val="22"/>
        </w:rPr>
        <w:t xml:space="preserve">  i sistemi di protezione  contro  le  sovratensioni sono da ritenersi appartenenti all'impianto elettrico; … </w:t>
      </w:r>
      <w:proofErr w:type="spellStart"/>
      <w:r w:rsidR="00340F8B" w:rsidRPr="007A7A92">
        <w:rPr>
          <w:rFonts w:ascii="Verdana" w:hAnsi="Verdana"/>
          <w:i/>
          <w:color w:val="4F6228"/>
          <w:sz w:val="22"/>
          <w:szCs w:val="22"/>
        </w:rPr>
        <w:t>omissis…</w:t>
      </w:r>
      <w:proofErr w:type="spellEnd"/>
      <w:r w:rsidR="00340F8B" w:rsidRPr="007A7A92">
        <w:rPr>
          <w:rFonts w:ascii="Verdana" w:hAnsi="Verdana"/>
          <w:color w:val="4F6228"/>
          <w:sz w:val="22"/>
          <w:szCs w:val="22"/>
        </w:rPr>
        <w:t>».</w:t>
      </w:r>
    </w:p>
    <w:p w:rsidR="004547F6" w:rsidRPr="007A7A92" w:rsidRDefault="004547F6" w:rsidP="00A45A8C">
      <w:pPr>
        <w:pStyle w:val="Corpodeltesto"/>
        <w:spacing w:after="0"/>
        <w:jc w:val="both"/>
        <w:rPr>
          <w:rFonts w:ascii="Verdana" w:hAnsi="Verdana"/>
          <w:color w:val="FF0000"/>
          <w:sz w:val="22"/>
          <w:szCs w:val="22"/>
        </w:rPr>
      </w:pPr>
    </w:p>
    <w:p w:rsidR="00A45A8C" w:rsidRPr="007A7A92" w:rsidRDefault="00FC422D" w:rsidP="00A45A8C">
      <w:pPr>
        <w:jc w:val="both"/>
        <w:rPr>
          <w:rFonts w:ascii="Verdana" w:hAnsi="Verdana" w:cs="Tahoma"/>
          <w:b/>
          <w:sz w:val="22"/>
          <w:szCs w:val="22"/>
          <w:u w:val="single"/>
        </w:rPr>
      </w:pPr>
      <w:r w:rsidRPr="007A7A92">
        <w:rPr>
          <w:rFonts w:ascii="Verdana" w:hAnsi="Verdana" w:cs="Tahoma"/>
          <w:b/>
          <w:sz w:val="22"/>
          <w:szCs w:val="22"/>
        </w:rPr>
        <w:t>1.1</w:t>
      </w:r>
      <w:r w:rsidR="004547F6" w:rsidRPr="007A7A92">
        <w:rPr>
          <w:rFonts w:ascii="Verdana" w:hAnsi="Verdana" w:cs="Tahoma"/>
          <w:b/>
          <w:sz w:val="22"/>
          <w:szCs w:val="22"/>
        </w:rPr>
        <w:t>5</w:t>
      </w:r>
      <w:r w:rsidR="00A45A8C" w:rsidRPr="007A7A92">
        <w:rPr>
          <w:rFonts w:ascii="Verdana" w:hAnsi="Verdana" w:cs="Tahoma"/>
          <w:b/>
          <w:sz w:val="22"/>
          <w:szCs w:val="22"/>
        </w:rPr>
        <w:t xml:space="preserve"> </w:t>
      </w:r>
      <w:r w:rsidR="00A45A8C" w:rsidRPr="007A7A92">
        <w:rPr>
          <w:rFonts w:ascii="Verdana" w:hAnsi="Verdana" w:cs="Tahoma"/>
          <w:b/>
          <w:sz w:val="22"/>
          <w:szCs w:val="22"/>
          <w:u w:val="single"/>
        </w:rPr>
        <w:t>Parere a privato dell’8-3-2012</w:t>
      </w:r>
    </w:p>
    <w:p w:rsidR="00A45A8C" w:rsidRPr="007A7A92" w:rsidRDefault="00AC7B92" w:rsidP="00AC7B92">
      <w:pPr>
        <w:pStyle w:val="Rientrocorpodeltesto3"/>
        <w:spacing w:after="0"/>
        <w:ind w:left="0"/>
        <w:rPr>
          <w:rFonts w:ascii="Verdana" w:hAnsi="Verdana"/>
          <w:b/>
          <w:i/>
          <w:sz w:val="22"/>
          <w:szCs w:val="22"/>
        </w:rPr>
      </w:pPr>
      <w:r w:rsidRPr="007A7A92">
        <w:rPr>
          <w:rFonts w:ascii="Verdana" w:hAnsi="Verdana"/>
          <w:b/>
          <w:i/>
          <w:sz w:val="22"/>
          <w:szCs w:val="22"/>
        </w:rPr>
        <w:t>installazione tubazione per trasporto acqua fino a cassetta con idrante</w:t>
      </w:r>
    </w:p>
    <w:p w:rsidR="004547F6" w:rsidRPr="007A7A92" w:rsidRDefault="004547F6" w:rsidP="00AC7B92">
      <w:pPr>
        <w:pStyle w:val="Rientrocorpodeltesto3"/>
        <w:spacing w:after="0"/>
        <w:ind w:left="0"/>
        <w:rPr>
          <w:b/>
          <w:sz w:val="22"/>
          <w:szCs w:val="22"/>
        </w:rPr>
      </w:pPr>
    </w:p>
    <w:p w:rsidR="00A45A8C" w:rsidRPr="007A7A92" w:rsidRDefault="00A45A8C" w:rsidP="00A45A8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l’attività di “</w:t>
      </w:r>
      <w:r w:rsidRPr="007A7A92">
        <w:rPr>
          <w:rFonts w:ascii="Verdana" w:hAnsi="Verdana"/>
          <w:i/>
          <w:color w:val="4F6228"/>
          <w:sz w:val="22"/>
          <w:szCs w:val="22"/>
        </w:rPr>
        <w:t>installazione tubazione per trasporto acqua fino a cassetta con idrante</w:t>
      </w:r>
      <w:r w:rsidRPr="007A7A92">
        <w:rPr>
          <w:rFonts w:ascii="Verdana" w:hAnsi="Verdana"/>
          <w:color w:val="4F6228"/>
          <w:sz w:val="22"/>
          <w:szCs w:val="22"/>
        </w:rPr>
        <w:t xml:space="preserve">” debba necessariamente rientrare nel settore di cui alla lettera g), ovvero se è possibile considerare tale tipo di attività rientrante nei settori di attività </w:t>
      </w:r>
      <w:r w:rsidR="00AC4E4A" w:rsidRPr="007A7A92">
        <w:rPr>
          <w:rFonts w:ascii="Verdana" w:hAnsi="Verdana"/>
          <w:color w:val="4F6228"/>
          <w:sz w:val="22"/>
          <w:szCs w:val="22"/>
        </w:rPr>
        <w:t>di cui all</w:t>
      </w:r>
      <w:r w:rsidR="00407FCC" w:rsidRPr="007A7A92">
        <w:rPr>
          <w:rFonts w:ascii="Verdana" w:hAnsi="Verdana"/>
          <w:color w:val="4F6228"/>
          <w:sz w:val="22"/>
          <w:szCs w:val="22"/>
        </w:rPr>
        <w:t>a</w:t>
      </w:r>
      <w:r w:rsidR="00AC4E4A" w:rsidRPr="007A7A92">
        <w:rPr>
          <w:rFonts w:ascii="Verdana" w:hAnsi="Verdana"/>
          <w:color w:val="4F6228"/>
          <w:sz w:val="22"/>
          <w:szCs w:val="22"/>
        </w:rPr>
        <w:t xml:space="preserve"> letter</w:t>
      </w:r>
      <w:r w:rsidR="00407FCC" w:rsidRPr="007A7A92">
        <w:rPr>
          <w:rFonts w:ascii="Verdana" w:hAnsi="Verdana"/>
          <w:color w:val="4F6228"/>
          <w:sz w:val="22"/>
          <w:szCs w:val="22"/>
        </w:rPr>
        <w:t>a</w:t>
      </w:r>
      <w:r w:rsidR="00AC4E4A" w:rsidRPr="007A7A92">
        <w:rPr>
          <w:rFonts w:ascii="Verdana" w:hAnsi="Verdana"/>
          <w:color w:val="4F6228"/>
          <w:sz w:val="22"/>
          <w:szCs w:val="22"/>
        </w:rPr>
        <w:t xml:space="preserve"> d.</w:t>
      </w:r>
      <w:r w:rsidRPr="007A7A92">
        <w:rPr>
          <w:rFonts w:ascii="Verdana" w:hAnsi="Verdana"/>
          <w:color w:val="4F6228"/>
          <w:sz w:val="22"/>
          <w:szCs w:val="22"/>
        </w:rPr>
        <w:t xml:space="preserve">  </w:t>
      </w:r>
    </w:p>
    <w:p w:rsidR="00407FCC" w:rsidRPr="007A7A92" w:rsidRDefault="00A45A8C" w:rsidP="00A45A8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w:t>
      </w:r>
      <w:r w:rsidR="00407FCC" w:rsidRPr="007A7A92">
        <w:rPr>
          <w:rFonts w:ascii="Verdana" w:hAnsi="Verdana"/>
          <w:color w:val="4F6228"/>
          <w:sz w:val="22"/>
          <w:szCs w:val="22"/>
        </w:rPr>
        <w:t xml:space="preserve"> l’attività in parola non concerne la tipologia di impianti ricompresi nella </w:t>
      </w:r>
      <w:r w:rsidRPr="007A7A92">
        <w:rPr>
          <w:rFonts w:ascii="Verdana" w:hAnsi="Verdana"/>
          <w:color w:val="4F6228"/>
          <w:sz w:val="22"/>
          <w:szCs w:val="22"/>
        </w:rPr>
        <w:t>lettera d, comma 2, art.1</w:t>
      </w:r>
      <w:r w:rsidR="00AC4E4A" w:rsidRPr="007A7A92">
        <w:rPr>
          <w:rFonts w:ascii="Verdana" w:hAnsi="Verdana"/>
          <w:color w:val="4F6228"/>
          <w:sz w:val="22"/>
          <w:szCs w:val="22"/>
        </w:rPr>
        <w:t xml:space="preserve"> (impianti idrici e sanitari di qualsiasi natura o specie)</w:t>
      </w:r>
      <w:r w:rsidR="00407FCC" w:rsidRPr="007A7A92">
        <w:rPr>
          <w:rFonts w:ascii="Verdana" w:hAnsi="Verdana"/>
          <w:color w:val="4F6228"/>
          <w:sz w:val="22"/>
          <w:szCs w:val="22"/>
        </w:rPr>
        <w:t xml:space="preserve"> ma </w:t>
      </w:r>
      <w:r w:rsidRPr="007A7A92">
        <w:rPr>
          <w:rFonts w:ascii="Verdana" w:hAnsi="Verdana"/>
          <w:color w:val="4F6228"/>
          <w:sz w:val="22"/>
          <w:szCs w:val="22"/>
        </w:rPr>
        <w:t>rientra tra quell</w:t>
      </w:r>
      <w:r w:rsidR="00407FCC" w:rsidRPr="007A7A92">
        <w:rPr>
          <w:rFonts w:ascii="Verdana" w:hAnsi="Verdana"/>
          <w:color w:val="4F6228"/>
          <w:sz w:val="22"/>
          <w:szCs w:val="22"/>
        </w:rPr>
        <w:t>i</w:t>
      </w:r>
      <w:r w:rsidRPr="007A7A92">
        <w:rPr>
          <w:rFonts w:ascii="Verdana" w:hAnsi="Verdana"/>
          <w:color w:val="4F6228"/>
          <w:sz w:val="22"/>
          <w:szCs w:val="22"/>
        </w:rPr>
        <w:t xml:space="preserve"> previst</w:t>
      </w:r>
      <w:r w:rsidR="00407FCC" w:rsidRPr="007A7A92">
        <w:rPr>
          <w:rFonts w:ascii="Verdana" w:hAnsi="Verdana"/>
          <w:color w:val="4F6228"/>
          <w:sz w:val="22"/>
          <w:szCs w:val="22"/>
        </w:rPr>
        <w:t>i</w:t>
      </w:r>
      <w:r w:rsidRPr="007A7A92">
        <w:rPr>
          <w:rFonts w:ascii="Verdana" w:hAnsi="Verdana"/>
          <w:color w:val="4F6228"/>
          <w:sz w:val="22"/>
          <w:szCs w:val="22"/>
        </w:rPr>
        <w:t xml:space="preserve"> dalla lettera g, comma 2, art.1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w:t>
      </w:r>
      <w:r w:rsidR="00407FCC" w:rsidRPr="007A7A92">
        <w:rPr>
          <w:rFonts w:ascii="Verdana" w:hAnsi="Verdana"/>
          <w:color w:val="4F6228"/>
          <w:sz w:val="22"/>
          <w:szCs w:val="22"/>
        </w:rPr>
        <w:t xml:space="preserve"> (gli impianti di alimentazione di idranti si innestano in impianti idrici preesistenti e</w:t>
      </w:r>
      <w:r w:rsidRPr="007A7A92">
        <w:rPr>
          <w:rFonts w:ascii="Verdana" w:hAnsi="Verdana"/>
          <w:color w:val="4F6228"/>
          <w:sz w:val="22"/>
          <w:szCs w:val="22"/>
        </w:rPr>
        <w:t xml:space="preserve"> </w:t>
      </w:r>
      <w:r w:rsidR="00407FCC" w:rsidRPr="007A7A92">
        <w:rPr>
          <w:rFonts w:ascii="Verdana" w:hAnsi="Verdana"/>
          <w:color w:val="4F6228"/>
          <w:sz w:val="22"/>
          <w:szCs w:val="22"/>
        </w:rPr>
        <w:t xml:space="preserve">hanno, tra loro, </w:t>
      </w:r>
      <w:r w:rsidRPr="007A7A92">
        <w:rPr>
          <w:rFonts w:ascii="Verdana" w:hAnsi="Verdana"/>
          <w:color w:val="4F6228"/>
          <w:sz w:val="22"/>
          <w:szCs w:val="22"/>
        </w:rPr>
        <w:t>diversa natura</w:t>
      </w:r>
      <w:r w:rsidR="00407FCC" w:rsidRPr="007A7A92">
        <w:rPr>
          <w:rFonts w:ascii="Verdana" w:hAnsi="Verdana"/>
          <w:color w:val="4F6228"/>
          <w:sz w:val="22"/>
          <w:szCs w:val="22"/>
        </w:rPr>
        <w:t>).</w:t>
      </w:r>
    </w:p>
    <w:p w:rsidR="00A45A8C" w:rsidRPr="007A7A92" w:rsidRDefault="00A45A8C" w:rsidP="00A45A8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Peraltro, come </w:t>
      </w:r>
      <w:r w:rsidR="001E0C61" w:rsidRPr="007A7A92">
        <w:rPr>
          <w:rFonts w:ascii="Verdana" w:hAnsi="Verdana"/>
          <w:color w:val="4F6228"/>
          <w:sz w:val="22"/>
          <w:szCs w:val="22"/>
        </w:rPr>
        <w:t xml:space="preserve">il </w:t>
      </w:r>
      <w:proofErr w:type="spellStart"/>
      <w:r w:rsidR="001E0C61" w:rsidRPr="007A7A92">
        <w:rPr>
          <w:rFonts w:ascii="Verdana" w:hAnsi="Verdana"/>
          <w:color w:val="4F6228"/>
          <w:sz w:val="22"/>
          <w:szCs w:val="22"/>
        </w:rPr>
        <w:t>Mi.S.E.</w:t>
      </w:r>
      <w:proofErr w:type="spellEnd"/>
      <w:r w:rsidRPr="007A7A92">
        <w:rPr>
          <w:rFonts w:ascii="Verdana" w:hAnsi="Verdana"/>
          <w:color w:val="4F6228"/>
          <w:sz w:val="22"/>
          <w:szCs w:val="22"/>
        </w:rPr>
        <w:t xml:space="preserve"> ha più volte precisato, in particolare con la lettera circolare 20.2.2004 n.547894, l’abilitazione per la lettera g) non è scomponibile, ma integra inscindibilmente la parte elettrica e quella idraulica in un tutt’uno. </w:t>
      </w:r>
      <w:r w:rsidR="00581E9C" w:rsidRPr="007A7A92">
        <w:rPr>
          <w:rFonts w:ascii="Verdana" w:hAnsi="Verdana"/>
          <w:color w:val="4F6228"/>
          <w:sz w:val="22"/>
          <w:szCs w:val="22"/>
        </w:rPr>
        <w:t>I</w:t>
      </w:r>
      <w:r w:rsidR="00407FCC" w:rsidRPr="007A7A92">
        <w:rPr>
          <w:rFonts w:ascii="Verdana" w:hAnsi="Verdana"/>
          <w:color w:val="4F6228"/>
          <w:sz w:val="22"/>
          <w:szCs w:val="22"/>
        </w:rPr>
        <w:t xml:space="preserve">l </w:t>
      </w:r>
      <w:proofErr w:type="spellStart"/>
      <w:r w:rsidR="00407FCC" w:rsidRPr="007A7A92">
        <w:rPr>
          <w:rFonts w:ascii="Verdana" w:hAnsi="Verdana"/>
          <w:color w:val="4F6228"/>
          <w:sz w:val="22"/>
          <w:szCs w:val="22"/>
        </w:rPr>
        <w:t>Mi.S.E.</w:t>
      </w:r>
      <w:proofErr w:type="spellEnd"/>
      <w:r w:rsidR="00407FCC" w:rsidRPr="007A7A92">
        <w:rPr>
          <w:rFonts w:ascii="Verdana" w:hAnsi="Verdana"/>
          <w:color w:val="4F6228"/>
          <w:sz w:val="22"/>
          <w:szCs w:val="22"/>
        </w:rPr>
        <w:t xml:space="preserve"> ha </w:t>
      </w:r>
      <w:r w:rsidR="00581E9C" w:rsidRPr="007A7A92">
        <w:rPr>
          <w:rFonts w:ascii="Verdana" w:hAnsi="Verdana"/>
          <w:color w:val="4F6228"/>
          <w:sz w:val="22"/>
          <w:szCs w:val="22"/>
        </w:rPr>
        <w:t xml:space="preserve">pertanto colto l’occasione per </w:t>
      </w:r>
      <w:r w:rsidR="00407FCC" w:rsidRPr="007A7A92">
        <w:rPr>
          <w:rFonts w:ascii="Verdana" w:hAnsi="Verdana"/>
          <w:color w:val="4F6228"/>
          <w:sz w:val="22"/>
          <w:szCs w:val="22"/>
        </w:rPr>
        <w:t>rappresenta</w:t>
      </w:r>
      <w:r w:rsidR="00581E9C" w:rsidRPr="007A7A92">
        <w:rPr>
          <w:rFonts w:ascii="Verdana" w:hAnsi="Verdana"/>
          <w:color w:val="4F6228"/>
          <w:sz w:val="22"/>
          <w:szCs w:val="22"/>
        </w:rPr>
        <w:t>re</w:t>
      </w:r>
      <w:r w:rsidR="00407FCC" w:rsidRPr="007A7A92">
        <w:rPr>
          <w:rFonts w:ascii="Verdana" w:hAnsi="Verdana"/>
          <w:color w:val="4F6228"/>
          <w:sz w:val="22"/>
          <w:szCs w:val="22"/>
        </w:rPr>
        <w:t xml:space="preserve"> che </w:t>
      </w:r>
      <w:r w:rsidRPr="007A7A92">
        <w:rPr>
          <w:rFonts w:ascii="Verdana" w:hAnsi="Verdana"/>
          <w:color w:val="4F6228"/>
          <w:sz w:val="22"/>
          <w:szCs w:val="22"/>
        </w:rPr>
        <w:t xml:space="preserve">non sarebbe comunque possibile attribuire </w:t>
      </w:r>
      <w:r w:rsidR="00581E9C" w:rsidRPr="007A7A92">
        <w:rPr>
          <w:rFonts w:ascii="Verdana" w:hAnsi="Verdana"/>
          <w:color w:val="4F6228"/>
          <w:sz w:val="22"/>
          <w:szCs w:val="22"/>
        </w:rPr>
        <w:t xml:space="preserve">un’abilitazione per </w:t>
      </w:r>
      <w:r w:rsidRPr="007A7A92">
        <w:rPr>
          <w:rFonts w:ascii="Verdana" w:hAnsi="Verdana"/>
          <w:color w:val="4F6228"/>
          <w:sz w:val="22"/>
          <w:szCs w:val="22"/>
        </w:rPr>
        <w:t xml:space="preserve">la lettera g </w:t>
      </w:r>
      <w:proofErr w:type="spellStart"/>
      <w:r w:rsidRPr="007A7A92">
        <w:rPr>
          <w:rFonts w:ascii="Verdana" w:hAnsi="Verdana"/>
          <w:color w:val="4F6228"/>
          <w:sz w:val="22"/>
          <w:szCs w:val="22"/>
        </w:rPr>
        <w:t>limitata</w:t>
      </w:r>
      <w:r w:rsidR="00581E9C" w:rsidRPr="007A7A92">
        <w:rPr>
          <w:rFonts w:ascii="Verdana" w:hAnsi="Verdana"/>
          <w:color w:val="4F6228"/>
          <w:sz w:val="22"/>
          <w:szCs w:val="22"/>
        </w:rPr>
        <w:t>ndola</w:t>
      </w:r>
      <w:proofErr w:type="spellEnd"/>
      <w:r w:rsidR="00581E9C" w:rsidRPr="007A7A92">
        <w:rPr>
          <w:rFonts w:ascii="Verdana" w:hAnsi="Verdana"/>
          <w:color w:val="4F6228"/>
          <w:sz w:val="22"/>
          <w:szCs w:val="22"/>
        </w:rPr>
        <w:t xml:space="preserve"> </w:t>
      </w:r>
      <w:r w:rsidRPr="007A7A92">
        <w:rPr>
          <w:rFonts w:ascii="Verdana" w:hAnsi="Verdana"/>
          <w:color w:val="4F6228"/>
          <w:sz w:val="22"/>
          <w:szCs w:val="22"/>
        </w:rPr>
        <w:t xml:space="preserve">all’attività di “installazione tubazione per trasporto acqua fino a cassetta con idrante”.   </w:t>
      </w:r>
    </w:p>
    <w:p w:rsidR="00B14601" w:rsidRPr="007A7A92" w:rsidRDefault="00B14601">
      <w:pPr>
        <w:jc w:val="both"/>
        <w:rPr>
          <w:rFonts w:ascii="Verdana" w:hAnsi="Verdana" w:cs="Tahoma"/>
          <w:sz w:val="22"/>
          <w:szCs w:val="22"/>
        </w:rPr>
      </w:pPr>
    </w:p>
    <w:p w:rsidR="00361FD3" w:rsidRPr="007A7A92" w:rsidRDefault="00581E9C" w:rsidP="00361FD3">
      <w:pPr>
        <w:jc w:val="both"/>
        <w:rPr>
          <w:rFonts w:ascii="Verdana" w:hAnsi="Verdana" w:cs="Tahoma"/>
          <w:b/>
          <w:sz w:val="22"/>
          <w:szCs w:val="22"/>
          <w:u w:val="single"/>
        </w:rPr>
      </w:pPr>
      <w:r w:rsidRPr="007A7A92">
        <w:rPr>
          <w:rFonts w:ascii="Verdana" w:hAnsi="Verdana" w:cs="Tahoma"/>
          <w:b/>
          <w:sz w:val="22"/>
          <w:szCs w:val="22"/>
        </w:rPr>
        <w:t>1.1</w:t>
      </w:r>
      <w:r w:rsidR="004547F6" w:rsidRPr="007A7A92">
        <w:rPr>
          <w:rFonts w:ascii="Verdana" w:hAnsi="Verdana" w:cs="Tahoma"/>
          <w:b/>
          <w:sz w:val="22"/>
          <w:szCs w:val="22"/>
        </w:rPr>
        <w:t>6</w:t>
      </w:r>
      <w:r w:rsidR="00361FD3" w:rsidRPr="007A7A92">
        <w:rPr>
          <w:rFonts w:ascii="Verdana" w:hAnsi="Verdana" w:cs="Tahoma"/>
          <w:b/>
          <w:sz w:val="22"/>
          <w:szCs w:val="22"/>
        </w:rPr>
        <w:t xml:space="preserve"> </w:t>
      </w:r>
      <w:r w:rsidR="00361FD3" w:rsidRPr="007A7A92">
        <w:rPr>
          <w:rFonts w:ascii="Verdana" w:hAnsi="Verdana" w:cs="Tahoma"/>
          <w:b/>
          <w:sz w:val="22"/>
          <w:szCs w:val="22"/>
          <w:u w:val="single"/>
        </w:rPr>
        <w:t>Parere a Regione Lazio (CPA RM) del 24-5-2012</w:t>
      </w:r>
    </w:p>
    <w:p w:rsidR="00361FD3" w:rsidRPr="007A7A92" w:rsidRDefault="00AC7B92">
      <w:pPr>
        <w:jc w:val="both"/>
        <w:rPr>
          <w:rFonts w:ascii="Verdana" w:hAnsi="Verdana" w:cs="Tahoma"/>
          <w:b/>
          <w:sz w:val="22"/>
          <w:szCs w:val="22"/>
        </w:rPr>
      </w:pPr>
      <w:r w:rsidRPr="007A7A92">
        <w:rPr>
          <w:rFonts w:ascii="Verdana" w:hAnsi="Verdana"/>
          <w:b/>
          <w:sz w:val="22"/>
          <w:szCs w:val="22"/>
        </w:rPr>
        <w:t>impianti di protezione antincendio</w:t>
      </w:r>
    </w:p>
    <w:p w:rsidR="00AC7B92" w:rsidRPr="007A7A92" w:rsidRDefault="00AC7B92" w:rsidP="00361FD3">
      <w:pPr>
        <w:pStyle w:val="Rientrocorpodeltesto3"/>
        <w:spacing w:after="0"/>
        <w:ind w:left="0"/>
        <w:rPr>
          <w:rFonts w:ascii="Verdana" w:hAnsi="Verdana"/>
          <w:color w:val="4F6228"/>
          <w:sz w:val="22"/>
          <w:szCs w:val="22"/>
        </w:rPr>
      </w:pPr>
    </w:p>
    <w:p w:rsidR="00A030B8" w:rsidRPr="007A7A92" w:rsidRDefault="00361FD3" w:rsidP="00361FD3">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possano essere riconosciute abilitazioni parziali/limitate allo svolgimento dell’attività di installazione degli impianti di cui alla lettera g (cioè, ad esempio, all’installazione della sola parte elettrica dell’impianto o a quella idraulica, eccetera, eccetera) o se invece</w:t>
      </w:r>
      <w:r w:rsidR="00A030B8" w:rsidRPr="007A7A92">
        <w:rPr>
          <w:rFonts w:ascii="Verdana" w:hAnsi="Verdana"/>
          <w:color w:val="4F6228"/>
          <w:sz w:val="22"/>
          <w:szCs w:val="22"/>
        </w:rPr>
        <w:t>,</w:t>
      </w:r>
      <w:r w:rsidRPr="007A7A92">
        <w:rPr>
          <w:rFonts w:ascii="Verdana" w:hAnsi="Verdana"/>
          <w:color w:val="4F6228"/>
          <w:sz w:val="22"/>
          <w:szCs w:val="22"/>
        </w:rPr>
        <w:t xml:space="preserve"> in materia, debbano ritenersi confermati i precedenti orientamenti assunti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(soprattutto con  lettera circolare n.547894 del 20 febbraio 2004), circa il divieto di riconoscimento di abilitazioni limitate ad una sola parte o ad un solo tipo di impianti medesimi. </w:t>
      </w:r>
    </w:p>
    <w:p w:rsidR="00361FD3" w:rsidRPr="007A7A92" w:rsidRDefault="00361FD3" w:rsidP="00361FD3">
      <w:pPr>
        <w:pStyle w:val="Rientrocorpodeltesto3"/>
        <w:spacing w:after="0"/>
        <w:ind w:left="0"/>
        <w:rPr>
          <w:rFonts w:ascii="Verdana" w:hAnsi="Verdana"/>
          <w:i/>
          <w:color w:val="4F6228"/>
          <w:sz w:val="22"/>
          <w:szCs w:val="22"/>
          <w:u w:val="single"/>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00E05E75" w:rsidRPr="007A7A92">
        <w:rPr>
          <w:rFonts w:ascii="Verdana" w:hAnsi="Verdana"/>
          <w:color w:val="4F6228"/>
          <w:sz w:val="22"/>
          <w:szCs w:val="22"/>
        </w:rPr>
        <w:t xml:space="preserve"> ha</w:t>
      </w:r>
      <w:r w:rsidRPr="007A7A92">
        <w:rPr>
          <w:rFonts w:ascii="Verdana" w:hAnsi="Verdana"/>
          <w:color w:val="4F6228"/>
          <w:sz w:val="22"/>
          <w:szCs w:val="22"/>
        </w:rPr>
        <w:t xml:space="preserve"> rappresenta</w:t>
      </w:r>
      <w:r w:rsidR="00E05E75" w:rsidRPr="007A7A92">
        <w:rPr>
          <w:rFonts w:ascii="Verdana" w:hAnsi="Verdana"/>
          <w:color w:val="4F6228"/>
          <w:sz w:val="22"/>
          <w:szCs w:val="22"/>
        </w:rPr>
        <w:t>to</w:t>
      </w:r>
      <w:r w:rsidRPr="007A7A92">
        <w:rPr>
          <w:rFonts w:ascii="Verdana" w:hAnsi="Verdana"/>
          <w:color w:val="4F6228"/>
          <w:sz w:val="22"/>
          <w:szCs w:val="22"/>
        </w:rPr>
        <w:t xml:space="preserve"> che non possono essere riconosciuti ad </w:t>
      </w:r>
      <w:r w:rsidR="00A96574" w:rsidRPr="007A7A92">
        <w:rPr>
          <w:rFonts w:ascii="Verdana" w:hAnsi="Verdana"/>
          <w:color w:val="4F6228"/>
          <w:sz w:val="22"/>
          <w:szCs w:val="22"/>
        </w:rPr>
        <w:t>un’impresa</w:t>
      </w:r>
      <w:r w:rsidRPr="007A7A92">
        <w:rPr>
          <w:rFonts w:ascii="Verdana" w:hAnsi="Verdana"/>
          <w:color w:val="4F6228"/>
          <w:sz w:val="22"/>
          <w:szCs w:val="22"/>
        </w:rPr>
        <w:t xml:space="preserve"> operante nel settore degli impianti di cui alla “lettera g” i requisiti tecnico-professionali per lo svolgimento di attività </w:t>
      </w:r>
      <w:r w:rsidRPr="007A7A92">
        <w:rPr>
          <w:rFonts w:ascii="Verdana" w:hAnsi="Verdana"/>
          <w:i/>
          <w:color w:val="4F6228"/>
          <w:sz w:val="22"/>
          <w:szCs w:val="22"/>
        </w:rPr>
        <w:t xml:space="preserve">limitata ad uno solo degli impianti citati alla lettera h, art.2 di seguito elencati: </w:t>
      </w:r>
      <w:r w:rsidRPr="007A7A92">
        <w:rPr>
          <w:rFonts w:ascii="Verdana" w:hAnsi="Verdana"/>
          <w:color w:val="4F6228"/>
          <w:sz w:val="22"/>
          <w:szCs w:val="22"/>
        </w:rPr>
        <w:t>gli impianti di alimentazione di idranti, gli impianti di estinzione di tipo automatico e manuale nonché gli impianti di rilevazione di gas, di fumo e d'incendio.</w:t>
      </w:r>
    </w:p>
    <w:p w:rsidR="00361FD3" w:rsidRPr="007A7A92" w:rsidRDefault="00361FD3" w:rsidP="00361FD3">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ciò </w:t>
      </w:r>
      <w:r w:rsidR="00E05E75" w:rsidRPr="007A7A92">
        <w:rPr>
          <w:rFonts w:ascii="Verdana" w:hAnsi="Verdana"/>
          <w:color w:val="4F6228"/>
          <w:sz w:val="22"/>
          <w:szCs w:val="22"/>
        </w:rPr>
        <w:t>ha confermato</w:t>
      </w:r>
      <w:r w:rsidRPr="007A7A92">
        <w:rPr>
          <w:rFonts w:ascii="Verdana" w:hAnsi="Verdana"/>
          <w:color w:val="4F6228"/>
          <w:sz w:val="22"/>
          <w:szCs w:val="22"/>
        </w:rPr>
        <w:t xml:space="preserve">, pertanto, l’orientamento che </w:t>
      </w:r>
      <w:r w:rsidR="00E05E75" w:rsidRPr="007A7A92">
        <w:rPr>
          <w:rFonts w:ascii="Verdana" w:hAnsi="Verdana"/>
          <w:color w:val="4F6228"/>
          <w:sz w:val="22"/>
          <w:szCs w:val="22"/>
        </w:rPr>
        <w:t xml:space="preserve">il </w:t>
      </w:r>
      <w:proofErr w:type="spellStart"/>
      <w:r w:rsidR="00E05E75" w:rsidRPr="007A7A92">
        <w:rPr>
          <w:rFonts w:ascii="Verdana" w:hAnsi="Verdana"/>
          <w:color w:val="4F6228"/>
          <w:sz w:val="22"/>
          <w:szCs w:val="22"/>
        </w:rPr>
        <w:t>Mi.S.E.</w:t>
      </w:r>
      <w:proofErr w:type="spellEnd"/>
      <w:r w:rsidRPr="007A7A92">
        <w:rPr>
          <w:rFonts w:ascii="Verdana" w:hAnsi="Verdana"/>
          <w:color w:val="4F6228"/>
          <w:sz w:val="22"/>
          <w:szCs w:val="22"/>
        </w:rPr>
        <w:t xml:space="preserve"> ha più volte </w:t>
      </w:r>
      <w:r w:rsidR="00A030B8" w:rsidRPr="007A7A92">
        <w:rPr>
          <w:rFonts w:ascii="Verdana" w:hAnsi="Verdana"/>
          <w:color w:val="4F6228"/>
          <w:sz w:val="22"/>
          <w:szCs w:val="22"/>
        </w:rPr>
        <w:t>espresso</w:t>
      </w:r>
      <w:r w:rsidRPr="007A7A92">
        <w:rPr>
          <w:rFonts w:ascii="Verdana" w:hAnsi="Verdana"/>
          <w:color w:val="4F6228"/>
          <w:sz w:val="22"/>
          <w:szCs w:val="22"/>
        </w:rPr>
        <w:t>, in particolare con lettera circolare 20 febbraio 2004 n.547894, che cioè l’abilitazione per la lettera g) non è scomponibile, ma integra inscindibilmente la parte elettrica e quella idraulica in un tutt’uno, non essendo possibile limitarla comunque ad un solo tipo di impianto.</w:t>
      </w:r>
    </w:p>
    <w:p w:rsidR="00361FD3" w:rsidRPr="007A7A92" w:rsidRDefault="00361FD3">
      <w:pPr>
        <w:jc w:val="both"/>
        <w:rPr>
          <w:rFonts w:ascii="Verdana" w:hAnsi="Verdana" w:cs="Tahoma"/>
          <w:sz w:val="22"/>
          <w:szCs w:val="22"/>
        </w:rPr>
      </w:pPr>
    </w:p>
    <w:p w:rsidR="00A04EB3" w:rsidRPr="007A7A92" w:rsidRDefault="00FD3F73" w:rsidP="00A04EB3">
      <w:pPr>
        <w:jc w:val="both"/>
        <w:rPr>
          <w:rFonts w:ascii="Verdana" w:hAnsi="Verdana" w:cs="Tahoma"/>
          <w:b/>
          <w:sz w:val="22"/>
          <w:szCs w:val="22"/>
          <w:u w:val="single"/>
        </w:rPr>
      </w:pPr>
      <w:r w:rsidRPr="007A7A92">
        <w:rPr>
          <w:rFonts w:ascii="Verdana" w:hAnsi="Verdana" w:cs="Tahoma"/>
          <w:b/>
          <w:sz w:val="22"/>
          <w:szCs w:val="22"/>
        </w:rPr>
        <w:t>1.1</w:t>
      </w:r>
      <w:r w:rsidR="0008742A" w:rsidRPr="007A7A92">
        <w:rPr>
          <w:rFonts w:ascii="Verdana" w:hAnsi="Verdana" w:cs="Tahoma"/>
          <w:b/>
          <w:sz w:val="22"/>
          <w:szCs w:val="22"/>
        </w:rPr>
        <w:t>7</w:t>
      </w:r>
      <w:r w:rsidR="00361FD3" w:rsidRPr="007A7A92">
        <w:rPr>
          <w:rFonts w:ascii="Verdana" w:hAnsi="Verdana" w:cs="Tahoma"/>
          <w:b/>
          <w:sz w:val="22"/>
          <w:szCs w:val="22"/>
        </w:rPr>
        <w:t xml:space="preserve"> </w:t>
      </w:r>
      <w:r w:rsidR="00A04EB3" w:rsidRPr="007A7A92">
        <w:rPr>
          <w:rFonts w:ascii="Verdana" w:hAnsi="Verdana" w:cs="Tahoma"/>
          <w:b/>
          <w:sz w:val="22"/>
          <w:szCs w:val="22"/>
          <w:u w:val="single"/>
        </w:rPr>
        <w:t>Parere a Legione Carabinieri Lazio/</w:t>
      </w:r>
      <w:proofErr w:type="spellStart"/>
      <w:r w:rsidR="00A04EB3" w:rsidRPr="007A7A92">
        <w:rPr>
          <w:rFonts w:ascii="Verdana" w:hAnsi="Verdana" w:cs="Tahoma"/>
          <w:b/>
          <w:sz w:val="22"/>
          <w:szCs w:val="22"/>
          <w:u w:val="single"/>
        </w:rPr>
        <w:t>Staz</w:t>
      </w:r>
      <w:proofErr w:type="spellEnd"/>
      <w:r w:rsidR="00A04EB3" w:rsidRPr="007A7A92">
        <w:rPr>
          <w:rFonts w:ascii="Verdana" w:hAnsi="Verdana" w:cs="Tahoma"/>
          <w:b/>
          <w:sz w:val="22"/>
          <w:szCs w:val="22"/>
          <w:u w:val="single"/>
        </w:rPr>
        <w:t xml:space="preserve">. di </w:t>
      </w:r>
      <w:proofErr w:type="spellStart"/>
      <w:r w:rsidR="00A04EB3" w:rsidRPr="007A7A92">
        <w:rPr>
          <w:rFonts w:ascii="Verdana" w:hAnsi="Verdana" w:cs="Tahoma"/>
          <w:b/>
          <w:sz w:val="22"/>
          <w:szCs w:val="22"/>
          <w:u w:val="single"/>
        </w:rPr>
        <w:t>Sermoneta</w:t>
      </w:r>
      <w:proofErr w:type="spellEnd"/>
      <w:r w:rsidR="00A04EB3" w:rsidRPr="007A7A92">
        <w:rPr>
          <w:rFonts w:ascii="Verdana" w:hAnsi="Verdana" w:cs="Tahoma"/>
          <w:b/>
          <w:sz w:val="22"/>
          <w:szCs w:val="22"/>
          <w:u w:val="single"/>
        </w:rPr>
        <w:t xml:space="preserve"> del 6-4-2012</w:t>
      </w:r>
    </w:p>
    <w:p w:rsidR="00A04EB3" w:rsidRPr="007A7A92" w:rsidRDefault="004547F6" w:rsidP="004547F6">
      <w:pPr>
        <w:pStyle w:val="Rientrocorpodeltesto3"/>
        <w:spacing w:after="0"/>
        <w:ind w:left="0"/>
        <w:rPr>
          <w:rFonts w:ascii="Verdana" w:hAnsi="Verdana"/>
          <w:b/>
          <w:sz w:val="22"/>
          <w:szCs w:val="22"/>
        </w:rPr>
      </w:pPr>
      <w:r w:rsidRPr="007A7A92">
        <w:rPr>
          <w:rFonts w:ascii="Verdana" w:hAnsi="Verdana"/>
          <w:b/>
          <w:sz w:val="22"/>
          <w:szCs w:val="22"/>
        </w:rPr>
        <w:t>impianto per l’abbattimento di fumi</w:t>
      </w:r>
    </w:p>
    <w:p w:rsidR="004547F6" w:rsidRPr="007A7A92" w:rsidRDefault="004547F6" w:rsidP="005C01C6">
      <w:pPr>
        <w:pStyle w:val="Rientrocorpodeltesto3"/>
        <w:spacing w:after="0"/>
        <w:ind w:left="0" w:firstLine="1134"/>
        <w:rPr>
          <w:sz w:val="22"/>
          <w:szCs w:val="22"/>
        </w:rPr>
      </w:pPr>
    </w:p>
    <w:p w:rsidR="00A04EB3" w:rsidRPr="007A7A92" w:rsidRDefault="00A04EB3" w:rsidP="005C01C6">
      <w:pPr>
        <w:pStyle w:val="Rientrocorpodeltesto3"/>
        <w:spacing w:after="0"/>
        <w:ind w:left="0"/>
        <w:rPr>
          <w:rFonts w:ascii="Verdana" w:hAnsi="Verdana"/>
          <w:color w:val="4F6228"/>
          <w:sz w:val="22"/>
          <w:szCs w:val="22"/>
        </w:rPr>
      </w:pPr>
      <w:r w:rsidRPr="007A7A92">
        <w:rPr>
          <w:rFonts w:ascii="Verdana" w:hAnsi="Verdana"/>
          <w:color w:val="4F6228"/>
          <w:sz w:val="22"/>
          <w:szCs w:val="22"/>
        </w:rPr>
        <w:lastRenderedPageBreak/>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5C01C6" w:rsidRPr="007A7A92">
        <w:rPr>
          <w:rFonts w:ascii="Verdana" w:hAnsi="Verdana"/>
          <w:color w:val="4F6228"/>
          <w:sz w:val="22"/>
          <w:szCs w:val="22"/>
        </w:rPr>
        <w:t>di far conoscer</w:t>
      </w:r>
      <w:r w:rsidR="006027C3" w:rsidRPr="007A7A92">
        <w:rPr>
          <w:rFonts w:ascii="Verdana" w:hAnsi="Verdana"/>
          <w:color w:val="4F6228"/>
          <w:sz w:val="22"/>
          <w:szCs w:val="22"/>
        </w:rPr>
        <w:t>e</w:t>
      </w:r>
      <w:r w:rsidR="005C01C6" w:rsidRPr="007A7A92">
        <w:rPr>
          <w:rFonts w:ascii="Verdana" w:hAnsi="Verdana"/>
          <w:color w:val="4F6228"/>
          <w:sz w:val="22"/>
          <w:szCs w:val="22"/>
        </w:rPr>
        <w:t xml:space="preserve"> </w:t>
      </w:r>
      <w:r w:rsidRPr="007A7A92">
        <w:rPr>
          <w:rFonts w:ascii="Verdana" w:hAnsi="Verdana"/>
          <w:color w:val="4F6228"/>
          <w:sz w:val="22"/>
          <w:szCs w:val="22"/>
        </w:rPr>
        <w:t xml:space="preserve">se </w:t>
      </w:r>
      <w:r w:rsidR="005C01C6" w:rsidRPr="007A7A92">
        <w:rPr>
          <w:rFonts w:ascii="Verdana" w:hAnsi="Verdana"/>
          <w:color w:val="4F6228"/>
          <w:sz w:val="22"/>
          <w:szCs w:val="22"/>
        </w:rPr>
        <w:t>un</w:t>
      </w:r>
      <w:r w:rsidRPr="007A7A92">
        <w:rPr>
          <w:rFonts w:ascii="Verdana" w:hAnsi="Verdana"/>
          <w:color w:val="4F6228"/>
          <w:sz w:val="22"/>
          <w:szCs w:val="22"/>
        </w:rPr>
        <w:t xml:space="preserve"> impianto per l’abbattimento di fumi provenienti dalla combustione della legna del forno di una cucina di un ristorante (macchinario filtro ad acqua abbattitore di fuliggine, installato su una parete interna del locale cucina, collegato sia all’impianto elettrico che all’impianto idraulico di scarico delle acque, e dotato di tubazioni per la raccolta e la evacuazione d</w:t>
      </w:r>
      <w:r w:rsidR="006027C3" w:rsidRPr="007A7A92">
        <w:rPr>
          <w:rFonts w:ascii="Verdana" w:hAnsi="Verdana"/>
          <w:color w:val="4F6228"/>
          <w:sz w:val="22"/>
          <w:szCs w:val="22"/>
        </w:rPr>
        <w:t xml:space="preserve">ei fumi residuali in atmosfera) </w:t>
      </w:r>
      <w:r w:rsidRPr="007A7A92">
        <w:rPr>
          <w:rFonts w:ascii="Verdana" w:hAnsi="Verdana"/>
          <w:color w:val="4F6228"/>
          <w:sz w:val="22"/>
          <w:szCs w:val="22"/>
        </w:rPr>
        <w:t xml:space="preserve">rientri o meno tra gli impianti elencati all’art.1, comma 2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w:t>
      </w:r>
      <w:r w:rsidR="006027C3" w:rsidRPr="007A7A92">
        <w:rPr>
          <w:rFonts w:ascii="Verdana" w:hAnsi="Verdana"/>
          <w:color w:val="4F6228"/>
          <w:sz w:val="22"/>
          <w:szCs w:val="22"/>
        </w:rPr>
        <w:t>37/2008</w:t>
      </w:r>
      <w:r w:rsidRPr="007A7A92">
        <w:rPr>
          <w:rFonts w:ascii="Verdana" w:hAnsi="Verdana"/>
          <w:color w:val="4F6228"/>
          <w:sz w:val="22"/>
          <w:szCs w:val="22"/>
        </w:rPr>
        <w:t xml:space="preserve">, </w:t>
      </w:r>
      <w:r w:rsidR="005C01C6" w:rsidRPr="007A7A92">
        <w:rPr>
          <w:rFonts w:ascii="Verdana" w:hAnsi="Verdana"/>
          <w:color w:val="4F6228"/>
          <w:sz w:val="22"/>
          <w:szCs w:val="22"/>
        </w:rPr>
        <w:t xml:space="preserve">e se pertanto la relativa </w:t>
      </w:r>
      <w:r w:rsidRPr="007A7A92">
        <w:rPr>
          <w:rFonts w:ascii="Verdana" w:hAnsi="Verdana"/>
          <w:color w:val="4F6228"/>
          <w:sz w:val="22"/>
          <w:szCs w:val="22"/>
        </w:rPr>
        <w:t xml:space="preserve">installazione </w:t>
      </w:r>
      <w:r w:rsidR="005C01C6" w:rsidRPr="007A7A92">
        <w:rPr>
          <w:rFonts w:ascii="Verdana" w:hAnsi="Verdana"/>
          <w:color w:val="4F6228"/>
          <w:sz w:val="22"/>
          <w:szCs w:val="22"/>
        </w:rPr>
        <w:t>e/o</w:t>
      </w:r>
      <w:r w:rsidRPr="007A7A92">
        <w:rPr>
          <w:rFonts w:ascii="Verdana" w:hAnsi="Verdana"/>
          <w:color w:val="4F6228"/>
          <w:sz w:val="22"/>
          <w:szCs w:val="22"/>
        </w:rPr>
        <w:t xml:space="preserve"> realizzazione delle necessarie opere accessorie rientrino o meno nel campo di applicazione della normativa </w:t>
      </w:r>
      <w:r w:rsidR="005C01C6" w:rsidRPr="007A7A92">
        <w:rPr>
          <w:rFonts w:ascii="Verdana" w:hAnsi="Verdana"/>
          <w:color w:val="4F6228"/>
          <w:sz w:val="22"/>
          <w:szCs w:val="22"/>
        </w:rPr>
        <w:t>di cui al d.m</w:t>
      </w:r>
      <w:proofErr w:type="spellStart"/>
      <w:r w:rsidR="005C01C6" w:rsidRPr="007A7A92">
        <w:rPr>
          <w:rFonts w:ascii="Verdana" w:hAnsi="Verdana"/>
          <w:color w:val="4F6228"/>
          <w:sz w:val="22"/>
          <w:szCs w:val="22"/>
        </w:rPr>
        <w:t>.37/</w:t>
      </w:r>
      <w:proofErr w:type="spellEnd"/>
      <w:r w:rsidR="005C01C6" w:rsidRPr="007A7A92">
        <w:rPr>
          <w:rFonts w:ascii="Verdana" w:hAnsi="Verdana"/>
          <w:color w:val="4F6228"/>
          <w:sz w:val="22"/>
          <w:szCs w:val="22"/>
        </w:rPr>
        <w:t xml:space="preserve">2008 </w:t>
      </w:r>
      <w:r w:rsidR="00626B95" w:rsidRPr="007A7A92">
        <w:rPr>
          <w:rFonts w:ascii="Verdana" w:hAnsi="Verdana"/>
          <w:color w:val="4F6228"/>
          <w:sz w:val="22"/>
          <w:szCs w:val="22"/>
        </w:rPr>
        <w:t>(</w:t>
      </w:r>
      <w:r w:rsidRPr="007A7A92">
        <w:rPr>
          <w:rFonts w:ascii="Verdana" w:hAnsi="Verdana"/>
          <w:color w:val="4F6228"/>
          <w:sz w:val="22"/>
          <w:szCs w:val="22"/>
        </w:rPr>
        <w:t>e</w:t>
      </w:r>
      <w:r w:rsidR="00626B95" w:rsidRPr="007A7A92">
        <w:rPr>
          <w:rFonts w:ascii="Verdana" w:hAnsi="Verdana"/>
          <w:color w:val="4F6228"/>
          <w:sz w:val="22"/>
          <w:szCs w:val="22"/>
        </w:rPr>
        <w:t>,</w:t>
      </w:r>
      <w:r w:rsidRPr="007A7A92">
        <w:rPr>
          <w:rFonts w:ascii="Verdana" w:hAnsi="Verdana"/>
          <w:color w:val="4F6228"/>
          <w:sz w:val="22"/>
          <w:szCs w:val="22"/>
        </w:rPr>
        <w:t xml:space="preserve"> conseguentemente</w:t>
      </w:r>
      <w:r w:rsidR="00626B95" w:rsidRPr="007A7A92">
        <w:rPr>
          <w:rFonts w:ascii="Verdana" w:hAnsi="Verdana"/>
          <w:color w:val="4F6228"/>
          <w:sz w:val="22"/>
          <w:szCs w:val="22"/>
        </w:rPr>
        <w:t>,</w:t>
      </w:r>
      <w:r w:rsidRPr="007A7A92">
        <w:rPr>
          <w:rFonts w:ascii="Verdana" w:hAnsi="Verdana"/>
          <w:color w:val="4F6228"/>
          <w:sz w:val="22"/>
          <w:szCs w:val="22"/>
        </w:rPr>
        <w:t xml:space="preserve"> debba essere realizzata da un soggetto abilitato)</w:t>
      </w:r>
      <w:r w:rsidR="005C01C6" w:rsidRPr="007A7A92">
        <w:rPr>
          <w:rFonts w:ascii="Verdana" w:hAnsi="Verdana"/>
          <w:color w:val="4F6228"/>
          <w:sz w:val="22"/>
          <w:szCs w:val="22"/>
        </w:rPr>
        <w:t xml:space="preserve">, </w:t>
      </w:r>
      <w:r w:rsidRPr="007A7A92">
        <w:rPr>
          <w:rFonts w:ascii="Verdana" w:hAnsi="Verdana"/>
          <w:color w:val="4F6228"/>
          <w:sz w:val="22"/>
          <w:szCs w:val="22"/>
        </w:rPr>
        <w:t>al fine di stabilire se esercitare o meno l’attività sanzionatoria nei confronti d</w:t>
      </w:r>
      <w:r w:rsidR="006027C3" w:rsidRPr="007A7A92">
        <w:rPr>
          <w:rFonts w:ascii="Verdana" w:hAnsi="Verdana"/>
          <w:color w:val="4F6228"/>
          <w:sz w:val="22"/>
          <w:szCs w:val="22"/>
        </w:rPr>
        <w:t>ell’</w:t>
      </w:r>
      <w:r w:rsidRPr="007A7A92">
        <w:rPr>
          <w:rFonts w:ascii="Verdana" w:hAnsi="Verdana"/>
          <w:color w:val="4F6228"/>
          <w:sz w:val="22"/>
          <w:szCs w:val="22"/>
        </w:rPr>
        <w:t>impresa</w:t>
      </w:r>
      <w:r w:rsidR="005C01C6" w:rsidRPr="007A7A92">
        <w:rPr>
          <w:rFonts w:ascii="Verdana" w:hAnsi="Verdana"/>
          <w:color w:val="4F6228"/>
          <w:sz w:val="22"/>
          <w:szCs w:val="22"/>
        </w:rPr>
        <w:t xml:space="preserve"> </w:t>
      </w:r>
      <w:r w:rsidRPr="007A7A92">
        <w:rPr>
          <w:rFonts w:ascii="Verdana" w:hAnsi="Verdana"/>
          <w:color w:val="4F6228"/>
          <w:sz w:val="22"/>
          <w:szCs w:val="22"/>
        </w:rPr>
        <w:t>installatrice e del proprietario d</w:t>
      </w:r>
      <w:r w:rsidR="006027C3" w:rsidRPr="007A7A92">
        <w:rPr>
          <w:rFonts w:ascii="Verdana" w:hAnsi="Verdana"/>
          <w:color w:val="4F6228"/>
          <w:sz w:val="22"/>
          <w:szCs w:val="22"/>
        </w:rPr>
        <w:t>el</w:t>
      </w:r>
      <w:r w:rsidRPr="007A7A92">
        <w:rPr>
          <w:rFonts w:ascii="Verdana" w:hAnsi="Verdana"/>
          <w:color w:val="4F6228"/>
          <w:sz w:val="22"/>
          <w:szCs w:val="22"/>
        </w:rPr>
        <w:t xml:space="preserve"> ristorante. </w:t>
      </w:r>
    </w:p>
    <w:p w:rsidR="00A04EB3" w:rsidRPr="007A7A92" w:rsidRDefault="00A04EB3" w:rsidP="005C01C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w:t>
      </w:r>
      <w:r w:rsidR="005C01C6" w:rsidRPr="007A7A92">
        <w:rPr>
          <w:rFonts w:ascii="Verdana" w:hAnsi="Verdana"/>
          <w:color w:val="4F6228"/>
          <w:sz w:val="22"/>
          <w:szCs w:val="22"/>
        </w:rPr>
        <w:t xml:space="preserve">il </w:t>
      </w:r>
      <w:proofErr w:type="spellStart"/>
      <w:r w:rsidR="005C01C6" w:rsidRPr="007A7A92">
        <w:rPr>
          <w:rFonts w:ascii="Verdana" w:hAnsi="Verdana"/>
          <w:color w:val="4F6228"/>
          <w:sz w:val="22"/>
          <w:szCs w:val="22"/>
        </w:rPr>
        <w:t>Mi.S.E.</w:t>
      </w:r>
      <w:proofErr w:type="spellEnd"/>
      <w:r w:rsidR="005C01C6" w:rsidRPr="007A7A92">
        <w:rPr>
          <w:rFonts w:ascii="Verdana" w:hAnsi="Verdana"/>
          <w:color w:val="4F6228"/>
          <w:sz w:val="22"/>
          <w:szCs w:val="22"/>
        </w:rPr>
        <w:t xml:space="preserve"> ha chiarito di </w:t>
      </w:r>
      <w:r w:rsidRPr="007A7A92">
        <w:rPr>
          <w:rFonts w:ascii="Verdana" w:hAnsi="Verdana"/>
          <w:color w:val="4F6228"/>
          <w:sz w:val="22"/>
          <w:szCs w:val="22"/>
        </w:rPr>
        <w:t>condivide</w:t>
      </w:r>
      <w:r w:rsidR="005C01C6" w:rsidRPr="007A7A92">
        <w:rPr>
          <w:rFonts w:ascii="Verdana" w:hAnsi="Verdana"/>
          <w:color w:val="4F6228"/>
          <w:sz w:val="22"/>
          <w:szCs w:val="22"/>
        </w:rPr>
        <w:t>re</w:t>
      </w:r>
      <w:r w:rsidRPr="007A7A92">
        <w:rPr>
          <w:rFonts w:ascii="Verdana" w:hAnsi="Verdana"/>
          <w:color w:val="4F6228"/>
          <w:sz w:val="22"/>
          <w:szCs w:val="22"/>
        </w:rPr>
        <w:t xml:space="preserve"> l’assunto d</w:t>
      </w:r>
      <w:r w:rsidR="005C01C6" w:rsidRPr="007A7A92">
        <w:rPr>
          <w:rFonts w:ascii="Verdana" w:hAnsi="Verdana"/>
          <w:color w:val="4F6228"/>
          <w:sz w:val="22"/>
          <w:szCs w:val="22"/>
        </w:rPr>
        <w:t>el</w:t>
      </w:r>
      <w:r w:rsidRPr="007A7A92">
        <w:rPr>
          <w:rFonts w:ascii="Verdana" w:hAnsi="Verdana"/>
          <w:color w:val="4F6228"/>
          <w:sz w:val="22"/>
          <w:szCs w:val="22"/>
        </w:rPr>
        <w:t xml:space="preserve"> Comando in relazione al fatto che l’impianto in questione, così come descritto (impianto per l’abbattimento di fumi provenienti dalla combustione della legna del forno di un ristorante), non rientra in nessuna delle categorie di impianti elencate dall’articolo 1 del DM 37/08.</w:t>
      </w:r>
    </w:p>
    <w:p w:rsidR="00A04EB3" w:rsidRPr="007A7A92" w:rsidRDefault="00A04EB3" w:rsidP="005C01C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Premesso ciò, </w:t>
      </w:r>
      <w:r w:rsidR="005C01C6" w:rsidRPr="007A7A92">
        <w:rPr>
          <w:rFonts w:ascii="Verdana" w:hAnsi="Verdana"/>
          <w:color w:val="4F6228"/>
          <w:sz w:val="22"/>
          <w:szCs w:val="22"/>
        </w:rPr>
        <w:t xml:space="preserve">ha ritenuto opportuno </w:t>
      </w:r>
      <w:r w:rsidRPr="007A7A92">
        <w:rPr>
          <w:rFonts w:ascii="Verdana" w:hAnsi="Verdana"/>
          <w:color w:val="4F6228"/>
          <w:sz w:val="22"/>
          <w:szCs w:val="22"/>
        </w:rPr>
        <w:t>evidenziare che l’apparecchiatura di filtraggio fumi, come sommariamente descritta nella nota, è alimentata da rete elettrica ed è altresì collegata, per svolgere le funzioni filtranti, anche alla rete idrica.</w:t>
      </w:r>
    </w:p>
    <w:p w:rsidR="00A04EB3" w:rsidRPr="007A7A92" w:rsidRDefault="00A04EB3" w:rsidP="005C01C6">
      <w:pPr>
        <w:jc w:val="both"/>
        <w:rPr>
          <w:rFonts w:ascii="Verdana" w:hAnsi="Verdana"/>
          <w:color w:val="4F6228"/>
          <w:sz w:val="22"/>
          <w:szCs w:val="22"/>
        </w:rPr>
      </w:pPr>
      <w:r w:rsidRPr="007A7A92">
        <w:rPr>
          <w:rFonts w:ascii="Verdana" w:hAnsi="Verdana"/>
          <w:color w:val="4F6228"/>
          <w:sz w:val="22"/>
          <w:szCs w:val="22"/>
        </w:rPr>
        <w:t>Conseguentemente</w:t>
      </w:r>
      <w:r w:rsidR="005C01C6" w:rsidRPr="007A7A92">
        <w:rPr>
          <w:rFonts w:ascii="Verdana" w:hAnsi="Verdana"/>
          <w:color w:val="4F6228"/>
          <w:sz w:val="22"/>
          <w:szCs w:val="22"/>
        </w:rPr>
        <w:t xml:space="preserve"> ha precisato che</w:t>
      </w:r>
      <w:r w:rsidRPr="007A7A92">
        <w:rPr>
          <w:rFonts w:ascii="Verdana" w:hAnsi="Verdana"/>
          <w:color w:val="4F6228"/>
          <w:sz w:val="22"/>
          <w:szCs w:val="22"/>
        </w:rPr>
        <w:t>,</w:t>
      </w:r>
      <w:r w:rsidR="005C01C6" w:rsidRPr="007A7A92">
        <w:rPr>
          <w:rFonts w:ascii="Verdana" w:hAnsi="Verdana"/>
          <w:color w:val="4F6228"/>
          <w:sz w:val="22"/>
          <w:szCs w:val="22"/>
        </w:rPr>
        <w:t xml:space="preserve"> </w:t>
      </w:r>
      <w:r w:rsidRPr="007A7A92">
        <w:rPr>
          <w:rFonts w:ascii="Verdana" w:hAnsi="Verdana"/>
          <w:color w:val="4F6228"/>
          <w:sz w:val="22"/>
          <w:szCs w:val="22"/>
        </w:rPr>
        <w:t>affinché tale impianto possa essere considerato un semplice “</w:t>
      </w:r>
      <w:r w:rsidRPr="007A7A92">
        <w:rPr>
          <w:rFonts w:ascii="Verdana" w:hAnsi="Verdana"/>
          <w:i/>
          <w:color w:val="4F6228"/>
          <w:sz w:val="22"/>
          <w:szCs w:val="22"/>
        </w:rPr>
        <w:t>apparecchio utilizzatore</w:t>
      </w:r>
      <w:r w:rsidRPr="007A7A92">
        <w:rPr>
          <w:rFonts w:ascii="Verdana" w:hAnsi="Verdana"/>
          <w:color w:val="4F6228"/>
          <w:sz w:val="22"/>
          <w:szCs w:val="22"/>
        </w:rPr>
        <w:t>”, e quindi non rientrare nell’ambito di applicazione del DM 37/08, occorre che si verifichino entrambe le sotto riportate condizioni:</w:t>
      </w:r>
    </w:p>
    <w:p w:rsidR="00A04EB3" w:rsidRPr="007A7A92" w:rsidRDefault="00A04EB3" w:rsidP="00E72D86">
      <w:pPr>
        <w:numPr>
          <w:ilvl w:val="0"/>
          <w:numId w:val="16"/>
        </w:numPr>
        <w:suppressAutoHyphens w:val="0"/>
        <w:ind w:left="284" w:hanging="284"/>
        <w:jc w:val="both"/>
        <w:rPr>
          <w:rFonts w:ascii="Verdana" w:hAnsi="Verdana"/>
          <w:color w:val="4F6228"/>
          <w:sz w:val="22"/>
          <w:szCs w:val="22"/>
        </w:rPr>
      </w:pPr>
      <w:r w:rsidRPr="007A7A92">
        <w:rPr>
          <w:rFonts w:ascii="Verdana" w:hAnsi="Verdana"/>
          <w:color w:val="4F6228"/>
          <w:sz w:val="22"/>
          <w:szCs w:val="22"/>
        </w:rPr>
        <w:t>Il collegamento elettrico dell’impianto in parola avvenga attraverso una semplice connessione tra una spina ed una presa (punto di collegamento);</w:t>
      </w:r>
    </w:p>
    <w:p w:rsidR="00A04EB3" w:rsidRPr="007A7A92" w:rsidRDefault="00A04EB3" w:rsidP="00E72D86">
      <w:pPr>
        <w:numPr>
          <w:ilvl w:val="0"/>
          <w:numId w:val="16"/>
        </w:numPr>
        <w:suppressAutoHyphens w:val="0"/>
        <w:ind w:left="284" w:hanging="284"/>
        <w:jc w:val="both"/>
        <w:rPr>
          <w:rFonts w:ascii="Verdana" w:hAnsi="Verdana"/>
          <w:color w:val="4F6228"/>
          <w:sz w:val="22"/>
          <w:szCs w:val="22"/>
        </w:rPr>
      </w:pPr>
      <w:r w:rsidRPr="007A7A92">
        <w:rPr>
          <w:rFonts w:ascii="Verdana" w:hAnsi="Verdana"/>
          <w:color w:val="4F6228"/>
          <w:sz w:val="22"/>
          <w:szCs w:val="22"/>
        </w:rPr>
        <w:t xml:space="preserve">Il collegamento idraulico avvenga, in ingresso, con una semplice tubazione allacciata ad un rubinetto (punto di collegamento) connesso direttamente all’impianto idraulico,  e in uscita, con una semplice tubazione allacciata ad una presa idraulica (punto di collegamento) connessa direttamente all’impianto idrico. </w:t>
      </w:r>
    </w:p>
    <w:p w:rsidR="00A04EB3" w:rsidRPr="007A7A92" w:rsidRDefault="00A04EB3" w:rsidP="005C01C6">
      <w:pPr>
        <w:jc w:val="both"/>
        <w:rPr>
          <w:rFonts w:ascii="Verdana" w:hAnsi="Verdana"/>
          <w:color w:val="4F6228"/>
          <w:sz w:val="22"/>
          <w:szCs w:val="22"/>
        </w:rPr>
      </w:pPr>
      <w:r w:rsidRPr="007A7A92">
        <w:rPr>
          <w:rFonts w:ascii="Verdana" w:hAnsi="Verdana"/>
          <w:color w:val="4F6228"/>
          <w:sz w:val="22"/>
          <w:szCs w:val="22"/>
        </w:rPr>
        <w:t xml:space="preserve">Qualora anche una sola delle due condizioni non trovi realizzazione, </w:t>
      </w:r>
      <w:r w:rsidR="005C01C6" w:rsidRPr="007A7A92">
        <w:rPr>
          <w:rFonts w:ascii="Verdana" w:hAnsi="Verdana"/>
          <w:color w:val="4F6228"/>
          <w:sz w:val="22"/>
          <w:szCs w:val="22"/>
        </w:rPr>
        <w:t xml:space="preserve">a parere del </w:t>
      </w:r>
      <w:proofErr w:type="spellStart"/>
      <w:r w:rsidR="005C01C6" w:rsidRPr="007A7A92">
        <w:rPr>
          <w:rFonts w:ascii="Verdana" w:hAnsi="Verdana"/>
          <w:color w:val="4F6228"/>
          <w:sz w:val="22"/>
          <w:szCs w:val="22"/>
        </w:rPr>
        <w:t>Mi.S.E.</w:t>
      </w:r>
      <w:proofErr w:type="spellEnd"/>
      <w:r w:rsidR="005C01C6" w:rsidRPr="007A7A92">
        <w:rPr>
          <w:rFonts w:ascii="Verdana" w:hAnsi="Verdana"/>
          <w:color w:val="4F6228"/>
          <w:sz w:val="22"/>
          <w:szCs w:val="22"/>
        </w:rPr>
        <w:t xml:space="preserve">, </w:t>
      </w:r>
      <w:r w:rsidRPr="007A7A92">
        <w:rPr>
          <w:rFonts w:ascii="Verdana" w:hAnsi="Verdana"/>
          <w:color w:val="4F6228"/>
          <w:sz w:val="22"/>
          <w:szCs w:val="22"/>
        </w:rPr>
        <w:t xml:space="preserve">l’installazione dell’impianto sopracitato deve considerarsi soggetto all’applicazione del succitato DM e, conseguentemente, deve essere effettuata per mano di soggetti abilitati ai sensi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w:t>
      </w:r>
    </w:p>
    <w:p w:rsidR="00A04EB3" w:rsidRPr="007A7A92" w:rsidRDefault="00A04EB3" w:rsidP="005C01C6">
      <w:pPr>
        <w:jc w:val="both"/>
        <w:rPr>
          <w:rFonts w:ascii="Verdana" w:hAnsi="Verdana"/>
          <w:color w:val="4F6228"/>
          <w:sz w:val="22"/>
          <w:szCs w:val="22"/>
        </w:rPr>
      </w:pPr>
      <w:r w:rsidRPr="007A7A92">
        <w:rPr>
          <w:rFonts w:ascii="Verdana" w:hAnsi="Verdana"/>
          <w:color w:val="4F6228"/>
          <w:sz w:val="22"/>
          <w:szCs w:val="22"/>
        </w:rPr>
        <w:t>Quanto alle sanzioni, ove si accedesse concretamente</w:t>
      </w:r>
      <w:r w:rsidR="006027C3" w:rsidRPr="007A7A92">
        <w:rPr>
          <w:rFonts w:ascii="Verdana" w:hAnsi="Verdana"/>
          <w:color w:val="4F6228"/>
          <w:sz w:val="22"/>
          <w:szCs w:val="22"/>
        </w:rPr>
        <w:t>,</w:t>
      </w:r>
      <w:r w:rsidRPr="007A7A92">
        <w:rPr>
          <w:rFonts w:ascii="Verdana" w:hAnsi="Verdana"/>
          <w:color w:val="4F6228"/>
          <w:sz w:val="22"/>
          <w:szCs w:val="22"/>
        </w:rPr>
        <w:t xml:space="preserve"> nel caso in questione, dopo attenta valutazione, alla tesi dell’applicabilità del decreto 37/08, si ritiene utile evidenziare quanto recato dal recente parere del Consiglio di Stato circa il coordinamento delle norme sanzionatorie contenute nel decreto 37 e nella legge 46/90</w:t>
      </w:r>
      <w:r w:rsidR="005C01C6" w:rsidRPr="007A7A92">
        <w:rPr>
          <w:rFonts w:ascii="Verdana" w:hAnsi="Verdana"/>
          <w:color w:val="4F6228"/>
          <w:sz w:val="22"/>
          <w:szCs w:val="22"/>
        </w:rPr>
        <w:t>.</w:t>
      </w:r>
      <w:r w:rsidRPr="007A7A92">
        <w:rPr>
          <w:rFonts w:ascii="Verdana" w:hAnsi="Verdana"/>
          <w:color w:val="4F6228"/>
          <w:sz w:val="22"/>
          <w:szCs w:val="22"/>
        </w:rPr>
        <w:t xml:space="preserve"> </w:t>
      </w:r>
    </w:p>
    <w:p w:rsidR="00813887" w:rsidRPr="007A7A92" w:rsidRDefault="00813887" w:rsidP="005C01C6">
      <w:pPr>
        <w:jc w:val="both"/>
        <w:rPr>
          <w:rFonts w:ascii="Verdana" w:hAnsi="Verdana"/>
          <w:color w:val="4F6228"/>
          <w:sz w:val="22"/>
          <w:szCs w:val="22"/>
        </w:rPr>
      </w:pPr>
    </w:p>
    <w:p w:rsidR="00813887" w:rsidRPr="007A7A92" w:rsidRDefault="00813887" w:rsidP="00813887">
      <w:pPr>
        <w:jc w:val="both"/>
        <w:rPr>
          <w:rFonts w:ascii="Verdana" w:hAnsi="Verdana" w:cs="Tahoma"/>
          <w:b/>
          <w:sz w:val="22"/>
          <w:szCs w:val="22"/>
          <w:u w:val="single"/>
        </w:rPr>
      </w:pPr>
      <w:r w:rsidRPr="007A7A92">
        <w:rPr>
          <w:rFonts w:ascii="Verdana" w:hAnsi="Verdana" w:cs="Tahoma"/>
          <w:b/>
          <w:sz w:val="22"/>
          <w:szCs w:val="22"/>
        </w:rPr>
        <w:t>1.</w:t>
      </w:r>
      <w:r w:rsidR="0008742A" w:rsidRPr="007A7A92">
        <w:rPr>
          <w:rFonts w:ascii="Verdana" w:hAnsi="Verdana" w:cs="Tahoma"/>
          <w:b/>
          <w:sz w:val="22"/>
          <w:szCs w:val="22"/>
        </w:rPr>
        <w:t>18</w:t>
      </w:r>
      <w:r w:rsidRPr="007A7A92">
        <w:rPr>
          <w:rFonts w:ascii="Verdana" w:hAnsi="Verdana" w:cs="Tahoma"/>
          <w:b/>
          <w:sz w:val="22"/>
          <w:szCs w:val="22"/>
        </w:rPr>
        <w:t xml:space="preserve"> </w:t>
      </w:r>
      <w:r w:rsidRPr="007A7A92">
        <w:rPr>
          <w:rFonts w:ascii="Verdana" w:hAnsi="Verdana" w:cs="Tahoma"/>
          <w:b/>
          <w:sz w:val="22"/>
          <w:szCs w:val="22"/>
          <w:u w:val="single"/>
        </w:rPr>
        <w:t xml:space="preserve">Parere </w:t>
      </w:r>
      <w:r w:rsidR="009330DA" w:rsidRPr="007A7A92">
        <w:rPr>
          <w:rFonts w:ascii="Verdana" w:hAnsi="Verdana" w:cs="Tahoma"/>
          <w:b/>
          <w:sz w:val="22"/>
          <w:szCs w:val="22"/>
          <w:u w:val="single"/>
        </w:rPr>
        <w:t>a privato 23-4-2009</w:t>
      </w:r>
    </w:p>
    <w:p w:rsidR="00813887" w:rsidRPr="007A7A92" w:rsidRDefault="0008742A" w:rsidP="005C01C6">
      <w:pPr>
        <w:jc w:val="both"/>
        <w:rPr>
          <w:rStyle w:val="Enfasicorsivo"/>
          <w:rFonts w:ascii="Verdana" w:hAnsi="Verdana"/>
          <w:b/>
          <w:i w:val="0"/>
          <w:iCs w:val="0"/>
          <w:sz w:val="22"/>
          <w:szCs w:val="22"/>
        </w:rPr>
      </w:pPr>
      <w:r w:rsidRPr="007A7A92">
        <w:rPr>
          <w:rStyle w:val="Enfasicorsivo"/>
          <w:rFonts w:ascii="Verdana" w:hAnsi="Verdana"/>
          <w:b/>
          <w:i w:val="0"/>
          <w:iCs w:val="0"/>
          <w:sz w:val="22"/>
          <w:szCs w:val="22"/>
        </w:rPr>
        <w:t>assemblaggio di quadri elettrici</w:t>
      </w:r>
    </w:p>
    <w:p w:rsidR="0008742A" w:rsidRPr="007A7A92" w:rsidRDefault="0008742A" w:rsidP="005C01C6">
      <w:pPr>
        <w:jc w:val="both"/>
        <w:rPr>
          <w:rFonts w:ascii="Verdana" w:hAnsi="Verdana"/>
          <w:b/>
          <w:sz w:val="22"/>
          <w:szCs w:val="22"/>
        </w:rPr>
      </w:pPr>
    </w:p>
    <w:p w:rsidR="00813887" w:rsidRPr="007A7A92" w:rsidRDefault="00813887" w:rsidP="00813887">
      <w:pPr>
        <w:pStyle w:val="Rientrocorpodeltesto3"/>
        <w:spacing w:after="0"/>
        <w:ind w:left="0"/>
        <w:rPr>
          <w:rStyle w:val="Enfasicorsivo"/>
          <w:rFonts w:ascii="Verdana" w:hAnsi="Verdana"/>
          <w:i w:val="0"/>
          <w:iCs w:val="0"/>
          <w:color w:val="4F6228"/>
          <w:sz w:val="22"/>
          <w:szCs w:val="22"/>
        </w:rPr>
      </w:pPr>
      <w:r w:rsidRPr="007A7A92">
        <w:rPr>
          <w:rStyle w:val="Enfasicorsivo"/>
          <w:rFonts w:ascii="Verdana" w:hAnsi="Verdana"/>
          <w:i w:val="0"/>
          <w:iCs w:val="0"/>
          <w:color w:val="4F6228"/>
          <w:sz w:val="22"/>
          <w:szCs w:val="22"/>
        </w:rPr>
        <w:t xml:space="preserve">Il </w:t>
      </w:r>
      <w:proofErr w:type="spellStart"/>
      <w:r w:rsidRPr="007A7A92">
        <w:rPr>
          <w:rStyle w:val="Enfasicorsivo"/>
          <w:rFonts w:ascii="Verdana" w:hAnsi="Verdana"/>
          <w:i w:val="0"/>
          <w:iCs w:val="0"/>
          <w:color w:val="4F6228"/>
          <w:sz w:val="22"/>
          <w:szCs w:val="22"/>
        </w:rPr>
        <w:t>Mi.S.E.</w:t>
      </w:r>
      <w:proofErr w:type="spellEnd"/>
      <w:r w:rsidRPr="007A7A92">
        <w:rPr>
          <w:rStyle w:val="Enfasicorsivo"/>
          <w:rFonts w:ascii="Verdana" w:hAnsi="Verdana"/>
          <w:i w:val="0"/>
          <w:iCs w:val="0"/>
          <w:color w:val="4F6228"/>
          <w:sz w:val="22"/>
          <w:szCs w:val="22"/>
        </w:rPr>
        <w:t xml:space="preserve"> ha rappresentato che l’attività svolta da una impresa di assemblaggio di quadri elettrici non rientra nel campo di applicazione del </w:t>
      </w:r>
      <w:proofErr w:type="spellStart"/>
      <w:r w:rsidRPr="007A7A92">
        <w:rPr>
          <w:rStyle w:val="Enfasicorsivo"/>
          <w:rFonts w:ascii="Verdana" w:hAnsi="Verdana"/>
          <w:i w:val="0"/>
          <w:iCs w:val="0"/>
          <w:color w:val="4F6228"/>
          <w:sz w:val="22"/>
          <w:szCs w:val="22"/>
        </w:rPr>
        <w:t>d.m.</w:t>
      </w:r>
      <w:proofErr w:type="spellEnd"/>
      <w:r w:rsidRPr="007A7A92">
        <w:rPr>
          <w:rStyle w:val="Enfasicorsivo"/>
          <w:rFonts w:ascii="Verdana" w:hAnsi="Verdana"/>
          <w:i w:val="0"/>
          <w:iCs w:val="0"/>
          <w:color w:val="4F6228"/>
          <w:sz w:val="22"/>
          <w:szCs w:val="22"/>
        </w:rPr>
        <w:t xml:space="preserve"> 37/2008, trattandosi di attività (</w:t>
      </w:r>
      <w:proofErr w:type="spellStart"/>
      <w:r w:rsidRPr="007A7A92">
        <w:rPr>
          <w:rStyle w:val="Enfasicorsivo"/>
          <w:rFonts w:ascii="Verdana" w:hAnsi="Verdana"/>
          <w:i w:val="0"/>
          <w:iCs w:val="0"/>
          <w:color w:val="4F6228"/>
          <w:sz w:val="22"/>
          <w:szCs w:val="22"/>
        </w:rPr>
        <w:t>pre-impiantistica</w:t>
      </w:r>
      <w:proofErr w:type="spellEnd"/>
      <w:r w:rsidRPr="007A7A92">
        <w:rPr>
          <w:rStyle w:val="Enfasicorsivo"/>
          <w:rFonts w:ascii="Verdana" w:hAnsi="Verdana"/>
          <w:i w:val="0"/>
          <w:iCs w:val="0"/>
          <w:color w:val="4F6228"/>
          <w:sz w:val="22"/>
          <w:szCs w:val="22"/>
        </w:rPr>
        <w:t>) di produzione di beni.</w:t>
      </w:r>
    </w:p>
    <w:p w:rsidR="00C57B56" w:rsidRPr="007A7A92" w:rsidRDefault="00C57B56" w:rsidP="00813887">
      <w:pPr>
        <w:pStyle w:val="Rientrocorpodeltesto3"/>
        <w:spacing w:after="0"/>
        <w:ind w:left="0"/>
        <w:rPr>
          <w:rStyle w:val="Enfasicorsivo"/>
          <w:rFonts w:ascii="Verdana" w:hAnsi="Verdana"/>
          <w:i w:val="0"/>
          <w:iCs w:val="0"/>
          <w:color w:val="4F6228"/>
          <w:sz w:val="22"/>
          <w:szCs w:val="22"/>
        </w:rPr>
      </w:pPr>
    </w:p>
    <w:p w:rsidR="00C57B56" w:rsidRPr="007A7A92" w:rsidRDefault="00C57B56" w:rsidP="00C57B56">
      <w:pPr>
        <w:jc w:val="both"/>
        <w:rPr>
          <w:rFonts w:ascii="Verdana" w:hAnsi="Verdana" w:cs="Tahoma"/>
          <w:b/>
          <w:sz w:val="22"/>
          <w:szCs w:val="22"/>
          <w:u w:val="single"/>
        </w:rPr>
      </w:pPr>
      <w:r w:rsidRPr="007A7A92">
        <w:rPr>
          <w:rFonts w:ascii="Verdana" w:hAnsi="Verdana" w:cs="Tahoma"/>
          <w:b/>
          <w:sz w:val="22"/>
          <w:szCs w:val="22"/>
        </w:rPr>
        <w:t xml:space="preserve">1.19 </w:t>
      </w:r>
      <w:r w:rsidRPr="007A7A92">
        <w:rPr>
          <w:rFonts w:ascii="Verdana" w:hAnsi="Verdana" w:cs="Tahoma"/>
          <w:b/>
          <w:sz w:val="22"/>
          <w:szCs w:val="22"/>
          <w:u w:val="single"/>
        </w:rPr>
        <w:t>Parere a privato del 1</w:t>
      </w:r>
      <w:r w:rsidR="00270052" w:rsidRPr="007A7A92">
        <w:rPr>
          <w:rFonts w:ascii="Verdana" w:hAnsi="Verdana" w:cs="Tahoma"/>
          <w:b/>
          <w:sz w:val="22"/>
          <w:szCs w:val="22"/>
          <w:u w:val="single"/>
        </w:rPr>
        <w:t>-3-</w:t>
      </w:r>
      <w:r w:rsidRPr="007A7A92">
        <w:rPr>
          <w:rFonts w:ascii="Verdana" w:hAnsi="Verdana" w:cs="Tahoma"/>
          <w:b/>
          <w:sz w:val="22"/>
          <w:szCs w:val="22"/>
          <w:u w:val="single"/>
        </w:rPr>
        <w:t>2010</w:t>
      </w:r>
    </w:p>
    <w:p w:rsidR="00C57B56" w:rsidRPr="007A7A92" w:rsidRDefault="00C57B56" w:rsidP="00C57B56">
      <w:pPr>
        <w:jc w:val="both"/>
        <w:rPr>
          <w:rFonts w:ascii="Verdana" w:hAnsi="Verdana" w:cs="Tahoma"/>
          <w:b/>
          <w:sz w:val="22"/>
          <w:szCs w:val="22"/>
        </w:rPr>
      </w:pPr>
      <w:r w:rsidRPr="007A7A92">
        <w:rPr>
          <w:rFonts w:ascii="Verdana" w:hAnsi="Verdana" w:cs="Tahoma"/>
          <w:b/>
          <w:sz w:val="22"/>
          <w:szCs w:val="22"/>
        </w:rPr>
        <w:t>estensione abilitazione da lettera g) a lettera d)</w:t>
      </w:r>
    </w:p>
    <w:p w:rsidR="00C57B56" w:rsidRPr="007A7A92" w:rsidRDefault="00C57B56" w:rsidP="00C57B56">
      <w:pPr>
        <w:jc w:val="both"/>
        <w:rPr>
          <w:rFonts w:ascii="Verdana" w:hAnsi="Verdana" w:cs="Tahoma"/>
          <w:b/>
          <w:sz w:val="22"/>
          <w:szCs w:val="22"/>
        </w:rPr>
      </w:pPr>
    </w:p>
    <w:p w:rsidR="00C57B56" w:rsidRPr="007A7A92" w:rsidRDefault="00C57B56" w:rsidP="00C57B5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il possesso dell’abilitazione all’installazione di impianti di cui alla lettera g, comma 2, art.1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non costituisce di per sé motivo utile a far considerare come abilitata </w:t>
      </w:r>
      <w:r w:rsidR="00A96574" w:rsidRPr="007A7A92">
        <w:rPr>
          <w:rFonts w:ascii="Verdana" w:hAnsi="Verdana"/>
          <w:color w:val="4F6228"/>
          <w:sz w:val="22"/>
          <w:szCs w:val="22"/>
        </w:rPr>
        <w:t>un’impresa</w:t>
      </w:r>
      <w:r w:rsidRPr="007A7A92">
        <w:rPr>
          <w:rFonts w:ascii="Verdana" w:hAnsi="Verdana"/>
          <w:color w:val="4F6228"/>
          <w:sz w:val="22"/>
          <w:szCs w:val="22"/>
        </w:rPr>
        <w:t xml:space="preserve"> installatrice operante nel settore di cui alla voce “impianti idrici” (lettera d, comma 2, art.1), poiché quanto asserito dalla Società proponente il quesito a supporto e giustificazione di tale richiesta “</w:t>
      </w:r>
      <w:proofErr w:type="spellStart"/>
      <w:r w:rsidRPr="007A7A92">
        <w:rPr>
          <w:rFonts w:ascii="Verdana" w:hAnsi="Verdana"/>
          <w:color w:val="4F6228"/>
          <w:sz w:val="22"/>
          <w:szCs w:val="22"/>
        </w:rPr>
        <w:t>…dovendo</w:t>
      </w:r>
      <w:proofErr w:type="spellEnd"/>
      <w:r w:rsidRPr="007A7A92">
        <w:rPr>
          <w:rFonts w:ascii="Verdana" w:hAnsi="Verdana"/>
          <w:color w:val="4F6228"/>
          <w:sz w:val="22"/>
          <w:szCs w:val="22"/>
        </w:rPr>
        <w:t xml:space="preserve"> </w:t>
      </w:r>
      <w:r w:rsidRPr="007A7A92">
        <w:rPr>
          <w:rFonts w:ascii="Verdana" w:hAnsi="Verdana"/>
          <w:color w:val="4F6228"/>
          <w:sz w:val="22"/>
          <w:szCs w:val="22"/>
        </w:rPr>
        <w:lastRenderedPageBreak/>
        <w:t xml:space="preserve">l’impresa, per la quasi totalità dell’impianti antincendio attualmente in uso, porre in essere una adeguata rete idrica”, non appare condivisibile.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infatti le due attività hanno diversa natura poiché gli impianti di alimentazione di idranti si innestano in impianti idrici preesistenti e la loro realizzazione richiede ben altri requisiti tecnico-professionali. </w:t>
      </w:r>
    </w:p>
    <w:p w:rsidR="00D74724" w:rsidRPr="007A7A92" w:rsidRDefault="00D74724" w:rsidP="009973AB">
      <w:pPr>
        <w:jc w:val="both"/>
        <w:rPr>
          <w:rFonts w:ascii="Verdana" w:hAnsi="Verdana" w:cs="Tahoma"/>
          <w:b/>
          <w:sz w:val="22"/>
          <w:szCs w:val="22"/>
        </w:rPr>
      </w:pPr>
    </w:p>
    <w:p w:rsidR="009973AB" w:rsidRPr="007A7A92" w:rsidRDefault="009973AB" w:rsidP="009973AB">
      <w:pPr>
        <w:jc w:val="both"/>
        <w:rPr>
          <w:rFonts w:ascii="Verdana" w:hAnsi="Verdana" w:cs="Tahoma"/>
          <w:b/>
          <w:sz w:val="22"/>
          <w:szCs w:val="22"/>
          <w:u w:val="single"/>
        </w:rPr>
      </w:pPr>
      <w:r w:rsidRPr="007A7A92">
        <w:rPr>
          <w:rFonts w:ascii="Verdana" w:hAnsi="Verdana" w:cs="Tahoma"/>
          <w:b/>
          <w:sz w:val="22"/>
          <w:szCs w:val="22"/>
        </w:rPr>
        <w:t xml:space="preserve">1.20 </w:t>
      </w:r>
      <w:r w:rsidRPr="007A7A92">
        <w:rPr>
          <w:rFonts w:ascii="Verdana" w:hAnsi="Verdana" w:cs="Tahoma"/>
          <w:b/>
          <w:sz w:val="22"/>
          <w:szCs w:val="22"/>
          <w:u w:val="single"/>
        </w:rPr>
        <w:t>Parere a CCIAA di Ravenna del 20-2-2012</w:t>
      </w:r>
    </w:p>
    <w:p w:rsidR="009973AB" w:rsidRPr="007A7A92" w:rsidRDefault="009973AB" w:rsidP="009973AB">
      <w:pPr>
        <w:pStyle w:val="Rientrocorpodeltesto3"/>
        <w:spacing w:after="0"/>
        <w:ind w:left="0"/>
        <w:rPr>
          <w:rFonts w:ascii="Verdana" w:hAnsi="Verdana"/>
          <w:b/>
          <w:sz w:val="22"/>
          <w:szCs w:val="22"/>
        </w:rPr>
      </w:pPr>
      <w:r w:rsidRPr="007A7A92">
        <w:rPr>
          <w:rFonts w:ascii="Verdana" w:hAnsi="Verdana"/>
          <w:b/>
          <w:sz w:val="22"/>
          <w:szCs w:val="22"/>
        </w:rPr>
        <w:t xml:space="preserve">tipologia abilitazione utile ai fini installazione impianti riscaldamento elettrico </w:t>
      </w:r>
    </w:p>
    <w:p w:rsidR="009973AB" w:rsidRPr="007A7A92" w:rsidRDefault="009973AB" w:rsidP="009973AB">
      <w:pPr>
        <w:pStyle w:val="Rientrocorpodeltesto3"/>
        <w:spacing w:after="0"/>
        <w:ind w:left="0"/>
        <w:rPr>
          <w:rFonts w:ascii="Verdana" w:hAnsi="Verdana"/>
          <w:color w:val="FF0000"/>
          <w:sz w:val="22"/>
          <w:szCs w:val="22"/>
        </w:rPr>
      </w:pPr>
    </w:p>
    <w:p w:rsidR="009973AB" w:rsidRPr="007A7A92" w:rsidRDefault="009973AB" w:rsidP="009973AB">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ai fini dell’installazione degli impianti di riscaldamento elettrici (climatizzatori/condizionatori) sia necessario o meno che l’impiantista ottenga il riconoscimento del possesso dei requisiti tecnico professionali previsti per l’installazione degli impianti di cui alle lettere  a-c, comma 2, art.1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(così come – a parere della Camera di commercio proponente – in presenza di impianti di riscaldamento alimentati a gas, occorrerebbe il riconoscimento dei requisiti di entrambe le “lettere c-e, comma 2, art.1”), ovvero se sia sufficiente il solo riconoscimento del possesso dei requisiti tecnico professionali previsti per l’esercizio dell’attività di installazione degli impianti di cui alla lettera c, comma 2, art.1.</w:t>
      </w:r>
    </w:p>
    <w:p w:rsidR="009973AB" w:rsidRPr="007A7A92" w:rsidRDefault="009973AB" w:rsidP="009973AB">
      <w:pPr>
        <w:pStyle w:val="Rientrocorpodeltesto3"/>
        <w:spacing w:after="0"/>
        <w:ind w:left="0"/>
        <w:rPr>
          <w:rFonts w:ascii="Verdana" w:hAnsi="Verdana"/>
          <w:i/>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al riguardo, ha ritenuto opportuno suggerire alla Camera di commercio proponente di attenersi alle direttive impartite con circolare ministeriale n.3439/C del 27 marzo 1998 (punto 2, lettera b),  laddove è stato specificato che </w:t>
      </w:r>
      <w:r w:rsidRPr="007A7A92">
        <w:rPr>
          <w:rFonts w:ascii="Verdana" w:hAnsi="Verdana"/>
          <w:i/>
          <w:color w:val="4F6228"/>
          <w:sz w:val="22"/>
          <w:szCs w:val="22"/>
        </w:rPr>
        <w:t>“E’ inoltre il caso di precisare che l’eventuale estensione delle abilitazioni ad altre lettere, indipendentemente dal possesso dei requisiti di legge, non è necessaria qualora questa sia riferita a lavori strettamente attinenti all’esecuzione dell’impianto per il quale il soggetto è abilitato. In tali ipotesi non devono pertanto essere concesse ulteriori abilitazioni. È evidente quindi, per semplificare, che un’impresa installatrice di un impianto idraulico, per provvedere alla sua alimentazione elettrica non ha bisogno dell’abilitazione di cui alla lettera a) dell’art.1 della legge 46/90, qualora si tratti di una semplice connessione con un impianto elettrico già esistente”.</w:t>
      </w:r>
    </w:p>
    <w:p w:rsidR="009973AB" w:rsidRPr="007A7A92" w:rsidRDefault="009973AB" w:rsidP="009973AB">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Anche se la circolare è stata a suo tempo emanata con riferimento alla legge 46/90,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la ritiene - per il caso in questione – ancora attuale. Pertanto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per lo svolgimento dell’attività in parola è necessaria la sola abilitazione allo svolgimento dell’attività di installazione impianti di cui alla lettera c, comma 2, art.1. </w:t>
      </w:r>
    </w:p>
    <w:p w:rsidR="004B37FD" w:rsidRPr="007A7A92" w:rsidRDefault="004B37FD" w:rsidP="004B37FD">
      <w:pPr>
        <w:rPr>
          <w:rFonts w:ascii="Verdana" w:hAnsi="Verdana" w:cs="Tahoma"/>
          <w:b/>
          <w:sz w:val="22"/>
          <w:szCs w:val="22"/>
        </w:rPr>
      </w:pPr>
    </w:p>
    <w:p w:rsidR="004B37FD" w:rsidRPr="007A7A92" w:rsidRDefault="004B37FD" w:rsidP="004B37FD">
      <w:pPr>
        <w:rPr>
          <w:rFonts w:ascii="Verdana" w:hAnsi="Verdana" w:cs="Tahoma"/>
          <w:b/>
          <w:sz w:val="22"/>
          <w:szCs w:val="22"/>
          <w:u w:val="single"/>
        </w:rPr>
      </w:pPr>
      <w:r w:rsidRPr="007A7A92">
        <w:rPr>
          <w:rFonts w:ascii="Verdana" w:hAnsi="Verdana" w:cs="Tahoma"/>
          <w:b/>
          <w:sz w:val="22"/>
          <w:szCs w:val="22"/>
        </w:rPr>
        <w:t xml:space="preserve">1.21 </w:t>
      </w:r>
      <w:r w:rsidRPr="007A7A92">
        <w:rPr>
          <w:rFonts w:ascii="Verdana" w:hAnsi="Verdana" w:cs="Tahoma"/>
          <w:b/>
          <w:sz w:val="22"/>
          <w:szCs w:val="22"/>
          <w:u w:val="single"/>
        </w:rPr>
        <w:t>Parere a CCIAA di Perugia del 29-4-2009</w:t>
      </w:r>
    </w:p>
    <w:p w:rsidR="004B37FD" w:rsidRPr="007A7A92" w:rsidRDefault="00F44720" w:rsidP="00F44720">
      <w:pPr>
        <w:pStyle w:val="Rientrocorpodeltesto3"/>
        <w:spacing w:after="0"/>
        <w:ind w:left="0"/>
        <w:rPr>
          <w:b/>
          <w:sz w:val="22"/>
          <w:szCs w:val="22"/>
        </w:rPr>
      </w:pPr>
      <w:r w:rsidRPr="007A7A92">
        <w:rPr>
          <w:rFonts w:ascii="Verdana" w:hAnsi="Verdana"/>
          <w:b/>
          <w:sz w:val="22"/>
          <w:szCs w:val="22"/>
        </w:rPr>
        <w:t>Connessione tra tipologia impianti ed esperienza professionale, ai fini abilitativi</w:t>
      </w:r>
    </w:p>
    <w:p w:rsidR="00F44720" w:rsidRPr="007A7A92" w:rsidRDefault="00F44720" w:rsidP="004B37FD">
      <w:pPr>
        <w:rPr>
          <w:b/>
          <w:sz w:val="22"/>
          <w:szCs w:val="22"/>
        </w:rPr>
      </w:pPr>
    </w:p>
    <w:p w:rsidR="004B37FD" w:rsidRPr="007A7A92" w:rsidRDefault="004B37FD" w:rsidP="004B37F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proposto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un quesito relativo all’eventualità che </w:t>
      </w:r>
      <w:r w:rsidR="00A96574" w:rsidRPr="007A7A92">
        <w:rPr>
          <w:rFonts w:ascii="Verdana" w:hAnsi="Verdana"/>
          <w:color w:val="4F6228"/>
          <w:sz w:val="22"/>
          <w:szCs w:val="22"/>
        </w:rPr>
        <w:t>un’impresa</w:t>
      </w:r>
      <w:r w:rsidRPr="007A7A92">
        <w:rPr>
          <w:rFonts w:ascii="Verdana" w:hAnsi="Verdana"/>
          <w:color w:val="4F6228"/>
          <w:sz w:val="22"/>
          <w:szCs w:val="22"/>
        </w:rPr>
        <w:t xml:space="preserve"> possa essere abilitata allo svolgimento dell’attività relativa agli impianti di cui all’art.1, comma 2, lettera g)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attraverso un soggetto in possesso di diploma idoneo e dell’esperienza professionale di 2 anni “alle dirette dipendenze di una impresa del settore”  (intendendo, per settore, l’attività impiantistica svolta sugli impianti di cui alle lettere  a - b dell’art.1, comma 2). </w:t>
      </w:r>
    </w:p>
    <w:p w:rsidR="004B37FD" w:rsidRPr="007A7A92" w:rsidRDefault="004B37FD" w:rsidP="004B37FD">
      <w:pPr>
        <w:pStyle w:val="Rientrocorpodeltesto3"/>
        <w:spacing w:after="0"/>
        <w:ind w:left="0"/>
        <w:rPr>
          <w:rFonts w:ascii="Verdana" w:hAnsi="Verdana"/>
          <w:color w:val="4F6228"/>
          <w:sz w:val="22"/>
          <w:szCs w:val="22"/>
        </w:rPr>
      </w:pPr>
      <w:r w:rsidRPr="007A7A92">
        <w:rPr>
          <w:rFonts w:ascii="Verdana" w:hAnsi="Verdana"/>
          <w:color w:val="4F6228"/>
          <w:sz w:val="22"/>
          <w:szCs w:val="22"/>
        </w:rPr>
        <w:t>Tale richiesta si basa sul presupposto che al comma 1, lettera b dell’art.4, viene specificato che l’esperienza professionale va maturata alle dirette dipendenze di una impresa del settore e, per “impresa del settore” si intenderebbe un’impresa abilitata allo svolgimento anche di una sola delle attività disciplinate dall’art.1, comma 2 del decreto in parola e, pertanto, “</w:t>
      </w:r>
      <w:r w:rsidRPr="007A7A92">
        <w:rPr>
          <w:rFonts w:ascii="Verdana" w:hAnsi="Verdana"/>
          <w:i/>
          <w:color w:val="4F6228"/>
          <w:sz w:val="22"/>
          <w:szCs w:val="22"/>
        </w:rPr>
        <w:t>anche”</w:t>
      </w:r>
      <w:r w:rsidRPr="007A7A92">
        <w:rPr>
          <w:rFonts w:ascii="Verdana" w:hAnsi="Verdana"/>
          <w:color w:val="4F6228"/>
          <w:sz w:val="22"/>
          <w:szCs w:val="22"/>
        </w:rPr>
        <w:t xml:space="preserve"> non necessariamente corrispondente alla specifica tipologia/ramo di attività per la quale il soggetto intende abilitare l’impresa.</w:t>
      </w:r>
    </w:p>
    <w:p w:rsidR="004B37FD" w:rsidRPr="007A7A92" w:rsidRDefault="004B37FD" w:rsidP="004B37F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 fronte di ciò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ritenuto opportuno chiarire che l’interpretazione corretta da dare al capoverso incriminato non sia corrispondente a quanto sopra riportato, </w:t>
      </w:r>
      <w:r w:rsidRPr="007A7A92">
        <w:rPr>
          <w:rFonts w:ascii="Verdana" w:hAnsi="Verdana"/>
          <w:color w:val="4F6228"/>
          <w:sz w:val="22"/>
          <w:szCs w:val="22"/>
        </w:rPr>
        <w:lastRenderedPageBreak/>
        <w:t xml:space="preserve">dovendo infatti essere necessario,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che l’esperienza professionale sia acquisita - affinché possa essere utilizzata ai fini della maturazione dei requisiti tecnico/professionali - nello stesso specifico “settore/ramo” di attività (cioè singola lettera, completa o anche solo parziale) per il quale il soggetto interessato intenda svolgere attività di impresa (come titolare o responsabile tecnico).</w:t>
      </w:r>
    </w:p>
    <w:p w:rsidR="004B37FD" w:rsidRPr="007A7A92" w:rsidRDefault="004B37FD" w:rsidP="004B37F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Pertanto, a titolo di esempio, non potrebbe risultare utile l’esperienza professionale che abbia acquisito un soggetto presso una impresa di cui all’art.1, comma 2, lettera a) qualora intenda essere nominato responsabile tecnico o comunque voglia abilitare </w:t>
      </w:r>
      <w:r w:rsidR="00A96574" w:rsidRPr="007A7A92">
        <w:rPr>
          <w:rFonts w:ascii="Verdana" w:hAnsi="Verdana"/>
          <w:color w:val="4F6228"/>
          <w:sz w:val="22"/>
          <w:szCs w:val="22"/>
        </w:rPr>
        <w:t>un’impresa</w:t>
      </w:r>
      <w:r w:rsidRPr="007A7A92">
        <w:rPr>
          <w:rFonts w:ascii="Verdana" w:hAnsi="Verdana"/>
          <w:color w:val="4F6228"/>
          <w:sz w:val="22"/>
          <w:szCs w:val="22"/>
        </w:rPr>
        <w:t xml:space="preserve"> di cui all’art.1, comma 2, lettera b). </w:t>
      </w:r>
    </w:p>
    <w:p w:rsidR="00B659DB" w:rsidRPr="007A7A92" w:rsidRDefault="00B659DB" w:rsidP="00B659DB">
      <w:pPr>
        <w:rPr>
          <w:rFonts w:ascii="Verdana" w:hAnsi="Verdana" w:cs="Tahoma"/>
          <w:b/>
          <w:sz w:val="22"/>
          <w:szCs w:val="22"/>
        </w:rPr>
      </w:pPr>
    </w:p>
    <w:p w:rsidR="00B659DB" w:rsidRPr="007A7A92" w:rsidRDefault="00B659DB" w:rsidP="00B659DB">
      <w:pPr>
        <w:rPr>
          <w:rFonts w:ascii="Verdana" w:hAnsi="Verdana" w:cs="Tahoma"/>
          <w:b/>
          <w:sz w:val="22"/>
          <w:szCs w:val="22"/>
          <w:u w:val="single"/>
        </w:rPr>
      </w:pPr>
      <w:r w:rsidRPr="007A7A92">
        <w:rPr>
          <w:rFonts w:ascii="Verdana" w:hAnsi="Verdana" w:cs="Tahoma"/>
          <w:b/>
          <w:sz w:val="22"/>
          <w:szCs w:val="22"/>
        </w:rPr>
        <w:t xml:space="preserve">1.22 </w:t>
      </w:r>
      <w:r w:rsidRPr="007A7A92">
        <w:rPr>
          <w:rFonts w:ascii="Verdana" w:hAnsi="Verdana" w:cs="Tahoma"/>
          <w:b/>
          <w:sz w:val="22"/>
          <w:szCs w:val="22"/>
          <w:u w:val="single"/>
        </w:rPr>
        <w:t>Parere a CCIAA di Varese del 28-9-2012</w:t>
      </w:r>
    </w:p>
    <w:p w:rsidR="00B659DB" w:rsidRPr="007A7A92" w:rsidRDefault="00B659DB" w:rsidP="00B659DB">
      <w:pPr>
        <w:rPr>
          <w:rFonts w:ascii="Verdana" w:hAnsi="Verdana" w:cs="Tahoma"/>
          <w:b/>
          <w:sz w:val="22"/>
          <w:szCs w:val="22"/>
        </w:rPr>
      </w:pPr>
      <w:r w:rsidRPr="007A7A92">
        <w:rPr>
          <w:rFonts w:ascii="Verdana" w:hAnsi="Verdana" w:cs="Tahoma"/>
          <w:b/>
          <w:sz w:val="22"/>
          <w:szCs w:val="22"/>
        </w:rPr>
        <w:t>impianti elettrici temporanei</w:t>
      </w:r>
    </w:p>
    <w:p w:rsidR="00B659DB" w:rsidRPr="007A7A92" w:rsidRDefault="00B659DB" w:rsidP="00B659DB">
      <w:pPr>
        <w:pStyle w:val="Rientrocorpodeltesto3"/>
        <w:spacing w:after="0"/>
        <w:ind w:left="0"/>
        <w:rPr>
          <w:b/>
          <w:sz w:val="22"/>
          <w:szCs w:val="22"/>
        </w:rPr>
      </w:pPr>
    </w:p>
    <w:p w:rsidR="00B659DB" w:rsidRPr="007A7A92" w:rsidRDefault="00B659DB" w:rsidP="00B659DB">
      <w:pPr>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se l’allestimento di impianti elettrici temporanei (ad esempio in teatri, fiere, manifestazioni di ogni genere, eccetera) siano soggetti all’applicazione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e debbano pertanto essere installati solo da imprese abilitate di cui al decreto in oggetto. </w:t>
      </w:r>
    </w:p>
    <w:p w:rsidR="00B659DB" w:rsidRPr="007A7A92" w:rsidRDefault="00B659DB" w:rsidP="00B659DB">
      <w:pPr>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ricordato che con circolare n. 3643/C del 24-10-2011 (concernente l’</w:t>
      </w:r>
      <w:r w:rsidRPr="007A7A92">
        <w:rPr>
          <w:rFonts w:ascii="Verdana" w:hAnsi="Verdana"/>
          <w:i/>
          <w:color w:val="4F6228"/>
          <w:sz w:val="22"/>
          <w:szCs w:val="22"/>
        </w:rPr>
        <w:t>installazione di antenne paraboliche ed impianti decoder) è stato rappresentato</w:t>
      </w:r>
      <w:r w:rsidRPr="007A7A92">
        <w:rPr>
          <w:rFonts w:ascii="Verdana" w:hAnsi="Verdana"/>
          <w:color w:val="4F6228"/>
          <w:sz w:val="22"/>
          <w:szCs w:val="22"/>
        </w:rPr>
        <w:t xml:space="preserve">, in riferimento ai requisiti necessari - ai sensi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 all’installazione del decoder, che essendo lo stesso un apparecchiatura </w:t>
      </w:r>
      <w:r w:rsidRPr="007A7A92">
        <w:rPr>
          <w:rFonts w:ascii="Verdana" w:hAnsi="Verdana"/>
          <w:i/>
          <w:color w:val="4F6228"/>
          <w:sz w:val="22"/>
          <w:szCs w:val="22"/>
        </w:rPr>
        <w:t>“</w:t>
      </w:r>
      <w:proofErr w:type="spellStart"/>
      <w:r w:rsidRPr="007A7A92">
        <w:rPr>
          <w:rFonts w:ascii="Verdana" w:hAnsi="Verdana"/>
          <w:i/>
          <w:color w:val="4F6228"/>
          <w:sz w:val="22"/>
          <w:szCs w:val="22"/>
        </w:rPr>
        <w:t>plug</w:t>
      </w:r>
      <w:proofErr w:type="spellEnd"/>
      <w:r w:rsidRPr="007A7A92">
        <w:rPr>
          <w:rFonts w:ascii="Verdana" w:hAnsi="Verdana"/>
          <w:i/>
          <w:color w:val="4F6228"/>
          <w:sz w:val="22"/>
          <w:szCs w:val="22"/>
        </w:rPr>
        <w:t xml:space="preserve"> and play”</w:t>
      </w:r>
      <w:r w:rsidRPr="007A7A92">
        <w:rPr>
          <w:rFonts w:ascii="Verdana" w:hAnsi="Verdana"/>
          <w:color w:val="4F6228"/>
          <w:sz w:val="22"/>
          <w:szCs w:val="22"/>
        </w:rPr>
        <w:t>, per definizione del decreto in parola è sottratta all’applicazione della relativa disciplina.</w:t>
      </w:r>
    </w:p>
    <w:p w:rsidR="00B659DB" w:rsidRPr="007A7A92" w:rsidRDefault="00B659DB" w:rsidP="00B659DB">
      <w:pPr>
        <w:jc w:val="both"/>
        <w:rPr>
          <w:rFonts w:ascii="Verdana" w:hAnsi="Verdana"/>
          <w:color w:val="4F6228"/>
          <w:sz w:val="22"/>
          <w:szCs w:val="22"/>
        </w:rPr>
      </w:pPr>
      <w:r w:rsidRPr="007A7A92">
        <w:rPr>
          <w:rFonts w:ascii="Verdana" w:hAnsi="Verdana"/>
          <w:color w:val="4F6228"/>
          <w:sz w:val="22"/>
          <w:szCs w:val="22"/>
        </w:rPr>
        <w:t xml:space="preserve">Premesso ciò,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qualora per allestimento di impianti elettrici temporanei si intendesse, come ventilato da codesta Camera, ad esempio, l’installazione di soli impianti audio-video (cioè impianti utilizzatori di energia elettrica), nulla osterebbe,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affinché l’installazione dei medesimi possa essere fatta anche da impresa non abilitata, non sussistendo per gli stessi apparecchi alcun obbligo o divieto che discenda dal decreto 37/2008, in quanto non rientranti nel settore in parola.</w:t>
      </w:r>
    </w:p>
    <w:p w:rsidR="00B659DB" w:rsidRPr="007A7A92" w:rsidRDefault="00B659DB" w:rsidP="00B659DB">
      <w:pPr>
        <w:jc w:val="both"/>
        <w:rPr>
          <w:rFonts w:ascii="Verdana" w:hAnsi="Verdana"/>
          <w:color w:val="4F6228"/>
          <w:sz w:val="22"/>
          <w:szCs w:val="22"/>
        </w:rPr>
      </w:pPr>
      <w:r w:rsidRPr="007A7A92">
        <w:rPr>
          <w:rFonts w:ascii="Verdana" w:hAnsi="Verdana"/>
          <w:color w:val="4F6228"/>
          <w:sz w:val="22"/>
          <w:szCs w:val="22"/>
        </w:rPr>
        <w:t>Diversamente, qualora per impianti elettrici temporanei (e/o i citati impianti audio video) si intendesse l’installazione di veri e propri impianti elettrici/radiotelevisivi/elettronici (seppur temporanei), come da definizione prevista dall’art.2, affinché si possa parlare di attività rientrante nel settore di cui al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occorre c</w:t>
      </w:r>
      <w:r w:rsidR="00DE4EDB" w:rsidRPr="007A7A92">
        <w:rPr>
          <w:rFonts w:ascii="Verdana" w:hAnsi="Verdana"/>
          <w:color w:val="4F6228"/>
          <w:sz w:val="22"/>
          <w:szCs w:val="22"/>
        </w:rPr>
        <w:t>he l’attività in parola concerna</w:t>
      </w:r>
      <w:r w:rsidRPr="007A7A92">
        <w:rPr>
          <w:rFonts w:ascii="Verdana" w:hAnsi="Verdana"/>
          <w:color w:val="4F6228"/>
          <w:sz w:val="22"/>
          <w:szCs w:val="22"/>
        </w:rPr>
        <w:t xml:space="preserve"> impianti posti al servizio di edifici (indipendentemente dalla destinazione d'uso), collocati all'interno degli stessi o delle relative pertinenze.</w:t>
      </w:r>
    </w:p>
    <w:p w:rsidR="00B659DB" w:rsidRPr="007A7A92" w:rsidRDefault="00B659DB" w:rsidP="00B659DB">
      <w:pPr>
        <w:jc w:val="both"/>
        <w:rPr>
          <w:rFonts w:ascii="Verdana" w:hAnsi="Verdana"/>
          <w:color w:val="4F6228"/>
          <w:sz w:val="22"/>
          <w:szCs w:val="22"/>
        </w:rPr>
      </w:pPr>
      <w:r w:rsidRPr="007A7A92">
        <w:rPr>
          <w:rFonts w:ascii="Verdana" w:hAnsi="Verdana"/>
          <w:color w:val="4F6228"/>
          <w:sz w:val="22"/>
          <w:szCs w:val="22"/>
        </w:rPr>
        <w:t xml:space="preserve">In conclusione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affermato che solo qualora si realizzino queste due condizioni preliminari si può dare applicazione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e a tutte le conseguenti disposizioni ivi previste (possibilità di esercitare l’attività solo qualora l’impresa sia in possesso dei requisiti previsti dall’art.4; nomina del responsabile tecnico; rilascio della dichiarazione di conformità da parte del solo responsabile tecnico dell’impresa installatrice; applicazione delle sanzioni per i soggetti non abilitati, coma da art.15, eccetera, eccetera). </w:t>
      </w:r>
    </w:p>
    <w:p w:rsidR="004A6618" w:rsidRPr="007A7A92" w:rsidRDefault="004A6618" w:rsidP="00B659DB">
      <w:pPr>
        <w:jc w:val="both"/>
        <w:rPr>
          <w:rFonts w:ascii="Verdana" w:hAnsi="Verdana"/>
          <w:color w:val="4F6228"/>
          <w:sz w:val="22"/>
          <w:szCs w:val="22"/>
        </w:rPr>
      </w:pPr>
    </w:p>
    <w:p w:rsidR="0043447E" w:rsidRPr="007A7A92" w:rsidRDefault="0043447E" w:rsidP="0043447E">
      <w:pPr>
        <w:rPr>
          <w:rFonts w:ascii="Verdana" w:hAnsi="Verdana" w:cs="Tahoma"/>
          <w:b/>
          <w:sz w:val="22"/>
          <w:szCs w:val="22"/>
          <w:u w:val="single"/>
        </w:rPr>
      </w:pPr>
      <w:r w:rsidRPr="007A7A92">
        <w:rPr>
          <w:rFonts w:ascii="Verdana" w:hAnsi="Verdana" w:cs="Tahoma"/>
          <w:b/>
          <w:sz w:val="22"/>
          <w:szCs w:val="22"/>
        </w:rPr>
        <w:t>1.2</w:t>
      </w:r>
      <w:r w:rsidR="0032076E" w:rsidRPr="007A7A92">
        <w:rPr>
          <w:rFonts w:ascii="Verdana" w:hAnsi="Verdana" w:cs="Tahoma"/>
          <w:b/>
          <w:sz w:val="22"/>
          <w:szCs w:val="22"/>
        </w:rPr>
        <w:t>3</w:t>
      </w:r>
      <w:r w:rsidRPr="007A7A92">
        <w:rPr>
          <w:rFonts w:ascii="Verdana" w:hAnsi="Verdana" w:cs="Tahoma"/>
          <w:b/>
          <w:sz w:val="22"/>
          <w:szCs w:val="22"/>
        </w:rPr>
        <w:t xml:space="preserve"> </w:t>
      </w:r>
      <w:r w:rsidRPr="007A7A92">
        <w:rPr>
          <w:rFonts w:ascii="Verdana" w:hAnsi="Verdana" w:cs="Tahoma"/>
          <w:b/>
          <w:sz w:val="22"/>
          <w:szCs w:val="22"/>
          <w:u w:val="single"/>
        </w:rPr>
        <w:t xml:space="preserve">Parere a CCIAA di </w:t>
      </w:r>
      <w:r w:rsidR="00C041D9" w:rsidRPr="007A7A92">
        <w:rPr>
          <w:rFonts w:ascii="Verdana" w:hAnsi="Verdana" w:cs="Tahoma"/>
          <w:b/>
          <w:sz w:val="22"/>
          <w:szCs w:val="22"/>
          <w:u w:val="single"/>
        </w:rPr>
        <w:t>Agrigento</w:t>
      </w:r>
      <w:r w:rsidRPr="007A7A92">
        <w:rPr>
          <w:rFonts w:ascii="Verdana" w:hAnsi="Verdana" w:cs="Tahoma"/>
          <w:b/>
          <w:sz w:val="22"/>
          <w:szCs w:val="22"/>
          <w:u w:val="single"/>
        </w:rPr>
        <w:t xml:space="preserve"> del 2</w:t>
      </w:r>
      <w:r w:rsidR="00C041D9" w:rsidRPr="007A7A92">
        <w:rPr>
          <w:rFonts w:ascii="Verdana" w:hAnsi="Verdana" w:cs="Tahoma"/>
          <w:b/>
          <w:sz w:val="22"/>
          <w:szCs w:val="22"/>
          <w:u w:val="single"/>
        </w:rPr>
        <w:t>1</w:t>
      </w:r>
      <w:r w:rsidRPr="007A7A92">
        <w:rPr>
          <w:rFonts w:ascii="Verdana" w:hAnsi="Verdana" w:cs="Tahoma"/>
          <w:b/>
          <w:sz w:val="22"/>
          <w:szCs w:val="22"/>
          <w:u w:val="single"/>
        </w:rPr>
        <w:t>-</w:t>
      </w:r>
      <w:r w:rsidR="00C041D9" w:rsidRPr="007A7A92">
        <w:rPr>
          <w:rFonts w:ascii="Verdana" w:hAnsi="Verdana" w:cs="Tahoma"/>
          <w:b/>
          <w:sz w:val="22"/>
          <w:szCs w:val="22"/>
          <w:u w:val="single"/>
        </w:rPr>
        <w:t>12</w:t>
      </w:r>
      <w:r w:rsidRPr="007A7A92">
        <w:rPr>
          <w:rFonts w:ascii="Verdana" w:hAnsi="Verdana" w:cs="Tahoma"/>
          <w:b/>
          <w:sz w:val="22"/>
          <w:szCs w:val="22"/>
          <w:u w:val="single"/>
        </w:rPr>
        <w:t>-2012</w:t>
      </w:r>
    </w:p>
    <w:p w:rsidR="0043447E" w:rsidRPr="007A7A92" w:rsidRDefault="00C041D9" w:rsidP="0043447E">
      <w:pPr>
        <w:rPr>
          <w:rFonts w:ascii="Verdana" w:hAnsi="Verdana" w:cs="Tahoma"/>
          <w:b/>
          <w:sz w:val="22"/>
          <w:szCs w:val="22"/>
        </w:rPr>
      </w:pPr>
      <w:r w:rsidRPr="007A7A92">
        <w:rPr>
          <w:rFonts w:ascii="Verdana" w:hAnsi="Verdana" w:cs="Tahoma"/>
          <w:b/>
          <w:sz w:val="22"/>
          <w:szCs w:val="22"/>
        </w:rPr>
        <w:t xml:space="preserve">casi concernenti imprese abilitate alla lettera g “limitata” </w:t>
      </w:r>
    </w:p>
    <w:p w:rsidR="0043447E" w:rsidRPr="007A7A92" w:rsidRDefault="0043447E" w:rsidP="0043447E">
      <w:pPr>
        <w:pStyle w:val="Rientrocorpodeltesto3"/>
        <w:spacing w:after="0"/>
        <w:ind w:left="0"/>
        <w:rPr>
          <w:rFonts w:ascii="Verdana" w:hAnsi="Verdana"/>
          <w:color w:val="4F6228"/>
          <w:sz w:val="22"/>
          <w:szCs w:val="22"/>
        </w:rPr>
      </w:pPr>
    </w:p>
    <w:p w:rsidR="0043447E" w:rsidRPr="007A7A92" w:rsidRDefault="00C041D9" w:rsidP="0043447E">
      <w:pPr>
        <w:pStyle w:val="Rientrocorpodeltesto3"/>
        <w:tabs>
          <w:tab w:val="left" w:pos="1148"/>
          <w:tab w:val="left" w:pos="1526"/>
        </w:tabs>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43447E" w:rsidRPr="007A7A92">
        <w:rPr>
          <w:rFonts w:ascii="Verdana" w:hAnsi="Verdana"/>
          <w:color w:val="4F6228"/>
          <w:sz w:val="22"/>
          <w:szCs w:val="22"/>
        </w:rPr>
        <w:t>di far conoscere quali siano i criteri da adottare ai fini della conversione dalla L.46/90 al d.m</w:t>
      </w:r>
      <w:proofErr w:type="spellStart"/>
      <w:r w:rsidR="0043447E" w:rsidRPr="007A7A92">
        <w:rPr>
          <w:rFonts w:ascii="Verdana" w:hAnsi="Verdana"/>
          <w:color w:val="4F6228"/>
          <w:sz w:val="22"/>
          <w:szCs w:val="22"/>
        </w:rPr>
        <w:t>.37/</w:t>
      </w:r>
      <w:proofErr w:type="spellEnd"/>
      <w:r w:rsidR="0043447E" w:rsidRPr="007A7A92">
        <w:rPr>
          <w:rFonts w:ascii="Verdana" w:hAnsi="Verdana"/>
          <w:color w:val="4F6228"/>
          <w:sz w:val="22"/>
          <w:szCs w:val="22"/>
        </w:rPr>
        <w:t xml:space="preserve">2008 per le imprese abilitate alla lettera g </w:t>
      </w:r>
      <w:r w:rsidR="0043447E" w:rsidRPr="007A7A92">
        <w:rPr>
          <w:rFonts w:ascii="Verdana" w:hAnsi="Verdana"/>
          <w:i/>
          <w:color w:val="4F6228"/>
          <w:sz w:val="22"/>
          <w:szCs w:val="22"/>
        </w:rPr>
        <w:t xml:space="preserve">“limitatamente alla sola parte elettrica o idraulica”, </w:t>
      </w:r>
      <w:r w:rsidR="0043447E" w:rsidRPr="007A7A92">
        <w:rPr>
          <w:rFonts w:ascii="Verdana" w:hAnsi="Verdana"/>
          <w:color w:val="4F6228"/>
          <w:sz w:val="22"/>
          <w:szCs w:val="22"/>
        </w:rPr>
        <w:t>limitazione che - come affermato, tra l’altro, anche da</w:t>
      </w:r>
      <w:r w:rsidRPr="007A7A92">
        <w:rPr>
          <w:rFonts w:ascii="Verdana" w:hAnsi="Verdana"/>
          <w:color w:val="4F6228"/>
          <w:sz w:val="22"/>
          <w:szCs w:val="22"/>
        </w:rPr>
        <w:t xml:space="preserve">lla </w:t>
      </w:r>
      <w:r w:rsidR="0043447E" w:rsidRPr="007A7A92">
        <w:rPr>
          <w:rFonts w:ascii="Verdana" w:hAnsi="Verdana"/>
          <w:color w:val="4F6228"/>
          <w:sz w:val="22"/>
          <w:szCs w:val="22"/>
        </w:rPr>
        <w:t xml:space="preserve">Camera </w:t>
      </w:r>
      <w:r w:rsidRPr="007A7A92">
        <w:rPr>
          <w:rFonts w:ascii="Verdana" w:hAnsi="Verdana"/>
          <w:color w:val="4F6228"/>
          <w:sz w:val="22"/>
          <w:szCs w:val="22"/>
        </w:rPr>
        <w:t xml:space="preserve">di commercio proponente il quesito </w:t>
      </w:r>
      <w:r w:rsidR="0043447E" w:rsidRPr="007A7A92">
        <w:rPr>
          <w:rFonts w:ascii="Verdana" w:hAnsi="Verdana"/>
          <w:color w:val="4F6228"/>
          <w:sz w:val="22"/>
          <w:szCs w:val="22"/>
        </w:rPr>
        <w:t xml:space="preserve">- è in contrasto con la previsione normativa vigente e previgente, peraltro ribadita in passato anche con </w:t>
      </w:r>
      <w:r w:rsidR="0043447E" w:rsidRPr="007A7A92">
        <w:rPr>
          <w:rFonts w:ascii="Verdana" w:hAnsi="Verdana"/>
          <w:color w:val="4F6228"/>
          <w:sz w:val="22"/>
          <w:szCs w:val="22"/>
        </w:rPr>
        <w:lastRenderedPageBreak/>
        <w:t>lettera circolare</w:t>
      </w:r>
      <w:r w:rsidR="0043765B" w:rsidRPr="007A7A92">
        <w:rPr>
          <w:rFonts w:ascii="Verdana" w:hAnsi="Verdana"/>
          <w:color w:val="4F6228"/>
          <w:sz w:val="22"/>
          <w:szCs w:val="22"/>
        </w:rPr>
        <w:t xml:space="preserve"> </w:t>
      </w:r>
      <w:proofErr w:type="spellStart"/>
      <w:r w:rsidR="0043765B" w:rsidRPr="007A7A92">
        <w:rPr>
          <w:rFonts w:ascii="Verdana" w:hAnsi="Verdana"/>
          <w:color w:val="4F6228"/>
          <w:sz w:val="22"/>
          <w:szCs w:val="22"/>
        </w:rPr>
        <w:t>Mi.S.E.</w:t>
      </w:r>
      <w:proofErr w:type="spellEnd"/>
      <w:r w:rsidR="0043447E" w:rsidRPr="007A7A92">
        <w:rPr>
          <w:rFonts w:ascii="Verdana" w:hAnsi="Verdana"/>
          <w:color w:val="4F6228"/>
          <w:sz w:val="22"/>
          <w:szCs w:val="22"/>
        </w:rPr>
        <w:t xml:space="preserve"> datata 20 febbraio 2004, </w:t>
      </w:r>
      <w:proofErr w:type="spellStart"/>
      <w:r w:rsidR="0043447E" w:rsidRPr="007A7A92">
        <w:rPr>
          <w:rFonts w:ascii="Verdana" w:hAnsi="Verdana"/>
          <w:color w:val="4F6228"/>
          <w:sz w:val="22"/>
          <w:szCs w:val="22"/>
        </w:rPr>
        <w:t>prot</w:t>
      </w:r>
      <w:proofErr w:type="spellEnd"/>
      <w:r w:rsidR="0043447E" w:rsidRPr="007A7A92">
        <w:rPr>
          <w:rFonts w:ascii="Verdana" w:hAnsi="Verdana"/>
          <w:color w:val="4F6228"/>
          <w:sz w:val="22"/>
          <w:szCs w:val="22"/>
        </w:rPr>
        <w:t xml:space="preserve">. n.547894 (laddove fu fatto presente </w:t>
      </w:r>
      <w:r w:rsidR="00510388" w:rsidRPr="007A7A92">
        <w:rPr>
          <w:rFonts w:ascii="Verdana" w:hAnsi="Verdana"/>
          <w:color w:val="4F6228"/>
          <w:sz w:val="22"/>
          <w:szCs w:val="22"/>
        </w:rPr>
        <w:t xml:space="preserve">dal </w:t>
      </w:r>
      <w:proofErr w:type="spellStart"/>
      <w:r w:rsidR="00510388" w:rsidRPr="007A7A92">
        <w:rPr>
          <w:rFonts w:ascii="Verdana" w:hAnsi="Verdana"/>
          <w:color w:val="4F6228"/>
          <w:sz w:val="22"/>
          <w:szCs w:val="22"/>
        </w:rPr>
        <w:t>Mi.S.E.</w:t>
      </w:r>
      <w:proofErr w:type="spellEnd"/>
      <w:r w:rsidR="00510388" w:rsidRPr="007A7A92">
        <w:rPr>
          <w:rFonts w:ascii="Verdana" w:hAnsi="Verdana"/>
          <w:color w:val="4F6228"/>
          <w:sz w:val="22"/>
          <w:szCs w:val="22"/>
        </w:rPr>
        <w:t xml:space="preserve"> </w:t>
      </w:r>
      <w:r w:rsidR="0043447E" w:rsidRPr="007A7A92">
        <w:rPr>
          <w:rFonts w:ascii="Verdana" w:hAnsi="Verdana"/>
          <w:color w:val="4F6228"/>
          <w:sz w:val="22"/>
          <w:szCs w:val="22"/>
        </w:rPr>
        <w:t xml:space="preserve">che l’abilitazione per la lettera g non è scomponibile, ma integra inscindibilmente la parte elettrica e quella idraulica in un tutt’uno, non essendo </w:t>
      </w:r>
      <w:r w:rsidR="0043765B" w:rsidRPr="007A7A92">
        <w:rPr>
          <w:rFonts w:ascii="Verdana" w:hAnsi="Verdana"/>
          <w:color w:val="4F6228"/>
          <w:sz w:val="22"/>
          <w:szCs w:val="22"/>
        </w:rPr>
        <w:t xml:space="preserve">comunque </w:t>
      </w:r>
      <w:r w:rsidR="0043447E" w:rsidRPr="007A7A92">
        <w:rPr>
          <w:rFonts w:ascii="Verdana" w:hAnsi="Verdana"/>
          <w:color w:val="4F6228"/>
          <w:sz w:val="22"/>
          <w:szCs w:val="22"/>
        </w:rPr>
        <w:t>possibile limitarla ad un solo tipo di impianto</w:t>
      </w:r>
      <w:r w:rsidRPr="007A7A92">
        <w:rPr>
          <w:rFonts w:ascii="Verdana" w:hAnsi="Verdana"/>
          <w:color w:val="4F6228"/>
          <w:sz w:val="22"/>
          <w:szCs w:val="22"/>
        </w:rPr>
        <w:t>)</w:t>
      </w:r>
      <w:r w:rsidR="0043447E" w:rsidRPr="007A7A92">
        <w:rPr>
          <w:rFonts w:ascii="Verdana" w:hAnsi="Verdana"/>
          <w:color w:val="4F6228"/>
          <w:sz w:val="22"/>
          <w:szCs w:val="22"/>
        </w:rPr>
        <w:t>.</w:t>
      </w:r>
    </w:p>
    <w:p w:rsidR="0043447E" w:rsidRPr="007A7A92" w:rsidRDefault="00C041D9" w:rsidP="0043447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proposito è stato confermato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che </w:t>
      </w:r>
      <w:r w:rsidR="0043447E" w:rsidRPr="007A7A92">
        <w:rPr>
          <w:rFonts w:ascii="Verdana" w:hAnsi="Verdana"/>
          <w:color w:val="4F6228"/>
          <w:sz w:val="22"/>
          <w:szCs w:val="22"/>
        </w:rPr>
        <w:t>gli orientamenti ministeriali in materia non sono mai cambiati e che pertanto non è mai stato possibile riconoscere un abilitazione parziale dei requisiti relativi agli impianti di cui alla lettera g, un’abilitazione cioè - cosiddetta - “</w:t>
      </w:r>
      <w:r w:rsidR="0043447E" w:rsidRPr="007A7A92">
        <w:rPr>
          <w:rFonts w:ascii="Verdana" w:hAnsi="Verdana"/>
          <w:i/>
          <w:color w:val="4F6228"/>
          <w:sz w:val="22"/>
          <w:szCs w:val="22"/>
        </w:rPr>
        <w:t>limitata</w:t>
      </w:r>
      <w:r w:rsidR="0043447E" w:rsidRPr="007A7A92">
        <w:rPr>
          <w:rFonts w:ascii="Verdana" w:hAnsi="Verdana"/>
          <w:color w:val="4F6228"/>
          <w:sz w:val="22"/>
          <w:szCs w:val="22"/>
        </w:rPr>
        <w:t>”.</w:t>
      </w:r>
    </w:p>
    <w:p w:rsidR="0047255B" w:rsidRDefault="0043447E" w:rsidP="0047255B">
      <w:pPr>
        <w:pStyle w:val="Rientrocorpodeltesto3"/>
        <w:spacing w:after="0"/>
        <w:ind w:left="0"/>
        <w:rPr>
          <w:rFonts w:ascii="Verdana" w:hAnsi="Verdana"/>
          <w:color w:val="4F6228"/>
          <w:sz w:val="22"/>
          <w:szCs w:val="22"/>
        </w:rPr>
      </w:pPr>
      <w:r w:rsidRPr="007A7A92">
        <w:rPr>
          <w:rFonts w:ascii="Verdana" w:hAnsi="Verdana"/>
          <w:color w:val="4F6228"/>
          <w:sz w:val="22"/>
          <w:szCs w:val="22"/>
        </w:rPr>
        <w:t>Conseguentemente, pur nel rispetto dell’autonomia d</w:t>
      </w:r>
      <w:r w:rsidR="00C041D9" w:rsidRPr="007A7A92">
        <w:rPr>
          <w:rFonts w:ascii="Verdana" w:hAnsi="Verdana"/>
          <w:color w:val="4F6228"/>
          <w:sz w:val="22"/>
          <w:szCs w:val="22"/>
        </w:rPr>
        <w:t>ella Camera di commercio proponente il quesito</w:t>
      </w:r>
      <w:r w:rsidRPr="007A7A92">
        <w:rPr>
          <w:rFonts w:ascii="Verdana" w:hAnsi="Verdana"/>
          <w:color w:val="4F6228"/>
          <w:sz w:val="22"/>
          <w:szCs w:val="22"/>
        </w:rPr>
        <w:t>,</w:t>
      </w:r>
      <w:r w:rsidR="00C041D9" w:rsidRPr="007A7A92">
        <w:rPr>
          <w:rFonts w:ascii="Verdana" w:hAnsi="Verdana"/>
          <w:color w:val="4F6228"/>
          <w:sz w:val="22"/>
          <w:szCs w:val="22"/>
        </w:rPr>
        <w:t xml:space="preserve"> in quanto </w:t>
      </w:r>
      <w:r w:rsidRPr="007A7A92">
        <w:rPr>
          <w:rFonts w:ascii="Verdana" w:hAnsi="Verdana"/>
          <w:color w:val="4F6228"/>
          <w:sz w:val="22"/>
          <w:szCs w:val="22"/>
        </w:rPr>
        <w:t xml:space="preserve">responsabile del procedimento, </w:t>
      </w:r>
      <w:r w:rsidR="00C041D9" w:rsidRPr="007A7A92">
        <w:rPr>
          <w:rFonts w:ascii="Verdana" w:hAnsi="Verdana"/>
          <w:color w:val="4F6228"/>
          <w:sz w:val="22"/>
          <w:szCs w:val="22"/>
        </w:rPr>
        <w:t xml:space="preserve">il </w:t>
      </w:r>
      <w:proofErr w:type="spellStart"/>
      <w:r w:rsidR="00C041D9" w:rsidRPr="007A7A92">
        <w:rPr>
          <w:rFonts w:ascii="Verdana" w:hAnsi="Verdana"/>
          <w:color w:val="4F6228"/>
          <w:sz w:val="22"/>
          <w:szCs w:val="22"/>
        </w:rPr>
        <w:t>Mi.S.E.</w:t>
      </w:r>
      <w:proofErr w:type="spellEnd"/>
      <w:r w:rsidR="00C041D9" w:rsidRPr="007A7A92">
        <w:rPr>
          <w:rFonts w:ascii="Verdana" w:hAnsi="Verdana"/>
          <w:color w:val="4F6228"/>
          <w:sz w:val="22"/>
          <w:szCs w:val="22"/>
        </w:rPr>
        <w:t xml:space="preserve">  ha </w:t>
      </w:r>
      <w:r w:rsidRPr="007A7A92">
        <w:rPr>
          <w:rFonts w:ascii="Verdana" w:hAnsi="Verdana"/>
          <w:color w:val="4F6228"/>
          <w:sz w:val="22"/>
          <w:szCs w:val="22"/>
        </w:rPr>
        <w:t>riten</w:t>
      </w:r>
      <w:r w:rsidR="00C041D9" w:rsidRPr="007A7A92">
        <w:rPr>
          <w:rFonts w:ascii="Verdana" w:hAnsi="Verdana"/>
          <w:color w:val="4F6228"/>
          <w:sz w:val="22"/>
          <w:szCs w:val="22"/>
        </w:rPr>
        <w:t>uto</w:t>
      </w:r>
      <w:r w:rsidRPr="007A7A92">
        <w:rPr>
          <w:rFonts w:ascii="Verdana" w:hAnsi="Verdana"/>
          <w:color w:val="4F6228"/>
          <w:sz w:val="22"/>
          <w:szCs w:val="22"/>
        </w:rPr>
        <w:t xml:space="preserve"> opportuno </w:t>
      </w:r>
      <w:r w:rsidR="00C041D9" w:rsidRPr="007A7A92">
        <w:rPr>
          <w:rFonts w:ascii="Verdana" w:hAnsi="Verdana"/>
          <w:color w:val="4F6228"/>
          <w:sz w:val="22"/>
          <w:szCs w:val="22"/>
        </w:rPr>
        <w:t xml:space="preserve">rappresentare  </w:t>
      </w:r>
      <w:r w:rsidRPr="007A7A92">
        <w:rPr>
          <w:rFonts w:ascii="Verdana" w:hAnsi="Verdana"/>
          <w:color w:val="4F6228"/>
          <w:sz w:val="22"/>
          <w:szCs w:val="22"/>
        </w:rPr>
        <w:t xml:space="preserve">che </w:t>
      </w:r>
      <w:r w:rsidR="00C041D9" w:rsidRPr="007A7A92">
        <w:rPr>
          <w:rFonts w:ascii="Verdana" w:hAnsi="Verdana"/>
          <w:color w:val="4F6228"/>
          <w:sz w:val="22"/>
          <w:szCs w:val="22"/>
        </w:rPr>
        <w:t xml:space="preserve">la Camera debba </w:t>
      </w:r>
      <w:r w:rsidRPr="007A7A92">
        <w:rPr>
          <w:rFonts w:ascii="Verdana" w:hAnsi="Verdana"/>
          <w:color w:val="4F6228"/>
          <w:sz w:val="22"/>
          <w:szCs w:val="22"/>
        </w:rPr>
        <w:t>proced</w:t>
      </w:r>
      <w:r w:rsidR="00C041D9" w:rsidRPr="007A7A92">
        <w:rPr>
          <w:rFonts w:ascii="Verdana" w:hAnsi="Verdana"/>
          <w:color w:val="4F6228"/>
          <w:sz w:val="22"/>
          <w:szCs w:val="22"/>
        </w:rPr>
        <w:t>ere</w:t>
      </w:r>
      <w:r w:rsidRPr="007A7A92">
        <w:rPr>
          <w:rFonts w:ascii="Verdana" w:hAnsi="Verdana"/>
          <w:color w:val="4F6228"/>
          <w:sz w:val="22"/>
          <w:szCs w:val="22"/>
        </w:rPr>
        <w:t xml:space="preserve"> ad eliminare le discrepanze accertate nel caso in esame, eliminando le posizioni incompatibili rispetto agli orientamenti ministeriali forniti al riguardo. </w:t>
      </w:r>
    </w:p>
    <w:p w:rsidR="0047255B" w:rsidRDefault="0047255B" w:rsidP="0047255B">
      <w:pPr>
        <w:pStyle w:val="Rientrocorpodeltesto3"/>
        <w:spacing w:after="0"/>
        <w:ind w:left="0"/>
        <w:rPr>
          <w:rFonts w:ascii="Verdana" w:hAnsi="Verdana"/>
          <w:color w:val="4F6228"/>
          <w:sz w:val="22"/>
          <w:szCs w:val="22"/>
        </w:rPr>
      </w:pPr>
    </w:p>
    <w:p w:rsidR="0047255B" w:rsidRPr="005E1EF5" w:rsidRDefault="0047255B" w:rsidP="0047255B">
      <w:pPr>
        <w:jc w:val="both"/>
        <w:rPr>
          <w:rFonts w:ascii="Verdana" w:hAnsi="Verdana" w:cs="Tahoma"/>
          <w:b/>
          <w:sz w:val="22"/>
          <w:szCs w:val="22"/>
          <w:u w:val="single"/>
        </w:rPr>
      </w:pPr>
      <w:r w:rsidRPr="005E1EF5">
        <w:rPr>
          <w:rFonts w:ascii="Verdana" w:hAnsi="Verdana" w:cs="Tahoma"/>
          <w:b/>
          <w:sz w:val="22"/>
          <w:szCs w:val="22"/>
        </w:rPr>
        <w:t xml:space="preserve">1.24 </w:t>
      </w:r>
      <w:r w:rsidRPr="005E1EF5">
        <w:rPr>
          <w:rFonts w:ascii="Verdana" w:hAnsi="Verdana" w:cs="Tahoma"/>
          <w:b/>
          <w:sz w:val="22"/>
          <w:szCs w:val="22"/>
          <w:u w:val="single"/>
        </w:rPr>
        <w:t xml:space="preserve">Parere all’Ufficio Attività Artigiane presso la Camera di commercio di Bologna del </w:t>
      </w:r>
      <w:r w:rsidR="00166A38" w:rsidRPr="005E1EF5">
        <w:rPr>
          <w:rFonts w:ascii="Verdana" w:hAnsi="Verdana" w:cs="Tahoma"/>
          <w:b/>
          <w:sz w:val="22"/>
          <w:szCs w:val="22"/>
          <w:u w:val="single"/>
        </w:rPr>
        <w:t>30-7-</w:t>
      </w:r>
      <w:r w:rsidRPr="005E1EF5">
        <w:rPr>
          <w:rFonts w:ascii="Verdana" w:hAnsi="Verdana" w:cs="Tahoma"/>
          <w:b/>
          <w:sz w:val="22"/>
          <w:szCs w:val="22"/>
          <w:u w:val="single"/>
        </w:rPr>
        <w:t>201</w:t>
      </w:r>
      <w:r w:rsidR="00166A38" w:rsidRPr="005E1EF5">
        <w:rPr>
          <w:rFonts w:ascii="Verdana" w:hAnsi="Verdana" w:cs="Tahoma"/>
          <w:b/>
          <w:sz w:val="22"/>
          <w:szCs w:val="22"/>
          <w:u w:val="single"/>
        </w:rPr>
        <w:t>3</w:t>
      </w:r>
    </w:p>
    <w:p w:rsidR="0047255B" w:rsidRPr="005E1EF5" w:rsidRDefault="00166A38" w:rsidP="0047255B">
      <w:pPr>
        <w:rPr>
          <w:rFonts w:ascii="Verdana" w:hAnsi="Verdana" w:cs="Tahoma"/>
          <w:b/>
          <w:sz w:val="22"/>
          <w:szCs w:val="22"/>
        </w:rPr>
      </w:pPr>
      <w:r w:rsidRPr="005E1EF5">
        <w:rPr>
          <w:rFonts w:ascii="Verdana" w:hAnsi="Verdana" w:cs="Tahoma"/>
          <w:b/>
          <w:sz w:val="22"/>
          <w:szCs w:val="22"/>
        </w:rPr>
        <w:t>impianti di irrigazione</w:t>
      </w:r>
      <w:r w:rsidR="0047255B" w:rsidRPr="005E1EF5">
        <w:rPr>
          <w:rFonts w:ascii="Verdana" w:hAnsi="Verdana" w:cs="Tahoma"/>
          <w:b/>
          <w:sz w:val="22"/>
          <w:szCs w:val="22"/>
        </w:rPr>
        <w:t xml:space="preserve"> </w:t>
      </w:r>
    </w:p>
    <w:p w:rsidR="0047255B" w:rsidRPr="005E1EF5" w:rsidRDefault="0047255B" w:rsidP="0047255B">
      <w:pPr>
        <w:pStyle w:val="Rientrocorpodeltesto3"/>
        <w:spacing w:after="0"/>
        <w:ind w:left="0"/>
        <w:rPr>
          <w:rFonts w:ascii="Verdana" w:hAnsi="Verdana"/>
          <w:color w:val="4F6228" w:themeColor="accent3" w:themeShade="80"/>
          <w:sz w:val="22"/>
          <w:szCs w:val="22"/>
        </w:rPr>
      </w:pPr>
    </w:p>
    <w:p w:rsidR="0047255B" w:rsidRPr="005E1EF5" w:rsidRDefault="00166A38" w:rsidP="0047255B">
      <w:pPr>
        <w:pStyle w:val="Rientrocorpodeltesto3"/>
        <w:spacing w:after="0"/>
        <w:ind w:left="0"/>
        <w:rPr>
          <w:rFonts w:ascii="Verdana" w:hAnsi="Verdana"/>
          <w:color w:val="4F6228" w:themeColor="accent3" w:themeShade="80"/>
          <w:sz w:val="22"/>
          <w:szCs w:val="22"/>
        </w:rPr>
      </w:pPr>
      <w:r w:rsidRPr="005E1EF5">
        <w:rPr>
          <w:rFonts w:ascii="Verdana" w:hAnsi="Verdana"/>
          <w:color w:val="4F6228" w:themeColor="accent3" w:themeShade="80"/>
          <w:sz w:val="22"/>
          <w:szCs w:val="22"/>
        </w:rPr>
        <w:t>I</w:t>
      </w:r>
      <w:r w:rsidR="0047255B" w:rsidRPr="005E1EF5">
        <w:rPr>
          <w:rFonts w:ascii="Verdana" w:hAnsi="Verdana"/>
          <w:color w:val="4F6228" w:themeColor="accent3" w:themeShade="80"/>
          <w:sz w:val="22"/>
          <w:szCs w:val="22"/>
        </w:rPr>
        <w:t>n ordine a</w:t>
      </w:r>
      <w:r w:rsidRPr="005E1EF5">
        <w:rPr>
          <w:rFonts w:ascii="Verdana" w:hAnsi="Verdana"/>
          <w:color w:val="4F6228" w:themeColor="accent3" w:themeShade="80"/>
          <w:sz w:val="22"/>
          <w:szCs w:val="22"/>
        </w:rPr>
        <w:t>l q</w:t>
      </w:r>
      <w:r w:rsidR="0047255B" w:rsidRPr="005E1EF5">
        <w:rPr>
          <w:rFonts w:ascii="Verdana" w:hAnsi="Verdana"/>
          <w:color w:val="4F6228" w:themeColor="accent3" w:themeShade="80"/>
          <w:sz w:val="22"/>
          <w:szCs w:val="22"/>
        </w:rPr>
        <w:t>uesito concernente l’attività di installazione impianti di irrigazione</w:t>
      </w:r>
      <w:r w:rsidRPr="005E1EF5">
        <w:rPr>
          <w:rFonts w:ascii="Verdana" w:hAnsi="Verdana"/>
          <w:color w:val="4F6228" w:themeColor="accent3" w:themeShade="80"/>
          <w:sz w:val="22"/>
          <w:szCs w:val="22"/>
        </w:rPr>
        <w:t xml:space="preserve"> il </w:t>
      </w:r>
      <w:proofErr w:type="spellStart"/>
      <w:r w:rsidRPr="005E1EF5">
        <w:rPr>
          <w:rFonts w:ascii="Verdana" w:hAnsi="Verdana"/>
          <w:color w:val="4F6228" w:themeColor="accent3" w:themeShade="80"/>
          <w:sz w:val="22"/>
          <w:szCs w:val="22"/>
        </w:rPr>
        <w:t>Mi.S.E.</w:t>
      </w:r>
      <w:proofErr w:type="spellEnd"/>
      <w:r w:rsidRPr="005E1EF5">
        <w:rPr>
          <w:rFonts w:ascii="Verdana" w:hAnsi="Verdana"/>
          <w:color w:val="4F6228" w:themeColor="accent3" w:themeShade="80"/>
          <w:sz w:val="22"/>
          <w:szCs w:val="22"/>
        </w:rPr>
        <w:t xml:space="preserve"> ha rappresentato</w:t>
      </w:r>
      <w:r w:rsidR="00161A02" w:rsidRPr="005E1EF5">
        <w:rPr>
          <w:rFonts w:ascii="Verdana" w:hAnsi="Verdana"/>
          <w:color w:val="4F6228" w:themeColor="accent3" w:themeShade="80"/>
          <w:sz w:val="22"/>
          <w:szCs w:val="22"/>
        </w:rPr>
        <w:t xml:space="preserve"> che</w:t>
      </w:r>
      <w:r w:rsidRPr="005E1EF5">
        <w:rPr>
          <w:rFonts w:ascii="Verdana" w:hAnsi="Verdana"/>
          <w:color w:val="4F6228" w:themeColor="accent3" w:themeShade="80"/>
          <w:sz w:val="22"/>
          <w:szCs w:val="22"/>
        </w:rPr>
        <w:t xml:space="preserve">, tenuto conto di </w:t>
      </w:r>
      <w:r w:rsidR="0047255B" w:rsidRPr="005E1EF5">
        <w:rPr>
          <w:rFonts w:ascii="Verdana" w:hAnsi="Verdana"/>
          <w:color w:val="4F6228" w:themeColor="accent3" w:themeShade="80"/>
          <w:sz w:val="22"/>
          <w:szCs w:val="22"/>
        </w:rPr>
        <w:t xml:space="preserve">quanto previsto all’art.1, comma 1 del </w:t>
      </w:r>
      <w:proofErr w:type="spellStart"/>
      <w:r w:rsidR="0047255B" w:rsidRPr="005E1EF5">
        <w:rPr>
          <w:rFonts w:ascii="Verdana" w:hAnsi="Verdana"/>
          <w:color w:val="4F6228" w:themeColor="accent3" w:themeShade="80"/>
          <w:sz w:val="22"/>
          <w:szCs w:val="22"/>
        </w:rPr>
        <w:t>d.m.</w:t>
      </w:r>
      <w:proofErr w:type="spellEnd"/>
      <w:r w:rsidR="0047255B" w:rsidRPr="005E1EF5">
        <w:rPr>
          <w:rFonts w:ascii="Verdana" w:hAnsi="Verdana"/>
          <w:color w:val="4F6228" w:themeColor="accent3" w:themeShade="80"/>
          <w:sz w:val="22"/>
          <w:szCs w:val="22"/>
        </w:rPr>
        <w:t xml:space="preserve"> in parola, </w:t>
      </w:r>
      <w:r w:rsidR="00161A02" w:rsidRPr="005E1EF5">
        <w:rPr>
          <w:rFonts w:ascii="Verdana" w:hAnsi="Verdana"/>
          <w:color w:val="4F6228" w:themeColor="accent3" w:themeShade="80"/>
          <w:sz w:val="22"/>
          <w:szCs w:val="22"/>
        </w:rPr>
        <w:t>qu</w:t>
      </w:r>
      <w:r w:rsidR="0047255B" w:rsidRPr="005E1EF5">
        <w:rPr>
          <w:rFonts w:ascii="Verdana" w:hAnsi="Verdana"/>
          <w:color w:val="4F6228" w:themeColor="accent3" w:themeShade="80"/>
          <w:sz w:val="22"/>
          <w:szCs w:val="22"/>
        </w:rPr>
        <w:t xml:space="preserve">alora gli impianti medesimi siano posti al servizio di edifici (indipendentemente dalla destinazione d'uso degli edifici stessi) e siano collocati all'interno degli stessi o delle relative pertinenze, a norma dell’articolo 817 del Codice civile (come </w:t>
      </w:r>
      <w:r w:rsidRPr="005E1EF5">
        <w:rPr>
          <w:rFonts w:ascii="Verdana" w:hAnsi="Verdana"/>
          <w:color w:val="4F6228" w:themeColor="accent3" w:themeShade="80"/>
          <w:sz w:val="22"/>
          <w:szCs w:val="22"/>
        </w:rPr>
        <w:t>apparirebbe</w:t>
      </w:r>
      <w:r w:rsidR="0047255B" w:rsidRPr="005E1EF5">
        <w:rPr>
          <w:rFonts w:ascii="Verdana" w:hAnsi="Verdana"/>
          <w:color w:val="4F6228" w:themeColor="accent3" w:themeShade="80"/>
          <w:sz w:val="22"/>
          <w:szCs w:val="22"/>
        </w:rPr>
        <w:t xml:space="preserve"> dal quesito formulato: giardini di abitazioni private), </w:t>
      </w:r>
      <w:r w:rsidRPr="005E1EF5">
        <w:rPr>
          <w:rFonts w:ascii="Verdana" w:hAnsi="Verdana"/>
          <w:color w:val="4F6228" w:themeColor="accent3" w:themeShade="80"/>
          <w:sz w:val="22"/>
          <w:szCs w:val="22"/>
        </w:rPr>
        <w:t xml:space="preserve">il </w:t>
      </w:r>
      <w:r w:rsidR="0047255B" w:rsidRPr="005E1EF5">
        <w:rPr>
          <w:rFonts w:ascii="Verdana" w:hAnsi="Verdana"/>
          <w:color w:val="4F6228" w:themeColor="accent3" w:themeShade="80"/>
          <w:sz w:val="22"/>
          <w:szCs w:val="22"/>
        </w:rPr>
        <w:t>decreto</w:t>
      </w:r>
      <w:r w:rsidRPr="005E1EF5">
        <w:rPr>
          <w:rFonts w:ascii="Verdana" w:hAnsi="Verdana"/>
          <w:color w:val="4F6228" w:themeColor="accent3" w:themeShade="80"/>
          <w:sz w:val="22"/>
          <w:szCs w:val="22"/>
        </w:rPr>
        <w:t xml:space="preserve"> 37/2008</w:t>
      </w:r>
      <w:r w:rsidR="0047255B" w:rsidRPr="005E1EF5">
        <w:rPr>
          <w:rFonts w:ascii="Verdana" w:hAnsi="Verdana"/>
          <w:color w:val="4F6228" w:themeColor="accent3" w:themeShade="80"/>
          <w:sz w:val="22"/>
          <w:szCs w:val="22"/>
        </w:rPr>
        <w:t xml:space="preserve"> possa trovare</w:t>
      </w:r>
      <w:r w:rsidRPr="005E1EF5">
        <w:rPr>
          <w:rFonts w:ascii="Verdana" w:hAnsi="Verdana"/>
          <w:color w:val="4F6228" w:themeColor="accent3" w:themeShade="80"/>
          <w:sz w:val="22"/>
          <w:szCs w:val="22"/>
        </w:rPr>
        <w:t xml:space="preserve"> piena a</w:t>
      </w:r>
      <w:r w:rsidR="00161A02" w:rsidRPr="005E1EF5">
        <w:rPr>
          <w:rFonts w:ascii="Verdana" w:hAnsi="Verdana"/>
          <w:color w:val="4F6228" w:themeColor="accent3" w:themeShade="80"/>
          <w:sz w:val="22"/>
          <w:szCs w:val="22"/>
        </w:rPr>
        <w:t>pplicazione</w:t>
      </w:r>
      <w:r w:rsidR="0047255B" w:rsidRPr="005E1EF5">
        <w:rPr>
          <w:rFonts w:ascii="Verdana" w:hAnsi="Verdana"/>
          <w:color w:val="4F6228" w:themeColor="accent3" w:themeShade="80"/>
          <w:sz w:val="22"/>
          <w:szCs w:val="22"/>
        </w:rPr>
        <w:t>.</w:t>
      </w:r>
    </w:p>
    <w:p w:rsidR="00B659DB" w:rsidRPr="005E1EF5" w:rsidRDefault="00B659DB" w:rsidP="00B659DB">
      <w:pPr>
        <w:pStyle w:val="Rientrocorpodeltesto3"/>
        <w:spacing w:after="0"/>
        <w:ind w:left="0"/>
        <w:rPr>
          <w:rFonts w:ascii="Verdana" w:hAnsi="Verdana"/>
          <w:color w:val="4F6228" w:themeColor="accent3" w:themeShade="80"/>
          <w:sz w:val="22"/>
          <w:szCs w:val="22"/>
        </w:rPr>
      </w:pPr>
    </w:p>
    <w:p w:rsidR="00B555DA" w:rsidRPr="007A7A92" w:rsidRDefault="00B555DA" w:rsidP="00CD671C">
      <w:pPr>
        <w:pBdr>
          <w:top w:val="single" w:sz="4" w:space="1" w:color="auto"/>
          <w:left w:val="single" w:sz="4" w:space="4" w:color="auto"/>
          <w:bottom w:val="single" w:sz="4" w:space="1" w:color="auto"/>
          <w:right w:val="single" w:sz="4" w:space="4" w:color="auto"/>
        </w:pBdr>
        <w:rPr>
          <w:rFonts w:ascii="Verdana" w:hAnsi="Verdana" w:cs="Tahoma"/>
          <w:b/>
          <w:sz w:val="28"/>
          <w:szCs w:val="28"/>
        </w:rPr>
      </w:pPr>
      <w:r w:rsidRPr="007A7A92">
        <w:rPr>
          <w:rFonts w:ascii="Verdana" w:hAnsi="Verdana" w:cs="Tahoma"/>
          <w:b/>
          <w:sz w:val="28"/>
          <w:szCs w:val="28"/>
        </w:rPr>
        <w:t xml:space="preserve">2 </w:t>
      </w:r>
      <w:r w:rsidR="00CD671C" w:rsidRPr="007A7A92">
        <w:rPr>
          <w:rFonts w:ascii="Verdana" w:hAnsi="Verdana" w:cs="Tahoma"/>
          <w:b/>
          <w:sz w:val="28"/>
          <w:szCs w:val="28"/>
        </w:rPr>
        <w:t xml:space="preserve"> </w:t>
      </w:r>
      <w:bookmarkStart w:id="1" w:name="cap2"/>
      <w:r w:rsidRPr="007A7A92">
        <w:rPr>
          <w:rFonts w:ascii="Verdana" w:hAnsi="Verdana" w:cs="Tahoma"/>
          <w:b/>
          <w:sz w:val="28"/>
          <w:szCs w:val="28"/>
        </w:rPr>
        <w:t>UFFICI TECNICI INTERNI</w:t>
      </w:r>
      <w:bookmarkEnd w:id="1"/>
    </w:p>
    <w:p w:rsidR="00B224F2" w:rsidRPr="007A7A92" w:rsidRDefault="00B224F2" w:rsidP="00B224F2">
      <w:pPr>
        <w:jc w:val="both"/>
        <w:rPr>
          <w:rFonts w:ascii="Verdana" w:hAnsi="Verdana" w:cs="Tahoma"/>
          <w:sz w:val="22"/>
          <w:szCs w:val="22"/>
        </w:rPr>
      </w:pPr>
    </w:p>
    <w:p w:rsidR="00B224F2" w:rsidRPr="007A7A92" w:rsidRDefault="00B224F2" w:rsidP="00B224F2">
      <w:pPr>
        <w:jc w:val="both"/>
        <w:rPr>
          <w:rFonts w:ascii="Verdana" w:hAnsi="Verdana" w:cs="Tahoma"/>
          <w:b/>
          <w:sz w:val="22"/>
          <w:szCs w:val="22"/>
          <w:u w:val="single"/>
        </w:rPr>
      </w:pPr>
      <w:r w:rsidRPr="007A7A92">
        <w:rPr>
          <w:rFonts w:ascii="Verdana" w:hAnsi="Verdana" w:cs="Tahoma"/>
          <w:b/>
          <w:sz w:val="22"/>
          <w:szCs w:val="22"/>
        </w:rPr>
        <w:t xml:space="preserve">2.1 </w:t>
      </w:r>
      <w:r w:rsidRPr="007A7A92">
        <w:rPr>
          <w:rFonts w:ascii="Verdana" w:hAnsi="Verdana" w:cs="Tahoma"/>
          <w:b/>
          <w:sz w:val="22"/>
          <w:szCs w:val="22"/>
          <w:u w:val="single"/>
        </w:rPr>
        <w:t>Rettifica al precedente parere a CCIAA Udine del 15-10-2009</w:t>
      </w:r>
    </w:p>
    <w:p w:rsidR="00B224F2" w:rsidRPr="007A7A92" w:rsidRDefault="00083440" w:rsidP="00B224F2">
      <w:pPr>
        <w:jc w:val="both"/>
        <w:rPr>
          <w:rFonts w:ascii="Verdana" w:hAnsi="Verdana" w:cs="Tahoma"/>
          <w:b/>
          <w:sz w:val="22"/>
          <w:szCs w:val="22"/>
        </w:rPr>
      </w:pPr>
      <w:r w:rsidRPr="007A7A92">
        <w:rPr>
          <w:rFonts w:ascii="Verdana" w:hAnsi="Verdana" w:cs="Tahoma"/>
          <w:b/>
          <w:sz w:val="22"/>
          <w:szCs w:val="22"/>
        </w:rPr>
        <w:t xml:space="preserve">Amministrazioni pubbliche e organismi di diritto </w:t>
      </w:r>
      <w:r w:rsidR="009E50D4" w:rsidRPr="007A7A92">
        <w:rPr>
          <w:rFonts w:ascii="Verdana" w:hAnsi="Verdana" w:cs="Tahoma"/>
          <w:b/>
          <w:sz w:val="22"/>
          <w:szCs w:val="22"/>
        </w:rPr>
        <w:t xml:space="preserve">pubblico </w:t>
      </w:r>
      <w:r w:rsidR="00F44720" w:rsidRPr="007A7A92">
        <w:rPr>
          <w:rFonts w:ascii="Verdana" w:hAnsi="Verdana" w:cs="Tahoma"/>
          <w:b/>
          <w:sz w:val="22"/>
          <w:szCs w:val="22"/>
        </w:rPr>
        <w:t>e</w:t>
      </w:r>
      <w:r w:rsidRPr="007A7A92">
        <w:rPr>
          <w:rFonts w:ascii="Verdana" w:hAnsi="Verdana" w:cs="Tahoma"/>
          <w:b/>
          <w:sz w:val="22"/>
          <w:szCs w:val="22"/>
        </w:rPr>
        <w:t xml:space="preserve"> privato</w:t>
      </w:r>
    </w:p>
    <w:p w:rsidR="00083440" w:rsidRPr="007A7A92" w:rsidRDefault="00083440" w:rsidP="00B224F2">
      <w:pPr>
        <w:jc w:val="both"/>
        <w:rPr>
          <w:rFonts w:ascii="Verdana" w:hAnsi="Verdana" w:cs="Tahoma"/>
          <w:sz w:val="22"/>
          <w:szCs w:val="22"/>
        </w:rPr>
      </w:pPr>
    </w:p>
    <w:p w:rsidR="00B224F2" w:rsidRPr="007A7A92" w:rsidRDefault="00B224F2" w:rsidP="00B224F2">
      <w:pPr>
        <w:jc w:val="both"/>
        <w:rPr>
          <w:rFonts w:ascii="Verdana" w:hAnsi="Verdana"/>
          <w:strike/>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in relazione alla richiesta se la disposizione recata dall’art.3, comma 5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(in materia di uffici tecnici di imprese non installatrici) possa trovare applicazione anche nei confronti di soggetti diversi dalle imprese (nella fattispecie, un ente pubblico), ha rappresentato, a seguito di una più attenta riflessione, che occorre salvaguardare il principio della parità di trattamento di soggetti che si trovino in condizioni identiche e pertanto - anche a rettifica di quanto rilevato con nota ministeriale n.74440 del 19 agosto 2009 circa un associazione culturale – che anche soggetti diversi dalle imprese (amministrazioni pubbliche, organismi di diritto pubblico o privato) possono ottenere l’autorizzazione di cui all’articolo 3, c. 5 del decreto n. 37 del 2008 (sempreché, naturalmente, dispongano di un ufficio tecnico interno rispondente alla definizione recata dall’articolo 2, c. 1, lett. c, del medesimo decreto e, naturalmente, un responsabile in possesso dei requisiti tecnico-professionali).</w:t>
      </w:r>
      <w:r w:rsidRPr="007A7A92">
        <w:rPr>
          <w:rFonts w:ascii="Verdana" w:hAnsi="Verdana"/>
          <w:strike/>
          <w:color w:val="4F6228"/>
          <w:sz w:val="22"/>
          <w:szCs w:val="22"/>
        </w:rPr>
        <w:t xml:space="preserve"> </w:t>
      </w:r>
    </w:p>
    <w:p w:rsidR="00B224F2" w:rsidRPr="007A7A92" w:rsidRDefault="00B224F2" w:rsidP="00B224F2">
      <w:pPr>
        <w:jc w:val="both"/>
        <w:rPr>
          <w:rFonts w:ascii="Verdana" w:hAnsi="Verdana"/>
          <w:color w:val="4F6228"/>
          <w:sz w:val="22"/>
          <w:szCs w:val="22"/>
        </w:rPr>
      </w:pPr>
      <w:r w:rsidRPr="007A7A92">
        <w:rPr>
          <w:rFonts w:ascii="Verdana" w:hAnsi="Verdana"/>
          <w:color w:val="4F6228"/>
          <w:sz w:val="22"/>
          <w:szCs w:val="22"/>
        </w:rPr>
        <w:t>Tale principio peraltro, era già stato fatto proprio dal Ministero, seppure in via incidentale, anche nell’ambito di un precedente parere (</w:t>
      </w:r>
      <w:proofErr w:type="spellStart"/>
      <w:r w:rsidRPr="007A7A92">
        <w:rPr>
          <w:rFonts w:ascii="Verdana" w:hAnsi="Verdana"/>
          <w:color w:val="4F6228"/>
          <w:sz w:val="22"/>
          <w:szCs w:val="22"/>
        </w:rPr>
        <w:t>prot</w:t>
      </w:r>
      <w:proofErr w:type="spellEnd"/>
      <w:r w:rsidRPr="007A7A92">
        <w:rPr>
          <w:rFonts w:ascii="Verdana" w:hAnsi="Verdana"/>
          <w:color w:val="4F6228"/>
          <w:sz w:val="22"/>
          <w:szCs w:val="22"/>
        </w:rPr>
        <w:t>. n.16985 del 24 febbraio 2009).</w:t>
      </w:r>
    </w:p>
    <w:p w:rsidR="00B224F2" w:rsidRPr="007A7A92" w:rsidRDefault="00B224F2" w:rsidP="00B224F2">
      <w:pPr>
        <w:jc w:val="both"/>
        <w:rPr>
          <w:rFonts w:ascii="Verdana" w:hAnsi="Verdana"/>
          <w:color w:val="4F6228"/>
          <w:sz w:val="22"/>
          <w:szCs w:val="22"/>
        </w:rPr>
      </w:pPr>
    </w:p>
    <w:p w:rsidR="0017300D" w:rsidRPr="007A7A92" w:rsidRDefault="00CA51D1" w:rsidP="0017300D">
      <w:pPr>
        <w:jc w:val="both"/>
        <w:rPr>
          <w:rFonts w:ascii="Verdana" w:hAnsi="Verdana" w:cs="Tahoma"/>
          <w:b/>
          <w:sz w:val="22"/>
          <w:szCs w:val="22"/>
          <w:u w:val="single"/>
        </w:rPr>
      </w:pPr>
      <w:r w:rsidRPr="007A7A92">
        <w:rPr>
          <w:rFonts w:ascii="Verdana" w:hAnsi="Verdana" w:cs="Tahoma"/>
          <w:b/>
          <w:sz w:val="22"/>
          <w:szCs w:val="22"/>
        </w:rPr>
        <w:t>2.</w:t>
      </w:r>
      <w:r w:rsidR="00B224F2" w:rsidRPr="007A7A92">
        <w:rPr>
          <w:rFonts w:ascii="Verdana" w:hAnsi="Verdana" w:cs="Tahoma"/>
          <w:b/>
          <w:sz w:val="22"/>
          <w:szCs w:val="22"/>
        </w:rPr>
        <w:t>2</w:t>
      </w:r>
      <w:r w:rsidRPr="007A7A92">
        <w:rPr>
          <w:rFonts w:ascii="Verdana" w:hAnsi="Verdana" w:cs="Tahoma"/>
          <w:b/>
          <w:sz w:val="22"/>
          <w:szCs w:val="22"/>
        </w:rPr>
        <w:t xml:space="preserve"> </w:t>
      </w:r>
      <w:r w:rsidR="0017300D" w:rsidRPr="007A7A92">
        <w:rPr>
          <w:rFonts w:ascii="Verdana" w:hAnsi="Verdana" w:cs="Tahoma"/>
          <w:b/>
          <w:sz w:val="22"/>
          <w:szCs w:val="22"/>
          <w:u w:val="single"/>
        </w:rPr>
        <w:t>Parere a CCIAA di Viterbo del 24-11-2008</w:t>
      </w:r>
    </w:p>
    <w:p w:rsidR="0017300D" w:rsidRPr="007A7A92" w:rsidRDefault="004C0ABC" w:rsidP="0017300D">
      <w:pPr>
        <w:jc w:val="both"/>
        <w:rPr>
          <w:rFonts w:ascii="Verdana" w:hAnsi="Verdana" w:cs="Tahoma"/>
          <w:b/>
          <w:i/>
          <w:sz w:val="22"/>
          <w:szCs w:val="22"/>
        </w:rPr>
      </w:pPr>
      <w:r w:rsidRPr="007A7A92">
        <w:rPr>
          <w:rFonts w:ascii="Verdana" w:hAnsi="Verdana" w:cs="Tahoma"/>
          <w:b/>
          <w:i/>
          <w:sz w:val="22"/>
          <w:szCs w:val="22"/>
        </w:rPr>
        <w:t>controllo</w:t>
      </w:r>
      <w:r w:rsidR="0017300D" w:rsidRPr="007A7A92">
        <w:rPr>
          <w:rFonts w:ascii="Verdana" w:hAnsi="Verdana" w:cs="Tahoma"/>
          <w:b/>
          <w:i/>
          <w:sz w:val="22"/>
          <w:szCs w:val="22"/>
        </w:rPr>
        <w:t xml:space="preserve"> dei requisiti di </w:t>
      </w:r>
      <w:r w:rsidR="00A96574" w:rsidRPr="007A7A92">
        <w:rPr>
          <w:rFonts w:ascii="Verdana" w:hAnsi="Verdana" w:cs="Tahoma"/>
          <w:b/>
          <w:i/>
          <w:sz w:val="22"/>
          <w:szCs w:val="22"/>
        </w:rPr>
        <w:t>un’impresa</w:t>
      </w:r>
      <w:r w:rsidR="0017300D" w:rsidRPr="007A7A92">
        <w:rPr>
          <w:rFonts w:ascii="Verdana" w:hAnsi="Verdana" w:cs="Tahoma"/>
          <w:b/>
          <w:i/>
          <w:sz w:val="22"/>
          <w:szCs w:val="22"/>
        </w:rPr>
        <w:t xml:space="preserve"> non installatrice</w:t>
      </w:r>
    </w:p>
    <w:p w:rsidR="0017300D" w:rsidRPr="007A7A92" w:rsidRDefault="0017300D" w:rsidP="0017300D">
      <w:pPr>
        <w:jc w:val="both"/>
        <w:rPr>
          <w:rFonts w:ascii="Verdana" w:hAnsi="Verdana" w:cs="Tahoma"/>
          <w:b/>
          <w:i/>
          <w:sz w:val="22"/>
          <w:szCs w:val="22"/>
        </w:rPr>
      </w:pPr>
    </w:p>
    <w:p w:rsidR="0017300D" w:rsidRPr="007A7A92" w:rsidRDefault="0017300D" w:rsidP="0017300D">
      <w:pPr>
        <w:jc w:val="both"/>
        <w:rPr>
          <w:rFonts w:ascii="Verdana" w:hAnsi="Verdana"/>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i</w:t>
      </w:r>
      <w:r w:rsidRPr="007A7A92">
        <w:rPr>
          <w:rFonts w:ascii="Verdana" w:hAnsi="Verdana"/>
          <w:color w:val="4F6228"/>
          <w:sz w:val="22"/>
          <w:szCs w:val="22"/>
        </w:rPr>
        <w:t xml:space="preserve">n merito al quesito posto circa l’esatta individuazione dell’organismo competente ad esaminare per le </w:t>
      </w:r>
      <w:r w:rsidR="000E20AA" w:rsidRPr="007A7A92">
        <w:rPr>
          <w:rFonts w:ascii="Verdana" w:hAnsi="Verdana"/>
          <w:color w:val="4F6228"/>
          <w:sz w:val="22"/>
          <w:szCs w:val="22"/>
        </w:rPr>
        <w:t>“</w:t>
      </w:r>
      <w:r w:rsidRPr="007A7A92">
        <w:rPr>
          <w:rFonts w:ascii="Verdana" w:hAnsi="Verdana"/>
          <w:color w:val="4F6228"/>
          <w:sz w:val="22"/>
          <w:szCs w:val="22"/>
        </w:rPr>
        <w:t>imprese non installatrici</w:t>
      </w:r>
      <w:r w:rsidR="000E20AA" w:rsidRPr="007A7A92">
        <w:rPr>
          <w:rFonts w:ascii="Verdana" w:hAnsi="Verdana"/>
          <w:color w:val="4F6228"/>
          <w:sz w:val="22"/>
          <w:szCs w:val="22"/>
        </w:rPr>
        <w:t>”</w:t>
      </w:r>
      <w:r w:rsidRPr="007A7A92">
        <w:rPr>
          <w:rFonts w:ascii="Verdana" w:hAnsi="Verdana"/>
          <w:color w:val="4F6228"/>
          <w:sz w:val="22"/>
          <w:szCs w:val="22"/>
        </w:rPr>
        <w:t xml:space="preserve"> il possesso dei requisiti </w:t>
      </w:r>
      <w:r w:rsidRPr="007A7A92">
        <w:rPr>
          <w:rFonts w:ascii="Verdana" w:hAnsi="Verdana"/>
          <w:color w:val="4F6228"/>
          <w:sz w:val="22"/>
          <w:szCs w:val="22"/>
        </w:rPr>
        <w:lastRenderedPageBreak/>
        <w:t>professionali previsti dall’art.4 medesimo, e le relative modalità di certificazione di detto riconoscimento, ha rappresentato che le disposizioni di cui ai commi 1, 4, 5 e 6 dell’art.3, stabiliscono quanto segue:</w:t>
      </w:r>
    </w:p>
    <w:p w:rsidR="0017300D" w:rsidRPr="007A7A92" w:rsidRDefault="0017300D" w:rsidP="00E72D86">
      <w:pPr>
        <w:pStyle w:val="Rientrocorpodeltesto3"/>
        <w:numPr>
          <w:ilvl w:val="0"/>
          <w:numId w:val="9"/>
        </w:numPr>
        <w:tabs>
          <w:tab w:val="clear" w:pos="435"/>
          <w:tab w:val="num" w:pos="284"/>
        </w:tabs>
        <w:spacing w:after="0"/>
        <w:ind w:left="284" w:hanging="284"/>
        <w:rPr>
          <w:rFonts w:ascii="Verdana" w:hAnsi="Verdana"/>
          <w:color w:val="4F6228"/>
          <w:sz w:val="22"/>
          <w:szCs w:val="22"/>
        </w:rPr>
      </w:pPr>
      <w:r w:rsidRPr="007A7A92">
        <w:rPr>
          <w:rFonts w:ascii="Verdana" w:hAnsi="Verdana"/>
          <w:color w:val="4F6228"/>
          <w:sz w:val="22"/>
          <w:szCs w:val="22"/>
        </w:rPr>
        <w:t xml:space="preserve">il responsabile tecnico delle imprese operanti nel settore di installazione degli impianti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deve possedere i requisiti previsti dall’art.4, comma 1;</w:t>
      </w:r>
    </w:p>
    <w:p w:rsidR="0017300D" w:rsidRPr="007A7A92" w:rsidRDefault="0017300D" w:rsidP="00E72D86">
      <w:pPr>
        <w:pStyle w:val="Rientrocorpodeltesto3"/>
        <w:numPr>
          <w:ilvl w:val="0"/>
          <w:numId w:val="9"/>
        </w:numPr>
        <w:tabs>
          <w:tab w:val="clear" w:pos="435"/>
          <w:tab w:val="num" w:pos="284"/>
        </w:tabs>
        <w:spacing w:after="0"/>
        <w:ind w:left="284" w:hanging="284"/>
        <w:rPr>
          <w:rFonts w:ascii="Verdana" w:hAnsi="Verdana"/>
          <w:color w:val="4F6228"/>
          <w:sz w:val="22"/>
          <w:szCs w:val="22"/>
        </w:rPr>
      </w:pPr>
      <w:r w:rsidRPr="007A7A92">
        <w:rPr>
          <w:rFonts w:ascii="Verdana" w:hAnsi="Verdana"/>
          <w:color w:val="4F6228"/>
          <w:sz w:val="22"/>
          <w:szCs w:val="22"/>
        </w:rPr>
        <w:t xml:space="preserve">alla verifica di detti requisiti sono preposte la Camera di commercio o la CPA (comma 4); </w:t>
      </w:r>
    </w:p>
    <w:p w:rsidR="0017300D" w:rsidRPr="007A7A92" w:rsidRDefault="0017300D" w:rsidP="00E72D86">
      <w:pPr>
        <w:pStyle w:val="Rientrocorpodeltesto3"/>
        <w:numPr>
          <w:ilvl w:val="0"/>
          <w:numId w:val="9"/>
        </w:numPr>
        <w:tabs>
          <w:tab w:val="clear" w:pos="435"/>
          <w:tab w:val="num" w:pos="284"/>
        </w:tabs>
        <w:spacing w:after="0"/>
        <w:ind w:left="284" w:hanging="284"/>
        <w:rPr>
          <w:rFonts w:ascii="Verdana" w:hAnsi="Verdana"/>
          <w:color w:val="4F6228"/>
          <w:sz w:val="22"/>
          <w:szCs w:val="22"/>
        </w:rPr>
      </w:pPr>
      <w:r w:rsidRPr="007A7A92">
        <w:rPr>
          <w:rFonts w:ascii="Verdana" w:hAnsi="Verdana"/>
          <w:color w:val="4F6228"/>
          <w:sz w:val="22"/>
          <w:szCs w:val="22"/>
        </w:rPr>
        <w:t xml:space="preserve">le imprese, di cui ai commi 1, 3, 4 e 5 (quest’ultimo comma riguarda le imprese </w:t>
      </w:r>
      <w:r w:rsidRPr="007A7A92">
        <w:rPr>
          <w:rFonts w:ascii="Verdana" w:hAnsi="Verdana"/>
          <w:i/>
          <w:iCs/>
          <w:color w:val="4F6228"/>
          <w:sz w:val="22"/>
          <w:szCs w:val="22"/>
        </w:rPr>
        <w:t>non installatrici</w:t>
      </w:r>
      <w:r w:rsidRPr="007A7A92">
        <w:rPr>
          <w:rFonts w:ascii="Verdana" w:hAnsi="Verdana"/>
          <w:color w:val="4F6228"/>
          <w:sz w:val="22"/>
          <w:szCs w:val="22"/>
        </w:rPr>
        <w:t xml:space="preserve">), alle quali sono stati riconosciuti i requisiti tecnico-professionali, hanno diritto ad un certificato di riconoscimento, secondo i modelli previsti da apposito decreto ministeriale, allo stato attuale non ancora emanato (comma 6); </w:t>
      </w:r>
    </w:p>
    <w:p w:rsidR="0017300D" w:rsidRPr="007A7A92" w:rsidRDefault="005143C0" w:rsidP="00E72D86">
      <w:pPr>
        <w:pStyle w:val="Rientrocorpodeltesto3"/>
        <w:numPr>
          <w:ilvl w:val="0"/>
          <w:numId w:val="9"/>
        </w:numPr>
        <w:tabs>
          <w:tab w:val="clear" w:pos="435"/>
          <w:tab w:val="num" w:pos="284"/>
        </w:tabs>
        <w:spacing w:after="0"/>
        <w:ind w:left="284" w:hanging="284"/>
        <w:rPr>
          <w:rFonts w:ascii="Verdana" w:hAnsi="Verdana"/>
          <w:color w:val="4F6228"/>
          <w:sz w:val="22"/>
          <w:szCs w:val="22"/>
        </w:rPr>
      </w:pPr>
      <w:hyperlink r:id="rId14" w:history="1"/>
      <w:r w:rsidR="0017300D" w:rsidRPr="007A7A92">
        <w:rPr>
          <w:rFonts w:ascii="Verdana" w:hAnsi="Verdana"/>
          <w:color w:val="4F6228"/>
          <w:sz w:val="22"/>
          <w:szCs w:val="22"/>
        </w:rPr>
        <w:t>le imprese che vedono riconosciuti i summenzionati requisiti ottengono tale certificazione dalla Commissione Provinciale per l'Artigianato o dalla Camera di commercio, attraverso modelli definiti dallo scrivente Ministero, che allo stato attuale, onde colmare il vuoto legislativo, vanno necessariamente surrogati da un’apposita comunicazione scritta debitamente formulata dalla CPA o dalla CCIAA competente.</w:t>
      </w:r>
    </w:p>
    <w:p w:rsidR="0017300D" w:rsidRPr="007A7A92" w:rsidRDefault="00CA51D1" w:rsidP="00CA51D1">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Premesso </w:t>
      </w:r>
      <w:r w:rsidR="0017300D" w:rsidRPr="007A7A92">
        <w:rPr>
          <w:rFonts w:ascii="Verdana" w:hAnsi="Verdana"/>
          <w:color w:val="4F6228"/>
          <w:sz w:val="22"/>
          <w:szCs w:val="22"/>
        </w:rPr>
        <w:t xml:space="preserve">ciò il </w:t>
      </w:r>
      <w:proofErr w:type="spellStart"/>
      <w:r w:rsidR="0017300D" w:rsidRPr="007A7A92">
        <w:rPr>
          <w:rFonts w:ascii="Verdana" w:hAnsi="Verdana"/>
          <w:color w:val="4F6228"/>
          <w:sz w:val="22"/>
          <w:szCs w:val="22"/>
        </w:rPr>
        <w:t>Mi.S.E.</w:t>
      </w:r>
      <w:proofErr w:type="spellEnd"/>
      <w:r w:rsidR="0017300D" w:rsidRPr="007A7A92">
        <w:rPr>
          <w:rFonts w:ascii="Verdana" w:hAnsi="Verdana"/>
          <w:color w:val="4F6228"/>
          <w:sz w:val="22"/>
          <w:szCs w:val="22"/>
        </w:rPr>
        <w:t xml:space="preserve"> ha </w:t>
      </w:r>
      <w:r w:rsidRPr="007A7A92">
        <w:rPr>
          <w:rFonts w:ascii="Verdana" w:hAnsi="Verdana"/>
          <w:color w:val="4F6228"/>
          <w:sz w:val="22"/>
          <w:szCs w:val="22"/>
        </w:rPr>
        <w:t>rappresentato</w:t>
      </w:r>
      <w:r w:rsidR="0017300D" w:rsidRPr="007A7A92">
        <w:rPr>
          <w:rFonts w:ascii="Verdana" w:hAnsi="Verdana"/>
          <w:color w:val="4F6228"/>
          <w:sz w:val="22"/>
          <w:szCs w:val="22"/>
        </w:rPr>
        <w:t xml:space="preserve"> che l’esame del possesso dei requisiti di </w:t>
      </w:r>
      <w:r w:rsidR="00A96574" w:rsidRPr="007A7A92">
        <w:rPr>
          <w:rFonts w:ascii="Verdana" w:hAnsi="Verdana"/>
          <w:color w:val="4F6228"/>
          <w:sz w:val="22"/>
          <w:szCs w:val="22"/>
        </w:rPr>
        <w:t>un’impresa</w:t>
      </w:r>
      <w:r w:rsidR="0017300D" w:rsidRPr="007A7A92">
        <w:rPr>
          <w:rFonts w:ascii="Verdana" w:hAnsi="Verdana"/>
          <w:color w:val="4F6228"/>
          <w:sz w:val="22"/>
          <w:szCs w:val="22"/>
        </w:rPr>
        <w:t xml:space="preserve"> non installatrice, in mancanza di una norma che stabilisca diversamente, debba necessariamente essere affidato alla Camera di commercio.</w:t>
      </w:r>
    </w:p>
    <w:p w:rsidR="0017300D" w:rsidRPr="007A7A92" w:rsidRDefault="0017300D">
      <w:pPr>
        <w:rPr>
          <w:rFonts w:ascii="Verdana" w:hAnsi="Verdana" w:cs="Tahoma"/>
          <w:b/>
          <w:sz w:val="22"/>
          <w:szCs w:val="22"/>
        </w:rPr>
      </w:pPr>
    </w:p>
    <w:p w:rsidR="00B555DA" w:rsidRPr="007A7A92" w:rsidRDefault="00CA51D1">
      <w:pPr>
        <w:rPr>
          <w:rFonts w:ascii="Verdana" w:hAnsi="Verdana" w:cs="Tahoma"/>
          <w:b/>
          <w:sz w:val="22"/>
          <w:szCs w:val="22"/>
          <w:u w:val="single"/>
        </w:rPr>
      </w:pPr>
      <w:r w:rsidRPr="007A7A92">
        <w:rPr>
          <w:rFonts w:ascii="Verdana" w:hAnsi="Verdana" w:cs="Tahoma"/>
          <w:b/>
          <w:sz w:val="22"/>
          <w:szCs w:val="22"/>
        </w:rPr>
        <w:t>2.</w:t>
      </w:r>
      <w:r w:rsidR="00B224F2" w:rsidRPr="007A7A92">
        <w:rPr>
          <w:rFonts w:ascii="Verdana" w:hAnsi="Verdana" w:cs="Tahoma"/>
          <w:b/>
          <w:sz w:val="22"/>
          <w:szCs w:val="22"/>
        </w:rPr>
        <w:t>3</w:t>
      </w:r>
      <w:r w:rsidRPr="007A7A92">
        <w:rPr>
          <w:rFonts w:ascii="Verdana" w:hAnsi="Verdana" w:cs="Tahoma"/>
          <w:b/>
          <w:sz w:val="22"/>
          <w:szCs w:val="22"/>
        </w:rPr>
        <w:t xml:space="preserve"> </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Macerata del 24-2-2009</w:t>
      </w:r>
    </w:p>
    <w:p w:rsidR="00B555DA" w:rsidRPr="007A7A92" w:rsidRDefault="000E20AA">
      <w:pPr>
        <w:jc w:val="both"/>
        <w:rPr>
          <w:rFonts w:ascii="Verdana" w:hAnsi="Verdana" w:cs="Tahoma"/>
          <w:b/>
          <w:sz w:val="22"/>
          <w:szCs w:val="22"/>
        </w:rPr>
      </w:pPr>
      <w:r w:rsidRPr="007A7A92">
        <w:rPr>
          <w:rFonts w:ascii="Verdana" w:hAnsi="Verdana" w:cs="Tahoma"/>
          <w:b/>
          <w:sz w:val="22"/>
          <w:szCs w:val="22"/>
        </w:rPr>
        <w:t>impresa non installatrice</w:t>
      </w:r>
    </w:p>
    <w:p w:rsidR="000E20AA" w:rsidRPr="007A7A92" w:rsidRDefault="000E20AA">
      <w:pPr>
        <w:jc w:val="both"/>
        <w:rPr>
          <w:rFonts w:ascii="Verdana" w:hAnsi="Verdana" w:cs="Tahoma"/>
          <w:sz w:val="22"/>
          <w:szCs w:val="22"/>
        </w:rPr>
      </w:pPr>
    </w:p>
    <w:p w:rsidR="00F56D60" w:rsidRPr="007A7A92" w:rsidRDefault="00F74D07" w:rsidP="001D4B2A">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w:t>
      </w:r>
      <w:r w:rsidR="007B594F" w:rsidRPr="007A7A92">
        <w:rPr>
          <w:rFonts w:ascii="Verdana" w:hAnsi="Verdana"/>
          <w:color w:val="4F6228"/>
          <w:sz w:val="22"/>
          <w:szCs w:val="22"/>
        </w:rPr>
        <w:t>,</w:t>
      </w:r>
      <w:r w:rsidRPr="007A7A92">
        <w:rPr>
          <w:rFonts w:ascii="Verdana" w:hAnsi="Verdana"/>
          <w:color w:val="4F6228"/>
          <w:sz w:val="22"/>
          <w:szCs w:val="22"/>
        </w:rPr>
        <w:t xml:space="preserve"> ai sensi di quanto previsto dal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w:t>
      </w:r>
      <w:r w:rsidR="007B594F" w:rsidRPr="007A7A92">
        <w:rPr>
          <w:rFonts w:ascii="Verdana" w:hAnsi="Verdana"/>
          <w:color w:val="4F6228"/>
          <w:sz w:val="22"/>
          <w:szCs w:val="22"/>
        </w:rPr>
        <w:t xml:space="preserve">, </w:t>
      </w:r>
      <w:r w:rsidRPr="007A7A92">
        <w:rPr>
          <w:rFonts w:ascii="Verdana" w:hAnsi="Verdana"/>
          <w:color w:val="4F6228"/>
          <w:sz w:val="22"/>
          <w:szCs w:val="22"/>
        </w:rPr>
        <w:t xml:space="preserve"> </w:t>
      </w:r>
      <w:r w:rsidR="00F56D60" w:rsidRPr="007A7A92">
        <w:rPr>
          <w:rFonts w:ascii="Verdana" w:hAnsi="Verdana"/>
          <w:color w:val="4F6228"/>
          <w:sz w:val="22"/>
          <w:szCs w:val="22"/>
        </w:rPr>
        <w:t xml:space="preserve">un’impresa non installatrice che dispone di ufficio tecnico interno, può essere autorizzata </w:t>
      </w:r>
      <w:r w:rsidR="00F56D60" w:rsidRPr="007A7A92">
        <w:rPr>
          <w:rFonts w:ascii="Verdana" w:hAnsi="Verdana"/>
          <w:i/>
          <w:color w:val="4F6228"/>
          <w:sz w:val="22"/>
          <w:szCs w:val="22"/>
        </w:rPr>
        <w:t>“esclusivamente per le proprie strutture interne, cioè edifici e relative pertinenze”</w:t>
      </w:r>
      <w:r w:rsidRPr="007A7A92">
        <w:rPr>
          <w:rFonts w:ascii="Verdana" w:hAnsi="Verdana"/>
          <w:i/>
          <w:color w:val="4F6228"/>
          <w:sz w:val="22"/>
          <w:szCs w:val="22"/>
        </w:rPr>
        <w:t xml:space="preserve"> </w:t>
      </w:r>
      <w:r w:rsidR="00F56D60" w:rsidRPr="007A7A92">
        <w:rPr>
          <w:rFonts w:ascii="Verdana" w:hAnsi="Verdana"/>
          <w:color w:val="4F6228"/>
          <w:sz w:val="22"/>
          <w:szCs w:val="22"/>
        </w:rPr>
        <w:t xml:space="preserve"> all'installazione, alla trasformazione, all'ampliamento e alla manutenzione dei relativi impianti, sempreché abbia al suo interno un soggetto - </w:t>
      </w:r>
      <w:r w:rsidR="00F56D60" w:rsidRPr="007A7A92">
        <w:rPr>
          <w:rFonts w:ascii="Verdana" w:hAnsi="Verdana"/>
          <w:i/>
          <w:color w:val="4F6228"/>
          <w:sz w:val="22"/>
          <w:szCs w:val="22"/>
        </w:rPr>
        <w:t>responsabile dei lavori</w:t>
      </w:r>
      <w:r w:rsidR="00F56D60" w:rsidRPr="007A7A92">
        <w:rPr>
          <w:rFonts w:ascii="Verdana" w:hAnsi="Verdana"/>
          <w:color w:val="4F6228"/>
          <w:sz w:val="22"/>
          <w:szCs w:val="22"/>
        </w:rPr>
        <w:t xml:space="preserve"> -  in possesso dei requisiti previsti dall’art.4 del decreto medesimo.</w:t>
      </w:r>
    </w:p>
    <w:p w:rsidR="00F56D60" w:rsidRPr="007A7A92" w:rsidRDefault="001D4B2A" w:rsidP="007B594F">
      <w:pPr>
        <w:pStyle w:val="Rientrocorpodeltesto3"/>
        <w:spacing w:after="0"/>
        <w:ind w:left="0"/>
        <w:rPr>
          <w:rFonts w:ascii="Verdana" w:hAnsi="Verdana"/>
          <w:color w:val="4F6228"/>
          <w:sz w:val="22"/>
          <w:szCs w:val="22"/>
        </w:rPr>
      </w:pPr>
      <w:r w:rsidRPr="007A7A92">
        <w:rPr>
          <w:rFonts w:ascii="Verdana" w:hAnsi="Verdana"/>
          <w:color w:val="4F6228"/>
          <w:sz w:val="22"/>
          <w:szCs w:val="22"/>
        </w:rPr>
        <w:t>Affinché tale impresa non installatrice possa esercitare</w:t>
      </w:r>
      <w:r w:rsidR="00F56D60" w:rsidRPr="007A7A92">
        <w:rPr>
          <w:rFonts w:ascii="Verdana" w:hAnsi="Verdana"/>
          <w:color w:val="4F6228"/>
          <w:sz w:val="22"/>
          <w:szCs w:val="22"/>
        </w:rPr>
        <w:t xml:space="preserve"> attività di installazione e manutenzione d</w:t>
      </w:r>
      <w:r w:rsidR="00A82CA2" w:rsidRPr="007A7A92">
        <w:rPr>
          <w:rFonts w:ascii="Verdana" w:hAnsi="Verdana"/>
          <w:color w:val="4F6228"/>
          <w:sz w:val="22"/>
          <w:szCs w:val="22"/>
        </w:rPr>
        <w:t>ei propri</w:t>
      </w:r>
      <w:r w:rsidR="00F56D60" w:rsidRPr="007A7A92">
        <w:rPr>
          <w:rFonts w:ascii="Verdana" w:hAnsi="Verdana"/>
          <w:color w:val="4F6228"/>
          <w:sz w:val="22"/>
          <w:szCs w:val="22"/>
        </w:rPr>
        <w:t xml:space="preserve"> impianti</w:t>
      </w:r>
      <w:r w:rsidRPr="007A7A92">
        <w:rPr>
          <w:rFonts w:ascii="Verdana" w:hAnsi="Verdana"/>
          <w:color w:val="4F6228"/>
          <w:sz w:val="22"/>
          <w:szCs w:val="22"/>
        </w:rPr>
        <w:t xml:space="preserve"> deve</w:t>
      </w:r>
      <w:r w:rsidR="00A82CA2" w:rsidRPr="007A7A92">
        <w:rPr>
          <w:rFonts w:ascii="Verdana" w:hAnsi="Verdana"/>
          <w:color w:val="4F6228"/>
          <w:sz w:val="22"/>
          <w:szCs w:val="22"/>
        </w:rPr>
        <w:t xml:space="preserve">, tuttavia, </w:t>
      </w:r>
      <w:r w:rsidRPr="007A7A92">
        <w:rPr>
          <w:rFonts w:ascii="Verdana" w:hAnsi="Verdana"/>
          <w:color w:val="4F6228"/>
          <w:sz w:val="22"/>
          <w:szCs w:val="22"/>
        </w:rPr>
        <w:t xml:space="preserve">previamente costituire </w:t>
      </w:r>
      <w:r w:rsidR="00F56D60" w:rsidRPr="007A7A92">
        <w:rPr>
          <w:rFonts w:ascii="Verdana" w:hAnsi="Verdana"/>
          <w:color w:val="4F6228"/>
          <w:sz w:val="22"/>
          <w:szCs w:val="22"/>
        </w:rPr>
        <w:t>un ufficio tecnico interno</w:t>
      </w:r>
      <w:r w:rsidR="007B594F" w:rsidRPr="007A7A92">
        <w:rPr>
          <w:rFonts w:ascii="Verdana" w:hAnsi="Verdana"/>
          <w:color w:val="4F6228"/>
          <w:sz w:val="22"/>
          <w:szCs w:val="22"/>
        </w:rPr>
        <w:t xml:space="preserve"> - indicando il relativo responsabile</w:t>
      </w:r>
      <w:r w:rsidR="00A82CA2" w:rsidRPr="007A7A92">
        <w:rPr>
          <w:rFonts w:ascii="Verdana" w:hAnsi="Verdana"/>
          <w:color w:val="4F6228"/>
          <w:sz w:val="22"/>
          <w:szCs w:val="22"/>
        </w:rPr>
        <w:t>.</w:t>
      </w:r>
    </w:p>
    <w:p w:rsidR="00F56D60" w:rsidRPr="007A7A92" w:rsidRDefault="00A82CA2" w:rsidP="004C0ABC">
      <w:pPr>
        <w:pStyle w:val="Rientrocorpodeltesto3"/>
        <w:spacing w:after="0"/>
        <w:ind w:left="0"/>
        <w:contextualSpacing/>
        <w:rPr>
          <w:rFonts w:ascii="Verdana" w:hAnsi="Verdana"/>
          <w:iCs/>
          <w:color w:val="4F6228"/>
          <w:sz w:val="22"/>
          <w:szCs w:val="22"/>
        </w:rPr>
      </w:pPr>
      <w:r w:rsidRPr="007A7A92">
        <w:rPr>
          <w:rFonts w:ascii="Verdana" w:hAnsi="Verdana"/>
          <w:color w:val="4F6228"/>
          <w:sz w:val="22"/>
          <w:szCs w:val="22"/>
        </w:rPr>
        <w:t xml:space="preserve">Peraltro, </w:t>
      </w:r>
      <w:r w:rsidR="007B594F" w:rsidRPr="007A7A92">
        <w:rPr>
          <w:rFonts w:ascii="Verdana" w:hAnsi="Verdana"/>
          <w:color w:val="4F6228"/>
          <w:sz w:val="22"/>
          <w:szCs w:val="22"/>
        </w:rPr>
        <w:t>sulla base di quanto previsto da</w:t>
      </w:r>
      <w:r w:rsidR="00F56D60" w:rsidRPr="007A7A92">
        <w:rPr>
          <w:rFonts w:ascii="Verdana" w:hAnsi="Verdana"/>
          <w:iCs/>
          <w:color w:val="4F6228"/>
          <w:sz w:val="22"/>
          <w:szCs w:val="22"/>
        </w:rPr>
        <w:t>i commi 5 e 6 dell’art.3 del d.m</w:t>
      </w:r>
      <w:proofErr w:type="spellStart"/>
      <w:r w:rsidR="00F56D60" w:rsidRPr="007A7A92">
        <w:rPr>
          <w:rFonts w:ascii="Verdana" w:hAnsi="Verdana"/>
          <w:iCs/>
          <w:color w:val="4F6228"/>
          <w:sz w:val="22"/>
          <w:szCs w:val="22"/>
        </w:rPr>
        <w:t>.37/</w:t>
      </w:r>
      <w:proofErr w:type="spellEnd"/>
      <w:r w:rsidR="00F56D60" w:rsidRPr="007A7A92">
        <w:rPr>
          <w:rFonts w:ascii="Verdana" w:hAnsi="Verdana"/>
          <w:iCs/>
          <w:color w:val="4F6228"/>
          <w:sz w:val="22"/>
          <w:szCs w:val="22"/>
        </w:rPr>
        <w:t>2008</w:t>
      </w:r>
      <w:r w:rsidRPr="007A7A92">
        <w:rPr>
          <w:rFonts w:ascii="Verdana" w:hAnsi="Verdana"/>
          <w:iCs/>
          <w:color w:val="4F6228"/>
          <w:sz w:val="22"/>
          <w:szCs w:val="22"/>
        </w:rPr>
        <w:t>,</w:t>
      </w:r>
      <w:r w:rsidR="007B594F" w:rsidRPr="007A7A92">
        <w:rPr>
          <w:rFonts w:ascii="Verdana" w:hAnsi="Verdana"/>
          <w:iCs/>
          <w:color w:val="4F6228"/>
          <w:sz w:val="22"/>
          <w:szCs w:val="22"/>
        </w:rPr>
        <w:t xml:space="preserve"> il </w:t>
      </w:r>
      <w:proofErr w:type="spellStart"/>
      <w:r w:rsidR="007B594F" w:rsidRPr="007A7A92">
        <w:rPr>
          <w:rFonts w:ascii="Verdana" w:hAnsi="Verdana"/>
          <w:iCs/>
          <w:color w:val="4F6228"/>
          <w:sz w:val="22"/>
          <w:szCs w:val="22"/>
        </w:rPr>
        <w:t>Mi.S.E</w:t>
      </w:r>
      <w:r w:rsidRPr="007A7A92">
        <w:rPr>
          <w:rFonts w:ascii="Verdana" w:hAnsi="Verdana"/>
          <w:iCs/>
          <w:color w:val="4F6228"/>
          <w:sz w:val="22"/>
          <w:szCs w:val="22"/>
        </w:rPr>
        <w:t>.</w:t>
      </w:r>
      <w:proofErr w:type="spellEnd"/>
      <w:r w:rsidR="007B594F" w:rsidRPr="007A7A92">
        <w:rPr>
          <w:rFonts w:ascii="Verdana" w:hAnsi="Verdana"/>
          <w:iCs/>
          <w:color w:val="4F6228"/>
          <w:sz w:val="22"/>
          <w:szCs w:val="22"/>
        </w:rPr>
        <w:t xml:space="preserve"> </w:t>
      </w:r>
      <w:r w:rsidR="00F56D60" w:rsidRPr="007A7A92">
        <w:rPr>
          <w:rFonts w:ascii="Verdana" w:hAnsi="Verdana"/>
          <w:color w:val="4F6228"/>
          <w:sz w:val="22"/>
          <w:szCs w:val="22"/>
        </w:rPr>
        <w:t>ritiene</w:t>
      </w:r>
      <w:r w:rsidR="00F56D60" w:rsidRPr="007A7A92">
        <w:rPr>
          <w:rFonts w:ascii="Verdana" w:hAnsi="Verdana"/>
          <w:iCs/>
          <w:color w:val="4F6228"/>
          <w:sz w:val="22"/>
          <w:szCs w:val="22"/>
        </w:rPr>
        <w:t xml:space="preserve"> che l’istituzione di un ufficio tecnico interno da parte delle imprese e/o organismi summenzionati sia soggetto alla preventiva verifica camerale del possesso</w:t>
      </w:r>
      <w:r w:rsidR="004C0ABC" w:rsidRPr="007A7A92">
        <w:rPr>
          <w:rFonts w:ascii="Verdana" w:hAnsi="Verdana"/>
          <w:iCs/>
          <w:color w:val="4F6228"/>
          <w:sz w:val="22"/>
          <w:szCs w:val="22"/>
        </w:rPr>
        <w:t>,</w:t>
      </w:r>
      <w:r w:rsidR="00F56D60" w:rsidRPr="007A7A92">
        <w:rPr>
          <w:rFonts w:ascii="Verdana" w:hAnsi="Verdana"/>
          <w:iCs/>
          <w:color w:val="4F6228"/>
          <w:sz w:val="22"/>
          <w:szCs w:val="22"/>
        </w:rPr>
        <w:t xml:space="preserve"> da parte del responsabile, dei requisiti tecnico-professionali.</w:t>
      </w:r>
    </w:p>
    <w:p w:rsidR="00CD671C" w:rsidRPr="007A7A92" w:rsidRDefault="00CD671C" w:rsidP="004C0ABC">
      <w:pPr>
        <w:pStyle w:val="Rientrocorpodeltesto3"/>
        <w:spacing w:after="0"/>
        <w:ind w:left="0"/>
        <w:contextualSpacing/>
        <w:rPr>
          <w:rFonts w:ascii="Verdana" w:hAnsi="Verdana"/>
          <w:iCs/>
          <w:color w:val="4F6228"/>
          <w:sz w:val="22"/>
          <w:szCs w:val="22"/>
        </w:rPr>
      </w:pPr>
    </w:p>
    <w:p w:rsidR="00B555DA" w:rsidRPr="007A7A92" w:rsidRDefault="004C0ABC">
      <w:pPr>
        <w:autoSpaceDE w:val="0"/>
        <w:jc w:val="both"/>
        <w:rPr>
          <w:rFonts w:ascii="Verdana" w:hAnsi="Verdana" w:cs="Tahoma"/>
          <w:b/>
          <w:sz w:val="22"/>
          <w:szCs w:val="22"/>
          <w:u w:val="single"/>
        </w:rPr>
      </w:pPr>
      <w:r w:rsidRPr="007A7A92">
        <w:rPr>
          <w:rFonts w:ascii="Verdana" w:hAnsi="Verdana" w:cs="Tahoma"/>
          <w:b/>
          <w:sz w:val="22"/>
          <w:szCs w:val="22"/>
        </w:rPr>
        <w:t>2.</w:t>
      </w:r>
      <w:r w:rsidR="00B224F2" w:rsidRPr="007A7A92">
        <w:rPr>
          <w:rFonts w:ascii="Verdana" w:hAnsi="Verdana" w:cs="Tahoma"/>
          <w:b/>
          <w:sz w:val="22"/>
          <w:szCs w:val="22"/>
        </w:rPr>
        <w:t>4</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 xml:space="preserve">Parere a CCIAA di Brindisi del 26-4-2011 </w:t>
      </w:r>
    </w:p>
    <w:p w:rsidR="00B555DA" w:rsidRPr="007A7A92" w:rsidRDefault="00B224F2">
      <w:pPr>
        <w:autoSpaceDE w:val="0"/>
        <w:jc w:val="both"/>
        <w:rPr>
          <w:rFonts w:ascii="Verdana" w:hAnsi="Verdana" w:cs="Tahoma"/>
          <w:b/>
          <w:sz w:val="22"/>
          <w:szCs w:val="22"/>
        </w:rPr>
      </w:pPr>
      <w:r w:rsidRPr="007A7A92">
        <w:rPr>
          <w:rFonts w:ascii="Verdana" w:hAnsi="Verdana"/>
          <w:b/>
          <w:sz w:val="22"/>
          <w:szCs w:val="22"/>
        </w:rPr>
        <w:t>impresa non installatrice</w:t>
      </w:r>
    </w:p>
    <w:p w:rsidR="00B224F2" w:rsidRPr="007A7A92" w:rsidRDefault="00B224F2">
      <w:pPr>
        <w:autoSpaceDE w:val="0"/>
        <w:jc w:val="both"/>
        <w:rPr>
          <w:rFonts w:ascii="Verdana" w:hAnsi="Verdana" w:cs="Tahoma"/>
          <w:b/>
          <w:sz w:val="22"/>
          <w:szCs w:val="22"/>
        </w:rPr>
      </w:pPr>
    </w:p>
    <w:p w:rsidR="00FD19E5" w:rsidRPr="007A7A92" w:rsidRDefault="00BA7D67" w:rsidP="002636D2">
      <w:pPr>
        <w:pStyle w:val="Corpodeltesto"/>
        <w:spacing w:after="0"/>
        <w:jc w:val="both"/>
        <w:rPr>
          <w:rFonts w:ascii="Verdana" w:hAnsi="Verdana"/>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w:t>
      </w:r>
      <w:r w:rsidR="006F4FF1" w:rsidRPr="007A7A92">
        <w:rPr>
          <w:rFonts w:ascii="Verdana" w:hAnsi="Verdana" w:cs="Tahoma"/>
          <w:color w:val="4F6228"/>
          <w:sz w:val="22"/>
          <w:szCs w:val="22"/>
        </w:rPr>
        <w:t>ha rappresentato che</w:t>
      </w:r>
      <w:r w:rsidR="006F4FF1" w:rsidRPr="007A7A92">
        <w:rPr>
          <w:rFonts w:ascii="Verdana" w:hAnsi="Verdana"/>
          <w:color w:val="4F6228"/>
          <w:sz w:val="22"/>
          <w:szCs w:val="22"/>
        </w:rPr>
        <w:t xml:space="preserve"> </w:t>
      </w:r>
      <w:r w:rsidR="00A96574" w:rsidRPr="007A7A92">
        <w:rPr>
          <w:rFonts w:ascii="Verdana" w:hAnsi="Verdana"/>
          <w:color w:val="4F6228"/>
          <w:sz w:val="22"/>
          <w:szCs w:val="22"/>
        </w:rPr>
        <w:t>un’impresa</w:t>
      </w:r>
      <w:r w:rsidR="006F4FF1" w:rsidRPr="007A7A92">
        <w:rPr>
          <w:rFonts w:ascii="Verdana" w:hAnsi="Verdana"/>
          <w:color w:val="4F6228"/>
          <w:sz w:val="22"/>
          <w:szCs w:val="22"/>
        </w:rPr>
        <w:t xml:space="preserve"> non installatrice (che da norma</w:t>
      </w:r>
      <w:r w:rsidR="0070519D" w:rsidRPr="007A7A92">
        <w:rPr>
          <w:rFonts w:ascii="Verdana" w:hAnsi="Verdana"/>
          <w:color w:val="4F6228"/>
          <w:sz w:val="22"/>
          <w:szCs w:val="22"/>
        </w:rPr>
        <w:t xml:space="preserve"> può svolgere</w:t>
      </w:r>
      <w:r w:rsidR="006F4FF1" w:rsidRPr="007A7A92">
        <w:rPr>
          <w:rFonts w:ascii="Verdana" w:hAnsi="Verdana"/>
          <w:color w:val="4F6228"/>
          <w:sz w:val="22"/>
          <w:szCs w:val="22"/>
        </w:rPr>
        <w:t xml:space="preserve"> attività di impiantistica </w:t>
      </w:r>
      <w:r w:rsidR="0070519D" w:rsidRPr="007A7A92">
        <w:rPr>
          <w:rFonts w:ascii="Verdana" w:hAnsi="Verdana"/>
          <w:color w:val="4F6228"/>
          <w:sz w:val="22"/>
          <w:szCs w:val="22"/>
        </w:rPr>
        <w:t xml:space="preserve">esclusivamente per le proprie </w:t>
      </w:r>
      <w:r w:rsidR="006F4FF1" w:rsidRPr="007A7A92">
        <w:rPr>
          <w:rFonts w:ascii="Verdana" w:hAnsi="Verdana"/>
          <w:color w:val="4F6228"/>
          <w:sz w:val="22"/>
          <w:szCs w:val="22"/>
        </w:rPr>
        <w:t>strutture interne, laddove per strutture interne si intendono edifici di proprietà o loro relative pertinenze</w:t>
      </w:r>
      <w:r w:rsidR="0070519D" w:rsidRPr="007A7A92">
        <w:rPr>
          <w:rFonts w:ascii="Verdana" w:hAnsi="Verdana"/>
          <w:color w:val="4F6228"/>
          <w:sz w:val="22"/>
          <w:szCs w:val="22"/>
        </w:rPr>
        <w:t>,</w:t>
      </w:r>
      <w:r w:rsidR="00804318" w:rsidRPr="007A7A92">
        <w:rPr>
          <w:rFonts w:ascii="Verdana" w:hAnsi="Verdana"/>
          <w:color w:val="4F6228"/>
          <w:sz w:val="22"/>
          <w:szCs w:val="22"/>
        </w:rPr>
        <w:t xml:space="preserve"> </w:t>
      </w:r>
      <w:r w:rsidR="006F4FF1" w:rsidRPr="007A7A92">
        <w:rPr>
          <w:rFonts w:ascii="Verdana" w:hAnsi="Verdana"/>
          <w:color w:val="4F6228"/>
          <w:sz w:val="22"/>
          <w:szCs w:val="22"/>
        </w:rPr>
        <w:t>indipendentemente dalla loro destinazione d'uso</w:t>
      </w:r>
      <w:r w:rsidR="00FD19E5" w:rsidRPr="007A7A92">
        <w:rPr>
          <w:rFonts w:ascii="Verdana" w:hAnsi="Verdana"/>
          <w:color w:val="4F6228"/>
          <w:sz w:val="22"/>
          <w:szCs w:val="22"/>
        </w:rPr>
        <w:t>)</w:t>
      </w:r>
      <w:r w:rsidR="006F4FF1" w:rsidRPr="007A7A92">
        <w:rPr>
          <w:rFonts w:ascii="Verdana" w:hAnsi="Verdana"/>
          <w:color w:val="4F6228"/>
          <w:sz w:val="22"/>
          <w:szCs w:val="22"/>
        </w:rPr>
        <w:t xml:space="preserve"> debba necessariamente </w:t>
      </w:r>
      <w:r w:rsidR="00804318" w:rsidRPr="007A7A92">
        <w:rPr>
          <w:rFonts w:ascii="Verdana" w:hAnsi="Verdana"/>
          <w:color w:val="4F6228"/>
          <w:sz w:val="22"/>
          <w:szCs w:val="22"/>
        </w:rPr>
        <w:t xml:space="preserve">procedere </w:t>
      </w:r>
      <w:r w:rsidR="006F4FF1" w:rsidRPr="007A7A92">
        <w:rPr>
          <w:rFonts w:ascii="Verdana" w:hAnsi="Verdana"/>
          <w:color w:val="4F6228"/>
          <w:sz w:val="22"/>
          <w:szCs w:val="22"/>
        </w:rPr>
        <w:t xml:space="preserve">all’iscrizione della nomina del responsabile </w:t>
      </w:r>
      <w:r w:rsidR="00FD19E5" w:rsidRPr="007A7A92">
        <w:rPr>
          <w:rFonts w:ascii="Verdana" w:hAnsi="Verdana"/>
          <w:color w:val="4F6228"/>
          <w:sz w:val="22"/>
          <w:szCs w:val="22"/>
        </w:rPr>
        <w:t xml:space="preserve">nel Registro delle Imprese </w:t>
      </w:r>
      <w:r w:rsidR="006F4FF1" w:rsidRPr="007A7A92">
        <w:rPr>
          <w:rFonts w:ascii="Verdana" w:hAnsi="Verdana"/>
          <w:color w:val="4F6228"/>
          <w:sz w:val="22"/>
          <w:szCs w:val="22"/>
        </w:rPr>
        <w:t xml:space="preserve">(che deve </w:t>
      </w:r>
      <w:r w:rsidR="00FD19E5" w:rsidRPr="007A7A92">
        <w:rPr>
          <w:rFonts w:ascii="Verdana" w:hAnsi="Verdana"/>
          <w:color w:val="4F6228"/>
          <w:sz w:val="22"/>
          <w:szCs w:val="22"/>
        </w:rPr>
        <w:t xml:space="preserve">essere in possesso dei </w:t>
      </w:r>
      <w:r w:rsidR="006F4FF1" w:rsidRPr="007A7A92">
        <w:rPr>
          <w:rFonts w:ascii="Verdana" w:hAnsi="Verdana"/>
          <w:color w:val="4F6228"/>
          <w:sz w:val="22"/>
          <w:szCs w:val="22"/>
        </w:rPr>
        <w:t>requisiti</w:t>
      </w:r>
      <w:r w:rsidR="00FD19E5" w:rsidRPr="007A7A92">
        <w:rPr>
          <w:rFonts w:ascii="Verdana" w:hAnsi="Verdana"/>
          <w:color w:val="4F6228"/>
          <w:sz w:val="22"/>
          <w:szCs w:val="22"/>
        </w:rPr>
        <w:t xml:space="preserve"> di cui all’art.4 del </w:t>
      </w:r>
      <w:proofErr w:type="spellStart"/>
      <w:r w:rsidR="00FD19E5" w:rsidRPr="007A7A92">
        <w:rPr>
          <w:rFonts w:ascii="Verdana" w:hAnsi="Verdana"/>
          <w:color w:val="4F6228"/>
          <w:sz w:val="22"/>
          <w:szCs w:val="22"/>
        </w:rPr>
        <w:t>d.m.</w:t>
      </w:r>
      <w:proofErr w:type="spellEnd"/>
      <w:r w:rsidR="00FD19E5" w:rsidRPr="007A7A92">
        <w:rPr>
          <w:rFonts w:ascii="Verdana" w:hAnsi="Verdana"/>
          <w:color w:val="4F6228"/>
          <w:sz w:val="22"/>
          <w:szCs w:val="22"/>
        </w:rPr>
        <w:t xml:space="preserve"> 37/2008</w:t>
      </w:r>
      <w:r w:rsidR="006F4FF1" w:rsidRPr="007A7A92">
        <w:rPr>
          <w:rFonts w:ascii="Verdana" w:hAnsi="Verdana"/>
          <w:color w:val="4F6228"/>
          <w:sz w:val="22"/>
          <w:szCs w:val="22"/>
        </w:rPr>
        <w:t>), alla stregua di quanto risulta a carico delle imprese</w:t>
      </w:r>
      <w:r w:rsidR="00FD19E5" w:rsidRPr="007A7A92">
        <w:rPr>
          <w:rFonts w:ascii="Verdana" w:hAnsi="Verdana"/>
          <w:color w:val="4F6228"/>
          <w:sz w:val="22"/>
          <w:szCs w:val="22"/>
        </w:rPr>
        <w:t xml:space="preserve"> installatrici</w:t>
      </w:r>
      <w:r w:rsidR="006F4FF1" w:rsidRPr="007A7A92">
        <w:rPr>
          <w:rFonts w:ascii="Verdana" w:hAnsi="Verdana"/>
          <w:color w:val="4F6228"/>
          <w:sz w:val="22"/>
          <w:szCs w:val="22"/>
        </w:rPr>
        <w:t xml:space="preserve">, previa costituzione, ai sensi dell’art.2, comma 1, lettera “c”, dell’Ufficio </w:t>
      </w:r>
      <w:r w:rsidR="00804318" w:rsidRPr="007A7A92">
        <w:rPr>
          <w:rFonts w:ascii="Verdana" w:hAnsi="Verdana"/>
          <w:color w:val="4F6228"/>
          <w:sz w:val="22"/>
          <w:szCs w:val="22"/>
        </w:rPr>
        <w:t>T</w:t>
      </w:r>
      <w:r w:rsidR="006F4FF1" w:rsidRPr="007A7A92">
        <w:rPr>
          <w:rFonts w:ascii="Verdana" w:hAnsi="Verdana"/>
          <w:color w:val="4F6228"/>
          <w:sz w:val="22"/>
          <w:szCs w:val="22"/>
        </w:rPr>
        <w:t xml:space="preserve">ecnico </w:t>
      </w:r>
      <w:r w:rsidR="00804318" w:rsidRPr="007A7A92">
        <w:rPr>
          <w:rFonts w:ascii="Verdana" w:hAnsi="Verdana"/>
          <w:color w:val="4F6228"/>
          <w:sz w:val="22"/>
          <w:szCs w:val="22"/>
        </w:rPr>
        <w:t>I</w:t>
      </w:r>
      <w:r w:rsidR="006F4FF1" w:rsidRPr="007A7A92">
        <w:rPr>
          <w:rFonts w:ascii="Verdana" w:hAnsi="Verdana"/>
          <w:color w:val="4F6228"/>
          <w:sz w:val="22"/>
          <w:szCs w:val="22"/>
        </w:rPr>
        <w:t xml:space="preserve">nterno, cioè di una struttura costituita da risorse umane/strumentali preposte allo svolgimento dell'attività di installazione impianti aziendali </w:t>
      </w:r>
      <w:r w:rsidR="00804318" w:rsidRPr="007A7A92">
        <w:rPr>
          <w:rFonts w:ascii="Verdana" w:hAnsi="Verdana"/>
          <w:color w:val="4F6228"/>
          <w:sz w:val="22"/>
          <w:szCs w:val="22"/>
        </w:rPr>
        <w:t>(</w:t>
      </w:r>
      <w:r w:rsidR="006F4FF1" w:rsidRPr="007A7A92">
        <w:rPr>
          <w:rFonts w:ascii="Verdana" w:hAnsi="Verdana"/>
          <w:color w:val="4F6228"/>
          <w:sz w:val="22"/>
          <w:szCs w:val="22"/>
        </w:rPr>
        <w:t>e loro manutenzione</w:t>
      </w:r>
      <w:r w:rsidR="00804318" w:rsidRPr="007A7A92">
        <w:rPr>
          <w:rFonts w:ascii="Verdana" w:hAnsi="Verdana"/>
          <w:color w:val="4F6228"/>
          <w:sz w:val="22"/>
          <w:szCs w:val="22"/>
        </w:rPr>
        <w:t>)</w:t>
      </w:r>
      <w:r w:rsidR="00FD19E5" w:rsidRPr="007A7A92">
        <w:rPr>
          <w:rFonts w:ascii="Verdana" w:hAnsi="Verdana"/>
          <w:color w:val="4F6228"/>
          <w:sz w:val="22"/>
          <w:szCs w:val="22"/>
        </w:rPr>
        <w:t>.</w:t>
      </w:r>
    </w:p>
    <w:p w:rsidR="006F4FF1" w:rsidRPr="007A7A92" w:rsidRDefault="00AB2934" w:rsidP="002636D2">
      <w:pPr>
        <w:pStyle w:val="Corpodeltesto"/>
        <w:spacing w:after="0"/>
        <w:jc w:val="both"/>
        <w:rPr>
          <w:rFonts w:ascii="Verdana" w:hAnsi="Verdana"/>
          <w:color w:val="4F6228"/>
          <w:sz w:val="22"/>
          <w:szCs w:val="22"/>
        </w:rPr>
      </w:pPr>
      <w:r w:rsidRPr="007A7A92">
        <w:rPr>
          <w:rFonts w:ascii="Verdana" w:hAnsi="Verdana"/>
          <w:color w:val="4F6228"/>
          <w:sz w:val="22"/>
          <w:szCs w:val="22"/>
        </w:rPr>
        <w:lastRenderedPageBreak/>
        <w:t xml:space="preserve">A tal fine </w:t>
      </w:r>
      <w:r w:rsidR="00804318" w:rsidRPr="007A7A92">
        <w:rPr>
          <w:rFonts w:ascii="Verdana" w:hAnsi="Verdana"/>
          <w:color w:val="4F6228"/>
          <w:sz w:val="22"/>
          <w:szCs w:val="22"/>
        </w:rPr>
        <w:t xml:space="preserve">ha anche </w:t>
      </w:r>
      <w:r w:rsidR="006F4FF1" w:rsidRPr="007A7A92">
        <w:rPr>
          <w:rFonts w:ascii="Verdana" w:hAnsi="Verdana"/>
          <w:color w:val="4F6228"/>
          <w:sz w:val="22"/>
          <w:szCs w:val="22"/>
        </w:rPr>
        <w:t>riten</w:t>
      </w:r>
      <w:r w:rsidR="00804318" w:rsidRPr="007A7A92">
        <w:rPr>
          <w:rFonts w:ascii="Verdana" w:hAnsi="Verdana"/>
          <w:color w:val="4F6228"/>
          <w:sz w:val="22"/>
          <w:szCs w:val="22"/>
        </w:rPr>
        <w:t>uto</w:t>
      </w:r>
      <w:r w:rsidR="006F4FF1" w:rsidRPr="007A7A92">
        <w:rPr>
          <w:rFonts w:ascii="Verdana" w:hAnsi="Verdana"/>
          <w:color w:val="4F6228"/>
          <w:sz w:val="22"/>
          <w:szCs w:val="22"/>
        </w:rPr>
        <w:t xml:space="preserve"> sufficiente </w:t>
      </w:r>
      <w:r w:rsidR="00804318" w:rsidRPr="007A7A92">
        <w:rPr>
          <w:rFonts w:ascii="Verdana" w:hAnsi="Verdana"/>
          <w:color w:val="4F6228"/>
          <w:sz w:val="22"/>
          <w:szCs w:val="22"/>
        </w:rPr>
        <w:t xml:space="preserve">che le imprese in questione </w:t>
      </w:r>
      <w:r w:rsidR="006F4FF1" w:rsidRPr="007A7A92">
        <w:rPr>
          <w:rFonts w:ascii="Verdana" w:hAnsi="Verdana"/>
          <w:color w:val="4F6228"/>
          <w:sz w:val="22"/>
          <w:szCs w:val="22"/>
        </w:rPr>
        <w:t>present</w:t>
      </w:r>
      <w:r w:rsidR="00804318" w:rsidRPr="007A7A92">
        <w:rPr>
          <w:rFonts w:ascii="Verdana" w:hAnsi="Verdana"/>
          <w:color w:val="4F6228"/>
          <w:sz w:val="22"/>
          <w:szCs w:val="22"/>
        </w:rPr>
        <w:t>ino</w:t>
      </w:r>
      <w:r w:rsidR="006F4FF1" w:rsidRPr="007A7A92">
        <w:rPr>
          <w:rFonts w:ascii="Verdana" w:hAnsi="Verdana"/>
          <w:color w:val="4F6228"/>
          <w:sz w:val="22"/>
          <w:szCs w:val="22"/>
        </w:rPr>
        <w:t xml:space="preserve"> domanda con allegata tutta la documentazione dalla quale emergano il possesso dei requisiti da parte del responsabile in parola e la costituzione dell’Ufficio </w:t>
      </w:r>
      <w:r w:rsidR="00804318" w:rsidRPr="007A7A92">
        <w:rPr>
          <w:rFonts w:ascii="Verdana" w:hAnsi="Verdana"/>
          <w:color w:val="4F6228"/>
          <w:sz w:val="22"/>
          <w:szCs w:val="22"/>
        </w:rPr>
        <w:t>T</w:t>
      </w:r>
      <w:r w:rsidR="006F4FF1" w:rsidRPr="007A7A92">
        <w:rPr>
          <w:rFonts w:ascii="Verdana" w:hAnsi="Verdana"/>
          <w:color w:val="4F6228"/>
          <w:sz w:val="22"/>
          <w:szCs w:val="22"/>
        </w:rPr>
        <w:t xml:space="preserve">ecnico </w:t>
      </w:r>
      <w:r w:rsidR="00804318" w:rsidRPr="007A7A92">
        <w:rPr>
          <w:rFonts w:ascii="Verdana" w:hAnsi="Verdana"/>
          <w:color w:val="4F6228"/>
          <w:sz w:val="22"/>
          <w:szCs w:val="22"/>
        </w:rPr>
        <w:t>I</w:t>
      </w:r>
      <w:r w:rsidR="006F4FF1" w:rsidRPr="007A7A92">
        <w:rPr>
          <w:rFonts w:ascii="Verdana" w:hAnsi="Verdana"/>
          <w:color w:val="4F6228"/>
          <w:sz w:val="22"/>
          <w:szCs w:val="22"/>
        </w:rPr>
        <w:t>nterno.</w:t>
      </w:r>
    </w:p>
    <w:p w:rsidR="00396046" w:rsidRPr="007A7A92" w:rsidRDefault="00396046" w:rsidP="002636D2">
      <w:pPr>
        <w:pStyle w:val="Corpodeltesto"/>
        <w:spacing w:after="0"/>
        <w:jc w:val="both"/>
        <w:rPr>
          <w:rFonts w:ascii="Verdana" w:hAnsi="Verdana"/>
          <w:color w:val="FF0000"/>
          <w:sz w:val="22"/>
          <w:szCs w:val="22"/>
        </w:rPr>
      </w:pPr>
    </w:p>
    <w:p w:rsidR="00396046" w:rsidRPr="007A7A92" w:rsidRDefault="00FD19E5" w:rsidP="00396046">
      <w:pPr>
        <w:autoSpaceDE w:val="0"/>
        <w:jc w:val="both"/>
        <w:rPr>
          <w:rFonts w:ascii="Verdana" w:hAnsi="Verdana" w:cs="Tahoma"/>
          <w:b/>
          <w:sz w:val="22"/>
          <w:szCs w:val="22"/>
          <w:u w:val="single"/>
        </w:rPr>
      </w:pPr>
      <w:r w:rsidRPr="007A7A92">
        <w:rPr>
          <w:rFonts w:ascii="Verdana" w:hAnsi="Verdana" w:cs="Tahoma"/>
          <w:b/>
          <w:sz w:val="22"/>
          <w:szCs w:val="22"/>
        </w:rPr>
        <w:t>2.</w:t>
      </w:r>
      <w:r w:rsidR="00B224F2" w:rsidRPr="007A7A92">
        <w:rPr>
          <w:rFonts w:ascii="Verdana" w:hAnsi="Verdana" w:cs="Tahoma"/>
          <w:b/>
          <w:sz w:val="22"/>
          <w:szCs w:val="22"/>
        </w:rPr>
        <w:t>5</w:t>
      </w:r>
      <w:r w:rsidR="00396046" w:rsidRPr="007A7A92">
        <w:rPr>
          <w:rFonts w:ascii="Verdana" w:hAnsi="Verdana" w:cs="Tahoma"/>
          <w:b/>
          <w:sz w:val="22"/>
          <w:szCs w:val="22"/>
        </w:rPr>
        <w:t xml:space="preserve"> </w:t>
      </w:r>
      <w:r w:rsidR="00396046" w:rsidRPr="007A7A92">
        <w:rPr>
          <w:rFonts w:ascii="Verdana" w:hAnsi="Verdana" w:cs="Tahoma"/>
          <w:b/>
          <w:sz w:val="22"/>
          <w:szCs w:val="22"/>
          <w:u w:val="single"/>
        </w:rPr>
        <w:t xml:space="preserve">Parere a CCIAA di Potenza del 2-11-2010 </w:t>
      </w:r>
    </w:p>
    <w:p w:rsidR="002636D2" w:rsidRPr="007A7A92" w:rsidRDefault="00B224F2" w:rsidP="002636D2">
      <w:pPr>
        <w:autoSpaceDE w:val="0"/>
        <w:jc w:val="both"/>
        <w:rPr>
          <w:rFonts w:ascii="Verdana" w:hAnsi="Verdana" w:cs="Tahoma"/>
          <w:b/>
          <w:sz w:val="22"/>
          <w:szCs w:val="22"/>
        </w:rPr>
      </w:pPr>
      <w:r w:rsidRPr="007A7A92">
        <w:rPr>
          <w:rFonts w:ascii="Verdana" w:hAnsi="Verdana" w:cs="Tahoma"/>
          <w:b/>
          <w:sz w:val="22"/>
          <w:szCs w:val="22"/>
        </w:rPr>
        <w:t>Ente pubblico locale (provincia)</w:t>
      </w:r>
    </w:p>
    <w:p w:rsidR="00B224F2" w:rsidRPr="007A7A92" w:rsidRDefault="00B224F2" w:rsidP="002636D2">
      <w:pPr>
        <w:autoSpaceDE w:val="0"/>
        <w:jc w:val="both"/>
        <w:rPr>
          <w:rFonts w:ascii="Verdana" w:hAnsi="Verdana" w:cs="Tahoma"/>
          <w:b/>
          <w:sz w:val="22"/>
          <w:szCs w:val="22"/>
          <w:u w:val="single"/>
        </w:rPr>
      </w:pPr>
    </w:p>
    <w:p w:rsidR="002636D2" w:rsidRPr="007A7A92" w:rsidRDefault="002636D2" w:rsidP="002636D2">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in che modo va</w:t>
      </w:r>
      <w:r w:rsidR="00103D5F" w:rsidRPr="007A7A92">
        <w:rPr>
          <w:rFonts w:ascii="Verdana" w:hAnsi="Verdana"/>
          <w:color w:val="4F6228"/>
          <w:sz w:val="22"/>
          <w:szCs w:val="22"/>
        </w:rPr>
        <w:t>da</w:t>
      </w:r>
      <w:r w:rsidRPr="007A7A92">
        <w:rPr>
          <w:rFonts w:ascii="Verdana" w:hAnsi="Verdana"/>
          <w:color w:val="4F6228"/>
          <w:sz w:val="22"/>
          <w:szCs w:val="22"/>
        </w:rPr>
        <w:t xml:space="preserve"> iscritta nel Registro Imprese l’istituzione di un ufficio tecnico interno dell’ente pubblico locale “Provincia di Potenza”.</w:t>
      </w:r>
    </w:p>
    <w:p w:rsidR="002636D2" w:rsidRPr="007A7A92" w:rsidRDefault="002636D2" w:rsidP="002636D2">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fatto preliminarmente presente che questa Amministrazione ha in passato già espresso parere favorevole in ordine alla possibilità che Enti o Organismi pubblici/privati potessero istituire al loro interno uffici tecnici interni, sempreché l’attività di tale uffici venisse limitata alle proprie strutture interne e nei limiti della tipologia di lavori per i quali il responsabile tecnico possedesse i requisiti tecnico-professionali di cui all'</w:t>
      </w:r>
      <w:hyperlink r:id="rId15" w:history="1">
        <w:r w:rsidRPr="007A7A92">
          <w:rPr>
            <w:rStyle w:val="linkneltesto"/>
            <w:rFonts w:ascii="Verdana" w:hAnsi="Verdana"/>
            <w:i w:val="0"/>
            <w:color w:val="4F6228"/>
            <w:sz w:val="22"/>
            <w:szCs w:val="22"/>
          </w:rPr>
          <w:t>articolo 4</w:t>
        </w:r>
      </w:hyperlink>
      <w:r w:rsidRPr="007A7A92">
        <w:rPr>
          <w:rFonts w:ascii="Verdana" w:hAnsi="Verdana"/>
          <w:color w:val="4F6228"/>
          <w:sz w:val="22"/>
          <w:szCs w:val="22"/>
        </w:rPr>
        <w:t xml:space="preserve">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 così come espressamente previsto dall’art.2, punto c) del decreto medesimo. </w:t>
      </w:r>
    </w:p>
    <w:p w:rsidR="002636D2" w:rsidRPr="007A7A92" w:rsidRDefault="002636D2" w:rsidP="002636D2">
      <w:pPr>
        <w:pStyle w:val="Rientrocorpodeltesto3"/>
        <w:spacing w:after="0"/>
        <w:ind w:left="0"/>
        <w:rPr>
          <w:rFonts w:ascii="Verdana" w:hAnsi="Verdana"/>
          <w:color w:val="4F6228"/>
          <w:sz w:val="22"/>
          <w:szCs w:val="22"/>
        </w:rPr>
      </w:pPr>
      <w:r w:rsidRPr="007A7A92">
        <w:rPr>
          <w:rFonts w:ascii="Verdana" w:hAnsi="Verdana"/>
          <w:color w:val="4F6228"/>
          <w:sz w:val="22"/>
          <w:szCs w:val="22"/>
        </w:rPr>
        <w:t>Pr</w:t>
      </w:r>
      <w:r w:rsidR="00FD19E5" w:rsidRPr="007A7A92">
        <w:rPr>
          <w:rFonts w:ascii="Verdana" w:hAnsi="Verdana"/>
          <w:color w:val="4F6228"/>
          <w:sz w:val="22"/>
          <w:szCs w:val="22"/>
        </w:rPr>
        <w:t>emesso ciò</w:t>
      </w:r>
      <w:r w:rsidRPr="007A7A92">
        <w:rPr>
          <w:rFonts w:ascii="Verdana" w:hAnsi="Verdana"/>
          <w:color w:val="4F6228"/>
          <w:sz w:val="22"/>
          <w:szCs w:val="22"/>
        </w:rPr>
        <w:t xml:space="preserve">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la notizia dell’istituzione - non concernendo un’impresa, impiantistica o non - non </w:t>
      </w:r>
      <w:r w:rsidR="00200665" w:rsidRPr="007A7A92">
        <w:rPr>
          <w:rFonts w:ascii="Verdana" w:hAnsi="Verdana"/>
          <w:color w:val="4F6228"/>
          <w:sz w:val="22"/>
          <w:szCs w:val="22"/>
        </w:rPr>
        <w:t>può</w:t>
      </w:r>
      <w:r w:rsidRPr="007A7A92">
        <w:rPr>
          <w:rFonts w:ascii="Verdana" w:hAnsi="Verdana"/>
          <w:color w:val="4F6228"/>
          <w:sz w:val="22"/>
          <w:szCs w:val="22"/>
        </w:rPr>
        <w:t xml:space="preserve">, ai sensi della normativa vigente, essere annotata nel Registro Imprese o nel Repertorio Economico Amministrativo, ma </w:t>
      </w:r>
      <w:r w:rsidR="00200665" w:rsidRPr="007A7A92">
        <w:rPr>
          <w:rFonts w:ascii="Verdana" w:hAnsi="Verdana"/>
          <w:color w:val="4F6228"/>
          <w:sz w:val="22"/>
          <w:szCs w:val="22"/>
        </w:rPr>
        <w:t>deve</w:t>
      </w:r>
      <w:r w:rsidRPr="007A7A92">
        <w:rPr>
          <w:rFonts w:ascii="Verdana" w:hAnsi="Verdana"/>
          <w:color w:val="4F6228"/>
          <w:sz w:val="22"/>
          <w:szCs w:val="22"/>
        </w:rPr>
        <w:t xml:space="preserve"> comunque </w:t>
      </w:r>
      <w:r w:rsidR="00200665" w:rsidRPr="007A7A92">
        <w:rPr>
          <w:rFonts w:ascii="Verdana" w:hAnsi="Verdana"/>
          <w:color w:val="4F6228"/>
          <w:sz w:val="22"/>
          <w:szCs w:val="22"/>
        </w:rPr>
        <w:t xml:space="preserve">essere </w:t>
      </w:r>
      <w:r w:rsidRPr="007A7A92">
        <w:rPr>
          <w:rFonts w:ascii="Verdana" w:hAnsi="Verdana"/>
          <w:color w:val="4F6228"/>
          <w:sz w:val="22"/>
          <w:szCs w:val="22"/>
        </w:rPr>
        <w:t>conservata agli atti presso la competente Camera di commercio, poiché alle Camere di commercio, ai sensi di quanto previsto dal 5° e 6° comma dell’art.3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è posto l’obbligo di verificare la sussistenza dei requisiti tecnico professionale in capo al responsabile tecnico.</w:t>
      </w:r>
    </w:p>
    <w:p w:rsidR="002636D2" w:rsidRPr="007A7A92" w:rsidRDefault="002636D2" w:rsidP="002636D2">
      <w:pPr>
        <w:pStyle w:val="Rientrocorpodeltesto3"/>
        <w:spacing w:after="0"/>
        <w:ind w:left="0"/>
        <w:rPr>
          <w:rFonts w:ascii="Verdana" w:hAnsi="Verdana"/>
          <w:color w:val="FF0000"/>
          <w:sz w:val="22"/>
          <w:szCs w:val="22"/>
        </w:rPr>
      </w:pPr>
    </w:p>
    <w:p w:rsidR="005E1E81" w:rsidRPr="007A7A92" w:rsidRDefault="007E51CA" w:rsidP="005E1E81">
      <w:pPr>
        <w:autoSpaceDE w:val="0"/>
        <w:jc w:val="both"/>
        <w:rPr>
          <w:rFonts w:ascii="Verdana" w:hAnsi="Verdana" w:cs="Tahoma"/>
          <w:b/>
          <w:sz w:val="22"/>
          <w:szCs w:val="22"/>
          <w:u w:val="single"/>
        </w:rPr>
      </w:pPr>
      <w:r w:rsidRPr="007A7A92">
        <w:rPr>
          <w:rFonts w:ascii="Verdana" w:hAnsi="Verdana" w:cs="Tahoma"/>
          <w:b/>
          <w:sz w:val="22"/>
          <w:szCs w:val="22"/>
        </w:rPr>
        <w:t>2.</w:t>
      </w:r>
      <w:r w:rsidR="00B224F2" w:rsidRPr="007A7A92">
        <w:rPr>
          <w:rFonts w:ascii="Verdana" w:hAnsi="Verdana" w:cs="Tahoma"/>
          <w:b/>
          <w:sz w:val="22"/>
          <w:szCs w:val="22"/>
        </w:rPr>
        <w:t>6</w:t>
      </w:r>
      <w:r w:rsidR="005E1E81" w:rsidRPr="007A7A92">
        <w:rPr>
          <w:rFonts w:ascii="Verdana" w:hAnsi="Verdana" w:cs="Tahoma"/>
          <w:b/>
          <w:sz w:val="22"/>
          <w:szCs w:val="22"/>
        </w:rPr>
        <w:t xml:space="preserve"> </w:t>
      </w:r>
      <w:r w:rsidR="005E1E81" w:rsidRPr="007A7A92">
        <w:rPr>
          <w:rFonts w:ascii="Verdana" w:hAnsi="Verdana" w:cs="Tahoma"/>
          <w:b/>
          <w:sz w:val="22"/>
          <w:szCs w:val="22"/>
          <w:u w:val="single"/>
        </w:rPr>
        <w:t xml:space="preserve">Parere a privati del 23-06-2011 </w:t>
      </w:r>
    </w:p>
    <w:p w:rsidR="00B224F2" w:rsidRPr="007A7A92" w:rsidRDefault="00B224F2" w:rsidP="005E1E81">
      <w:pPr>
        <w:autoSpaceDE w:val="0"/>
        <w:jc w:val="both"/>
        <w:rPr>
          <w:rFonts w:ascii="Verdana" w:hAnsi="Verdana" w:cs="Tahoma"/>
          <w:b/>
          <w:sz w:val="22"/>
          <w:szCs w:val="22"/>
        </w:rPr>
      </w:pPr>
      <w:r w:rsidRPr="007A7A92">
        <w:rPr>
          <w:rFonts w:ascii="Verdana" w:hAnsi="Verdana" w:cs="Tahoma"/>
          <w:b/>
          <w:sz w:val="22"/>
          <w:szCs w:val="22"/>
        </w:rPr>
        <w:t>associazione privata</w:t>
      </w:r>
    </w:p>
    <w:p w:rsidR="005E1E81" w:rsidRPr="007A7A92" w:rsidRDefault="005E1E81" w:rsidP="005E1E81">
      <w:pPr>
        <w:pStyle w:val="Corpodeltesto"/>
        <w:tabs>
          <w:tab w:val="left" w:pos="0"/>
        </w:tabs>
        <w:spacing w:after="0"/>
        <w:ind w:firstLine="1134"/>
        <w:rPr>
          <w:rFonts w:ascii="Verdana" w:hAnsi="Verdana"/>
          <w:sz w:val="22"/>
          <w:szCs w:val="22"/>
        </w:rPr>
      </w:pPr>
    </w:p>
    <w:p w:rsidR="00524DC0" w:rsidRPr="007A7A92" w:rsidRDefault="005E1E81" w:rsidP="00524DC0">
      <w:pPr>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 associazione privata possa esercitare, esclusivamente per le proprie strutture interne (immobili di proprietà) attività di installazione impianti, avendo al proprio interno soggetti (volontari) che possiedono i requisiti tecnico professionali di cui all’art.4 del d.m</w:t>
      </w:r>
      <w:proofErr w:type="spellStart"/>
      <w:r w:rsidRPr="007A7A92">
        <w:rPr>
          <w:rFonts w:ascii="Verdana" w:hAnsi="Verdana"/>
          <w:color w:val="4F6228"/>
          <w:sz w:val="22"/>
          <w:szCs w:val="22"/>
        </w:rPr>
        <w:t>.</w:t>
      </w:r>
      <w:r w:rsidR="00524DC0" w:rsidRPr="007A7A92">
        <w:rPr>
          <w:rFonts w:ascii="Verdana" w:hAnsi="Verdana"/>
          <w:color w:val="4F6228"/>
          <w:sz w:val="22"/>
          <w:szCs w:val="22"/>
        </w:rPr>
        <w:t>37/</w:t>
      </w:r>
      <w:proofErr w:type="spellEnd"/>
      <w:r w:rsidR="00524DC0" w:rsidRPr="007A7A92">
        <w:rPr>
          <w:rFonts w:ascii="Verdana" w:hAnsi="Verdana"/>
          <w:color w:val="4F6228"/>
          <w:sz w:val="22"/>
          <w:szCs w:val="22"/>
        </w:rPr>
        <w:t>2008 e quali siano le modalità da seguire ai fini della presentazione della relativa istanza presso la Camera di commercio.</w:t>
      </w:r>
    </w:p>
    <w:p w:rsidR="00B8399F" w:rsidRPr="007A7A92" w:rsidRDefault="00466315" w:rsidP="0046631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nel premettere</w:t>
      </w:r>
      <w:r w:rsidR="007E51CA" w:rsidRPr="007A7A92">
        <w:rPr>
          <w:rFonts w:ascii="Verdana" w:hAnsi="Verdana"/>
          <w:color w:val="4F6228"/>
          <w:sz w:val="22"/>
          <w:szCs w:val="22"/>
        </w:rPr>
        <w:t xml:space="preserve"> - come di consueto -</w:t>
      </w:r>
      <w:r w:rsidR="005E1E81" w:rsidRPr="007A7A92">
        <w:rPr>
          <w:rFonts w:ascii="Verdana" w:hAnsi="Verdana"/>
          <w:color w:val="4F6228"/>
          <w:sz w:val="22"/>
          <w:szCs w:val="22"/>
        </w:rPr>
        <w:t xml:space="preserve"> che la valutazione del caso </w:t>
      </w:r>
      <w:r w:rsidRPr="007A7A92">
        <w:rPr>
          <w:rFonts w:ascii="Verdana" w:hAnsi="Verdana"/>
          <w:color w:val="4F6228"/>
          <w:sz w:val="22"/>
          <w:szCs w:val="22"/>
        </w:rPr>
        <w:t>proposto</w:t>
      </w:r>
      <w:r w:rsidR="005E1E81" w:rsidRPr="007A7A92">
        <w:rPr>
          <w:rFonts w:ascii="Verdana" w:hAnsi="Verdana"/>
          <w:color w:val="4F6228"/>
          <w:sz w:val="22"/>
          <w:szCs w:val="22"/>
        </w:rPr>
        <w:t xml:space="preserve"> </w:t>
      </w:r>
      <w:r w:rsidR="00B8399F" w:rsidRPr="007A7A92">
        <w:rPr>
          <w:rFonts w:ascii="Verdana" w:hAnsi="Verdana"/>
          <w:color w:val="4F6228"/>
          <w:sz w:val="22"/>
          <w:szCs w:val="22"/>
        </w:rPr>
        <w:t>esula</w:t>
      </w:r>
      <w:r w:rsidRPr="007A7A92">
        <w:rPr>
          <w:rFonts w:ascii="Verdana" w:hAnsi="Verdana"/>
          <w:color w:val="4F6228"/>
          <w:sz w:val="22"/>
          <w:szCs w:val="22"/>
        </w:rPr>
        <w:t xml:space="preserve"> dalla competenze ministeriali</w:t>
      </w:r>
      <w:r w:rsidR="005E1E81" w:rsidRPr="007A7A92">
        <w:rPr>
          <w:rFonts w:ascii="Verdana" w:hAnsi="Verdana"/>
          <w:color w:val="4F6228"/>
          <w:sz w:val="22"/>
          <w:szCs w:val="22"/>
        </w:rPr>
        <w:t>,</w:t>
      </w:r>
      <w:r w:rsidRPr="007A7A92">
        <w:rPr>
          <w:rFonts w:ascii="Verdana" w:hAnsi="Verdana"/>
          <w:color w:val="4F6228"/>
          <w:sz w:val="22"/>
          <w:szCs w:val="22"/>
        </w:rPr>
        <w:t xml:space="preserve"> rientrando tra le prerogative del responsabile del procedimento, cioè la </w:t>
      </w:r>
      <w:r w:rsidR="005E1E81" w:rsidRPr="007A7A92">
        <w:rPr>
          <w:rFonts w:ascii="Verdana" w:hAnsi="Verdana"/>
          <w:color w:val="4F6228"/>
          <w:sz w:val="22"/>
          <w:szCs w:val="22"/>
        </w:rPr>
        <w:t>Camera di commercio competente per territorio,</w:t>
      </w:r>
      <w:r w:rsidRPr="007A7A92">
        <w:rPr>
          <w:rFonts w:ascii="Verdana" w:hAnsi="Verdana"/>
          <w:color w:val="4F6228"/>
          <w:sz w:val="22"/>
          <w:szCs w:val="22"/>
        </w:rPr>
        <w:t xml:space="preserve"> e </w:t>
      </w:r>
      <w:r w:rsidR="00B8399F" w:rsidRPr="007A7A92">
        <w:rPr>
          <w:rFonts w:ascii="Verdana" w:hAnsi="Verdana"/>
          <w:color w:val="4F6228"/>
          <w:sz w:val="22"/>
          <w:szCs w:val="22"/>
        </w:rPr>
        <w:t>nel</w:t>
      </w:r>
      <w:r w:rsidRPr="007A7A92">
        <w:rPr>
          <w:rFonts w:ascii="Verdana" w:hAnsi="Verdana"/>
          <w:color w:val="4F6228"/>
          <w:sz w:val="22"/>
          <w:szCs w:val="22"/>
        </w:rPr>
        <w:t xml:space="preserve"> ritenere scontato che</w:t>
      </w:r>
      <w:r w:rsidR="005E1E81" w:rsidRPr="007A7A92">
        <w:rPr>
          <w:rFonts w:ascii="Verdana" w:hAnsi="Verdana"/>
          <w:color w:val="4F6228"/>
          <w:sz w:val="22"/>
          <w:szCs w:val="22"/>
        </w:rPr>
        <w:t xml:space="preserve"> il/i soggetto/i individuato/i da codesta Associazione come responsabile/i tecnico/i, </w:t>
      </w:r>
      <w:r w:rsidR="00456DCD" w:rsidRPr="007A7A92">
        <w:rPr>
          <w:rFonts w:ascii="Verdana" w:hAnsi="Verdana"/>
          <w:color w:val="4F6228"/>
          <w:sz w:val="22"/>
          <w:szCs w:val="22"/>
        </w:rPr>
        <w:t>sia</w:t>
      </w:r>
      <w:r w:rsidR="005E1E81" w:rsidRPr="007A7A92">
        <w:rPr>
          <w:rFonts w:ascii="Verdana" w:hAnsi="Verdana"/>
          <w:color w:val="4F6228"/>
          <w:sz w:val="22"/>
          <w:szCs w:val="22"/>
        </w:rPr>
        <w:t>/</w:t>
      </w:r>
      <w:r w:rsidR="00456DCD" w:rsidRPr="007A7A92">
        <w:rPr>
          <w:rFonts w:ascii="Verdana" w:hAnsi="Verdana"/>
          <w:color w:val="4F6228"/>
          <w:sz w:val="22"/>
          <w:szCs w:val="22"/>
        </w:rPr>
        <w:t>siano</w:t>
      </w:r>
      <w:r w:rsidR="005E1E81" w:rsidRPr="007A7A92">
        <w:rPr>
          <w:rFonts w:ascii="Verdana" w:hAnsi="Verdana"/>
          <w:color w:val="4F6228"/>
          <w:sz w:val="22"/>
          <w:szCs w:val="22"/>
        </w:rPr>
        <w:t xml:space="preserve"> effettivamente in possesso dei requisiti tecnico-professionali di cui all’art.4 del </w:t>
      </w:r>
      <w:proofErr w:type="spellStart"/>
      <w:r w:rsidR="005E1E81" w:rsidRPr="007A7A92">
        <w:rPr>
          <w:rFonts w:ascii="Verdana" w:hAnsi="Verdana"/>
          <w:color w:val="4F6228"/>
          <w:sz w:val="22"/>
          <w:szCs w:val="22"/>
        </w:rPr>
        <w:t>d.m.</w:t>
      </w:r>
      <w:proofErr w:type="spellEnd"/>
      <w:r w:rsidR="005E1E81" w:rsidRPr="007A7A92">
        <w:rPr>
          <w:rFonts w:ascii="Verdana" w:hAnsi="Verdana"/>
          <w:color w:val="4F6228"/>
          <w:sz w:val="22"/>
          <w:szCs w:val="22"/>
        </w:rPr>
        <w:t xml:space="preserve"> in parola</w:t>
      </w:r>
      <w:r w:rsidRPr="007A7A92">
        <w:rPr>
          <w:rFonts w:ascii="Verdana" w:hAnsi="Verdana"/>
          <w:color w:val="4F6228"/>
          <w:sz w:val="22"/>
          <w:szCs w:val="22"/>
        </w:rPr>
        <w:t xml:space="preserve">, ha </w:t>
      </w:r>
      <w:r w:rsidR="005E1E81" w:rsidRPr="007A7A92">
        <w:rPr>
          <w:rFonts w:ascii="Verdana" w:hAnsi="Verdana"/>
          <w:color w:val="4F6228"/>
          <w:sz w:val="22"/>
          <w:szCs w:val="22"/>
        </w:rPr>
        <w:t>rappresenta</w:t>
      </w:r>
      <w:r w:rsidRPr="007A7A92">
        <w:rPr>
          <w:rFonts w:ascii="Verdana" w:hAnsi="Verdana"/>
          <w:color w:val="4F6228"/>
          <w:sz w:val="22"/>
          <w:szCs w:val="22"/>
        </w:rPr>
        <w:t xml:space="preserve">to </w:t>
      </w:r>
      <w:r w:rsidR="00456DCD" w:rsidRPr="007A7A92">
        <w:rPr>
          <w:rFonts w:ascii="Verdana" w:hAnsi="Verdana"/>
          <w:color w:val="4F6228"/>
          <w:sz w:val="22"/>
          <w:szCs w:val="22"/>
        </w:rPr>
        <w:t>come</w:t>
      </w:r>
      <w:r w:rsidRPr="007A7A92">
        <w:rPr>
          <w:rFonts w:ascii="Verdana" w:hAnsi="Verdana"/>
          <w:color w:val="4F6228"/>
          <w:sz w:val="22"/>
          <w:szCs w:val="22"/>
        </w:rPr>
        <w:t xml:space="preserve"> </w:t>
      </w:r>
      <w:r w:rsidR="005E1E81" w:rsidRPr="007A7A92">
        <w:rPr>
          <w:rFonts w:ascii="Verdana" w:hAnsi="Verdana"/>
          <w:color w:val="4F6228"/>
          <w:sz w:val="22"/>
          <w:szCs w:val="22"/>
        </w:rPr>
        <w:t>già in passato - sia in regime di L.46/90 (vedasi circolare ministeriale 3282/C del 30.4.1992, citata da codesta Associazione), sia in vigenza dell’attuale d.m</w:t>
      </w:r>
      <w:proofErr w:type="spellStart"/>
      <w:r w:rsidR="005E1E81" w:rsidRPr="007A7A92">
        <w:rPr>
          <w:rFonts w:ascii="Verdana" w:hAnsi="Verdana"/>
          <w:color w:val="4F6228"/>
          <w:sz w:val="22"/>
          <w:szCs w:val="22"/>
        </w:rPr>
        <w:t>.37/</w:t>
      </w:r>
      <w:proofErr w:type="spellEnd"/>
      <w:r w:rsidR="005E1E81" w:rsidRPr="007A7A92">
        <w:rPr>
          <w:rFonts w:ascii="Verdana" w:hAnsi="Verdana"/>
          <w:color w:val="4F6228"/>
          <w:sz w:val="22"/>
          <w:szCs w:val="22"/>
        </w:rPr>
        <w:t xml:space="preserve">2008 </w:t>
      </w:r>
      <w:r w:rsidRPr="007A7A92">
        <w:rPr>
          <w:rFonts w:ascii="Verdana" w:hAnsi="Verdana"/>
          <w:color w:val="4F6228"/>
          <w:sz w:val="22"/>
          <w:szCs w:val="22"/>
        </w:rPr>
        <w:t>–</w:t>
      </w:r>
      <w:r w:rsidR="005E1E81" w:rsidRPr="007A7A92">
        <w:rPr>
          <w:rFonts w:ascii="Verdana" w:hAnsi="Verdana"/>
          <w:color w:val="4F6228"/>
          <w:sz w:val="22"/>
          <w:szCs w:val="22"/>
        </w:rPr>
        <w:t xml:space="preserve"> </w:t>
      </w:r>
      <w:r w:rsidR="00456DCD" w:rsidRPr="007A7A92">
        <w:rPr>
          <w:rFonts w:ascii="Verdana" w:hAnsi="Verdana"/>
          <w:color w:val="4F6228"/>
          <w:sz w:val="22"/>
          <w:szCs w:val="22"/>
        </w:rPr>
        <w:t>abbia</w:t>
      </w:r>
      <w:r w:rsidRPr="007A7A92">
        <w:rPr>
          <w:rFonts w:ascii="Verdana" w:hAnsi="Verdana"/>
          <w:color w:val="4F6228"/>
          <w:sz w:val="22"/>
          <w:szCs w:val="22"/>
        </w:rPr>
        <w:t xml:space="preserve"> espresso </w:t>
      </w:r>
      <w:r w:rsidR="005E1E81" w:rsidRPr="007A7A92">
        <w:rPr>
          <w:rFonts w:ascii="Verdana" w:hAnsi="Verdana"/>
          <w:color w:val="4F6228"/>
          <w:sz w:val="22"/>
          <w:szCs w:val="22"/>
        </w:rPr>
        <w:t>parere favorevole in ordine alla possibilità che Enti o Organismi pubblici/privati potessero istituire al loro interno uffici tecnici interni, sempreché l’attività di tale uffici venisse limitata alle proprie strutture interne e nei limiti della tipologia di lavori per i quali il responsabile tecnico possedesse i requisiti tecnico-professionali di cui all'</w:t>
      </w:r>
      <w:hyperlink r:id="rId16" w:history="1">
        <w:r w:rsidR="005E1E81" w:rsidRPr="007A7A92">
          <w:rPr>
            <w:rStyle w:val="linkneltesto"/>
            <w:rFonts w:ascii="Verdana" w:hAnsi="Verdana"/>
            <w:i w:val="0"/>
            <w:color w:val="4F6228"/>
            <w:sz w:val="22"/>
            <w:szCs w:val="22"/>
          </w:rPr>
          <w:t>articolo 4</w:t>
        </w:r>
      </w:hyperlink>
      <w:r w:rsidR="005E1E81" w:rsidRPr="007A7A92">
        <w:rPr>
          <w:rFonts w:ascii="Verdana" w:hAnsi="Verdana"/>
          <w:color w:val="4F6228"/>
          <w:sz w:val="22"/>
          <w:szCs w:val="22"/>
        </w:rPr>
        <w:t xml:space="preserve"> del </w:t>
      </w:r>
      <w:proofErr w:type="spellStart"/>
      <w:r w:rsidR="005E1E81" w:rsidRPr="007A7A92">
        <w:rPr>
          <w:rFonts w:ascii="Verdana" w:hAnsi="Verdana"/>
          <w:color w:val="4F6228"/>
          <w:sz w:val="22"/>
          <w:szCs w:val="22"/>
        </w:rPr>
        <w:t>d.m.</w:t>
      </w:r>
      <w:proofErr w:type="spellEnd"/>
      <w:r w:rsidR="005E1E81" w:rsidRPr="007A7A92">
        <w:rPr>
          <w:rFonts w:ascii="Verdana" w:hAnsi="Verdana"/>
          <w:color w:val="4F6228"/>
          <w:sz w:val="22"/>
          <w:szCs w:val="22"/>
        </w:rPr>
        <w:t xml:space="preserve"> in parola, così come espressamente previsto dall’art.2, punto c</w:t>
      </w:r>
      <w:r w:rsidR="007E51CA" w:rsidRPr="007A7A92">
        <w:rPr>
          <w:rFonts w:ascii="Verdana" w:hAnsi="Verdana"/>
          <w:color w:val="4F6228"/>
          <w:sz w:val="22"/>
          <w:szCs w:val="22"/>
        </w:rPr>
        <w:t>)</w:t>
      </w:r>
      <w:r w:rsidR="005E1E81" w:rsidRPr="007A7A92">
        <w:rPr>
          <w:rFonts w:ascii="Verdana" w:hAnsi="Verdana"/>
          <w:color w:val="4F6228"/>
          <w:sz w:val="22"/>
          <w:szCs w:val="22"/>
        </w:rPr>
        <w:t xml:space="preserve"> del decreto medesimo. </w:t>
      </w:r>
    </w:p>
    <w:p w:rsidR="00524DC0" w:rsidRPr="007A7A92" w:rsidRDefault="00B8399F" w:rsidP="00524DC0">
      <w:pPr>
        <w:pStyle w:val="Rientrocorpodeltesto3"/>
        <w:spacing w:after="0"/>
        <w:ind w:left="0"/>
        <w:rPr>
          <w:rFonts w:ascii="Verdana" w:hAnsi="Verdana"/>
          <w:color w:val="FF0000"/>
          <w:sz w:val="22"/>
          <w:szCs w:val="22"/>
        </w:rPr>
      </w:pPr>
      <w:r w:rsidRPr="007A7A92">
        <w:rPr>
          <w:rFonts w:ascii="Verdana" w:hAnsi="Verdana"/>
          <w:color w:val="4F6228"/>
          <w:sz w:val="22"/>
          <w:szCs w:val="22"/>
        </w:rPr>
        <w:t xml:space="preserve">Quindi, nel confermare l’orientamento favorevole al riguardo, ha tuttavia ritenuto </w:t>
      </w:r>
      <w:r w:rsidR="007E51CA" w:rsidRPr="007A7A92">
        <w:rPr>
          <w:rFonts w:ascii="Verdana" w:hAnsi="Verdana"/>
          <w:color w:val="4F6228"/>
          <w:sz w:val="22"/>
          <w:szCs w:val="22"/>
        </w:rPr>
        <w:t xml:space="preserve">opportuno </w:t>
      </w:r>
      <w:r w:rsidRPr="007A7A92">
        <w:rPr>
          <w:rFonts w:ascii="Verdana" w:hAnsi="Verdana"/>
          <w:color w:val="4F6228"/>
          <w:sz w:val="22"/>
          <w:szCs w:val="22"/>
        </w:rPr>
        <w:t xml:space="preserve">precisare ulteriormente </w:t>
      </w:r>
      <w:r w:rsidR="005E1E81" w:rsidRPr="007A7A92">
        <w:rPr>
          <w:rFonts w:ascii="Verdana" w:hAnsi="Verdana"/>
          <w:color w:val="4F6228"/>
          <w:sz w:val="22"/>
          <w:szCs w:val="22"/>
        </w:rPr>
        <w:t xml:space="preserve">che, ai fini della nomina del responsabile dell’ufficio tecnico interno, è comunque necessario (oltre che lo stesso sia </w:t>
      </w:r>
      <w:r w:rsidRPr="007A7A92">
        <w:rPr>
          <w:rFonts w:ascii="Verdana" w:hAnsi="Verdana"/>
          <w:color w:val="4F6228"/>
          <w:sz w:val="22"/>
          <w:szCs w:val="22"/>
        </w:rPr>
        <w:t xml:space="preserve">effettivamente </w:t>
      </w:r>
      <w:r w:rsidR="005E1E81" w:rsidRPr="007A7A92">
        <w:rPr>
          <w:rFonts w:ascii="Verdana" w:hAnsi="Verdana"/>
          <w:color w:val="4F6228"/>
          <w:sz w:val="22"/>
          <w:szCs w:val="22"/>
        </w:rPr>
        <w:t xml:space="preserve">in possesso dei requisiti tecnico professionali) provvedere alla </w:t>
      </w:r>
      <w:r w:rsidR="005E1E81" w:rsidRPr="007A7A92">
        <w:rPr>
          <w:rFonts w:ascii="Verdana" w:hAnsi="Verdana"/>
          <w:i/>
          <w:color w:val="4F6228"/>
          <w:sz w:val="22"/>
          <w:szCs w:val="22"/>
          <w:u w:val="single"/>
        </w:rPr>
        <w:t>preventiva formale</w:t>
      </w:r>
      <w:r w:rsidR="005E1E81" w:rsidRPr="007A7A92">
        <w:rPr>
          <w:rFonts w:ascii="Verdana" w:hAnsi="Verdana"/>
          <w:color w:val="4F6228"/>
          <w:sz w:val="22"/>
          <w:szCs w:val="22"/>
        </w:rPr>
        <w:t xml:space="preserve"> </w:t>
      </w:r>
      <w:r w:rsidR="005E1E81" w:rsidRPr="007A7A92">
        <w:rPr>
          <w:rFonts w:ascii="Verdana" w:hAnsi="Verdana"/>
          <w:color w:val="4F6228"/>
          <w:sz w:val="22"/>
          <w:szCs w:val="22"/>
        </w:rPr>
        <w:lastRenderedPageBreak/>
        <w:t>costituzione dell’</w:t>
      </w:r>
      <w:r w:rsidR="007E51CA" w:rsidRPr="007A7A92">
        <w:rPr>
          <w:rFonts w:ascii="Verdana" w:hAnsi="Verdana"/>
          <w:color w:val="4F6228"/>
          <w:sz w:val="22"/>
          <w:szCs w:val="22"/>
        </w:rPr>
        <w:t>u</w:t>
      </w:r>
      <w:r w:rsidR="005E1E81" w:rsidRPr="007A7A92">
        <w:rPr>
          <w:rFonts w:ascii="Verdana" w:hAnsi="Verdana"/>
          <w:color w:val="4F6228"/>
          <w:sz w:val="22"/>
          <w:szCs w:val="22"/>
        </w:rPr>
        <w:t>fficio medesimo, cioè di una struttura costituita da risorse umane/strumentali preposte allo svolgimento dell'attività di installazione impianti (ad esclusivo uso interno) e loro manutenzione.</w:t>
      </w:r>
      <w:r w:rsidR="00524DC0" w:rsidRPr="007A7A92">
        <w:rPr>
          <w:rFonts w:ascii="Verdana" w:hAnsi="Verdana"/>
          <w:color w:val="FF0000"/>
          <w:sz w:val="22"/>
          <w:szCs w:val="22"/>
        </w:rPr>
        <w:t xml:space="preserve"> </w:t>
      </w:r>
    </w:p>
    <w:p w:rsidR="00524DC0" w:rsidRPr="007A7A92" w:rsidRDefault="00524DC0" w:rsidP="00524DC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merito alle procedure da adottare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ritenuto che l’Associazione debba necessariamente procedere alla segnalazione della costituzione dell’Ufficio Tecnico Interno e della nomina del relativo responsabile all’Ufficio del  Registro delle Imprese, poiché alle Camere di commercio, ai sensi di quanto previsto dal 5° e 6° comma dell’art.3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è posto l’obbligo di verificare la sussistenza dei requisiti tecnico professionale in capo al responsabile. Tuttavia la notizia dell’istituzione, non concernendo un’impresa - impiantistica o non -, non può, ai sensi della normativa vigente, essere annotata nel Registro Imprese o nel Repertorio Economico Amministrativo, ma va comunque conservata agli atti presso la competente Camera di commercio e, qualora l’iter dell’istanza si concluda presso la Camera di commercio in termini favorevoli, potrà ottenere il certificato di riconoscimento, secondo i modelli approvati con</w:t>
      </w:r>
      <w:r w:rsidRPr="007A7A92">
        <w:rPr>
          <w:rFonts w:ascii="Verdana" w:hAnsi="Verdana"/>
          <w:i/>
          <w:color w:val="4F6228"/>
          <w:sz w:val="22"/>
          <w:szCs w:val="22"/>
        </w:rPr>
        <w:t xml:space="preserve"> </w:t>
      </w:r>
      <w:hyperlink r:id="rId17" w:history="1">
        <w:r w:rsidRPr="007A7A92">
          <w:rPr>
            <w:rStyle w:val="linkneltesto"/>
            <w:rFonts w:ascii="Verdana" w:hAnsi="Verdana"/>
            <w:i w:val="0"/>
            <w:color w:val="4F6228"/>
            <w:sz w:val="22"/>
            <w:szCs w:val="22"/>
          </w:rPr>
          <w:t>decreto del Ministero dello Sviluppo Economico</w:t>
        </w:r>
      </w:hyperlink>
      <w:r w:rsidRPr="007A7A92">
        <w:rPr>
          <w:rFonts w:ascii="Verdana" w:hAnsi="Verdana"/>
          <w:i/>
          <w:color w:val="4F6228"/>
          <w:sz w:val="22"/>
          <w:szCs w:val="22"/>
        </w:rPr>
        <w:t xml:space="preserve">, </w:t>
      </w:r>
      <w:r w:rsidRPr="007A7A92">
        <w:rPr>
          <w:rFonts w:ascii="Verdana" w:hAnsi="Verdana"/>
          <w:color w:val="4F6228"/>
          <w:sz w:val="22"/>
          <w:szCs w:val="22"/>
        </w:rPr>
        <w:t>23 marzo 2010. È stato infine chiarito che la Camera di commercio competente - ai fini della presentazione della presente istanza - è quella dove l’associazione ha la sede legale (CCIAA La Spezia).</w:t>
      </w:r>
    </w:p>
    <w:p w:rsidR="008C3E86" w:rsidRPr="007A7A92" w:rsidRDefault="008C3E86" w:rsidP="002636D2">
      <w:pPr>
        <w:pStyle w:val="Rientrocorpodeltesto3"/>
        <w:spacing w:after="0"/>
        <w:ind w:left="0"/>
        <w:rPr>
          <w:rFonts w:ascii="Verdana" w:hAnsi="Verdana"/>
          <w:color w:val="FF0000"/>
          <w:sz w:val="22"/>
          <w:szCs w:val="22"/>
        </w:rPr>
      </w:pPr>
    </w:p>
    <w:p w:rsidR="00103D5F" w:rsidRPr="007A7A92" w:rsidRDefault="00E04660" w:rsidP="00103D5F">
      <w:pPr>
        <w:autoSpaceDE w:val="0"/>
        <w:jc w:val="both"/>
        <w:rPr>
          <w:rFonts w:ascii="Verdana" w:hAnsi="Verdana" w:cs="Tahoma"/>
          <w:b/>
          <w:sz w:val="22"/>
          <w:szCs w:val="22"/>
          <w:u w:val="single"/>
        </w:rPr>
      </w:pPr>
      <w:r w:rsidRPr="007A7A92">
        <w:rPr>
          <w:rFonts w:ascii="Verdana" w:hAnsi="Verdana" w:cs="Tahoma"/>
          <w:b/>
          <w:sz w:val="22"/>
          <w:szCs w:val="22"/>
        </w:rPr>
        <w:t>2.</w:t>
      </w:r>
      <w:r w:rsidR="00B224F2" w:rsidRPr="007A7A92">
        <w:rPr>
          <w:rFonts w:ascii="Verdana" w:hAnsi="Verdana" w:cs="Tahoma"/>
          <w:b/>
          <w:sz w:val="22"/>
          <w:szCs w:val="22"/>
        </w:rPr>
        <w:t>7</w:t>
      </w:r>
      <w:r w:rsidR="00103D5F" w:rsidRPr="007A7A92">
        <w:rPr>
          <w:rFonts w:ascii="Verdana" w:hAnsi="Verdana" w:cs="Tahoma"/>
          <w:b/>
          <w:sz w:val="22"/>
          <w:szCs w:val="22"/>
        </w:rPr>
        <w:t xml:space="preserve"> </w:t>
      </w:r>
      <w:r w:rsidR="00103D5F" w:rsidRPr="007A7A92">
        <w:rPr>
          <w:rFonts w:ascii="Verdana" w:hAnsi="Verdana" w:cs="Tahoma"/>
          <w:b/>
          <w:sz w:val="22"/>
          <w:szCs w:val="22"/>
          <w:u w:val="single"/>
        </w:rPr>
        <w:t xml:space="preserve">Parere a Comando Provinciale VVF Lecco del 19-9-2011 </w:t>
      </w:r>
    </w:p>
    <w:p w:rsidR="00103D5F" w:rsidRPr="007A7A92" w:rsidRDefault="00B224F2" w:rsidP="002636D2">
      <w:pPr>
        <w:pStyle w:val="Rientrocorpodeltesto3"/>
        <w:spacing w:after="0"/>
        <w:ind w:left="0"/>
        <w:rPr>
          <w:rFonts w:ascii="Verdana" w:hAnsi="Verdana"/>
          <w:b/>
          <w:sz w:val="22"/>
          <w:szCs w:val="22"/>
        </w:rPr>
      </w:pPr>
      <w:r w:rsidRPr="007A7A92">
        <w:rPr>
          <w:rFonts w:ascii="Verdana" w:hAnsi="Verdana"/>
          <w:b/>
          <w:sz w:val="22"/>
          <w:szCs w:val="22"/>
        </w:rPr>
        <w:t>Comando Provinciale Vigili del Fuoco</w:t>
      </w:r>
    </w:p>
    <w:p w:rsidR="00B224F2" w:rsidRPr="007A7A92" w:rsidRDefault="00B224F2" w:rsidP="002636D2">
      <w:pPr>
        <w:pStyle w:val="Rientrocorpodeltesto3"/>
        <w:spacing w:after="0"/>
        <w:ind w:left="0"/>
        <w:rPr>
          <w:rFonts w:ascii="Verdana" w:hAnsi="Verdana"/>
          <w:color w:val="FF0000"/>
          <w:sz w:val="22"/>
          <w:szCs w:val="22"/>
        </w:rPr>
      </w:pPr>
    </w:p>
    <w:p w:rsidR="00470A91" w:rsidRPr="007A7A92" w:rsidRDefault="00470A91" w:rsidP="00470A91">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w:t>
      </w:r>
    </w:p>
    <w:p w:rsidR="00470A91" w:rsidRPr="007A7A92" w:rsidRDefault="00470A91" w:rsidP="00E72D86">
      <w:pPr>
        <w:pStyle w:val="Rientrocorpodeltesto3"/>
        <w:numPr>
          <w:ilvl w:val="0"/>
          <w:numId w:val="12"/>
        </w:numPr>
        <w:spacing w:after="0"/>
        <w:ind w:left="284" w:hanging="284"/>
        <w:rPr>
          <w:rFonts w:ascii="Verdana" w:hAnsi="Verdana"/>
          <w:color w:val="4F6228"/>
          <w:sz w:val="22"/>
          <w:szCs w:val="22"/>
        </w:rPr>
      </w:pPr>
      <w:r w:rsidRPr="007A7A92">
        <w:rPr>
          <w:rFonts w:ascii="Verdana" w:hAnsi="Verdana"/>
          <w:color w:val="4F6228"/>
          <w:sz w:val="22"/>
          <w:szCs w:val="22"/>
        </w:rPr>
        <w:t xml:space="preserve">il </w:t>
      </w:r>
      <w:r w:rsidR="00103D5F" w:rsidRPr="007A7A92">
        <w:rPr>
          <w:rFonts w:ascii="Verdana" w:hAnsi="Verdana"/>
          <w:color w:val="4F6228"/>
          <w:sz w:val="22"/>
          <w:szCs w:val="22"/>
        </w:rPr>
        <w:t xml:space="preserve">Comando Provinciale </w:t>
      </w:r>
      <w:r w:rsidRPr="007A7A92">
        <w:rPr>
          <w:rFonts w:ascii="Verdana" w:hAnsi="Verdana"/>
          <w:color w:val="4F6228"/>
          <w:sz w:val="22"/>
          <w:szCs w:val="22"/>
        </w:rPr>
        <w:t xml:space="preserve">dei Vigili del Fuoco di Lecco </w:t>
      </w:r>
      <w:r w:rsidR="00103D5F" w:rsidRPr="007A7A92">
        <w:rPr>
          <w:rFonts w:ascii="Verdana" w:hAnsi="Verdana"/>
          <w:color w:val="4F6228"/>
          <w:sz w:val="22"/>
          <w:szCs w:val="22"/>
        </w:rPr>
        <w:t xml:space="preserve">possa costituire un ufficio tecnico interno per lo svolgimento dell’attività nel settore dell’installazione impianti di cui all’art.1, comma 2, lettera a) del </w:t>
      </w:r>
      <w:proofErr w:type="spellStart"/>
      <w:r w:rsidR="00103D5F" w:rsidRPr="007A7A92">
        <w:rPr>
          <w:rFonts w:ascii="Verdana" w:hAnsi="Verdana"/>
          <w:color w:val="4F6228"/>
          <w:sz w:val="22"/>
          <w:szCs w:val="22"/>
        </w:rPr>
        <w:t>d.m.</w:t>
      </w:r>
      <w:proofErr w:type="spellEnd"/>
      <w:r w:rsidR="00103D5F" w:rsidRPr="007A7A92">
        <w:rPr>
          <w:rFonts w:ascii="Verdana" w:hAnsi="Verdana"/>
          <w:color w:val="4F6228"/>
          <w:sz w:val="22"/>
          <w:szCs w:val="22"/>
        </w:rPr>
        <w:t xml:space="preserve"> in parola</w:t>
      </w:r>
      <w:r w:rsidRPr="007A7A92">
        <w:rPr>
          <w:rFonts w:ascii="Verdana" w:hAnsi="Verdana"/>
          <w:color w:val="4F6228"/>
          <w:sz w:val="22"/>
          <w:szCs w:val="22"/>
        </w:rPr>
        <w:t>;</w:t>
      </w:r>
    </w:p>
    <w:p w:rsidR="00470A91" w:rsidRPr="007A7A92" w:rsidRDefault="00103D5F" w:rsidP="00E72D86">
      <w:pPr>
        <w:pStyle w:val="Rientrocorpodeltesto3"/>
        <w:numPr>
          <w:ilvl w:val="0"/>
          <w:numId w:val="12"/>
        </w:numPr>
        <w:spacing w:after="0"/>
        <w:ind w:left="284" w:hanging="284"/>
        <w:rPr>
          <w:rFonts w:ascii="Verdana" w:hAnsi="Verdana"/>
          <w:color w:val="4F6228"/>
          <w:sz w:val="22"/>
          <w:szCs w:val="22"/>
        </w:rPr>
      </w:pPr>
      <w:r w:rsidRPr="007A7A92">
        <w:rPr>
          <w:rFonts w:ascii="Verdana" w:hAnsi="Verdana"/>
          <w:color w:val="4F6228"/>
          <w:sz w:val="22"/>
          <w:szCs w:val="22"/>
        </w:rPr>
        <w:t xml:space="preserve">un funzionario tecnico vigile del fuoco, </w:t>
      </w:r>
      <w:r w:rsidR="00470A91" w:rsidRPr="007A7A92">
        <w:rPr>
          <w:rFonts w:ascii="Verdana" w:hAnsi="Verdana"/>
          <w:color w:val="4F6228"/>
          <w:sz w:val="22"/>
          <w:szCs w:val="22"/>
        </w:rPr>
        <w:t>qualora in possesso dei requisiti tecnico professionali</w:t>
      </w:r>
      <w:r w:rsidRPr="007A7A92">
        <w:rPr>
          <w:rFonts w:ascii="Verdana" w:hAnsi="Verdana"/>
          <w:color w:val="4F6228"/>
          <w:sz w:val="22"/>
          <w:szCs w:val="22"/>
        </w:rPr>
        <w:t>, possa ottenere l’abilitazione per il rilascio delle dichiarazioni di rispondenza</w:t>
      </w:r>
      <w:r w:rsidR="00470A91" w:rsidRPr="007A7A92">
        <w:rPr>
          <w:rFonts w:ascii="Verdana" w:hAnsi="Verdana"/>
          <w:color w:val="4F6228"/>
          <w:sz w:val="22"/>
          <w:szCs w:val="22"/>
        </w:rPr>
        <w:t>;</w:t>
      </w:r>
    </w:p>
    <w:p w:rsidR="00470A91" w:rsidRPr="007A7A92" w:rsidRDefault="00103D5F" w:rsidP="00E72D86">
      <w:pPr>
        <w:pStyle w:val="Rientrocorpodeltesto3"/>
        <w:numPr>
          <w:ilvl w:val="0"/>
          <w:numId w:val="12"/>
        </w:numPr>
        <w:spacing w:after="0"/>
        <w:ind w:left="284" w:hanging="284"/>
        <w:rPr>
          <w:rFonts w:ascii="Verdana" w:hAnsi="Verdana"/>
          <w:color w:val="4F6228"/>
          <w:sz w:val="22"/>
          <w:szCs w:val="22"/>
        </w:rPr>
      </w:pPr>
      <w:r w:rsidRPr="007A7A92">
        <w:rPr>
          <w:rFonts w:ascii="Verdana" w:hAnsi="Verdana"/>
          <w:color w:val="4F6228"/>
          <w:sz w:val="22"/>
          <w:szCs w:val="22"/>
        </w:rPr>
        <w:t>un ex installatore, ora vigile del fuoco, possa essere abilitato quale PES per il rilascio delle dichiarazioni di conformità</w:t>
      </w:r>
      <w:r w:rsidR="00470A91" w:rsidRPr="007A7A92">
        <w:rPr>
          <w:rFonts w:ascii="Verdana" w:hAnsi="Verdana"/>
          <w:color w:val="4F6228"/>
          <w:sz w:val="22"/>
          <w:szCs w:val="22"/>
        </w:rPr>
        <w:t>;</w:t>
      </w:r>
    </w:p>
    <w:p w:rsidR="00103D5F" w:rsidRPr="007A7A92" w:rsidRDefault="00103D5F" w:rsidP="00E72D86">
      <w:pPr>
        <w:pStyle w:val="Rientrocorpodeltesto3"/>
        <w:numPr>
          <w:ilvl w:val="0"/>
          <w:numId w:val="12"/>
        </w:numPr>
        <w:spacing w:after="0"/>
        <w:ind w:left="284" w:hanging="284"/>
        <w:rPr>
          <w:rFonts w:ascii="Verdana" w:hAnsi="Verdana"/>
          <w:color w:val="4F6228"/>
          <w:sz w:val="22"/>
          <w:szCs w:val="22"/>
        </w:rPr>
      </w:pPr>
      <w:r w:rsidRPr="007A7A92">
        <w:rPr>
          <w:rFonts w:ascii="Verdana" w:hAnsi="Verdana"/>
          <w:color w:val="4F6228"/>
          <w:sz w:val="22"/>
          <w:szCs w:val="22"/>
        </w:rPr>
        <w:t xml:space="preserve">un ex elettricista, ora vigile del fuoco, possa </w:t>
      </w:r>
      <w:r w:rsidR="00470A91" w:rsidRPr="007A7A92">
        <w:rPr>
          <w:rFonts w:ascii="Verdana" w:hAnsi="Verdana"/>
          <w:color w:val="4F6228"/>
          <w:sz w:val="22"/>
          <w:szCs w:val="22"/>
        </w:rPr>
        <w:t xml:space="preserve">essere abilitato quale PAV </w:t>
      </w:r>
      <w:r w:rsidRPr="007A7A92">
        <w:rPr>
          <w:rFonts w:ascii="Verdana" w:hAnsi="Verdana"/>
          <w:color w:val="4F6228"/>
          <w:sz w:val="22"/>
          <w:szCs w:val="22"/>
        </w:rPr>
        <w:t>(attraverso una dichiarazione dell’ex datore di lavoro).</w:t>
      </w:r>
    </w:p>
    <w:p w:rsidR="00C41E8E" w:rsidRPr="007A7A92" w:rsidRDefault="00470A91" w:rsidP="00470A91">
      <w:pPr>
        <w:pStyle w:val="Rientrocorpodeltesto3"/>
        <w:tabs>
          <w:tab w:val="left" w:pos="284"/>
          <w:tab w:val="left" w:pos="3119"/>
        </w:tabs>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di aver già </w:t>
      </w:r>
      <w:r w:rsidR="00103D5F" w:rsidRPr="007A7A92">
        <w:rPr>
          <w:rFonts w:ascii="Verdana" w:hAnsi="Verdana"/>
          <w:color w:val="4F6228"/>
          <w:sz w:val="22"/>
          <w:szCs w:val="22"/>
        </w:rPr>
        <w:t xml:space="preserve">espresso in passato - sia in regime di L.46/90 (vedasi circolare ministeriale 3282/C del 30.4.1992), sia in vigenza dell’attuale </w:t>
      </w:r>
      <w:proofErr w:type="spellStart"/>
      <w:r w:rsidR="00103D5F" w:rsidRPr="007A7A92">
        <w:rPr>
          <w:rFonts w:ascii="Verdana" w:hAnsi="Verdana"/>
          <w:color w:val="4F6228"/>
          <w:sz w:val="22"/>
          <w:szCs w:val="22"/>
        </w:rPr>
        <w:t>d.m.</w:t>
      </w:r>
      <w:proofErr w:type="spellEnd"/>
      <w:r w:rsidR="00103D5F" w:rsidRPr="007A7A92">
        <w:rPr>
          <w:rFonts w:ascii="Verdana" w:hAnsi="Verdana"/>
          <w:color w:val="4F6228"/>
          <w:sz w:val="22"/>
          <w:szCs w:val="22"/>
        </w:rPr>
        <w:t xml:space="preserve"> 37/2008 - parere favorevole in ordine alla possibilità che Enti o Organismi pubblici/privati potessero istituire al loro interno uffici tecnici</w:t>
      </w:r>
      <w:r w:rsidR="00DB4B23" w:rsidRPr="007A7A92">
        <w:rPr>
          <w:rFonts w:ascii="Verdana" w:hAnsi="Verdana"/>
          <w:color w:val="4F6228"/>
          <w:sz w:val="22"/>
          <w:szCs w:val="22"/>
        </w:rPr>
        <w:t xml:space="preserve"> interni</w:t>
      </w:r>
      <w:r w:rsidR="00103D5F" w:rsidRPr="007A7A92">
        <w:rPr>
          <w:rFonts w:ascii="Verdana" w:hAnsi="Verdana"/>
          <w:color w:val="4F6228"/>
          <w:sz w:val="22"/>
          <w:szCs w:val="22"/>
        </w:rPr>
        <w:t>, sempreché l’attività d</w:t>
      </w:r>
      <w:r w:rsidR="00C41E8E" w:rsidRPr="007A7A92">
        <w:rPr>
          <w:rFonts w:ascii="Verdana" w:hAnsi="Verdana"/>
          <w:color w:val="4F6228"/>
          <w:sz w:val="22"/>
          <w:szCs w:val="22"/>
        </w:rPr>
        <w:t xml:space="preserve">egli stessi </w:t>
      </w:r>
      <w:r w:rsidR="00A70159" w:rsidRPr="007A7A92">
        <w:rPr>
          <w:rFonts w:ascii="Verdana" w:hAnsi="Verdana"/>
          <w:color w:val="4F6228"/>
          <w:sz w:val="22"/>
          <w:szCs w:val="22"/>
        </w:rPr>
        <w:t>fosse</w:t>
      </w:r>
      <w:r w:rsidR="00103D5F" w:rsidRPr="007A7A92">
        <w:rPr>
          <w:rFonts w:ascii="Verdana" w:hAnsi="Verdana"/>
          <w:color w:val="4F6228"/>
          <w:sz w:val="22"/>
          <w:szCs w:val="22"/>
        </w:rPr>
        <w:t xml:space="preserve"> limitata alle proprie strutture interne e nei limiti della tipologia di lavori per i quali il responsabile tecnico possedesse i requisiti tecnico-professionali di cui all'</w:t>
      </w:r>
      <w:hyperlink r:id="rId18" w:history="1">
        <w:r w:rsidR="00103D5F" w:rsidRPr="007A7A92">
          <w:rPr>
            <w:rStyle w:val="linkneltesto"/>
            <w:rFonts w:ascii="Verdana" w:hAnsi="Verdana"/>
            <w:i w:val="0"/>
            <w:color w:val="4F6228"/>
            <w:sz w:val="22"/>
            <w:szCs w:val="22"/>
          </w:rPr>
          <w:t>articolo 4</w:t>
        </w:r>
      </w:hyperlink>
      <w:r w:rsidR="00103D5F" w:rsidRPr="007A7A92">
        <w:rPr>
          <w:rFonts w:ascii="Verdana" w:hAnsi="Verdana"/>
          <w:color w:val="4F6228"/>
          <w:sz w:val="22"/>
          <w:szCs w:val="22"/>
        </w:rPr>
        <w:t xml:space="preserve"> del </w:t>
      </w:r>
      <w:proofErr w:type="spellStart"/>
      <w:r w:rsidR="00103D5F" w:rsidRPr="007A7A92">
        <w:rPr>
          <w:rFonts w:ascii="Verdana" w:hAnsi="Verdana"/>
          <w:color w:val="4F6228"/>
          <w:sz w:val="22"/>
          <w:szCs w:val="22"/>
        </w:rPr>
        <w:t>d.m.</w:t>
      </w:r>
      <w:proofErr w:type="spellEnd"/>
      <w:r w:rsidR="00103D5F" w:rsidRPr="007A7A92">
        <w:rPr>
          <w:rFonts w:ascii="Verdana" w:hAnsi="Verdana"/>
          <w:color w:val="4F6228"/>
          <w:sz w:val="22"/>
          <w:szCs w:val="22"/>
        </w:rPr>
        <w:t xml:space="preserve"> in parola, così come espressamente previsto dall’art.2, punto c) del decreto medesimo. </w:t>
      </w:r>
    </w:p>
    <w:p w:rsidR="00103D5F" w:rsidRPr="007A7A92" w:rsidRDefault="00470A91" w:rsidP="00470A91">
      <w:pPr>
        <w:pStyle w:val="Rientrocorpodeltesto3"/>
        <w:tabs>
          <w:tab w:val="left" w:pos="284"/>
          <w:tab w:val="left" w:pos="3119"/>
        </w:tabs>
        <w:spacing w:after="0"/>
        <w:ind w:left="0"/>
        <w:rPr>
          <w:rFonts w:ascii="Verdana" w:hAnsi="Verdana"/>
          <w:color w:val="4F6228"/>
          <w:sz w:val="22"/>
          <w:szCs w:val="22"/>
        </w:rPr>
      </w:pPr>
      <w:r w:rsidRPr="007A7A92">
        <w:rPr>
          <w:rFonts w:ascii="Verdana" w:hAnsi="Verdana"/>
          <w:color w:val="4F6228"/>
          <w:sz w:val="22"/>
          <w:szCs w:val="22"/>
        </w:rPr>
        <w:t xml:space="preserve">Premesso ciò ha precisato </w:t>
      </w:r>
      <w:r w:rsidR="00103D5F" w:rsidRPr="007A7A92">
        <w:rPr>
          <w:rFonts w:ascii="Verdana" w:hAnsi="Verdana"/>
          <w:color w:val="4F6228"/>
          <w:sz w:val="22"/>
          <w:szCs w:val="22"/>
        </w:rPr>
        <w:t xml:space="preserve">che, ai fini della nomina del responsabile dell’ufficio tecnico interno, è comunque necessario (oltre che lo stesso sia in possesso dei requisiti tecnico professionali) provvedere alla </w:t>
      </w:r>
      <w:r w:rsidR="00103D5F" w:rsidRPr="007A7A92">
        <w:rPr>
          <w:rFonts w:ascii="Verdana" w:hAnsi="Verdana"/>
          <w:i/>
          <w:color w:val="4F6228"/>
          <w:sz w:val="22"/>
          <w:szCs w:val="22"/>
          <w:u w:val="single"/>
        </w:rPr>
        <w:t>preventiva formale</w:t>
      </w:r>
      <w:r w:rsidR="00103D5F" w:rsidRPr="007A7A92">
        <w:rPr>
          <w:rFonts w:ascii="Verdana" w:hAnsi="Verdana"/>
          <w:color w:val="4F6228"/>
          <w:sz w:val="22"/>
          <w:szCs w:val="22"/>
        </w:rPr>
        <w:t xml:space="preserve"> costituzione dell’Ufficio medesimo, cioè di una struttura costituita da risorse umane/strumentali preposte allo svolgimento dell'attività di installazione impianti (ad esclusivo uso interno) e loro manutenzione.</w:t>
      </w:r>
    </w:p>
    <w:p w:rsidR="00470A91" w:rsidRPr="007A7A92" w:rsidRDefault="00470A91" w:rsidP="00470A91">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Circa </w:t>
      </w:r>
      <w:r w:rsidR="00103D5F" w:rsidRPr="007A7A92">
        <w:rPr>
          <w:rFonts w:ascii="Verdana" w:hAnsi="Verdana"/>
          <w:color w:val="4F6228"/>
          <w:sz w:val="22"/>
          <w:szCs w:val="22"/>
        </w:rPr>
        <w:t xml:space="preserve">le modalità di presentazione della predetta istanza </w:t>
      </w:r>
      <w:r w:rsidR="00C41E8E" w:rsidRPr="007A7A92">
        <w:rPr>
          <w:rFonts w:ascii="Verdana" w:hAnsi="Verdana"/>
          <w:color w:val="4F6228"/>
          <w:sz w:val="22"/>
          <w:szCs w:val="22"/>
        </w:rPr>
        <w:t xml:space="preserve">il </w:t>
      </w:r>
      <w:proofErr w:type="spellStart"/>
      <w:r w:rsidR="00C41E8E" w:rsidRPr="007A7A92">
        <w:rPr>
          <w:rFonts w:ascii="Verdana" w:hAnsi="Verdana"/>
          <w:color w:val="4F6228"/>
          <w:sz w:val="22"/>
          <w:szCs w:val="22"/>
        </w:rPr>
        <w:t>Mi.S.E.</w:t>
      </w:r>
      <w:proofErr w:type="spellEnd"/>
      <w:r w:rsidR="00C41E8E" w:rsidRPr="007A7A92">
        <w:rPr>
          <w:rFonts w:ascii="Verdana" w:hAnsi="Verdana"/>
          <w:color w:val="4F6228"/>
          <w:sz w:val="22"/>
          <w:szCs w:val="22"/>
        </w:rPr>
        <w:t xml:space="preserve"> </w:t>
      </w:r>
      <w:r w:rsidRPr="007A7A92">
        <w:rPr>
          <w:rFonts w:ascii="Verdana" w:hAnsi="Verdana"/>
          <w:color w:val="4F6228"/>
          <w:sz w:val="22"/>
          <w:szCs w:val="22"/>
        </w:rPr>
        <w:t xml:space="preserve">ha rappresentato </w:t>
      </w:r>
      <w:r w:rsidR="00103D5F" w:rsidRPr="007A7A92">
        <w:rPr>
          <w:rFonts w:ascii="Verdana" w:hAnsi="Verdana"/>
          <w:color w:val="4F6228"/>
          <w:sz w:val="22"/>
          <w:szCs w:val="22"/>
        </w:rPr>
        <w:t xml:space="preserve">che </w:t>
      </w:r>
      <w:r w:rsidRPr="007A7A92">
        <w:rPr>
          <w:rFonts w:ascii="Verdana" w:hAnsi="Verdana"/>
          <w:color w:val="4F6228"/>
          <w:sz w:val="22"/>
          <w:szCs w:val="22"/>
        </w:rPr>
        <w:t xml:space="preserve">il </w:t>
      </w:r>
      <w:r w:rsidR="00103D5F" w:rsidRPr="007A7A92">
        <w:rPr>
          <w:rFonts w:ascii="Verdana" w:hAnsi="Verdana"/>
          <w:color w:val="4F6228"/>
          <w:sz w:val="22"/>
          <w:szCs w:val="22"/>
        </w:rPr>
        <w:t>Comando Provinciale debba necessariamente procedere alla segnalazione della costituzione dell’Ufficio Tecnico Interno e della nomina del relativo responsabile all’Ufficio del  Registro delle Imprese, poiché alle Camere di commercio, ai sensi di quanto previsto dal 5° e 6° comma dell’art.3 del d.m</w:t>
      </w:r>
      <w:proofErr w:type="spellStart"/>
      <w:r w:rsidR="00103D5F" w:rsidRPr="007A7A92">
        <w:rPr>
          <w:rFonts w:ascii="Verdana" w:hAnsi="Verdana"/>
          <w:color w:val="4F6228"/>
          <w:sz w:val="22"/>
          <w:szCs w:val="22"/>
        </w:rPr>
        <w:t>.37/</w:t>
      </w:r>
      <w:proofErr w:type="spellEnd"/>
      <w:r w:rsidR="00103D5F" w:rsidRPr="007A7A92">
        <w:rPr>
          <w:rFonts w:ascii="Verdana" w:hAnsi="Verdana"/>
          <w:color w:val="4F6228"/>
          <w:sz w:val="22"/>
          <w:szCs w:val="22"/>
        </w:rPr>
        <w:t xml:space="preserve">2008, è posto l’obbligo di verificare la sussistenza dei requisiti tecnico professionale in capo al responsabile. </w:t>
      </w:r>
      <w:r w:rsidR="00103D5F" w:rsidRPr="007A7A92">
        <w:rPr>
          <w:rFonts w:ascii="Verdana" w:hAnsi="Verdana"/>
          <w:color w:val="4F6228"/>
          <w:sz w:val="22"/>
          <w:szCs w:val="22"/>
        </w:rPr>
        <w:lastRenderedPageBreak/>
        <w:t xml:space="preserve">Tuttavia la notizia dell’istituzione, non concernendo un’impresa - impiantistica o non -, non può, ai sensi della normativa vigente, essere annotata nel Registro Imprese o nel Repertorio Economico Amministrativo, ma va comunque conservata agli atti presso la competente Camera di commercio. </w:t>
      </w:r>
    </w:p>
    <w:p w:rsidR="00103D5F" w:rsidRPr="007A7A92" w:rsidRDefault="00103D5F" w:rsidP="00C41E8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relazione, infine, a quanto richiesto circa </w:t>
      </w:r>
      <w:r w:rsidR="00BC30A9" w:rsidRPr="007A7A92">
        <w:rPr>
          <w:rFonts w:ascii="Verdana" w:hAnsi="Verdana"/>
          <w:color w:val="4F6228"/>
          <w:sz w:val="22"/>
          <w:szCs w:val="22"/>
        </w:rPr>
        <w:t xml:space="preserve">le figure PES e PAV il </w:t>
      </w:r>
      <w:proofErr w:type="spellStart"/>
      <w:r w:rsidR="00BC30A9" w:rsidRPr="007A7A92">
        <w:rPr>
          <w:rFonts w:ascii="Verdana" w:hAnsi="Verdana"/>
          <w:color w:val="4F6228"/>
          <w:sz w:val="22"/>
          <w:szCs w:val="22"/>
        </w:rPr>
        <w:t>Mi.S.E.</w:t>
      </w:r>
      <w:proofErr w:type="spellEnd"/>
      <w:r w:rsidR="00BC30A9" w:rsidRPr="007A7A92">
        <w:rPr>
          <w:rFonts w:ascii="Verdana" w:hAnsi="Verdana"/>
          <w:color w:val="4F6228"/>
          <w:sz w:val="22"/>
          <w:szCs w:val="22"/>
        </w:rPr>
        <w:t xml:space="preserve"> ha ritenuto opportuno </w:t>
      </w:r>
      <w:r w:rsidRPr="007A7A92">
        <w:rPr>
          <w:rFonts w:ascii="Verdana" w:hAnsi="Verdana"/>
          <w:color w:val="4F6228"/>
          <w:sz w:val="22"/>
          <w:szCs w:val="22"/>
        </w:rPr>
        <w:t>di non poter esprimere alcun parere al riguardo</w:t>
      </w:r>
      <w:r w:rsidR="00C41E8E" w:rsidRPr="007A7A92">
        <w:rPr>
          <w:rFonts w:ascii="Verdana" w:hAnsi="Verdana"/>
          <w:color w:val="4F6228"/>
          <w:sz w:val="22"/>
          <w:szCs w:val="22"/>
        </w:rPr>
        <w:t>,</w:t>
      </w:r>
      <w:r w:rsidRPr="007A7A92">
        <w:rPr>
          <w:rFonts w:ascii="Verdana" w:hAnsi="Verdana"/>
          <w:color w:val="4F6228"/>
          <w:sz w:val="22"/>
          <w:szCs w:val="22"/>
        </w:rPr>
        <w:t xml:space="preserve"> tenuto conto che trattasi di figure professionali non soggette alla regolamentazione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w:t>
      </w:r>
      <w:r w:rsidR="00BC30A9" w:rsidRPr="007A7A92">
        <w:rPr>
          <w:rFonts w:ascii="Verdana" w:hAnsi="Verdana"/>
          <w:color w:val="4F6228"/>
          <w:sz w:val="22"/>
          <w:szCs w:val="22"/>
        </w:rPr>
        <w:t>. In merito al</w:t>
      </w:r>
      <w:r w:rsidRPr="007A7A92">
        <w:rPr>
          <w:rFonts w:ascii="Verdana" w:hAnsi="Verdana"/>
          <w:color w:val="4F6228"/>
          <w:sz w:val="22"/>
          <w:szCs w:val="22"/>
        </w:rPr>
        <w:t xml:space="preserve">la dichiarazione di rispondenza </w:t>
      </w:r>
      <w:r w:rsidR="00BC30A9" w:rsidRPr="007A7A92">
        <w:rPr>
          <w:rFonts w:ascii="Verdana" w:hAnsi="Verdana"/>
          <w:color w:val="4F6228"/>
          <w:sz w:val="22"/>
          <w:szCs w:val="22"/>
        </w:rPr>
        <w:t xml:space="preserve">il </w:t>
      </w:r>
      <w:proofErr w:type="spellStart"/>
      <w:r w:rsidR="00BC30A9" w:rsidRPr="007A7A92">
        <w:rPr>
          <w:rFonts w:ascii="Verdana" w:hAnsi="Verdana"/>
          <w:color w:val="4F6228"/>
          <w:sz w:val="22"/>
          <w:szCs w:val="22"/>
        </w:rPr>
        <w:t>Mi.S.E.</w:t>
      </w:r>
      <w:proofErr w:type="spellEnd"/>
      <w:r w:rsidR="00BC30A9" w:rsidRPr="007A7A92">
        <w:rPr>
          <w:rFonts w:ascii="Verdana" w:hAnsi="Verdana"/>
          <w:color w:val="4F6228"/>
          <w:sz w:val="22"/>
          <w:szCs w:val="22"/>
        </w:rPr>
        <w:t xml:space="preserve"> ha tuttavia fatto </w:t>
      </w:r>
      <w:r w:rsidRPr="007A7A92">
        <w:rPr>
          <w:rFonts w:ascii="Verdana" w:hAnsi="Verdana"/>
          <w:color w:val="4F6228"/>
          <w:sz w:val="22"/>
          <w:szCs w:val="22"/>
        </w:rPr>
        <w:t>rinvio a quanto previsto dall’art.7, comma 6</w:t>
      </w:r>
      <w:r w:rsidR="00BC30A9" w:rsidRPr="007A7A92">
        <w:rPr>
          <w:rFonts w:ascii="Verdana" w:hAnsi="Verdana"/>
          <w:color w:val="4F6228"/>
          <w:sz w:val="22"/>
          <w:szCs w:val="22"/>
        </w:rPr>
        <w:t xml:space="preserve"> del dm 37/2008</w:t>
      </w:r>
      <w:r w:rsidRPr="007A7A92">
        <w:rPr>
          <w:rFonts w:ascii="Verdana" w:hAnsi="Verdana"/>
          <w:color w:val="4F6228"/>
          <w:sz w:val="22"/>
          <w:szCs w:val="22"/>
        </w:rPr>
        <w:t>.</w:t>
      </w:r>
    </w:p>
    <w:p w:rsidR="00D74724" w:rsidRDefault="00D74724" w:rsidP="00D07106">
      <w:pPr>
        <w:pStyle w:val="provvr1"/>
        <w:spacing w:before="0" w:beforeAutospacing="0" w:after="0" w:afterAutospacing="0"/>
        <w:ind w:firstLine="1134"/>
        <w:rPr>
          <w:rFonts w:ascii="Verdana" w:hAnsi="Verdana"/>
          <w:color w:val="FF0000"/>
          <w:sz w:val="22"/>
          <w:szCs w:val="22"/>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2" w:name="cap3"/>
      <w:r w:rsidRPr="007A7A92">
        <w:rPr>
          <w:rFonts w:ascii="Verdana" w:hAnsi="Verdana" w:cs="Tahoma"/>
          <w:b/>
          <w:sz w:val="28"/>
          <w:szCs w:val="28"/>
        </w:rPr>
        <w:t>3. IMMEDESIMAZIONE</w:t>
      </w:r>
    </w:p>
    <w:bookmarkEnd w:id="2"/>
    <w:p w:rsidR="00B555DA" w:rsidRPr="007A7A92" w:rsidRDefault="00B555DA">
      <w:pPr>
        <w:rPr>
          <w:rFonts w:ascii="Verdana" w:hAnsi="Verdana" w:cs="Tahoma"/>
          <w:sz w:val="22"/>
          <w:szCs w:val="22"/>
        </w:rPr>
      </w:pPr>
    </w:p>
    <w:p w:rsidR="00B555DA" w:rsidRPr="007A7A92" w:rsidRDefault="00435FE8">
      <w:pPr>
        <w:rPr>
          <w:rFonts w:ascii="Verdana" w:hAnsi="Verdana" w:cs="Tahoma"/>
          <w:b/>
          <w:sz w:val="22"/>
          <w:szCs w:val="22"/>
          <w:u w:val="single"/>
        </w:rPr>
      </w:pPr>
      <w:r w:rsidRPr="007A7A92">
        <w:rPr>
          <w:rFonts w:ascii="Verdana" w:hAnsi="Verdana" w:cs="Tahoma"/>
          <w:b/>
          <w:sz w:val="22"/>
          <w:szCs w:val="22"/>
        </w:rPr>
        <w:t>3.1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7-10-2008</w:t>
      </w:r>
    </w:p>
    <w:p w:rsidR="00B555DA" w:rsidRPr="007A7A92" w:rsidRDefault="00B555DA">
      <w:pPr>
        <w:rPr>
          <w:rFonts w:ascii="Verdana" w:hAnsi="Verdana" w:cs="Tahoma"/>
          <w:b/>
          <w:i/>
          <w:sz w:val="22"/>
          <w:szCs w:val="22"/>
        </w:rPr>
      </w:pPr>
      <w:r w:rsidRPr="007A7A92">
        <w:rPr>
          <w:rFonts w:ascii="Verdana" w:hAnsi="Verdana" w:cs="Tahoma"/>
          <w:b/>
          <w:i/>
          <w:sz w:val="22"/>
          <w:szCs w:val="22"/>
        </w:rPr>
        <w:t>collaborazione a progetto</w:t>
      </w:r>
      <w:r w:rsidR="00A045CE" w:rsidRPr="007A7A92">
        <w:rPr>
          <w:rFonts w:ascii="Verdana" w:hAnsi="Verdana" w:cs="Tahoma"/>
          <w:b/>
          <w:i/>
          <w:sz w:val="22"/>
          <w:szCs w:val="22"/>
        </w:rPr>
        <w:t xml:space="preserve"> e libero professionista. </w:t>
      </w:r>
    </w:p>
    <w:p w:rsidR="00E94F67" w:rsidRPr="007A7A92" w:rsidRDefault="00E94F67">
      <w:pPr>
        <w:jc w:val="both"/>
        <w:rPr>
          <w:rFonts w:ascii="Verdana" w:hAnsi="Verdana" w:cs="Tahoma"/>
          <w:sz w:val="22"/>
          <w:szCs w:val="22"/>
        </w:rPr>
      </w:pPr>
    </w:p>
    <w:p w:rsidR="00A045CE" w:rsidRPr="007A7A92" w:rsidRDefault="00E94F67" w:rsidP="00E94F67">
      <w:pPr>
        <w:jc w:val="both"/>
        <w:rPr>
          <w:rFonts w:ascii="Verdana" w:hAnsi="Verdana" w:cs="Tahoma"/>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ha escluso che un soggetto con contratto di collaborazione a progetto </w:t>
      </w:r>
      <w:r w:rsidR="00F22677" w:rsidRPr="007A7A92">
        <w:rPr>
          <w:rFonts w:ascii="Verdana" w:hAnsi="Verdana" w:cs="Tahoma"/>
          <w:color w:val="4F6228"/>
          <w:sz w:val="22"/>
          <w:szCs w:val="22"/>
        </w:rPr>
        <w:t>oppure</w:t>
      </w:r>
      <w:r w:rsidRPr="007A7A92">
        <w:rPr>
          <w:rFonts w:ascii="Verdana" w:hAnsi="Verdana" w:cs="Tahoma"/>
          <w:color w:val="4F6228"/>
          <w:sz w:val="22"/>
          <w:szCs w:val="22"/>
        </w:rPr>
        <w:t xml:space="preserve"> come libero professionista “esterno all’impresa” possa assumere la funzione di responsabile tecnico in </w:t>
      </w:r>
      <w:r w:rsidR="00A96574" w:rsidRPr="007A7A92">
        <w:rPr>
          <w:rFonts w:ascii="Verdana" w:hAnsi="Verdana" w:cs="Tahoma"/>
          <w:color w:val="4F6228"/>
          <w:sz w:val="22"/>
          <w:szCs w:val="22"/>
        </w:rPr>
        <w:t>un’impresa</w:t>
      </w:r>
      <w:r w:rsidRPr="007A7A92">
        <w:rPr>
          <w:rFonts w:ascii="Verdana" w:hAnsi="Verdana" w:cs="Tahoma"/>
          <w:color w:val="4F6228"/>
          <w:sz w:val="22"/>
          <w:szCs w:val="22"/>
        </w:rPr>
        <w:t xml:space="preserve"> di installazione di impianti. </w:t>
      </w:r>
    </w:p>
    <w:p w:rsidR="003711B0" w:rsidRPr="007A7A92" w:rsidRDefault="00A045CE" w:rsidP="00901EB8">
      <w:pPr>
        <w:jc w:val="both"/>
        <w:rPr>
          <w:rFonts w:ascii="Verdana" w:hAnsi="Verdana"/>
          <w:color w:val="4F6228"/>
          <w:sz w:val="22"/>
          <w:szCs w:val="22"/>
        </w:rPr>
      </w:pPr>
      <w:r w:rsidRPr="007A7A92">
        <w:rPr>
          <w:rFonts w:ascii="Verdana" w:hAnsi="Verdana" w:cs="Tahoma"/>
          <w:color w:val="4F6228"/>
          <w:sz w:val="22"/>
          <w:szCs w:val="22"/>
        </w:rPr>
        <w:t xml:space="preserve">A parere del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i</w:t>
      </w:r>
      <w:r w:rsidR="00E94F67" w:rsidRPr="007A7A92">
        <w:rPr>
          <w:rFonts w:ascii="Verdana" w:hAnsi="Verdana" w:cs="Tahoma"/>
          <w:color w:val="4F6228"/>
          <w:sz w:val="22"/>
          <w:szCs w:val="22"/>
        </w:rPr>
        <w:t xml:space="preserve">nfatti, </w:t>
      </w:r>
      <w:r w:rsidRPr="007A7A92">
        <w:rPr>
          <w:rFonts w:ascii="Verdana" w:hAnsi="Verdana" w:cs="Tahoma"/>
          <w:color w:val="4F6228"/>
          <w:sz w:val="22"/>
          <w:szCs w:val="22"/>
        </w:rPr>
        <w:t xml:space="preserve">debbono considerarsi tuttora valide le indicazioni applicative </w:t>
      </w:r>
      <w:r w:rsidR="00F22677" w:rsidRPr="007A7A92">
        <w:rPr>
          <w:rFonts w:ascii="Verdana" w:hAnsi="Verdana" w:cs="Tahoma"/>
          <w:color w:val="4F6228"/>
          <w:sz w:val="22"/>
          <w:szCs w:val="22"/>
        </w:rPr>
        <w:t xml:space="preserve">a suo tempo fornite </w:t>
      </w:r>
      <w:r w:rsidRPr="007A7A92">
        <w:rPr>
          <w:rFonts w:ascii="Verdana" w:hAnsi="Verdana" w:cs="Tahoma"/>
          <w:color w:val="4F6228"/>
          <w:sz w:val="22"/>
          <w:szCs w:val="22"/>
        </w:rPr>
        <w:t xml:space="preserve">in merito alla L.46/90, volte ad </w:t>
      </w:r>
      <w:r w:rsidR="00E94F67" w:rsidRPr="007A7A92">
        <w:rPr>
          <w:rFonts w:ascii="Verdana" w:hAnsi="Verdana" w:cs="Tahoma"/>
          <w:color w:val="4F6228"/>
          <w:sz w:val="22"/>
          <w:szCs w:val="22"/>
        </w:rPr>
        <w:t xml:space="preserve">assicurare l’esistenza di un rapporto stabile e continuativo tra l’impresa e il responsabile </w:t>
      </w:r>
      <w:r w:rsidRPr="007A7A92">
        <w:rPr>
          <w:rFonts w:ascii="Verdana" w:hAnsi="Verdana" w:cs="Tahoma"/>
          <w:color w:val="4F6228"/>
          <w:sz w:val="22"/>
          <w:szCs w:val="22"/>
        </w:rPr>
        <w:t>tecnico</w:t>
      </w:r>
      <w:r w:rsidR="00F22677" w:rsidRPr="007A7A92">
        <w:rPr>
          <w:rFonts w:ascii="Verdana" w:hAnsi="Verdana" w:cs="Tahoma"/>
          <w:color w:val="4F6228"/>
          <w:sz w:val="22"/>
          <w:szCs w:val="22"/>
        </w:rPr>
        <w:t xml:space="preserve"> ovverosia</w:t>
      </w:r>
      <w:r w:rsidR="00901EB8" w:rsidRPr="007A7A92">
        <w:rPr>
          <w:rFonts w:ascii="Verdana" w:hAnsi="Verdana" w:cs="Tahoma"/>
          <w:color w:val="4F6228"/>
          <w:sz w:val="22"/>
          <w:szCs w:val="22"/>
        </w:rPr>
        <w:t xml:space="preserve"> </w:t>
      </w:r>
      <w:r w:rsidR="00901EB8" w:rsidRPr="007A7A92">
        <w:rPr>
          <w:rFonts w:ascii="Verdana" w:hAnsi="Verdana"/>
          <w:color w:val="4F6228"/>
          <w:sz w:val="22"/>
          <w:szCs w:val="22"/>
        </w:rPr>
        <w:t xml:space="preserve">l’immedesimazione del responsabile tecnico con l’impresa stessa. </w:t>
      </w:r>
    </w:p>
    <w:p w:rsidR="00B555DA" w:rsidRPr="007A7A92" w:rsidRDefault="00A045CE" w:rsidP="00901EB8">
      <w:pPr>
        <w:jc w:val="both"/>
        <w:rPr>
          <w:rFonts w:ascii="Verdana" w:hAnsi="Verdana" w:cs="Tahoma"/>
          <w:color w:val="4F6228"/>
          <w:sz w:val="22"/>
          <w:szCs w:val="22"/>
        </w:rPr>
      </w:pPr>
      <w:r w:rsidRPr="007A7A92">
        <w:rPr>
          <w:rFonts w:ascii="Verdana" w:hAnsi="Verdana" w:cs="Tahoma"/>
          <w:color w:val="4F6228"/>
          <w:sz w:val="22"/>
          <w:szCs w:val="22"/>
        </w:rPr>
        <w:t xml:space="preserve">Relativamente al contratto di collaborazione a progetto fa </w:t>
      </w:r>
      <w:r w:rsidR="00901EB8" w:rsidRPr="007A7A92">
        <w:rPr>
          <w:rFonts w:ascii="Verdana" w:hAnsi="Verdana" w:cs="Tahoma"/>
          <w:color w:val="4F6228"/>
          <w:sz w:val="22"/>
          <w:szCs w:val="22"/>
        </w:rPr>
        <w:t>peraltro</w:t>
      </w:r>
      <w:r w:rsidRPr="007A7A92">
        <w:rPr>
          <w:rFonts w:ascii="Verdana" w:hAnsi="Verdana" w:cs="Tahoma"/>
          <w:color w:val="4F6228"/>
          <w:sz w:val="22"/>
          <w:szCs w:val="22"/>
        </w:rPr>
        <w:t xml:space="preserve"> esplicito riferimento alle direttive ministeriali impartite con circolare n.3600/C del 6 aprile 2006</w:t>
      </w:r>
      <w:r w:rsidR="00901EB8" w:rsidRPr="007A7A92">
        <w:rPr>
          <w:rFonts w:ascii="Verdana" w:hAnsi="Verdana" w:cs="Tahoma"/>
          <w:color w:val="4F6228"/>
          <w:sz w:val="22"/>
          <w:szCs w:val="22"/>
        </w:rPr>
        <w:t xml:space="preserve">, che </w:t>
      </w:r>
      <w:r w:rsidR="002723F5" w:rsidRPr="007A7A92">
        <w:rPr>
          <w:rFonts w:ascii="Verdana" w:hAnsi="Verdana" w:cs="Tahoma"/>
          <w:color w:val="4F6228"/>
          <w:sz w:val="22"/>
          <w:szCs w:val="22"/>
        </w:rPr>
        <w:t>hanno escluso</w:t>
      </w:r>
      <w:r w:rsidR="00901EB8" w:rsidRPr="007A7A92">
        <w:rPr>
          <w:rFonts w:ascii="Verdana" w:hAnsi="Verdana" w:cs="Tahoma"/>
          <w:color w:val="4F6228"/>
          <w:sz w:val="22"/>
          <w:szCs w:val="22"/>
        </w:rPr>
        <w:t xml:space="preserve"> tale tipologia contrattuale dal novero di quelle utilizzabili ai fini dell’assolvimento del requisito tecnico-professionale dell’immedesimazione</w:t>
      </w:r>
      <w:r w:rsidRPr="007A7A92">
        <w:rPr>
          <w:rFonts w:ascii="Verdana" w:hAnsi="Verdana" w:cs="Tahoma"/>
          <w:color w:val="4F6228"/>
          <w:sz w:val="22"/>
          <w:szCs w:val="22"/>
        </w:rPr>
        <w:t>.</w:t>
      </w:r>
    </w:p>
    <w:p w:rsidR="00901EB8" w:rsidRPr="007A7A92" w:rsidRDefault="00901EB8" w:rsidP="00901EB8">
      <w:pPr>
        <w:jc w:val="both"/>
        <w:rPr>
          <w:rFonts w:ascii="Verdana" w:hAnsi="Verdana" w:cs="Tahoma"/>
          <w:sz w:val="22"/>
          <w:szCs w:val="22"/>
        </w:rPr>
      </w:pPr>
    </w:p>
    <w:p w:rsidR="00B555DA" w:rsidRPr="007A7A92" w:rsidRDefault="00CA18F0">
      <w:pPr>
        <w:rPr>
          <w:rFonts w:ascii="Verdana" w:hAnsi="Verdana" w:cs="Tahoma"/>
          <w:b/>
          <w:sz w:val="22"/>
          <w:szCs w:val="22"/>
          <w:u w:val="single"/>
        </w:rPr>
      </w:pPr>
      <w:r w:rsidRPr="007A7A92">
        <w:rPr>
          <w:rFonts w:ascii="Verdana" w:hAnsi="Verdana" w:cs="Tahoma"/>
          <w:b/>
          <w:sz w:val="22"/>
          <w:szCs w:val="22"/>
        </w:rPr>
        <w:t>3</w:t>
      </w:r>
      <w:r w:rsidR="00B555DA" w:rsidRPr="007A7A92">
        <w:rPr>
          <w:rFonts w:ascii="Verdana" w:hAnsi="Verdana" w:cs="Tahoma"/>
          <w:b/>
          <w:sz w:val="22"/>
          <w:szCs w:val="22"/>
        </w:rPr>
        <w:t>.</w:t>
      </w:r>
      <w:r w:rsidRPr="007A7A92">
        <w:rPr>
          <w:rFonts w:ascii="Verdana" w:hAnsi="Verdana" w:cs="Tahoma"/>
          <w:b/>
          <w:sz w:val="22"/>
          <w:szCs w:val="22"/>
        </w:rPr>
        <w:t>2</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Matera del 25-3-2009</w:t>
      </w:r>
    </w:p>
    <w:p w:rsidR="00B555DA" w:rsidRPr="007A7A92" w:rsidRDefault="00B555DA">
      <w:pPr>
        <w:rPr>
          <w:rFonts w:ascii="Verdana" w:hAnsi="Verdana" w:cs="Tahoma"/>
          <w:b/>
          <w:i/>
          <w:sz w:val="22"/>
          <w:szCs w:val="22"/>
        </w:rPr>
      </w:pPr>
      <w:r w:rsidRPr="007A7A92">
        <w:rPr>
          <w:rFonts w:ascii="Verdana" w:hAnsi="Verdana" w:cs="Tahoma"/>
          <w:b/>
          <w:i/>
          <w:sz w:val="22"/>
          <w:szCs w:val="22"/>
        </w:rPr>
        <w:t>socio di capitali</w:t>
      </w:r>
    </w:p>
    <w:p w:rsidR="00B555DA" w:rsidRPr="007A7A92" w:rsidRDefault="00B555DA">
      <w:pPr>
        <w:rPr>
          <w:rFonts w:ascii="Verdana" w:hAnsi="Verdana" w:cs="Tahoma"/>
          <w:sz w:val="22"/>
          <w:szCs w:val="22"/>
        </w:rPr>
      </w:pPr>
    </w:p>
    <w:p w:rsidR="0001606F" w:rsidRPr="007A7A92" w:rsidRDefault="00B37A94" w:rsidP="00F22677">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w:t>
      </w:r>
      <w:r w:rsidR="00F22677" w:rsidRPr="007A7A92">
        <w:rPr>
          <w:rFonts w:ascii="Verdana" w:hAnsi="Verdana"/>
          <w:color w:val="4F6228"/>
          <w:sz w:val="22"/>
          <w:szCs w:val="22"/>
        </w:rPr>
        <w:t xml:space="preserve">che un socio non amministratore di una società strutturata come s.r.l., possa svolgere l’incarico di responsabile tecnico per le attività di installazione impianti di cui al </w:t>
      </w:r>
      <w:proofErr w:type="spellStart"/>
      <w:r w:rsidR="00F22677" w:rsidRPr="007A7A92">
        <w:rPr>
          <w:rFonts w:ascii="Verdana" w:hAnsi="Verdana"/>
          <w:color w:val="4F6228"/>
          <w:sz w:val="22"/>
          <w:szCs w:val="22"/>
        </w:rPr>
        <w:t>d.m.</w:t>
      </w:r>
      <w:proofErr w:type="spellEnd"/>
      <w:r w:rsidR="00F22677" w:rsidRPr="007A7A92">
        <w:rPr>
          <w:rFonts w:ascii="Verdana" w:hAnsi="Verdana"/>
          <w:color w:val="4F6228"/>
          <w:sz w:val="22"/>
          <w:szCs w:val="22"/>
        </w:rPr>
        <w:t xml:space="preserve"> </w:t>
      </w:r>
      <w:r w:rsidR="0001606F" w:rsidRPr="007A7A92">
        <w:rPr>
          <w:rFonts w:ascii="Verdana" w:hAnsi="Verdana"/>
          <w:color w:val="4F6228"/>
          <w:sz w:val="22"/>
          <w:szCs w:val="22"/>
        </w:rPr>
        <w:t>37/2008</w:t>
      </w:r>
      <w:r w:rsidR="00F22677" w:rsidRPr="007A7A92">
        <w:rPr>
          <w:rFonts w:ascii="Verdana" w:hAnsi="Verdana"/>
          <w:color w:val="4F6228"/>
          <w:sz w:val="22"/>
          <w:szCs w:val="22"/>
        </w:rPr>
        <w:t>,</w:t>
      </w:r>
      <w:r w:rsidR="0001606F" w:rsidRPr="007A7A92">
        <w:rPr>
          <w:rFonts w:ascii="Verdana" w:hAnsi="Verdana"/>
          <w:color w:val="4F6228"/>
          <w:sz w:val="22"/>
          <w:szCs w:val="22"/>
        </w:rPr>
        <w:t xml:space="preserve"> </w:t>
      </w:r>
      <w:r w:rsidR="00F22677" w:rsidRPr="007A7A92">
        <w:rPr>
          <w:rFonts w:ascii="Verdana" w:hAnsi="Verdana"/>
          <w:color w:val="4F6228"/>
          <w:sz w:val="22"/>
          <w:szCs w:val="22"/>
        </w:rPr>
        <w:t xml:space="preserve">qualora </w:t>
      </w:r>
      <w:r w:rsidR="0001606F" w:rsidRPr="007A7A92">
        <w:rPr>
          <w:rFonts w:ascii="Verdana" w:hAnsi="Verdana"/>
          <w:color w:val="4F6228"/>
          <w:sz w:val="22"/>
          <w:szCs w:val="22"/>
        </w:rPr>
        <w:t>lo stesso</w:t>
      </w:r>
      <w:r w:rsidR="00F22677" w:rsidRPr="007A7A92">
        <w:rPr>
          <w:rFonts w:ascii="Verdana" w:hAnsi="Verdana"/>
          <w:color w:val="4F6228"/>
          <w:sz w:val="22"/>
          <w:szCs w:val="22"/>
        </w:rPr>
        <w:t xml:space="preserve"> conferisca nel capitale sociale la propria prestazione lavorativa </w:t>
      </w:r>
      <w:r w:rsidR="0001606F" w:rsidRPr="007A7A92">
        <w:rPr>
          <w:rFonts w:ascii="Verdana" w:hAnsi="Verdana"/>
          <w:color w:val="4F6228"/>
          <w:sz w:val="22"/>
          <w:szCs w:val="22"/>
        </w:rPr>
        <w:t xml:space="preserve">(trattasi del </w:t>
      </w:r>
      <w:r w:rsidR="00F22677" w:rsidRPr="007A7A92">
        <w:rPr>
          <w:rFonts w:ascii="Verdana" w:hAnsi="Verdana"/>
          <w:color w:val="4F6228"/>
          <w:sz w:val="22"/>
          <w:szCs w:val="22"/>
        </w:rPr>
        <w:t>cosiddetto “socio d’opera”, figura prevista dal codice civile</w:t>
      </w:r>
      <w:r w:rsidR="0001606F" w:rsidRPr="007A7A92">
        <w:rPr>
          <w:rFonts w:ascii="Verdana" w:hAnsi="Verdana"/>
          <w:color w:val="4F6228"/>
          <w:sz w:val="22"/>
          <w:szCs w:val="22"/>
        </w:rPr>
        <w:t>), sulla stregua degli orientamenti già espressi in passato in relazione all</w:t>
      </w:r>
      <w:r w:rsidR="00164082" w:rsidRPr="007A7A92">
        <w:rPr>
          <w:rFonts w:ascii="Verdana" w:hAnsi="Verdana"/>
          <w:color w:val="4F6228"/>
          <w:sz w:val="22"/>
          <w:szCs w:val="22"/>
        </w:rPr>
        <w:t xml:space="preserve">a </w:t>
      </w:r>
      <w:r w:rsidR="0001606F" w:rsidRPr="007A7A92">
        <w:rPr>
          <w:rFonts w:ascii="Verdana" w:hAnsi="Verdana"/>
          <w:color w:val="4F6228"/>
          <w:sz w:val="22"/>
          <w:szCs w:val="22"/>
        </w:rPr>
        <w:t>ex L.46/90.</w:t>
      </w:r>
    </w:p>
    <w:p w:rsidR="00F22677" w:rsidRPr="007A7A92" w:rsidRDefault="0001606F" w:rsidP="00F22677">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Diversamente, nel </w:t>
      </w:r>
      <w:r w:rsidR="00F22677" w:rsidRPr="007A7A92">
        <w:rPr>
          <w:rFonts w:ascii="Verdana" w:hAnsi="Verdana"/>
          <w:color w:val="4F6228"/>
          <w:sz w:val="22"/>
          <w:szCs w:val="22"/>
        </w:rPr>
        <w:t xml:space="preserve">caso in cui </w:t>
      </w:r>
      <w:r w:rsidRPr="007A7A92">
        <w:rPr>
          <w:rFonts w:ascii="Verdana" w:hAnsi="Verdana"/>
          <w:color w:val="4F6228"/>
          <w:sz w:val="22"/>
          <w:szCs w:val="22"/>
        </w:rPr>
        <w:t xml:space="preserve">cioè </w:t>
      </w:r>
      <w:r w:rsidR="00F22677" w:rsidRPr="007A7A92">
        <w:rPr>
          <w:rFonts w:ascii="Verdana" w:hAnsi="Verdana"/>
          <w:color w:val="4F6228"/>
          <w:sz w:val="22"/>
          <w:szCs w:val="22"/>
        </w:rPr>
        <w:t>il socio non amministratore sia solo socio di capitale</w:t>
      </w:r>
      <w:r w:rsidRPr="007A7A92">
        <w:rPr>
          <w:rFonts w:ascii="Verdana" w:hAnsi="Verdana"/>
          <w:color w:val="4F6228"/>
          <w:sz w:val="22"/>
          <w:szCs w:val="22"/>
        </w:rPr>
        <w:t xml:space="preserve"> (ovverosia </w:t>
      </w:r>
      <w:r w:rsidR="00F22677" w:rsidRPr="007A7A92">
        <w:rPr>
          <w:rFonts w:ascii="Verdana" w:hAnsi="Verdana"/>
          <w:color w:val="4F6228"/>
          <w:sz w:val="22"/>
          <w:szCs w:val="22"/>
        </w:rPr>
        <w:t>partecipa solo finanziariamente all’attività dell’impresa</w:t>
      </w:r>
      <w:r w:rsidRPr="007A7A92">
        <w:rPr>
          <w:rFonts w:ascii="Verdana" w:hAnsi="Verdana"/>
          <w:color w:val="4F6228"/>
          <w:sz w:val="22"/>
          <w:szCs w:val="22"/>
        </w:rPr>
        <w:t>)</w:t>
      </w:r>
      <w:r w:rsidR="00F22677" w:rsidRPr="007A7A92">
        <w:rPr>
          <w:rFonts w:ascii="Verdana" w:hAnsi="Verdana"/>
          <w:color w:val="4F6228"/>
          <w:sz w:val="22"/>
          <w:szCs w:val="22"/>
        </w:rPr>
        <w:t xml:space="preserve">, </w:t>
      </w:r>
      <w:r w:rsidRPr="007A7A92">
        <w:rPr>
          <w:rFonts w:ascii="Verdana" w:hAnsi="Verdana"/>
          <w:color w:val="4F6228"/>
          <w:sz w:val="22"/>
          <w:szCs w:val="22"/>
        </w:rPr>
        <w:t>è stato rappresentato</w:t>
      </w:r>
      <w:r w:rsidR="00F22677" w:rsidRPr="007A7A92">
        <w:rPr>
          <w:rFonts w:ascii="Verdana" w:hAnsi="Verdana"/>
          <w:color w:val="4F6228"/>
          <w:sz w:val="22"/>
          <w:szCs w:val="22"/>
        </w:rPr>
        <w:t xml:space="preserve"> che</w:t>
      </w:r>
      <w:r w:rsidRPr="007A7A92">
        <w:rPr>
          <w:rFonts w:ascii="Verdana" w:hAnsi="Verdana"/>
          <w:color w:val="4F6228"/>
          <w:sz w:val="22"/>
          <w:szCs w:val="22"/>
        </w:rPr>
        <w:t>,</w:t>
      </w:r>
      <w:r w:rsidR="00F22677" w:rsidRPr="007A7A92">
        <w:rPr>
          <w:rFonts w:ascii="Verdana" w:hAnsi="Verdana"/>
          <w:color w:val="4F6228"/>
          <w:sz w:val="22"/>
          <w:szCs w:val="22"/>
        </w:rPr>
        <w:t xml:space="preserve"> </w:t>
      </w:r>
      <w:r w:rsidRPr="007A7A92">
        <w:rPr>
          <w:rFonts w:ascii="Verdana" w:hAnsi="Verdana"/>
          <w:color w:val="4F6228"/>
          <w:sz w:val="22"/>
          <w:szCs w:val="22"/>
        </w:rPr>
        <w:t xml:space="preserve">non sussistendo </w:t>
      </w:r>
      <w:r w:rsidR="00F22677" w:rsidRPr="007A7A92">
        <w:rPr>
          <w:rFonts w:ascii="Verdana" w:hAnsi="Verdana"/>
          <w:color w:val="4F6228"/>
          <w:sz w:val="22"/>
          <w:szCs w:val="22"/>
        </w:rPr>
        <w:t>il rapporto di immedesimazione</w:t>
      </w:r>
      <w:r w:rsidRPr="007A7A92">
        <w:rPr>
          <w:rFonts w:ascii="Verdana" w:hAnsi="Verdana"/>
          <w:color w:val="4F6228"/>
          <w:sz w:val="22"/>
          <w:szCs w:val="22"/>
        </w:rPr>
        <w:t>,</w:t>
      </w:r>
      <w:r w:rsidR="00F22677" w:rsidRPr="007A7A92">
        <w:rPr>
          <w:rFonts w:ascii="Verdana" w:hAnsi="Verdana"/>
          <w:color w:val="4F6228"/>
          <w:sz w:val="22"/>
          <w:szCs w:val="22"/>
        </w:rPr>
        <w:t xml:space="preserve"> dovendo avere il responsabile tecnico un rapporto diretto con la struttura operativa dell’impresa</w:t>
      </w:r>
      <w:r w:rsidRPr="007A7A92">
        <w:rPr>
          <w:rFonts w:ascii="Verdana" w:hAnsi="Verdana"/>
          <w:color w:val="4F6228"/>
          <w:sz w:val="22"/>
          <w:szCs w:val="22"/>
        </w:rPr>
        <w:t>, il medesimo non possa quindi ricoprire tale funzione</w:t>
      </w:r>
      <w:r w:rsidR="00F22677" w:rsidRPr="007A7A92">
        <w:rPr>
          <w:rFonts w:ascii="Verdana" w:hAnsi="Verdana"/>
          <w:color w:val="4F6228"/>
          <w:sz w:val="22"/>
          <w:szCs w:val="22"/>
        </w:rPr>
        <w:t>.</w:t>
      </w:r>
    </w:p>
    <w:p w:rsidR="00F22677" w:rsidRPr="007A7A92" w:rsidRDefault="00F22677">
      <w:pPr>
        <w:jc w:val="both"/>
        <w:rPr>
          <w:rFonts w:ascii="Verdana" w:hAnsi="Verdana" w:cs="Tahoma"/>
          <w:sz w:val="22"/>
          <w:szCs w:val="22"/>
        </w:rPr>
      </w:pPr>
    </w:p>
    <w:p w:rsidR="00B555DA" w:rsidRPr="007A7A92" w:rsidRDefault="00CA18F0">
      <w:pPr>
        <w:jc w:val="both"/>
        <w:rPr>
          <w:rFonts w:ascii="Verdana" w:hAnsi="Verdana" w:cs="Tahoma"/>
          <w:b/>
          <w:sz w:val="22"/>
          <w:szCs w:val="22"/>
          <w:u w:val="single"/>
        </w:rPr>
      </w:pPr>
      <w:r w:rsidRPr="007A7A92">
        <w:rPr>
          <w:rFonts w:ascii="Verdana" w:hAnsi="Verdana" w:cs="Tahoma"/>
          <w:b/>
          <w:sz w:val="22"/>
          <w:szCs w:val="22"/>
        </w:rPr>
        <w:t>3.3</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30-6-2009</w:t>
      </w:r>
    </w:p>
    <w:p w:rsidR="00B555DA" w:rsidRPr="007A7A92" w:rsidRDefault="00B555DA">
      <w:pPr>
        <w:jc w:val="both"/>
        <w:rPr>
          <w:rFonts w:ascii="Verdana" w:hAnsi="Verdana" w:cs="Tahoma"/>
          <w:b/>
          <w:i/>
          <w:sz w:val="22"/>
          <w:szCs w:val="22"/>
        </w:rPr>
      </w:pPr>
      <w:r w:rsidRPr="007A7A92">
        <w:rPr>
          <w:rFonts w:ascii="Verdana" w:hAnsi="Verdana" w:cs="Tahoma"/>
          <w:b/>
          <w:i/>
          <w:sz w:val="22"/>
          <w:szCs w:val="22"/>
        </w:rPr>
        <w:t>dipendente a tempo determinato</w:t>
      </w:r>
    </w:p>
    <w:p w:rsidR="00B555DA" w:rsidRPr="007A7A92" w:rsidRDefault="00B555DA">
      <w:pPr>
        <w:jc w:val="both"/>
        <w:rPr>
          <w:rFonts w:ascii="Verdana" w:hAnsi="Verdana" w:cs="Tahoma"/>
          <w:sz w:val="22"/>
          <w:szCs w:val="22"/>
        </w:rPr>
      </w:pPr>
    </w:p>
    <w:p w:rsidR="003711B0" w:rsidRPr="007A7A92" w:rsidRDefault="003711B0" w:rsidP="003711B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di ritenere ammissibile la nomina a responsabile tecnico di un soggetto assunto con contratto a tempo determinato, </w:t>
      </w:r>
      <w:r w:rsidR="00B5253F" w:rsidRPr="007A7A92">
        <w:rPr>
          <w:rFonts w:ascii="Verdana" w:hAnsi="Verdana"/>
          <w:color w:val="4F6228"/>
          <w:sz w:val="22"/>
          <w:szCs w:val="22"/>
        </w:rPr>
        <w:t xml:space="preserve">poiché </w:t>
      </w:r>
      <w:r w:rsidRPr="007A7A92">
        <w:rPr>
          <w:rFonts w:ascii="Verdana" w:hAnsi="Verdana"/>
          <w:color w:val="4F6228"/>
          <w:sz w:val="22"/>
          <w:szCs w:val="22"/>
        </w:rPr>
        <w:t xml:space="preserve">la norma si limita a richiedere </w:t>
      </w:r>
      <w:r w:rsidR="00B5253F" w:rsidRPr="007A7A92">
        <w:rPr>
          <w:rFonts w:ascii="Verdana" w:hAnsi="Verdana"/>
          <w:color w:val="4F6228"/>
          <w:sz w:val="22"/>
          <w:szCs w:val="22"/>
        </w:rPr>
        <w:t xml:space="preserve">la sola </w:t>
      </w:r>
      <w:r w:rsidRPr="007A7A92">
        <w:rPr>
          <w:rFonts w:ascii="Verdana" w:hAnsi="Verdana"/>
          <w:color w:val="4F6228"/>
          <w:sz w:val="22"/>
          <w:szCs w:val="22"/>
        </w:rPr>
        <w:t>immedesimazione del responsabile tecnico con l’impresa</w:t>
      </w:r>
      <w:r w:rsidR="00B5253F" w:rsidRPr="007A7A92">
        <w:rPr>
          <w:rFonts w:ascii="Verdana" w:hAnsi="Verdana"/>
          <w:color w:val="4F6228"/>
          <w:sz w:val="22"/>
          <w:szCs w:val="22"/>
        </w:rPr>
        <w:t xml:space="preserve"> di installazione impianti</w:t>
      </w:r>
      <w:r w:rsidRPr="007A7A92">
        <w:rPr>
          <w:rFonts w:ascii="Verdana" w:hAnsi="Verdana"/>
          <w:color w:val="4F6228"/>
          <w:sz w:val="22"/>
          <w:szCs w:val="22"/>
        </w:rPr>
        <w:t>.</w:t>
      </w:r>
      <w:r w:rsidR="00B5253F" w:rsidRPr="007A7A92">
        <w:rPr>
          <w:rFonts w:ascii="Verdana" w:hAnsi="Verdana"/>
          <w:color w:val="4F6228"/>
          <w:sz w:val="22"/>
          <w:szCs w:val="22"/>
        </w:rPr>
        <w:t xml:space="preserve"> Naturalmente, </w:t>
      </w:r>
      <w:r w:rsidRPr="007A7A92">
        <w:rPr>
          <w:rFonts w:ascii="Verdana" w:hAnsi="Verdana"/>
          <w:color w:val="4F6228"/>
          <w:sz w:val="22"/>
          <w:szCs w:val="22"/>
        </w:rPr>
        <w:t>allo scadere del contratto, l’impresa deve procedere, senza soluzione di continuità, alla nuova nomina del responsabile tecnico, avente i requisiti di cui al decreto 37/2008.</w:t>
      </w:r>
    </w:p>
    <w:p w:rsidR="00B555DA" w:rsidRPr="007A7A92" w:rsidRDefault="00B555DA">
      <w:pPr>
        <w:jc w:val="both"/>
        <w:rPr>
          <w:rFonts w:ascii="Verdana" w:hAnsi="Verdana" w:cs="Tahoma"/>
          <w:sz w:val="22"/>
          <w:szCs w:val="22"/>
        </w:rPr>
      </w:pPr>
    </w:p>
    <w:p w:rsidR="000128A7" w:rsidRPr="007A7A92" w:rsidRDefault="00CA18F0" w:rsidP="000128A7">
      <w:pPr>
        <w:jc w:val="both"/>
        <w:rPr>
          <w:rFonts w:ascii="Verdana" w:hAnsi="Verdana" w:cs="Tahoma"/>
          <w:b/>
          <w:sz w:val="22"/>
          <w:szCs w:val="22"/>
          <w:u w:val="single"/>
        </w:rPr>
      </w:pPr>
      <w:r w:rsidRPr="007A7A92">
        <w:rPr>
          <w:rFonts w:ascii="Verdana" w:hAnsi="Verdana" w:cs="Tahoma"/>
          <w:b/>
          <w:sz w:val="22"/>
          <w:szCs w:val="22"/>
        </w:rPr>
        <w:lastRenderedPageBreak/>
        <w:t>3.4</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w:t>
      </w:r>
      <w:r w:rsidR="00D515F2" w:rsidRPr="007A7A92">
        <w:rPr>
          <w:rFonts w:ascii="Verdana" w:hAnsi="Verdana" w:cs="Tahoma"/>
          <w:b/>
          <w:sz w:val="22"/>
          <w:szCs w:val="22"/>
          <w:u w:val="single"/>
        </w:rPr>
        <w:t>i</w:t>
      </w:r>
      <w:r w:rsidR="00B555DA" w:rsidRPr="007A7A92">
        <w:rPr>
          <w:rFonts w:ascii="Verdana" w:hAnsi="Verdana" w:cs="Tahoma"/>
          <w:b/>
          <w:sz w:val="22"/>
          <w:szCs w:val="22"/>
          <w:u w:val="single"/>
        </w:rPr>
        <w:t xml:space="preserve"> a CCIAA di Terni del 1-3-2010</w:t>
      </w:r>
      <w:r w:rsidR="000128A7" w:rsidRPr="007A7A92">
        <w:rPr>
          <w:rFonts w:ascii="Verdana" w:hAnsi="Verdana" w:cs="Tahoma"/>
          <w:b/>
          <w:sz w:val="22"/>
          <w:szCs w:val="22"/>
          <w:u w:val="single"/>
        </w:rPr>
        <w:t>,</w:t>
      </w:r>
      <w:r w:rsidR="00D515F2" w:rsidRPr="007A7A92">
        <w:rPr>
          <w:rFonts w:ascii="Verdana" w:hAnsi="Verdana" w:cs="Tahoma"/>
          <w:b/>
          <w:sz w:val="22"/>
          <w:szCs w:val="22"/>
          <w:u w:val="single"/>
        </w:rPr>
        <w:t xml:space="preserve"> a CCIAA di Modena </w:t>
      </w:r>
      <w:r w:rsidR="000128A7" w:rsidRPr="007A7A92">
        <w:rPr>
          <w:rFonts w:ascii="Verdana" w:hAnsi="Verdana" w:cs="Tahoma"/>
          <w:b/>
          <w:sz w:val="22"/>
          <w:szCs w:val="22"/>
          <w:u w:val="single"/>
        </w:rPr>
        <w:t xml:space="preserve">del </w:t>
      </w:r>
      <w:r w:rsidR="00D515F2" w:rsidRPr="007A7A92">
        <w:rPr>
          <w:rFonts w:ascii="Verdana" w:hAnsi="Verdana" w:cs="Tahoma"/>
          <w:b/>
          <w:sz w:val="22"/>
          <w:szCs w:val="22"/>
          <w:u w:val="single"/>
        </w:rPr>
        <w:t xml:space="preserve">9-11-2009 </w:t>
      </w:r>
      <w:r w:rsidR="000128A7" w:rsidRPr="007A7A92">
        <w:rPr>
          <w:rFonts w:ascii="Verdana" w:hAnsi="Verdana" w:cs="Tahoma"/>
          <w:b/>
          <w:sz w:val="22"/>
          <w:szCs w:val="22"/>
          <w:u w:val="single"/>
        </w:rPr>
        <w:t>e a privato del 31-5-2011</w:t>
      </w:r>
    </w:p>
    <w:p w:rsidR="00B555DA" w:rsidRPr="007A7A92" w:rsidRDefault="00B555DA">
      <w:pPr>
        <w:jc w:val="both"/>
        <w:rPr>
          <w:rFonts w:ascii="Verdana" w:hAnsi="Verdana" w:cs="Tahoma"/>
          <w:b/>
          <w:i/>
          <w:sz w:val="22"/>
          <w:szCs w:val="22"/>
        </w:rPr>
      </w:pPr>
      <w:r w:rsidRPr="007A7A92">
        <w:rPr>
          <w:rFonts w:ascii="Verdana" w:hAnsi="Verdana" w:cs="Tahoma"/>
          <w:b/>
          <w:i/>
          <w:sz w:val="22"/>
          <w:szCs w:val="22"/>
        </w:rPr>
        <w:t>institore</w:t>
      </w:r>
    </w:p>
    <w:p w:rsidR="00B555DA" w:rsidRPr="007A7A92" w:rsidRDefault="00B555DA">
      <w:pPr>
        <w:jc w:val="both"/>
        <w:rPr>
          <w:rFonts w:ascii="Verdana" w:hAnsi="Verdana" w:cs="Tahoma"/>
          <w:sz w:val="22"/>
          <w:szCs w:val="22"/>
        </w:rPr>
      </w:pPr>
    </w:p>
    <w:p w:rsidR="00137879" w:rsidRPr="007A7A92" w:rsidRDefault="001374D7" w:rsidP="00137879">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I</w:t>
      </w:r>
      <w:r w:rsidR="004173A5" w:rsidRPr="007A7A92">
        <w:rPr>
          <w:rFonts w:ascii="Verdana" w:hAnsi="Verdana"/>
          <w:color w:val="4F6228"/>
          <w:sz w:val="22"/>
          <w:szCs w:val="22"/>
        </w:rPr>
        <w:t xml:space="preserve">l </w:t>
      </w:r>
      <w:proofErr w:type="spellStart"/>
      <w:r w:rsidR="004173A5" w:rsidRPr="007A7A92">
        <w:rPr>
          <w:rFonts w:ascii="Verdana" w:hAnsi="Verdana"/>
          <w:color w:val="4F6228"/>
          <w:sz w:val="22"/>
          <w:szCs w:val="22"/>
        </w:rPr>
        <w:t>Mi.S.E.</w:t>
      </w:r>
      <w:proofErr w:type="spellEnd"/>
      <w:r w:rsidR="004173A5" w:rsidRPr="007A7A92">
        <w:rPr>
          <w:rFonts w:ascii="Verdana" w:hAnsi="Verdana"/>
          <w:color w:val="4F6228"/>
          <w:sz w:val="22"/>
          <w:szCs w:val="22"/>
        </w:rPr>
        <w:t xml:space="preserve"> ha rappresentato che </w:t>
      </w:r>
      <w:r w:rsidRPr="007A7A92">
        <w:rPr>
          <w:rFonts w:ascii="Verdana" w:hAnsi="Verdana"/>
          <w:color w:val="4F6228"/>
          <w:sz w:val="22"/>
          <w:szCs w:val="22"/>
        </w:rPr>
        <w:t>la figura di “</w:t>
      </w:r>
      <w:r w:rsidRPr="007A7A92">
        <w:rPr>
          <w:rFonts w:ascii="Verdana" w:hAnsi="Verdana"/>
          <w:i/>
          <w:color w:val="4F6228"/>
          <w:sz w:val="22"/>
          <w:szCs w:val="22"/>
        </w:rPr>
        <w:t>institore</w:t>
      </w:r>
      <w:r w:rsidRPr="007A7A92">
        <w:rPr>
          <w:rFonts w:ascii="Verdana" w:hAnsi="Verdana"/>
          <w:color w:val="4F6228"/>
          <w:sz w:val="22"/>
          <w:szCs w:val="22"/>
        </w:rPr>
        <w:t xml:space="preserve">” possa essere ritenuta idonea a far considerare rispettato il principio di immedesimazione nell’impresa, che costituisce il presupposto fondamentale alla nomina a responsabile tecnico ai sensi dell’art.3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w:t>
      </w:r>
    </w:p>
    <w:p w:rsidR="001374D7" w:rsidRPr="007A7A92" w:rsidRDefault="00137879" w:rsidP="00137879">
      <w:pPr>
        <w:pStyle w:val="Corpodeltesto"/>
        <w:tabs>
          <w:tab w:val="left" w:pos="0"/>
        </w:tabs>
        <w:spacing w:after="0"/>
        <w:jc w:val="both"/>
        <w:rPr>
          <w:rFonts w:ascii="Verdana" w:hAnsi="Verdana"/>
          <w:i/>
          <w:color w:val="4F6228"/>
          <w:sz w:val="22"/>
          <w:szCs w:val="22"/>
        </w:rPr>
      </w:pPr>
      <w:r w:rsidRPr="007A7A92">
        <w:rPr>
          <w:rFonts w:ascii="Verdana" w:hAnsi="Verdana"/>
          <w:color w:val="4F6228"/>
          <w:sz w:val="22"/>
          <w:szCs w:val="22"/>
        </w:rPr>
        <w:t xml:space="preserve">Peraltro </w:t>
      </w:r>
      <w:r w:rsidR="001374D7" w:rsidRPr="007A7A92">
        <w:rPr>
          <w:rFonts w:ascii="Verdana" w:hAnsi="Verdana"/>
          <w:color w:val="4F6228"/>
          <w:sz w:val="22"/>
          <w:szCs w:val="22"/>
        </w:rPr>
        <w:t>l’argomento è già stato oggetto di apposito pronunciamento da parte d</w:t>
      </w:r>
      <w:r w:rsidRPr="007A7A92">
        <w:rPr>
          <w:rFonts w:ascii="Verdana" w:hAnsi="Verdana"/>
          <w:color w:val="4F6228"/>
          <w:sz w:val="22"/>
          <w:szCs w:val="22"/>
        </w:rPr>
        <w:t xml:space="preserve">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1374D7" w:rsidRPr="007A7A92">
        <w:rPr>
          <w:rFonts w:ascii="Verdana" w:hAnsi="Verdana"/>
          <w:color w:val="4F6228"/>
          <w:sz w:val="22"/>
          <w:szCs w:val="22"/>
        </w:rPr>
        <w:t xml:space="preserve">con circolare n.3597/C del 27 gennaio 2006 laddove è stato previsto che </w:t>
      </w:r>
      <w:r w:rsidR="001374D7" w:rsidRPr="007A7A92">
        <w:rPr>
          <w:rFonts w:ascii="Verdana" w:hAnsi="Verdana"/>
          <w:i/>
          <w:color w:val="4F6228"/>
          <w:sz w:val="22"/>
          <w:szCs w:val="22"/>
        </w:rPr>
        <w:t xml:space="preserve">“considerato che, ai sensi degli artt.2203 e ss del codice civile, l’institore può rappresentare l’imprenditore nell’esercizio dell’impresa, e può compiere tutti gli atti pertinenti all’esercizio dell’impresa cui è preposto, impegnando la responsabilità dell’imprenditore e costituendo, sostanzialmente, un alter ego dell’imprenditore stesso, nulla osta alla sua indicazione come preposto alla gestione tecnica, ove in possesso dei requisiti di legge”. </w:t>
      </w:r>
    </w:p>
    <w:p w:rsidR="001374D7" w:rsidRPr="007A7A92" w:rsidRDefault="001374D7" w:rsidP="001374D7">
      <w:pPr>
        <w:pStyle w:val="NormaleWeb"/>
        <w:spacing w:before="0" w:beforeAutospacing="0" w:after="0" w:afterAutospacing="0"/>
        <w:jc w:val="both"/>
        <w:rPr>
          <w:rFonts w:ascii="Verdana" w:hAnsi="Verdana"/>
          <w:color w:val="4F6228"/>
          <w:sz w:val="22"/>
          <w:szCs w:val="22"/>
        </w:rPr>
      </w:pPr>
      <w:r w:rsidRPr="007A7A92">
        <w:rPr>
          <w:rFonts w:ascii="Verdana" w:hAnsi="Verdana"/>
          <w:color w:val="4F6228"/>
          <w:sz w:val="22"/>
          <w:szCs w:val="22"/>
        </w:rPr>
        <w:t xml:space="preserve">La predetta circolare concerne le imprese di facchinaggio ma tenuto conto delle similitudini degli argomenti trattati, </w:t>
      </w:r>
      <w:r w:rsidR="00137879" w:rsidRPr="007A7A92">
        <w:rPr>
          <w:rFonts w:ascii="Verdana" w:hAnsi="Verdana"/>
          <w:color w:val="4F6228"/>
          <w:sz w:val="22"/>
          <w:szCs w:val="22"/>
        </w:rPr>
        <w:t xml:space="preserve">il </w:t>
      </w:r>
      <w:proofErr w:type="spellStart"/>
      <w:r w:rsidR="00137879" w:rsidRPr="007A7A92">
        <w:rPr>
          <w:rFonts w:ascii="Verdana" w:hAnsi="Verdana"/>
          <w:color w:val="4F6228"/>
          <w:sz w:val="22"/>
          <w:szCs w:val="22"/>
        </w:rPr>
        <w:t>Mi.S.E.</w:t>
      </w:r>
      <w:proofErr w:type="spellEnd"/>
      <w:r w:rsidR="00137879" w:rsidRPr="007A7A92">
        <w:rPr>
          <w:rFonts w:ascii="Verdana" w:hAnsi="Verdana"/>
          <w:color w:val="4F6228"/>
          <w:sz w:val="22"/>
          <w:szCs w:val="22"/>
        </w:rPr>
        <w:t xml:space="preserve"> l’ha</w:t>
      </w:r>
      <w:r w:rsidRPr="007A7A92">
        <w:rPr>
          <w:rFonts w:ascii="Verdana" w:hAnsi="Verdana"/>
          <w:color w:val="4F6228"/>
          <w:sz w:val="22"/>
          <w:szCs w:val="22"/>
        </w:rPr>
        <w:t xml:space="preserve"> considera</w:t>
      </w:r>
      <w:r w:rsidR="00137879" w:rsidRPr="007A7A92">
        <w:rPr>
          <w:rFonts w:ascii="Verdana" w:hAnsi="Verdana"/>
          <w:color w:val="4F6228"/>
          <w:sz w:val="22"/>
          <w:szCs w:val="22"/>
        </w:rPr>
        <w:t>ta</w:t>
      </w:r>
      <w:r w:rsidRPr="007A7A92">
        <w:rPr>
          <w:rFonts w:ascii="Verdana" w:hAnsi="Verdana"/>
          <w:color w:val="4F6228"/>
          <w:sz w:val="22"/>
          <w:szCs w:val="22"/>
        </w:rPr>
        <w:t xml:space="preserve"> idonea a disciplinare anche il caso in esame</w:t>
      </w:r>
      <w:r w:rsidR="00137879" w:rsidRPr="007A7A92">
        <w:rPr>
          <w:rFonts w:ascii="Verdana" w:hAnsi="Verdana"/>
          <w:color w:val="4F6228"/>
          <w:sz w:val="22"/>
          <w:szCs w:val="22"/>
        </w:rPr>
        <w:t>, concernente il d.m</w:t>
      </w:r>
      <w:proofErr w:type="spellStart"/>
      <w:r w:rsidR="00137879" w:rsidRPr="007A7A92">
        <w:rPr>
          <w:rFonts w:ascii="Verdana" w:hAnsi="Verdana"/>
          <w:color w:val="4F6228"/>
          <w:sz w:val="22"/>
          <w:szCs w:val="22"/>
        </w:rPr>
        <w:t>.37/</w:t>
      </w:r>
      <w:proofErr w:type="spellEnd"/>
      <w:r w:rsidR="00137879" w:rsidRPr="007A7A92">
        <w:rPr>
          <w:rFonts w:ascii="Verdana" w:hAnsi="Verdana"/>
          <w:color w:val="4F6228"/>
          <w:sz w:val="22"/>
          <w:szCs w:val="22"/>
        </w:rPr>
        <w:t>2008</w:t>
      </w:r>
      <w:r w:rsidRPr="007A7A92">
        <w:rPr>
          <w:rFonts w:ascii="Verdana" w:hAnsi="Verdana"/>
          <w:color w:val="4F6228"/>
          <w:sz w:val="22"/>
          <w:szCs w:val="22"/>
        </w:rPr>
        <w:t>.</w:t>
      </w:r>
    </w:p>
    <w:p w:rsidR="00CC2641" w:rsidRPr="007A7A92" w:rsidRDefault="00CC2641">
      <w:pPr>
        <w:jc w:val="both"/>
        <w:rPr>
          <w:rFonts w:ascii="Verdana" w:hAnsi="Verdana" w:cs="Tahoma"/>
          <w:sz w:val="22"/>
          <w:szCs w:val="22"/>
        </w:rPr>
      </w:pPr>
    </w:p>
    <w:p w:rsidR="00B555DA" w:rsidRPr="007A7A92" w:rsidRDefault="00CA18F0">
      <w:pPr>
        <w:jc w:val="both"/>
        <w:rPr>
          <w:rFonts w:ascii="Verdana" w:hAnsi="Verdana" w:cs="Tahoma"/>
          <w:b/>
          <w:sz w:val="22"/>
          <w:szCs w:val="22"/>
          <w:u w:val="single"/>
        </w:rPr>
      </w:pPr>
      <w:r w:rsidRPr="007A7A92">
        <w:rPr>
          <w:rFonts w:ascii="Verdana" w:hAnsi="Verdana" w:cs="Tahoma"/>
          <w:b/>
          <w:sz w:val="22"/>
          <w:szCs w:val="22"/>
        </w:rPr>
        <w:t>3.5</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28-4-2010</w:t>
      </w:r>
    </w:p>
    <w:p w:rsidR="00B555DA" w:rsidRPr="007A7A92" w:rsidRDefault="00B555DA">
      <w:pPr>
        <w:jc w:val="both"/>
        <w:rPr>
          <w:rFonts w:ascii="Verdana" w:hAnsi="Verdana" w:cs="Tahoma"/>
          <w:b/>
          <w:i/>
          <w:sz w:val="22"/>
          <w:szCs w:val="22"/>
        </w:rPr>
      </w:pPr>
      <w:r w:rsidRPr="007A7A92">
        <w:rPr>
          <w:rFonts w:ascii="Verdana" w:hAnsi="Verdana" w:cs="Tahoma"/>
          <w:b/>
          <w:i/>
          <w:sz w:val="22"/>
          <w:szCs w:val="22"/>
        </w:rPr>
        <w:t>procura</w:t>
      </w:r>
      <w:r w:rsidR="00CA18F0" w:rsidRPr="007A7A92">
        <w:rPr>
          <w:rFonts w:ascii="Verdana" w:hAnsi="Verdana" w:cs="Tahoma"/>
          <w:b/>
          <w:i/>
          <w:sz w:val="22"/>
          <w:szCs w:val="22"/>
        </w:rPr>
        <w:t>tore</w:t>
      </w:r>
    </w:p>
    <w:p w:rsidR="00E228A1" w:rsidRPr="007A7A92" w:rsidRDefault="00E228A1">
      <w:pPr>
        <w:jc w:val="both"/>
        <w:rPr>
          <w:rFonts w:ascii="Verdana" w:hAnsi="Verdana" w:cs="Tahoma"/>
          <w:sz w:val="22"/>
          <w:szCs w:val="22"/>
        </w:rPr>
      </w:pPr>
    </w:p>
    <w:p w:rsidR="00DD7816" w:rsidRPr="007A7A92" w:rsidRDefault="006E117A" w:rsidP="001D4518">
      <w:pPr>
        <w:jc w:val="both"/>
        <w:rPr>
          <w:rFonts w:ascii="Verdana" w:hAnsi="Verdana"/>
          <w:color w:val="4F6228"/>
          <w:sz w:val="22"/>
          <w:szCs w:val="22"/>
        </w:rPr>
      </w:pPr>
      <w:r w:rsidRPr="007A7A92">
        <w:rPr>
          <w:rFonts w:ascii="Verdana" w:hAnsi="Verdana"/>
          <w:color w:val="4F6228"/>
          <w:sz w:val="22"/>
          <w:szCs w:val="22"/>
        </w:rPr>
        <w:t>I</w:t>
      </w:r>
      <w:r w:rsidR="001D4518" w:rsidRPr="007A7A92">
        <w:rPr>
          <w:rFonts w:ascii="Verdana" w:hAnsi="Verdana"/>
          <w:color w:val="4F6228"/>
          <w:sz w:val="22"/>
          <w:szCs w:val="22"/>
        </w:rPr>
        <w:t xml:space="preserve">l </w:t>
      </w:r>
      <w:proofErr w:type="spellStart"/>
      <w:r w:rsidR="001D4518" w:rsidRPr="007A7A92">
        <w:rPr>
          <w:rFonts w:ascii="Verdana" w:hAnsi="Verdana"/>
          <w:color w:val="4F6228"/>
          <w:sz w:val="22"/>
          <w:szCs w:val="22"/>
        </w:rPr>
        <w:t>Mi.S.E.</w:t>
      </w:r>
      <w:proofErr w:type="spellEnd"/>
      <w:r w:rsidR="001D4518" w:rsidRPr="007A7A92">
        <w:rPr>
          <w:rFonts w:ascii="Verdana" w:hAnsi="Verdana"/>
          <w:color w:val="4F6228"/>
          <w:sz w:val="22"/>
          <w:szCs w:val="22"/>
        </w:rPr>
        <w:t xml:space="preserve"> ha rappresentato</w:t>
      </w:r>
      <w:r w:rsidRPr="007A7A92">
        <w:rPr>
          <w:rFonts w:ascii="Verdana" w:hAnsi="Verdana"/>
          <w:color w:val="4F6228"/>
          <w:sz w:val="22"/>
          <w:szCs w:val="22"/>
        </w:rPr>
        <w:t xml:space="preserve"> </w:t>
      </w:r>
      <w:r w:rsidR="00C2783B" w:rsidRPr="007A7A92">
        <w:rPr>
          <w:rFonts w:ascii="Verdana" w:hAnsi="Verdana"/>
          <w:color w:val="4F6228"/>
          <w:sz w:val="22"/>
          <w:szCs w:val="22"/>
        </w:rPr>
        <w:t xml:space="preserve">che </w:t>
      </w:r>
      <w:r w:rsidRPr="007A7A92">
        <w:rPr>
          <w:rFonts w:ascii="Verdana" w:hAnsi="Verdana"/>
          <w:color w:val="4F6228"/>
          <w:sz w:val="22"/>
          <w:szCs w:val="22"/>
        </w:rPr>
        <w:t xml:space="preserve">un imprenditore individuale (non artigiano), qualora non </w:t>
      </w:r>
      <w:r w:rsidR="00C2783B" w:rsidRPr="007A7A92">
        <w:rPr>
          <w:rFonts w:ascii="Verdana" w:hAnsi="Verdana"/>
          <w:color w:val="4F6228"/>
          <w:sz w:val="22"/>
          <w:szCs w:val="22"/>
        </w:rPr>
        <w:t>fosse</w:t>
      </w:r>
      <w:r w:rsidRPr="007A7A92">
        <w:rPr>
          <w:rFonts w:ascii="Verdana" w:hAnsi="Verdana"/>
          <w:color w:val="4F6228"/>
          <w:sz w:val="22"/>
          <w:szCs w:val="22"/>
        </w:rPr>
        <w:t xml:space="preserve"> in possesso dei requisiti professionali di cui all’art.4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w:t>
      </w:r>
      <w:r w:rsidR="005D33B0" w:rsidRPr="007A7A92">
        <w:rPr>
          <w:rFonts w:ascii="Verdana" w:hAnsi="Verdana"/>
          <w:color w:val="4F6228"/>
          <w:sz w:val="22"/>
          <w:szCs w:val="22"/>
        </w:rPr>
        <w:t>37/2008</w:t>
      </w:r>
      <w:r w:rsidRPr="007A7A92">
        <w:rPr>
          <w:rFonts w:ascii="Verdana" w:hAnsi="Verdana"/>
          <w:color w:val="4F6228"/>
          <w:sz w:val="22"/>
          <w:szCs w:val="22"/>
        </w:rPr>
        <w:t xml:space="preserve">, possa nominare responsabile tecnico un soggetto </w:t>
      </w:r>
      <w:r w:rsidR="00C2783B" w:rsidRPr="007A7A92">
        <w:rPr>
          <w:rFonts w:ascii="Verdana" w:hAnsi="Verdana"/>
          <w:color w:val="4F6228"/>
          <w:sz w:val="22"/>
          <w:szCs w:val="22"/>
        </w:rPr>
        <w:t xml:space="preserve">- avente i requisiti - </w:t>
      </w:r>
      <w:r w:rsidRPr="007A7A92">
        <w:rPr>
          <w:rFonts w:ascii="Verdana" w:hAnsi="Verdana"/>
          <w:color w:val="4F6228"/>
          <w:sz w:val="22"/>
          <w:szCs w:val="22"/>
        </w:rPr>
        <w:t>conferendo l’incarico mediante apposita procura</w:t>
      </w:r>
      <w:r w:rsidR="005D33B0" w:rsidRPr="007A7A92">
        <w:rPr>
          <w:rFonts w:ascii="Verdana" w:hAnsi="Verdana"/>
          <w:color w:val="4F6228"/>
          <w:sz w:val="22"/>
          <w:szCs w:val="22"/>
        </w:rPr>
        <w:t xml:space="preserve">. </w:t>
      </w:r>
    </w:p>
    <w:p w:rsidR="00DD7816" w:rsidRPr="007A7A92" w:rsidRDefault="005D33B0" w:rsidP="001D4518">
      <w:pPr>
        <w:jc w:val="both"/>
        <w:rPr>
          <w:rFonts w:ascii="Verdana" w:hAnsi="Verdana"/>
          <w:color w:val="4F6228"/>
          <w:sz w:val="22"/>
          <w:szCs w:val="22"/>
        </w:rPr>
      </w:pPr>
      <w:r w:rsidRPr="007A7A92">
        <w:rPr>
          <w:rFonts w:ascii="Verdana" w:hAnsi="Verdana"/>
          <w:color w:val="4F6228"/>
          <w:sz w:val="22"/>
          <w:szCs w:val="22"/>
        </w:rPr>
        <w:t xml:space="preserve">Naturalmente tale </w:t>
      </w:r>
      <w:r w:rsidR="006E117A" w:rsidRPr="007A7A92">
        <w:rPr>
          <w:rFonts w:ascii="Verdana" w:hAnsi="Verdana"/>
          <w:color w:val="4F6228"/>
          <w:sz w:val="22"/>
          <w:szCs w:val="22"/>
        </w:rPr>
        <w:t xml:space="preserve">procura </w:t>
      </w:r>
      <w:r w:rsidRPr="007A7A92">
        <w:rPr>
          <w:rFonts w:ascii="Verdana" w:hAnsi="Verdana"/>
          <w:color w:val="4F6228"/>
          <w:sz w:val="22"/>
          <w:szCs w:val="22"/>
        </w:rPr>
        <w:t xml:space="preserve">deve </w:t>
      </w:r>
      <w:r w:rsidR="006E117A" w:rsidRPr="007A7A92">
        <w:rPr>
          <w:rFonts w:ascii="Verdana" w:hAnsi="Verdana"/>
          <w:color w:val="4F6228"/>
          <w:sz w:val="22"/>
          <w:szCs w:val="22"/>
        </w:rPr>
        <w:t>risult</w:t>
      </w:r>
      <w:r w:rsidRPr="007A7A92">
        <w:rPr>
          <w:rFonts w:ascii="Verdana" w:hAnsi="Verdana"/>
          <w:color w:val="4F6228"/>
          <w:sz w:val="22"/>
          <w:szCs w:val="22"/>
        </w:rPr>
        <w:t>are</w:t>
      </w:r>
      <w:r w:rsidR="00C2783B" w:rsidRPr="007A7A92">
        <w:rPr>
          <w:rFonts w:ascii="Verdana" w:hAnsi="Verdana"/>
          <w:color w:val="4F6228"/>
          <w:sz w:val="22"/>
          <w:szCs w:val="22"/>
        </w:rPr>
        <w:t xml:space="preserve"> </w:t>
      </w:r>
      <w:r w:rsidR="00DD7816" w:rsidRPr="007A7A92">
        <w:rPr>
          <w:rFonts w:ascii="Verdana" w:hAnsi="Verdana"/>
          <w:color w:val="4F6228"/>
          <w:sz w:val="22"/>
          <w:szCs w:val="22"/>
        </w:rPr>
        <w:t xml:space="preserve">necessariamente </w:t>
      </w:r>
      <w:r w:rsidR="006E117A" w:rsidRPr="007A7A92">
        <w:rPr>
          <w:rFonts w:ascii="Verdana" w:hAnsi="Verdana"/>
          <w:color w:val="4F6228"/>
          <w:sz w:val="22"/>
          <w:szCs w:val="22"/>
        </w:rPr>
        <w:t>comparabile a quella institoria</w:t>
      </w:r>
      <w:r w:rsidRPr="007A7A92">
        <w:rPr>
          <w:rFonts w:ascii="Verdana" w:hAnsi="Verdana"/>
          <w:color w:val="4F6228"/>
          <w:sz w:val="22"/>
          <w:szCs w:val="22"/>
        </w:rPr>
        <w:t xml:space="preserve"> poiché, in caso contrario,</w:t>
      </w:r>
      <w:r w:rsidR="00C2783B" w:rsidRPr="007A7A92">
        <w:rPr>
          <w:rFonts w:ascii="Verdana" w:hAnsi="Verdana"/>
          <w:color w:val="4F6228"/>
          <w:sz w:val="22"/>
          <w:szCs w:val="22"/>
        </w:rPr>
        <w:t xml:space="preserve"> il soggetto </w:t>
      </w:r>
      <w:r w:rsidRPr="007A7A92">
        <w:rPr>
          <w:rFonts w:ascii="Verdana" w:hAnsi="Verdana"/>
          <w:color w:val="4F6228"/>
          <w:sz w:val="22"/>
          <w:szCs w:val="22"/>
        </w:rPr>
        <w:t xml:space="preserve">“procuratore” </w:t>
      </w:r>
      <w:r w:rsidR="00C2783B" w:rsidRPr="007A7A92">
        <w:rPr>
          <w:rFonts w:ascii="Verdana" w:hAnsi="Verdana"/>
          <w:color w:val="4F6228"/>
          <w:sz w:val="22"/>
          <w:szCs w:val="22"/>
        </w:rPr>
        <w:t>non avrebbe titolo per abilitare l’impresa</w:t>
      </w:r>
      <w:r w:rsidR="006E117A" w:rsidRPr="007A7A92">
        <w:rPr>
          <w:rFonts w:ascii="Verdana" w:hAnsi="Verdana"/>
          <w:color w:val="4F6228"/>
          <w:sz w:val="22"/>
          <w:szCs w:val="22"/>
        </w:rPr>
        <w:t xml:space="preserve"> </w:t>
      </w:r>
      <w:r w:rsidRPr="007A7A92">
        <w:rPr>
          <w:rFonts w:ascii="Verdana" w:hAnsi="Verdana"/>
          <w:color w:val="4F6228"/>
          <w:sz w:val="22"/>
          <w:szCs w:val="22"/>
        </w:rPr>
        <w:t xml:space="preserve">di installazione. </w:t>
      </w:r>
    </w:p>
    <w:p w:rsidR="00DD7816" w:rsidRPr="007A7A92" w:rsidRDefault="00C2783B" w:rsidP="001D4518">
      <w:pPr>
        <w:jc w:val="both"/>
        <w:rPr>
          <w:rFonts w:ascii="Verdana" w:hAnsi="Verdana"/>
          <w:color w:val="4F6228"/>
          <w:sz w:val="22"/>
          <w:szCs w:val="22"/>
        </w:rPr>
      </w:pPr>
      <w:r w:rsidRPr="007A7A92">
        <w:rPr>
          <w:rFonts w:ascii="Verdana" w:hAnsi="Verdana"/>
          <w:color w:val="4F6228"/>
          <w:sz w:val="22"/>
          <w:szCs w:val="22"/>
        </w:rPr>
        <w:t xml:space="preserve">Infatti </w:t>
      </w:r>
      <w:r w:rsidR="005D33B0" w:rsidRPr="007A7A92">
        <w:rPr>
          <w:rFonts w:ascii="Verdana" w:hAnsi="Verdana"/>
          <w:color w:val="4F6228"/>
          <w:sz w:val="22"/>
          <w:szCs w:val="22"/>
        </w:rPr>
        <w:t xml:space="preserve">se con la procura </w:t>
      </w:r>
      <w:r w:rsidR="006E117A" w:rsidRPr="007A7A92">
        <w:rPr>
          <w:rFonts w:ascii="Verdana" w:hAnsi="Verdana"/>
          <w:color w:val="4F6228"/>
          <w:sz w:val="22"/>
          <w:szCs w:val="22"/>
        </w:rPr>
        <w:t>il p</w:t>
      </w:r>
      <w:r w:rsidR="006E117A" w:rsidRPr="007A7A92">
        <w:rPr>
          <w:rFonts w:ascii="Verdana" w:hAnsi="Verdana"/>
          <w:i/>
          <w:color w:val="4F6228"/>
          <w:sz w:val="22"/>
          <w:szCs w:val="22"/>
        </w:rPr>
        <w:t>rocuratore impegna</w:t>
      </w:r>
      <w:r w:rsidR="005D33B0" w:rsidRPr="007A7A92">
        <w:rPr>
          <w:rFonts w:ascii="Verdana" w:hAnsi="Verdana"/>
          <w:i/>
          <w:color w:val="4F6228"/>
          <w:sz w:val="22"/>
          <w:szCs w:val="22"/>
        </w:rPr>
        <w:t>sse</w:t>
      </w:r>
      <w:r w:rsidR="006E117A" w:rsidRPr="007A7A92">
        <w:rPr>
          <w:rFonts w:ascii="Verdana" w:hAnsi="Verdana"/>
          <w:i/>
          <w:color w:val="4F6228"/>
          <w:sz w:val="22"/>
          <w:szCs w:val="22"/>
        </w:rPr>
        <w:t xml:space="preserve"> l’impresa con il proprio operato e le proprie determinazioni limitatamente agli aspetti tecnici dell’attività stessa”</w:t>
      </w:r>
      <w:r w:rsidR="00DD7816" w:rsidRPr="007A7A92">
        <w:rPr>
          <w:rFonts w:ascii="Verdana" w:hAnsi="Verdana"/>
          <w:color w:val="4F6228"/>
          <w:sz w:val="22"/>
          <w:szCs w:val="22"/>
        </w:rPr>
        <w:t xml:space="preserve"> (</w:t>
      </w:r>
      <w:r w:rsidR="006E117A" w:rsidRPr="007A7A92">
        <w:rPr>
          <w:rFonts w:ascii="Verdana" w:hAnsi="Verdana"/>
          <w:color w:val="4F6228"/>
          <w:sz w:val="22"/>
          <w:szCs w:val="22"/>
        </w:rPr>
        <w:t>cioè trattasi di procura a più atti</w:t>
      </w:r>
      <w:r w:rsidR="00DD7816" w:rsidRPr="007A7A92">
        <w:rPr>
          <w:rFonts w:ascii="Verdana" w:hAnsi="Verdana"/>
          <w:color w:val="4F6228"/>
          <w:sz w:val="22"/>
          <w:szCs w:val="22"/>
        </w:rPr>
        <w:t>)</w:t>
      </w:r>
      <w:r w:rsidR="006E117A" w:rsidRPr="007A7A92">
        <w:rPr>
          <w:rFonts w:ascii="Verdana" w:hAnsi="Verdana"/>
          <w:color w:val="4F6228"/>
          <w:sz w:val="22"/>
          <w:szCs w:val="22"/>
        </w:rPr>
        <w:t>, si ricad</w:t>
      </w:r>
      <w:r w:rsidR="005D33B0" w:rsidRPr="007A7A92">
        <w:rPr>
          <w:rFonts w:ascii="Verdana" w:hAnsi="Verdana"/>
          <w:color w:val="4F6228"/>
          <w:sz w:val="22"/>
          <w:szCs w:val="22"/>
        </w:rPr>
        <w:t>r</w:t>
      </w:r>
      <w:r w:rsidR="006E117A" w:rsidRPr="007A7A92">
        <w:rPr>
          <w:rFonts w:ascii="Verdana" w:hAnsi="Verdana"/>
          <w:color w:val="4F6228"/>
          <w:sz w:val="22"/>
          <w:szCs w:val="22"/>
        </w:rPr>
        <w:t>e</w:t>
      </w:r>
      <w:r w:rsidR="005D33B0" w:rsidRPr="007A7A92">
        <w:rPr>
          <w:rFonts w:ascii="Verdana" w:hAnsi="Verdana"/>
          <w:color w:val="4F6228"/>
          <w:sz w:val="22"/>
          <w:szCs w:val="22"/>
        </w:rPr>
        <w:t>bbe</w:t>
      </w:r>
      <w:r w:rsidR="006E117A" w:rsidRPr="007A7A92">
        <w:rPr>
          <w:rFonts w:ascii="Verdana" w:hAnsi="Verdana"/>
          <w:color w:val="4F6228"/>
          <w:sz w:val="22"/>
          <w:szCs w:val="22"/>
        </w:rPr>
        <w:t xml:space="preserve"> nella disciplina dettata dall’articolo 2209 del c.c., che equipara a fini pubblicitari tale procura a quella institoria, </w:t>
      </w:r>
      <w:r w:rsidR="005D33B0" w:rsidRPr="007A7A92">
        <w:rPr>
          <w:rFonts w:ascii="Verdana" w:hAnsi="Verdana"/>
          <w:color w:val="4F6228"/>
          <w:sz w:val="22"/>
          <w:szCs w:val="22"/>
        </w:rPr>
        <w:t xml:space="preserve">senza che tuttavia </w:t>
      </w:r>
      <w:r w:rsidR="006E117A" w:rsidRPr="007A7A92">
        <w:rPr>
          <w:rFonts w:ascii="Verdana" w:hAnsi="Verdana"/>
          <w:color w:val="4F6228"/>
          <w:sz w:val="22"/>
          <w:szCs w:val="22"/>
        </w:rPr>
        <w:t xml:space="preserve">il procuratore </w:t>
      </w:r>
      <w:r w:rsidR="005D33B0" w:rsidRPr="007A7A92">
        <w:rPr>
          <w:rFonts w:ascii="Verdana" w:hAnsi="Verdana"/>
          <w:color w:val="4F6228"/>
          <w:sz w:val="22"/>
          <w:szCs w:val="22"/>
        </w:rPr>
        <w:t xml:space="preserve">debba considerarsi </w:t>
      </w:r>
      <w:r w:rsidR="006E117A" w:rsidRPr="007A7A92">
        <w:rPr>
          <w:rFonts w:ascii="Verdana" w:hAnsi="Verdana"/>
          <w:color w:val="4F6228"/>
          <w:sz w:val="22"/>
          <w:szCs w:val="22"/>
        </w:rPr>
        <w:t>preposto all’esercizio dell’impresa</w:t>
      </w:r>
      <w:r w:rsidR="00DD7816" w:rsidRPr="007A7A92">
        <w:rPr>
          <w:rFonts w:ascii="Verdana" w:hAnsi="Verdana"/>
          <w:color w:val="4F6228"/>
          <w:sz w:val="22"/>
          <w:szCs w:val="22"/>
        </w:rPr>
        <w:t>)</w:t>
      </w:r>
      <w:r w:rsidR="006E117A" w:rsidRPr="007A7A92">
        <w:rPr>
          <w:rFonts w:ascii="Verdana" w:hAnsi="Verdana"/>
          <w:color w:val="4F6228"/>
          <w:sz w:val="22"/>
          <w:szCs w:val="22"/>
        </w:rPr>
        <w:t xml:space="preserve">. </w:t>
      </w:r>
    </w:p>
    <w:p w:rsidR="00DD7816" w:rsidRPr="007A7A92" w:rsidRDefault="006E117A" w:rsidP="001D4518">
      <w:pPr>
        <w:jc w:val="both"/>
        <w:rPr>
          <w:rFonts w:ascii="Verdana" w:hAnsi="Verdana"/>
          <w:color w:val="4F6228"/>
          <w:sz w:val="22"/>
          <w:szCs w:val="22"/>
        </w:rPr>
      </w:pPr>
      <w:r w:rsidRPr="007A7A92">
        <w:rPr>
          <w:rFonts w:ascii="Verdana" w:hAnsi="Verdana"/>
          <w:color w:val="4F6228"/>
          <w:sz w:val="22"/>
          <w:szCs w:val="22"/>
        </w:rPr>
        <w:t>In</w:t>
      </w:r>
      <w:r w:rsidR="005D33B0" w:rsidRPr="007A7A92">
        <w:rPr>
          <w:rFonts w:ascii="Verdana" w:hAnsi="Verdana"/>
          <w:color w:val="4F6228"/>
          <w:sz w:val="22"/>
          <w:szCs w:val="22"/>
        </w:rPr>
        <w:t xml:space="preserve"> tal caso </w:t>
      </w:r>
      <w:r w:rsidRPr="007A7A92">
        <w:rPr>
          <w:rFonts w:ascii="Verdana" w:hAnsi="Verdana"/>
          <w:color w:val="4F6228"/>
          <w:sz w:val="22"/>
          <w:szCs w:val="22"/>
        </w:rPr>
        <w:t>il procuratore</w:t>
      </w:r>
      <w:r w:rsidR="005D33B0" w:rsidRPr="007A7A92">
        <w:rPr>
          <w:rFonts w:ascii="Verdana" w:hAnsi="Verdana"/>
          <w:color w:val="4F6228"/>
          <w:sz w:val="22"/>
          <w:szCs w:val="22"/>
        </w:rPr>
        <w:t xml:space="preserve"> </w:t>
      </w:r>
      <w:r w:rsidRPr="007A7A92">
        <w:rPr>
          <w:rFonts w:ascii="Verdana" w:hAnsi="Verdana"/>
          <w:color w:val="4F6228"/>
          <w:sz w:val="22"/>
          <w:szCs w:val="22"/>
        </w:rPr>
        <w:t>non a</w:t>
      </w:r>
      <w:r w:rsidR="00DD7816" w:rsidRPr="007A7A92">
        <w:rPr>
          <w:rFonts w:ascii="Verdana" w:hAnsi="Verdana"/>
          <w:color w:val="4F6228"/>
          <w:sz w:val="22"/>
          <w:szCs w:val="22"/>
        </w:rPr>
        <w:t>vrebbe</w:t>
      </w:r>
      <w:r w:rsidRPr="007A7A92">
        <w:rPr>
          <w:rFonts w:ascii="Verdana" w:hAnsi="Verdana"/>
          <w:color w:val="4F6228"/>
          <w:sz w:val="22"/>
          <w:szCs w:val="22"/>
        </w:rPr>
        <w:t xml:space="preserve"> poteri direttivi ma esclusivamente funzioni esecutive, tali perciò da allontanarlo dalla rappresentanza legale dell’impresa</w:t>
      </w:r>
      <w:r w:rsidR="005D33B0" w:rsidRPr="007A7A92">
        <w:rPr>
          <w:rFonts w:ascii="Verdana" w:hAnsi="Verdana"/>
          <w:color w:val="4F6228"/>
          <w:sz w:val="22"/>
          <w:szCs w:val="22"/>
        </w:rPr>
        <w:t xml:space="preserve"> e dalla possibilità </w:t>
      </w:r>
      <w:r w:rsidR="00DD7816" w:rsidRPr="007A7A92">
        <w:rPr>
          <w:rFonts w:ascii="Verdana" w:hAnsi="Verdana"/>
          <w:color w:val="4F6228"/>
          <w:sz w:val="22"/>
          <w:szCs w:val="22"/>
        </w:rPr>
        <w:t xml:space="preserve">concreta di poter essere </w:t>
      </w:r>
      <w:r w:rsidR="005D33B0" w:rsidRPr="007A7A92">
        <w:rPr>
          <w:rFonts w:ascii="Verdana" w:hAnsi="Verdana"/>
          <w:color w:val="4F6228"/>
          <w:sz w:val="22"/>
          <w:szCs w:val="22"/>
        </w:rPr>
        <w:t>nomina</w:t>
      </w:r>
      <w:r w:rsidR="00DD7816" w:rsidRPr="007A7A92">
        <w:rPr>
          <w:rFonts w:ascii="Verdana" w:hAnsi="Verdana"/>
          <w:color w:val="4F6228"/>
          <w:sz w:val="22"/>
          <w:szCs w:val="22"/>
        </w:rPr>
        <w:t>to</w:t>
      </w:r>
      <w:r w:rsidR="005D33B0" w:rsidRPr="007A7A92">
        <w:rPr>
          <w:rFonts w:ascii="Verdana" w:hAnsi="Verdana"/>
          <w:color w:val="4F6228"/>
          <w:sz w:val="22"/>
          <w:szCs w:val="22"/>
        </w:rPr>
        <w:t xml:space="preserve"> responsabile tecnico</w:t>
      </w:r>
      <w:r w:rsidR="00DD7816" w:rsidRPr="007A7A92">
        <w:rPr>
          <w:rFonts w:ascii="Verdana" w:hAnsi="Verdana"/>
          <w:color w:val="4F6228"/>
          <w:sz w:val="22"/>
          <w:szCs w:val="22"/>
        </w:rPr>
        <w:t xml:space="preserve">. </w:t>
      </w:r>
    </w:p>
    <w:p w:rsidR="006E117A" w:rsidRPr="007A7A92" w:rsidRDefault="00DD7816" w:rsidP="001D4518">
      <w:pPr>
        <w:jc w:val="both"/>
        <w:rPr>
          <w:rFonts w:ascii="Verdana" w:hAnsi="Verdana"/>
          <w:color w:val="4F6228"/>
          <w:sz w:val="22"/>
          <w:szCs w:val="22"/>
        </w:rPr>
      </w:pPr>
      <w:r w:rsidRPr="007A7A92">
        <w:rPr>
          <w:rFonts w:ascii="Verdana" w:hAnsi="Verdana"/>
          <w:color w:val="4F6228"/>
          <w:sz w:val="22"/>
          <w:szCs w:val="22"/>
        </w:rPr>
        <w:t>P</w:t>
      </w:r>
      <w:r w:rsidR="005D33B0" w:rsidRPr="007A7A92">
        <w:rPr>
          <w:rFonts w:ascii="Verdana" w:hAnsi="Verdana"/>
          <w:color w:val="4F6228"/>
          <w:sz w:val="22"/>
          <w:szCs w:val="22"/>
        </w:rPr>
        <w:t xml:space="preserve">ertanto ogni singolo caso </w:t>
      </w:r>
      <w:r w:rsidR="00F6354E" w:rsidRPr="007A7A92">
        <w:rPr>
          <w:rFonts w:ascii="Verdana" w:hAnsi="Verdana"/>
          <w:color w:val="4F6228"/>
          <w:sz w:val="22"/>
          <w:szCs w:val="22"/>
        </w:rPr>
        <w:t>andrebbe</w:t>
      </w:r>
      <w:r w:rsidR="006E117A" w:rsidRPr="007A7A92">
        <w:rPr>
          <w:rFonts w:ascii="Verdana" w:hAnsi="Verdana"/>
          <w:color w:val="4F6228"/>
          <w:sz w:val="22"/>
          <w:szCs w:val="22"/>
        </w:rPr>
        <w:t xml:space="preserve"> valutato</w:t>
      </w:r>
      <w:r w:rsidR="00F6354E" w:rsidRPr="007A7A92">
        <w:rPr>
          <w:rFonts w:ascii="Verdana" w:hAnsi="Verdana"/>
          <w:color w:val="4F6228"/>
          <w:sz w:val="22"/>
          <w:szCs w:val="22"/>
        </w:rPr>
        <w:t xml:space="preserve"> in concreto dal responsabile del procedimento dell’ufficio del registro imprese,</w:t>
      </w:r>
      <w:r w:rsidR="006E117A" w:rsidRPr="007A7A92">
        <w:rPr>
          <w:rFonts w:ascii="Verdana" w:hAnsi="Verdana"/>
          <w:color w:val="4F6228"/>
          <w:sz w:val="22"/>
          <w:szCs w:val="22"/>
        </w:rPr>
        <w:t xml:space="preserve"> sulla base dell’estensione e della pubblicazione della procura stessa.</w:t>
      </w:r>
    </w:p>
    <w:p w:rsidR="00DD7816" w:rsidRPr="007A7A92" w:rsidRDefault="00DD7816">
      <w:pPr>
        <w:jc w:val="both"/>
        <w:rPr>
          <w:rFonts w:ascii="Verdana" w:hAnsi="Verdana" w:cs="Tahoma"/>
          <w:b/>
          <w:sz w:val="22"/>
          <w:szCs w:val="22"/>
        </w:rPr>
      </w:pPr>
    </w:p>
    <w:p w:rsidR="004F78B3" w:rsidRPr="007A7A92" w:rsidRDefault="00F6354E" w:rsidP="004F78B3">
      <w:pPr>
        <w:jc w:val="both"/>
        <w:rPr>
          <w:rFonts w:ascii="Verdana" w:hAnsi="Verdana" w:cs="Tahoma"/>
          <w:b/>
          <w:sz w:val="22"/>
          <w:szCs w:val="22"/>
          <w:u w:val="single"/>
        </w:rPr>
      </w:pPr>
      <w:r w:rsidRPr="007A7A92">
        <w:rPr>
          <w:rFonts w:ascii="Verdana" w:hAnsi="Verdana" w:cs="Tahoma"/>
          <w:b/>
          <w:sz w:val="22"/>
          <w:szCs w:val="22"/>
        </w:rPr>
        <w:t>3.</w:t>
      </w:r>
      <w:r w:rsidR="004F78B3" w:rsidRPr="007A7A92">
        <w:rPr>
          <w:rFonts w:ascii="Verdana" w:hAnsi="Verdana" w:cs="Tahoma"/>
          <w:b/>
          <w:sz w:val="22"/>
          <w:szCs w:val="22"/>
        </w:rPr>
        <w:t xml:space="preserve">6 </w:t>
      </w:r>
      <w:r w:rsidR="004F78B3" w:rsidRPr="007A7A92">
        <w:rPr>
          <w:rFonts w:ascii="Verdana" w:hAnsi="Verdana" w:cs="Tahoma"/>
          <w:b/>
          <w:sz w:val="22"/>
          <w:szCs w:val="22"/>
          <w:u w:val="single"/>
        </w:rPr>
        <w:t>Parere a privato del 12-8-2010</w:t>
      </w:r>
    </w:p>
    <w:p w:rsidR="004F78B3" w:rsidRPr="007A7A92" w:rsidRDefault="00F6354E">
      <w:pPr>
        <w:jc w:val="both"/>
        <w:rPr>
          <w:rFonts w:ascii="Verdana" w:hAnsi="Verdana" w:cs="Tahoma"/>
          <w:b/>
          <w:sz w:val="22"/>
          <w:szCs w:val="22"/>
        </w:rPr>
      </w:pPr>
      <w:r w:rsidRPr="007A7A92">
        <w:rPr>
          <w:rFonts w:ascii="Verdana" w:hAnsi="Verdana" w:cs="Tahoma"/>
          <w:b/>
          <w:sz w:val="22"/>
          <w:szCs w:val="22"/>
        </w:rPr>
        <w:t>collaborazione coordinata e continuativa</w:t>
      </w:r>
    </w:p>
    <w:p w:rsidR="00F6354E" w:rsidRPr="007A7A92" w:rsidRDefault="00F6354E" w:rsidP="004F78B3">
      <w:pPr>
        <w:pStyle w:val="Rientrocorpodeltesto3"/>
        <w:spacing w:after="0"/>
        <w:ind w:left="0"/>
        <w:rPr>
          <w:rFonts w:ascii="Verdana" w:hAnsi="Verdana"/>
          <w:color w:val="FF0000"/>
          <w:sz w:val="22"/>
          <w:szCs w:val="22"/>
        </w:rPr>
      </w:pPr>
    </w:p>
    <w:p w:rsidR="004F78B3" w:rsidRPr="007A7A92" w:rsidRDefault="004F78B3" w:rsidP="004F78B3">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in relazione alla possibilità che possa essere nominato responsabile tecnico un soggetto con il quale una società impiantistica (operante nel settore fotovoltaico) abbia stipulato un contratto di collaborazione coordinata e continuativa, ha ricordato le direttive impartite con circolari ministeriali n.3342/C del 22 giugno 1994, n.3439/C del 27 marzo 1998 e  n.3600/C del 6 aprile 2006, concernenti la precedente disciplina del settore impiantistico (legge 46/90), che al caso in questione trovano ancora puntuale applicazione. </w:t>
      </w:r>
    </w:p>
    <w:p w:rsidR="004F78B3" w:rsidRPr="007A7A92" w:rsidRDefault="004F78B3" w:rsidP="004F78B3">
      <w:pPr>
        <w:pStyle w:val="Rientrocorpodeltesto3"/>
        <w:spacing w:after="0"/>
        <w:ind w:left="0"/>
        <w:rPr>
          <w:rFonts w:ascii="Verdana" w:hAnsi="Verdana" w:cs="Tahoma"/>
          <w:b/>
          <w:color w:val="4F6228"/>
          <w:sz w:val="22"/>
          <w:szCs w:val="22"/>
        </w:rPr>
      </w:pPr>
      <w:r w:rsidRPr="007A7A92">
        <w:rPr>
          <w:rFonts w:ascii="Verdana" w:hAnsi="Verdana"/>
          <w:color w:val="4F6228"/>
          <w:sz w:val="22"/>
          <w:szCs w:val="22"/>
        </w:rPr>
        <w:lastRenderedPageBreak/>
        <w:t>È stato pertanto ribadito che la collaborazione coordinata e continuativa non è da ritenersi idonea all’assolvimento del principio dell’immedesimazione nell’impresa impiantistica, cioè il rapporto che l’interessato instaura con l’impresa impiantistica</w:t>
      </w:r>
      <w:r w:rsidR="00F6354E" w:rsidRPr="007A7A92">
        <w:rPr>
          <w:rFonts w:ascii="Verdana" w:hAnsi="Verdana"/>
          <w:color w:val="4F6228"/>
          <w:sz w:val="22"/>
          <w:szCs w:val="22"/>
        </w:rPr>
        <w:t>,</w:t>
      </w:r>
      <w:r w:rsidRPr="007A7A92">
        <w:rPr>
          <w:rFonts w:ascii="Verdana" w:hAnsi="Verdana"/>
          <w:color w:val="4F6228"/>
          <w:sz w:val="22"/>
          <w:szCs w:val="22"/>
        </w:rPr>
        <w:t xml:space="preserve"> attraverso un contratto di collaborazione coordinata e continuativa, non consente al medesimo di operare in nome e per conto dell’impresa, impegnandola sul piano civile con il proprio operato e con le proprie determinazioni (sia pur limitatamente agli aspetti tecnici dell’attività impiantistica stessa), non costituendo un vincolo stabile e continuativo che comporti un rapporto diretto con la struttura operativa dell’impresa e lo svolgimento di un costante controllo sui servizi dalla stessa offerti. Conseguentemente è stato espresso parere non favorevole all’ipotesi prospettata.</w:t>
      </w:r>
    </w:p>
    <w:p w:rsidR="004F78B3" w:rsidRPr="007A7A92" w:rsidRDefault="004F78B3">
      <w:pPr>
        <w:jc w:val="both"/>
        <w:rPr>
          <w:rFonts w:ascii="Verdana" w:hAnsi="Verdana" w:cs="Tahoma"/>
          <w:b/>
          <w:sz w:val="22"/>
          <w:szCs w:val="22"/>
        </w:rPr>
      </w:pPr>
    </w:p>
    <w:p w:rsidR="00B555DA" w:rsidRPr="007A7A92" w:rsidRDefault="001F1736">
      <w:pPr>
        <w:jc w:val="both"/>
        <w:rPr>
          <w:rFonts w:ascii="Verdana" w:hAnsi="Verdana" w:cs="Tahoma"/>
          <w:b/>
          <w:sz w:val="22"/>
          <w:szCs w:val="22"/>
          <w:u w:val="single"/>
        </w:rPr>
      </w:pPr>
      <w:r w:rsidRPr="007A7A92">
        <w:rPr>
          <w:rFonts w:ascii="Verdana" w:hAnsi="Verdana" w:cs="Tahoma"/>
          <w:b/>
          <w:sz w:val="22"/>
          <w:szCs w:val="22"/>
        </w:rPr>
        <w:t>3.7</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 xml:space="preserve">Parere a </w:t>
      </w:r>
      <w:r w:rsidR="00F6354E" w:rsidRPr="007A7A92">
        <w:rPr>
          <w:rFonts w:ascii="Verdana" w:hAnsi="Verdana" w:cs="Tahoma"/>
          <w:b/>
          <w:sz w:val="22"/>
          <w:szCs w:val="22"/>
          <w:u w:val="single"/>
        </w:rPr>
        <w:t xml:space="preserve">privato (e p.c. a </w:t>
      </w:r>
      <w:r w:rsidR="00B555DA" w:rsidRPr="007A7A92">
        <w:rPr>
          <w:rFonts w:ascii="Verdana" w:hAnsi="Verdana" w:cs="Tahoma"/>
          <w:b/>
          <w:sz w:val="22"/>
          <w:szCs w:val="22"/>
          <w:u w:val="single"/>
        </w:rPr>
        <w:t>CCIAA di Ravenna</w:t>
      </w:r>
      <w:r w:rsidR="00F6354E" w:rsidRPr="007A7A92">
        <w:rPr>
          <w:rFonts w:ascii="Verdana" w:hAnsi="Verdana" w:cs="Tahoma"/>
          <w:b/>
          <w:sz w:val="22"/>
          <w:szCs w:val="22"/>
          <w:u w:val="single"/>
        </w:rPr>
        <w:t>)</w:t>
      </w:r>
      <w:r w:rsidR="00B555DA" w:rsidRPr="007A7A92">
        <w:rPr>
          <w:rFonts w:ascii="Verdana" w:hAnsi="Verdana" w:cs="Tahoma"/>
          <w:b/>
          <w:sz w:val="22"/>
          <w:szCs w:val="22"/>
          <w:u w:val="single"/>
        </w:rPr>
        <w:t xml:space="preserve"> del 25-5-2011</w:t>
      </w:r>
    </w:p>
    <w:p w:rsidR="00B555DA" w:rsidRPr="007A7A92" w:rsidRDefault="00F6354E">
      <w:pPr>
        <w:jc w:val="both"/>
        <w:rPr>
          <w:rFonts w:ascii="Verdana" w:hAnsi="Verdana" w:cs="Tahoma"/>
          <w:b/>
          <w:i/>
          <w:sz w:val="22"/>
          <w:szCs w:val="22"/>
        </w:rPr>
      </w:pPr>
      <w:r w:rsidRPr="007A7A92">
        <w:rPr>
          <w:rFonts w:ascii="Verdana" w:hAnsi="Verdana" w:cs="Tahoma"/>
          <w:b/>
          <w:i/>
          <w:sz w:val="22"/>
          <w:szCs w:val="22"/>
        </w:rPr>
        <w:t>associa</w:t>
      </w:r>
      <w:r w:rsidR="001F1736" w:rsidRPr="007A7A92">
        <w:rPr>
          <w:rFonts w:ascii="Verdana" w:hAnsi="Verdana" w:cs="Tahoma"/>
          <w:b/>
          <w:i/>
          <w:sz w:val="22"/>
          <w:szCs w:val="22"/>
        </w:rPr>
        <w:t>to</w:t>
      </w:r>
      <w:r w:rsidRPr="007A7A92">
        <w:rPr>
          <w:rFonts w:ascii="Verdana" w:hAnsi="Verdana" w:cs="Tahoma"/>
          <w:b/>
          <w:i/>
          <w:sz w:val="22"/>
          <w:szCs w:val="22"/>
        </w:rPr>
        <w:t xml:space="preserve"> (</w:t>
      </w:r>
      <w:r w:rsidR="00B555DA" w:rsidRPr="007A7A92">
        <w:rPr>
          <w:rFonts w:ascii="Verdana" w:hAnsi="Verdana" w:cs="Tahoma"/>
          <w:b/>
          <w:i/>
          <w:sz w:val="22"/>
          <w:szCs w:val="22"/>
        </w:rPr>
        <w:t>contratto di associazione in partecipazione</w:t>
      </w:r>
      <w:r w:rsidRPr="007A7A92">
        <w:rPr>
          <w:rFonts w:ascii="Verdana" w:hAnsi="Verdana" w:cs="Tahoma"/>
          <w:b/>
          <w:i/>
          <w:sz w:val="22"/>
          <w:szCs w:val="22"/>
        </w:rPr>
        <w:t>)</w:t>
      </w:r>
    </w:p>
    <w:p w:rsidR="00003E3D" w:rsidRPr="007A7A92" w:rsidRDefault="00003E3D">
      <w:pPr>
        <w:jc w:val="both"/>
        <w:rPr>
          <w:rFonts w:ascii="Verdana" w:hAnsi="Verdana" w:cs="Tahoma"/>
          <w:sz w:val="22"/>
          <w:szCs w:val="22"/>
        </w:rPr>
      </w:pPr>
    </w:p>
    <w:p w:rsidR="00C03420" w:rsidRPr="007A7A92" w:rsidRDefault="00003E3D" w:rsidP="00C0342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qualora un soggetto </w:t>
      </w:r>
      <w:r w:rsidR="00C03420" w:rsidRPr="007A7A92">
        <w:rPr>
          <w:rFonts w:ascii="Verdana" w:hAnsi="Verdana"/>
          <w:color w:val="4F6228"/>
          <w:sz w:val="22"/>
          <w:szCs w:val="22"/>
        </w:rPr>
        <w:t>non avesse i requisiti tecnico professionale</w:t>
      </w:r>
      <w:r w:rsidR="00D25552" w:rsidRPr="007A7A92">
        <w:rPr>
          <w:rFonts w:ascii="Verdana" w:hAnsi="Verdana"/>
          <w:color w:val="4F6228"/>
          <w:sz w:val="22"/>
          <w:szCs w:val="22"/>
        </w:rPr>
        <w:t>,</w:t>
      </w:r>
      <w:r w:rsidR="00C03420" w:rsidRPr="007A7A92">
        <w:rPr>
          <w:rFonts w:ascii="Verdana" w:hAnsi="Verdana"/>
          <w:color w:val="4F6228"/>
          <w:sz w:val="22"/>
          <w:szCs w:val="22"/>
        </w:rPr>
        <w:t xml:space="preserve"> possa esercitare attività di installazione impianti </w:t>
      </w:r>
      <w:r w:rsidR="00DB3F33" w:rsidRPr="007A7A92">
        <w:rPr>
          <w:rFonts w:ascii="Verdana" w:hAnsi="Verdana"/>
          <w:color w:val="4F6228"/>
          <w:sz w:val="22"/>
          <w:szCs w:val="22"/>
        </w:rPr>
        <w:t>attraverso la stipula di</w:t>
      </w:r>
      <w:r w:rsidRPr="007A7A92">
        <w:rPr>
          <w:rFonts w:ascii="Verdana" w:hAnsi="Verdana"/>
          <w:color w:val="4F6228"/>
          <w:sz w:val="22"/>
          <w:szCs w:val="22"/>
        </w:rPr>
        <w:t xml:space="preserve"> un contratto di associazione in partecipazione </w:t>
      </w:r>
      <w:r w:rsidR="00DB3F33" w:rsidRPr="007A7A92">
        <w:rPr>
          <w:rFonts w:ascii="Verdana" w:hAnsi="Verdana"/>
          <w:color w:val="4F6228"/>
          <w:sz w:val="22"/>
          <w:szCs w:val="22"/>
        </w:rPr>
        <w:t>(</w:t>
      </w:r>
      <w:r w:rsidRPr="007A7A92">
        <w:rPr>
          <w:rFonts w:ascii="Verdana" w:hAnsi="Verdana"/>
          <w:color w:val="4F6228"/>
          <w:sz w:val="22"/>
          <w:szCs w:val="22"/>
        </w:rPr>
        <w:t>acquisendo la figura di titolare/associante</w:t>
      </w:r>
      <w:r w:rsidR="00DB3F33" w:rsidRPr="007A7A92">
        <w:rPr>
          <w:rFonts w:ascii="Verdana" w:hAnsi="Verdana"/>
          <w:color w:val="4F6228"/>
          <w:sz w:val="22"/>
          <w:szCs w:val="22"/>
        </w:rPr>
        <w:t xml:space="preserve">), </w:t>
      </w:r>
      <w:r w:rsidRPr="007A7A92">
        <w:rPr>
          <w:rFonts w:ascii="Verdana" w:hAnsi="Verdana"/>
          <w:color w:val="4F6228"/>
          <w:sz w:val="22"/>
          <w:szCs w:val="22"/>
        </w:rPr>
        <w:t>abilitando l</w:t>
      </w:r>
      <w:r w:rsidR="00D25552" w:rsidRPr="007A7A92">
        <w:rPr>
          <w:rFonts w:ascii="Verdana" w:hAnsi="Verdana"/>
          <w:color w:val="4F6228"/>
          <w:sz w:val="22"/>
          <w:szCs w:val="22"/>
        </w:rPr>
        <w:t xml:space="preserve">a sua </w:t>
      </w:r>
      <w:r w:rsidRPr="007A7A92">
        <w:rPr>
          <w:rFonts w:ascii="Verdana" w:hAnsi="Verdana"/>
          <w:color w:val="4F6228"/>
          <w:sz w:val="22"/>
          <w:szCs w:val="22"/>
        </w:rPr>
        <w:t>impresa attraverso l’associato/terzo</w:t>
      </w:r>
      <w:r w:rsidR="00C03420" w:rsidRPr="007A7A92">
        <w:rPr>
          <w:rFonts w:ascii="Verdana" w:hAnsi="Verdana"/>
          <w:color w:val="4F6228"/>
          <w:sz w:val="22"/>
          <w:szCs w:val="22"/>
        </w:rPr>
        <w:t>, quest’ultimo</w:t>
      </w:r>
      <w:r w:rsidRPr="007A7A92">
        <w:rPr>
          <w:rFonts w:ascii="Verdana" w:hAnsi="Verdana"/>
          <w:color w:val="4F6228"/>
          <w:sz w:val="22"/>
          <w:szCs w:val="22"/>
        </w:rPr>
        <w:t xml:space="preserve"> </w:t>
      </w:r>
      <w:r w:rsidR="00C03420" w:rsidRPr="007A7A92">
        <w:rPr>
          <w:rFonts w:ascii="Verdana" w:hAnsi="Verdana"/>
          <w:color w:val="4F6228"/>
          <w:sz w:val="22"/>
          <w:szCs w:val="22"/>
        </w:rPr>
        <w:t xml:space="preserve">in </w:t>
      </w:r>
      <w:r w:rsidRPr="007A7A92">
        <w:rPr>
          <w:rFonts w:ascii="Verdana" w:hAnsi="Verdana"/>
          <w:color w:val="4F6228"/>
          <w:sz w:val="22"/>
          <w:szCs w:val="22"/>
        </w:rPr>
        <w:t>possesso dei requisiti tecnico-professionali di cui al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w:t>
      </w:r>
      <w:r w:rsidR="00C03420" w:rsidRPr="007A7A92">
        <w:rPr>
          <w:rFonts w:ascii="Verdana" w:hAnsi="Verdana"/>
          <w:color w:val="4F6228"/>
          <w:sz w:val="22"/>
          <w:szCs w:val="22"/>
        </w:rPr>
        <w:t xml:space="preserve">. </w:t>
      </w:r>
    </w:p>
    <w:p w:rsidR="001F1736" w:rsidRPr="007A7A92" w:rsidRDefault="00C03420" w:rsidP="001F173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Ha altresì rappresentato che il contratto di associazione in partecipazione deve essere stipulato in ossequio a quanto previsto dalle direttive ministeriali (al riguardo </w:t>
      </w:r>
      <w:r w:rsidR="00B66296" w:rsidRPr="007A7A92">
        <w:rPr>
          <w:rFonts w:ascii="Verdana" w:hAnsi="Verdana"/>
          <w:color w:val="4F6228"/>
          <w:sz w:val="22"/>
          <w:szCs w:val="22"/>
        </w:rPr>
        <w:t>ha</w:t>
      </w:r>
      <w:r w:rsidRPr="007A7A92">
        <w:rPr>
          <w:rFonts w:ascii="Verdana" w:hAnsi="Verdana"/>
          <w:color w:val="4F6228"/>
          <w:sz w:val="22"/>
          <w:szCs w:val="22"/>
        </w:rPr>
        <w:t xml:space="preserve"> fa</w:t>
      </w:r>
      <w:r w:rsidR="00B66296" w:rsidRPr="007A7A92">
        <w:rPr>
          <w:rFonts w:ascii="Verdana" w:hAnsi="Verdana"/>
          <w:color w:val="4F6228"/>
          <w:sz w:val="22"/>
          <w:szCs w:val="22"/>
        </w:rPr>
        <w:t>tto</w:t>
      </w:r>
      <w:r w:rsidRPr="007A7A92">
        <w:rPr>
          <w:rFonts w:ascii="Verdana" w:hAnsi="Verdana"/>
          <w:color w:val="4F6228"/>
          <w:sz w:val="22"/>
          <w:szCs w:val="22"/>
        </w:rPr>
        <w:t xml:space="preserve"> esplicito riferimento a quanto previsto in materia di imprese di facchinaggio dalla circolare n.3597/C del 27 gennaio 2006, per gli aspetti concernenti l’associazione in partecipazione;</w:t>
      </w:r>
      <w:r w:rsidR="00B66296" w:rsidRPr="007A7A92">
        <w:rPr>
          <w:rFonts w:ascii="Verdana" w:hAnsi="Verdana"/>
          <w:color w:val="4F6228"/>
          <w:sz w:val="22"/>
          <w:szCs w:val="22"/>
        </w:rPr>
        <w:t xml:space="preserve"> ha ricordato che </w:t>
      </w:r>
      <w:r w:rsidRPr="007A7A92">
        <w:rPr>
          <w:rFonts w:ascii="Verdana" w:hAnsi="Verdana"/>
          <w:color w:val="4F6228"/>
          <w:sz w:val="22"/>
          <w:szCs w:val="22"/>
        </w:rPr>
        <w:t>il contratto deve essere affiancato dall’acquisizione di una dichiarazione resa da entrambi i soggetti - associante e associato – in ordine alla tipologia dell’apporto fornito dal secondo ed alla riconducibilità del medesimo a quel tipo di rapporto oggettivo e biunivoco che caratterizza l’immedesimazione all’impresa</w:t>
      </w:r>
      <w:r w:rsidR="00B66296" w:rsidRPr="007A7A92">
        <w:rPr>
          <w:rFonts w:ascii="Verdana" w:hAnsi="Verdana"/>
          <w:color w:val="4F6228"/>
          <w:sz w:val="22"/>
          <w:szCs w:val="22"/>
        </w:rPr>
        <w:t xml:space="preserve">). </w:t>
      </w:r>
      <w:r w:rsidR="001F1736" w:rsidRPr="007A7A92">
        <w:rPr>
          <w:rFonts w:ascii="Verdana" w:hAnsi="Verdana"/>
          <w:color w:val="4F6228"/>
          <w:sz w:val="22"/>
          <w:szCs w:val="22"/>
        </w:rPr>
        <w:t>Ha inoltre chiarito che spetta ad ogni modo alla Camera di commercio, nel rispetto della sua autonomia decisionale e procedimentale, verificare “caso per caso” l’esistenza del rapporto di immedesimazione tra associato e impresa; conseguentemente è necessario che il contratto superi la verifica camerale in parola.</w:t>
      </w:r>
    </w:p>
    <w:p w:rsidR="00C03420" w:rsidRPr="007A7A92" w:rsidRDefault="00C03420" w:rsidP="00003E3D">
      <w:pPr>
        <w:pStyle w:val="Rientrocorpodeltesto3"/>
        <w:spacing w:after="0"/>
        <w:ind w:left="0"/>
        <w:rPr>
          <w:color w:val="FF0000"/>
          <w:sz w:val="24"/>
          <w:szCs w:val="24"/>
        </w:rPr>
      </w:pPr>
    </w:p>
    <w:p w:rsidR="006B6DDC" w:rsidRPr="007A7A92" w:rsidRDefault="001F1736">
      <w:pPr>
        <w:jc w:val="both"/>
        <w:rPr>
          <w:rFonts w:ascii="Verdana" w:hAnsi="Verdana" w:cs="Tahoma"/>
          <w:b/>
          <w:color w:val="FF0000"/>
          <w:sz w:val="22"/>
          <w:szCs w:val="22"/>
          <w:u w:val="single"/>
        </w:rPr>
      </w:pPr>
      <w:r w:rsidRPr="007A7A92">
        <w:rPr>
          <w:rFonts w:ascii="Verdana" w:hAnsi="Verdana" w:cs="Tahoma"/>
          <w:b/>
          <w:sz w:val="22"/>
          <w:szCs w:val="22"/>
        </w:rPr>
        <w:t>3.8</w:t>
      </w:r>
      <w:r w:rsidR="006B6DDC" w:rsidRPr="007A7A92">
        <w:rPr>
          <w:rFonts w:ascii="Verdana" w:hAnsi="Verdana" w:cs="Tahoma"/>
          <w:b/>
          <w:sz w:val="22"/>
          <w:szCs w:val="22"/>
        </w:rPr>
        <w:t xml:space="preserve"> </w:t>
      </w:r>
      <w:r w:rsidR="006B6DDC" w:rsidRPr="007A7A92">
        <w:rPr>
          <w:rFonts w:ascii="Verdana" w:hAnsi="Verdana" w:cs="Tahoma"/>
          <w:b/>
          <w:sz w:val="22"/>
          <w:szCs w:val="22"/>
          <w:u w:val="single"/>
        </w:rPr>
        <w:t>Parere a privato 26.5.2009</w:t>
      </w:r>
    </w:p>
    <w:p w:rsidR="006B6DDC" w:rsidRPr="007A7A92" w:rsidRDefault="00083440" w:rsidP="006B6DDC">
      <w:pPr>
        <w:jc w:val="both"/>
        <w:rPr>
          <w:rFonts w:ascii="Verdana" w:hAnsi="Verdana" w:cs="Tahoma"/>
          <w:b/>
          <w:sz w:val="22"/>
          <w:szCs w:val="22"/>
        </w:rPr>
      </w:pPr>
      <w:r w:rsidRPr="007A7A92">
        <w:rPr>
          <w:rFonts w:ascii="Verdana" w:hAnsi="Verdana" w:cs="Tahoma"/>
          <w:b/>
          <w:sz w:val="22"/>
          <w:szCs w:val="22"/>
        </w:rPr>
        <w:t>c</w:t>
      </w:r>
      <w:r w:rsidR="006B6DDC" w:rsidRPr="007A7A92">
        <w:rPr>
          <w:rFonts w:ascii="Verdana" w:hAnsi="Verdana" w:cs="Tahoma"/>
          <w:b/>
          <w:sz w:val="22"/>
          <w:szCs w:val="22"/>
        </w:rPr>
        <w:t>onsulente esterno</w:t>
      </w:r>
    </w:p>
    <w:p w:rsidR="00A00D42" w:rsidRPr="007A7A92" w:rsidRDefault="00A00D42" w:rsidP="006B6DDC">
      <w:pPr>
        <w:jc w:val="both"/>
        <w:rPr>
          <w:rFonts w:ascii="Verdana" w:hAnsi="Verdana" w:cs="Tahoma"/>
          <w:color w:val="4F6228"/>
          <w:sz w:val="22"/>
          <w:szCs w:val="22"/>
        </w:rPr>
      </w:pPr>
    </w:p>
    <w:p w:rsidR="006B6DDC" w:rsidRPr="007A7A92" w:rsidRDefault="00E9369C" w:rsidP="006B6DDC">
      <w:pPr>
        <w:jc w:val="both"/>
        <w:rPr>
          <w:rFonts w:ascii="Verdana" w:hAnsi="Verdana"/>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ha rappresentato che il </w:t>
      </w:r>
      <w:r w:rsidR="006B6DDC" w:rsidRPr="007A7A92">
        <w:rPr>
          <w:rStyle w:val="Enfasicorsivo"/>
          <w:rFonts w:ascii="Verdana" w:hAnsi="Verdana"/>
          <w:i w:val="0"/>
          <w:iCs w:val="0"/>
          <w:color w:val="4F6228"/>
          <w:sz w:val="22"/>
          <w:szCs w:val="22"/>
        </w:rPr>
        <w:t xml:space="preserve">ruolo di responsabile tecnico non può essere affidato ad un soggetto nella veste di consulente esterno, poiché il </w:t>
      </w:r>
      <w:r w:rsidR="006B6DDC" w:rsidRPr="007A7A92">
        <w:rPr>
          <w:rFonts w:ascii="Verdana" w:hAnsi="Verdana"/>
          <w:color w:val="4F6228"/>
          <w:sz w:val="22"/>
          <w:szCs w:val="22"/>
        </w:rPr>
        <w:t xml:space="preserve">comma 5 dell'art. 3 del </w:t>
      </w:r>
      <w:proofErr w:type="spellStart"/>
      <w:r w:rsidR="006B6DDC" w:rsidRPr="007A7A92">
        <w:rPr>
          <w:rFonts w:ascii="Verdana" w:hAnsi="Verdana"/>
          <w:color w:val="4F6228"/>
          <w:sz w:val="22"/>
          <w:szCs w:val="22"/>
        </w:rPr>
        <w:t>d.m.</w:t>
      </w:r>
      <w:proofErr w:type="spellEnd"/>
      <w:r w:rsidR="006B6DDC" w:rsidRPr="007A7A92">
        <w:rPr>
          <w:rFonts w:ascii="Verdana" w:hAnsi="Verdana"/>
          <w:color w:val="4F6228"/>
          <w:sz w:val="22"/>
          <w:szCs w:val="22"/>
        </w:rPr>
        <w:t xml:space="preserve"> </w:t>
      </w:r>
      <w:r w:rsidR="00A00D42" w:rsidRPr="007A7A92">
        <w:rPr>
          <w:rFonts w:ascii="Verdana" w:hAnsi="Verdana"/>
          <w:color w:val="4F6228"/>
          <w:sz w:val="22"/>
          <w:szCs w:val="22"/>
        </w:rPr>
        <w:t>37/2008</w:t>
      </w:r>
      <w:r w:rsidR="006B6DDC" w:rsidRPr="007A7A92">
        <w:rPr>
          <w:rFonts w:ascii="Verdana" w:hAnsi="Verdana"/>
          <w:color w:val="4F6228"/>
          <w:sz w:val="22"/>
          <w:szCs w:val="22"/>
        </w:rPr>
        <w:t xml:space="preserve"> prevede il possesso del requisito professionale in capo all'impresa. Pertanto va salvaguardata l'esistenza di un rapporto stabile e continuativo tra l'impresa e il suo responsabile tecnico</w:t>
      </w:r>
      <w:r w:rsidR="00A00D42" w:rsidRPr="007A7A92">
        <w:rPr>
          <w:rFonts w:ascii="Verdana" w:hAnsi="Verdana"/>
          <w:color w:val="4F6228"/>
          <w:sz w:val="22"/>
          <w:szCs w:val="22"/>
        </w:rPr>
        <w:t xml:space="preserve"> (immedesimazione)</w:t>
      </w:r>
      <w:r w:rsidR="006B6DDC" w:rsidRPr="007A7A92">
        <w:rPr>
          <w:rFonts w:ascii="Verdana" w:hAnsi="Verdana"/>
          <w:color w:val="4F6228"/>
          <w:sz w:val="22"/>
          <w:szCs w:val="22"/>
        </w:rPr>
        <w:t>, escludendo, quindi, la possibilità che tale incarico venga assunto da un professionista che rimanga esterno all’impresa.</w:t>
      </w:r>
    </w:p>
    <w:p w:rsidR="004E757D" w:rsidRPr="007A7A92" w:rsidRDefault="004E757D" w:rsidP="006B6DDC">
      <w:pPr>
        <w:jc w:val="both"/>
        <w:rPr>
          <w:rFonts w:ascii="Verdana" w:hAnsi="Verdana"/>
          <w:color w:val="FF0000"/>
          <w:sz w:val="22"/>
          <w:szCs w:val="22"/>
        </w:rPr>
      </w:pPr>
    </w:p>
    <w:p w:rsidR="004E757D" w:rsidRPr="007A7A92" w:rsidRDefault="00A00D42" w:rsidP="004E757D">
      <w:pPr>
        <w:rPr>
          <w:rFonts w:ascii="Verdana" w:hAnsi="Verdana" w:cs="Tahoma"/>
          <w:b/>
          <w:sz w:val="22"/>
          <w:szCs w:val="22"/>
          <w:u w:val="single"/>
        </w:rPr>
      </w:pPr>
      <w:r w:rsidRPr="007A7A92">
        <w:rPr>
          <w:rFonts w:ascii="Verdana" w:hAnsi="Verdana" w:cs="Tahoma"/>
          <w:b/>
          <w:sz w:val="22"/>
          <w:szCs w:val="22"/>
        </w:rPr>
        <w:t>3.9</w:t>
      </w:r>
      <w:r w:rsidR="004E757D" w:rsidRPr="007A7A92">
        <w:rPr>
          <w:rFonts w:ascii="Verdana" w:hAnsi="Verdana" w:cs="Tahoma"/>
          <w:b/>
          <w:sz w:val="22"/>
          <w:szCs w:val="22"/>
        </w:rPr>
        <w:t xml:space="preserve"> </w:t>
      </w:r>
      <w:r w:rsidR="004E757D" w:rsidRPr="007A7A92">
        <w:rPr>
          <w:rFonts w:ascii="Verdana" w:hAnsi="Verdana" w:cs="Tahoma"/>
          <w:b/>
          <w:sz w:val="22"/>
          <w:szCs w:val="22"/>
          <w:u w:val="single"/>
        </w:rPr>
        <w:t xml:space="preserve">Parere a privato del </w:t>
      </w:r>
      <w:r w:rsidR="00C356C4" w:rsidRPr="007A7A92">
        <w:rPr>
          <w:rFonts w:ascii="Verdana" w:hAnsi="Verdana" w:cs="Tahoma"/>
          <w:b/>
          <w:sz w:val="22"/>
          <w:szCs w:val="22"/>
          <w:u w:val="single"/>
        </w:rPr>
        <w:t>12</w:t>
      </w:r>
      <w:r w:rsidR="004E757D" w:rsidRPr="007A7A92">
        <w:rPr>
          <w:rFonts w:ascii="Verdana" w:hAnsi="Verdana" w:cs="Tahoma"/>
          <w:b/>
          <w:sz w:val="22"/>
          <w:szCs w:val="22"/>
          <w:u w:val="single"/>
        </w:rPr>
        <w:t>-</w:t>
      </w:r>
      <w:r w:rsidR="00C356C4" w:rsidRPr="007A7A92">
        <w:rPr>
          <w:rFonts w:ascii="Verdana" w:hAnsi="Verdana" w:cs="Tahoma"/>
          <w:b/>
          <w:sz w:val="22"/>
          <w:szCs w:val="22"/>
          <w:u w:val="single"/>
        </w:rPr>
        <w:t>10</w:t>
      </w:r>
      <w:r w:rsidR="004E757D" w:rsidRPr="007A7A92">
        <w:rPr>
          <w:rFonts w:ascii="Verdana" w:hAnsi="Verdana" w:cs="Tahoma"/>
          <w:b/>
          <w:sz w:val="22"/>
          <w:szCs w:val="22"/>
          <w:u w:val="single"/>
        </w:rPr>
        <w:t>-201</w:t>
      </w:r>
      <w:r w:rsidR="00C356C4" w:rsidRPr="007A7A92">
        <w:rPr>
          <w:rFonts w:ascii="Verdana" w:hAnsi="Verdana" w:cs="Tahoma"/>
          <w:b/>
          <w:sz w:val="22"/>
          <w:szCs w:val="22"/>
          <w:u w:val="single"/>
        </w:rPr>
        <w:t>2</w:t>
      </w:r>
    </w:p>
    <w:p w:rsidR="004E757D" w:rsidRPr="007A7A92" w:rsidRDefault="00A00D42" w:rsidP="004E757D">
      <w:pPr>
        <w:rPr>
          <w:rFonts w:ascii="Verdana" w:hAnsi="Verdana" w:cs="Tahoma"/>
          <w:b/>
          <w:i/>
          <w:sz w:val="22"/>
          <w:szCs w:val="22"/>
        </w:rPr>
      </w:pPr>
      <w:r w:rsidRPr="007A7A92">
        <w:rPr>
          <w:rFonts w:ascii="Verdana" w:hAnsi="Verdana" w:cs="Tahoma"/>
          <w:b/>
          <w:i/>
          <w:sz w:val="22"/>
          <w:szCs w:val="22"/>
        </w:rPr>
        <w:t xml:space="preserve">lavoratore </w:t>
      </w:r>
      <w:r w:rsidR="004E757D" w:rsidRPr="007A7A92">
        <w:rPr>
          <w:rFonts w:ascii="Verdana" w:hAnsi="Verdana" w:cs="Tahoma"/>
          <w:b/>
          <w:i/>
          <w:sz w:val="22"/>
          <w:szCs w:val="22"/>
        </w:rPr>
        <w:t>part-time</w:t>
      </w:r>
    </w:p>
    <w:p w:rsidR="002D368E" w:rsidRPr="007A7A92" w:rsidRDefault="002D368E" w:rsidP="00465521">
      <w:pPr>
        <w:pStyle w:val="Corpodeltesto"/>
        <w:tabs>
          <w:tab w:val="left" w:pos="0"/>
        </w:tabs>
        <w:spacing w:after="0"/>
        <w:jc w:val="both"/>
        <w:rPr>
          <w:rFonts w:ascii="Verdana" w:hAnsi="Verdana" w:cs="Arial"/>
          <w:color w:val="FF0000"/>
          <w:sz w:val="22"/>
          <w:szCs w:val="22"/>
        </w:rPr>
      </w:pPr>
    </w:p>
    <w:p w:rsidR="006B3D11" w:rsidRPr="007A7A92" w:rsidRDefault="008E1703" w:rsidP="006B3D11">
      <w:pPr>
        <w:pStyle w:val="Rientrocorpodeltesto3"/>
        <w:spacing w:after="0"/>
        <w:ind w:left="0"/>
        <w:rPr>
          <w:rFonts w:ascii="Verdana" w:hAnsi="Verdana"/>
          <w:color w:val="4F6228"/>
          <w:sz w:val="22"/>
          <w:szCs w:val="22"/>
        </w:rPr>
      </w:pPr>
      <w:r w:rsidRPr="007A7A92">
        <w:rPr>
          <w:rFonts w:ascii="Verdana" w:hAnsi="Verdana" w:cs="Arial"/>
          <w:color w:val="4F6228"/>
          <w:sz w:val="22"/>
          <w:szCs w:val="22"/>
        </w:rPr>
        <w:t>I</w:t>
      </w:r>
      <w:r w:rsidR="004E757D" w:rsidRPr="007A7A92">
        <w:rPr>
          <w:rFonts w:ascii="Verdana" w:hAnsi="Verdana" w:cs="Arial"/>
          <w:color w:val="4F6228"/>
          <w:sz w:val="22"/>
          <w:szCs w:val="22"/>
        </w:rPr>
        <w:t>n relazione alla possibilità che un soggetto</w:t>
      </w:r>
      <w:r w:rsidR="00465521" w:rsidRPr="007A7A92">
        <w:rPr>
          <w:rFonts w:ascii="Verdana" w:hAnsi="Verdana" w:cs="Arial"/>
          <w:color w:val="4F6228"/>
          <w:sz w:val="22"/>
          <w:szCs w:val="22"/>
        </w:rPr>
        <w:t xml:space="preserve"> </w:t>
      </w:r>
      <w:r w:rsidR="00C356C4" w:rsidRPr="007A7A92">
        <w:rPr>
          <w:rFonts w:ascii="Verdana" w:hAnsi="Verdana" w:cs="Arial"/>
          <w:color w:val="4F6228"/>
          <w:sz w:val="22"/>
          <w:szCs w:val="22"/>
        </w:rPr>
        <w:t>sia</w:t>
      </w:r>
      <w:r w:rsidR="004E757D" w:rsidRPr="007A7A92">
        <w:rPr>
          <w:rFonts w:ascii="Verdana" w:hAnsi="Verdana" w:cs="Arial"/>
          <w:color w:val="4F6228"/>
          <w:sz w:val="22"/>
          <w:szCs w:val="22"/>
        </w:rPr>
        <w:t xml:space="preserve"> nominato responsabile tecnico di </w:t>
      </w:r>
      <w:r w:rsidR="00A96574" w:rsidRPr="007A7A92">
        <w:rPr>
          <w:rFonts w:ascii="Verdana" w:hAnsi="Verdana" w:cs="Arial"/>
          <w:color w:val="4F6228"/>
          <w:sz w:val="22"/>
          <w:szCs w:val="22"/>
        </w:rPr>
        <w:t>un’impresa</w:t>
      </w:r>
      <w:r w:rsidR="004E757D" w:rsidRPr="007A7A92">
        <w:rPr>
          <w:rFonts w:ascii="Verdana" w:hAnsi="Verdana" w:cs="Arial"/>
          <w:color w:val="4F6228"/>
          <w:sz w:val="22"/>
          <w:szCs w:val="22"/>
        </w:rPr>
        <w:t xml:space="preserve"> impiantistica</w:t>
      </w:r>
      <w:r w:rsidRPr="007A7A92">
        <w:rPr>
          <w:rFonts w:ascii="Verdana" w:hAnsi="Verdana" w:cs="Arial"/>
          <w:color w:val="4F6228"/>
          <w:sz w:val="22"/>
          <w:szCs w:val="22"/>
        </w:rPr>
        <w:t xml:space="preserve"> </w:t>
      </w:r>
      <w:r w:rsidR="00465521" w:rsidRPr="007A7A92">
        <w:rPr>
          <w:rFonts w:ascii="Verdana" w:hAnsi="Verdana" w:cs="Arial"/>
          <w:color w:val="4F6228"/>
          <w:sz w:val="22"/>
          <w:szCs w:val="22"/>
        </w:rPr>
        <w:t xml:space="preserve">attraverso la stipula di un </w:t>
      </w:r>
      <w:r w:rsidR="004E757D" w:rsidRPr="007A7A92">
        <w:rPr>
          <w:rFonts w:ascii="Verdana" w:hAnsi="Verdana" w:cs="Arial"/>
          <w:color w:val="4F6228"/>
          <w:sz w:val="22"/>
          <w:szCs w:val="22"/>
        </w:rPr>
        <w:t xml:space="preserve">contratto di </w:t>
      </w:r>
      <w:r w:rsidR="00535441" w:rsidRPr="007A7A92">
        <w:rPr>
          <w:rFonts w:ascii="Verdana" w:hAnsi="Verdana" w:cs="Arial"/>
          <w:color w:val="4F6228"/>
          <w:sz w:val="22"/>
          <w:szCs w:val="22"/>
        </w:rPr>
        <w:t xml:space="preserve">lavoro </w:t>
      </w:r>
      <w:r w:rsidR="004E757D" w:rsidRPr="007A7A92">
        <w:rPr>
          <w:rFonts w:ascii="Verdana" w:hAnsi="Verdana" w:cs="Arial"/>
          <w:color w:val="4F6228"/>
          <w:sz w:val="22"/>
          <w:szCs w:val="22"/>
        </w:rPr>
        <w:t xml:space="preserve">part-time </w:t>
      </w:r>
      <w:r w:rsidR="00C356C4" w:rsidRPr="007A7A92">
        <w:rPr>
          <w:rFonts w:ascii="Verdana" w:hAnsi="Verdana"/>
          <w:color w:val="4F6228"/>
          <w:sz w:val="22"/>
          <w:szCs w:val="22"/>
        </w:rPr>
        <w:t>di due giorni lavorativi a settimana</w:t>
      </w:r>
      <w:r w:rsidR="004E757D" w:rsidRPr="007A7A92">
        <w:rPr>
          <w:rFonts w:ascii="Verdana" w:hAnsi="Verdana" w:cs="Arial"/>
          <w:color w:val="4F6228"/>
          <w:sz w:val="22"/>
          <w:szCs w:val="22"/>
        </w:rPr>
        <w:t xml:space="preserve">, </w:t>
      </w:r>
      <w:r w:rsidRPr="007A7A92">
        <w:rPr>
          <w:rFonts w:ascii="Verdana" w:hAnsi="Verdana" w:cs="Arial"/>
          <w:color w:val="4F6228"/>
          <w:sz w:val="22"/>
          <w:szCs w:val="22"/>
        </w:rPr>
        <w:t xml:space="preserve">il </w:t>
      </w:r>
      <w:proofErr w:type="spellStart"/>
      <w:r w:rsidRPr="007A7A92">
        <w:rPr>
          <w:rFonts w:ascii="Verdana" w:hAnsi="Verdana" w:cs="Arial"/>
          <w:color w:val="4F6228"/>
          <w:sz w:val="22"/>
          <w:szCs w:val="22"/>
        </w:rPr>
        <w:t>Mi.S.E</w:t>
      </w:r>
      <w:r w:rsidR="00A00D42" w:rsidRPr="007A7A92">
        <w:rPr>
          <w:rFonts w:ascii="Verdana" w:hAnsi="Verdana" w:cs="Arial"/>
          <w:color w:val="4F6228"/>
          <w:sz w:val="22"/>
          <w:szCs w:val="22"/>
        </w:rPr>
        <w:t>.</w:t>
      </w:r>
      <w:proofErr w:type="spellEnd"/>
      <w:r w:rsidR="00A00D42" w:rsidRPr="007A7A92">
        <w:rPr>
          <w:rFonts w:ascii="Verdana" w:hAnsi="Verdana" w:cs="Arial"/>
          <w:color w:val="4F6228"/>
          <w:sz w:val="22"/>
          <w:szCs w:val="22"/>
        </w:rPr>
        <w:t xml:space="preserve"> </w:t>
      </w:r>
      <w:r w:rsidRPr="007A7A92">
        <w:rPr>
          <w:rFonts w:ascii="Verdana" w:hAnsi="Verdana" w:cs="Arial"/>
          <w:color w:val="4F6228"/>
          <w:sz w:val="22"/>
          <w:szCs w:val="22"/>
        </w:rPr>
        <w:t xml:space="preserve">ha </w:t>
      </w:r>
      <w:r w:rsidR="00465521" w:rsidRPr="007A7A92">
        <w:rPr>
          <w:rFonts w:ascii="Verdana" w:hAnsi="Verdana"/>
          <w:color w:val="4F6228"/>
          <w:sz w:val="22"/>
          <w:szCs w:val="22"/>
        </w:rPr>
        <w:t xml:space="preserve">rappresentato </w:t>
      </w:r>
      <w:r w:rsidR="006B3D11" w:rsidRPr="007A7A92">
        <w:rPr>
          <w:rFonts w:ascii="Verdana" w:hAnsi="Verdana"/>
          <w:color w:val="4F6228"/>
          <w:sz w:val="22"/>
          <w:szCs w:val="22"/>
        </w:rPr>
        <w:t xml:space="preserve">che, in linea di principio, la fattispecie in esame può essere presa favorevolmente in considerazione solo se la concreta configurazione di tale forma contrattuale garantisca </w:t>
      </w:r>
      <w:r w:rsidR="006B3D11" w:rsidRPr="007A7A92">
        <w:rPr>
          <w:rFonts w:ascii="Verdana" w:hAnsi="Verdana"/>
          <w:i/>
          <w:color w:val="4F6228"/>
          <w:sz w:val="22"/>
          <w:szCs w:val="22"/>
        </w:rPr>
        <w:t>“concretamente e pienamente”</w:t>
      </w:r>
      <w:r w:rsidR="006B3D11" w:rsidRPr="007A7A92">
        <w:rPr>
          <w:rFonts w:ascii="Verdana" w:hAnsi="Verdana"/>
          <w:color w:val="4F6228"/>
          <w:sz w:val="22"/>
          <w:szCs w:val="22"/>
        </w:rPr>
        <w:t xml:space="preserve"> lo svolgimento di un controllo costante sui servizi offerti dall’impresa medesima, cioè non impedisca, di fatto, al responsabile tecnico, il pieno e totale </w:t>
      </w:r>
      <w:r w:rsidR="006B3D11" w:rsidRPr="007A7A92">
        <w:rPr>
          <w:rFonts w:ascii="Verdana" w:hAnsi="Verdana"/>
          <w:color w:val="4F6228"/>
          <w:sz w:val="22"/>
          <w:szCs w:val="22"/>
        </w:rPr>
        <w:lastRenderedPageBreak/>
        <w:t xml:space="preserve">coinvolgimento nell’attività impiantistica complessivamente svolta dall’impresa medesima. Tutto ciò al fine di evitare che possa essere eluso il principio che gli impianti vengano realizzati in conformità alla normativa vigente, che ha, in definitiva, come obiettivo principale, quello della sicurezza degli impianti. </w:t>
      </w:r>
    </w:p>
    <w:p w:rsidR="00C356C4" w:rsidRPr="007A7A92" w:rsidRDefault="006B3D11" w:rsidP="006B3D11">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Nel caso in esame,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C356C4" w:rsidRPr="007A7A92">
        <w:rPr>
          <w:rFonts w:ascii="Verdana" w:hAnsi="Verdana"/>
          <w:color w:val="4F6228"/>
          <w:sz w:val="22"/>
          <w:szCs w:val="22"/>
        </w:rPr>
        <w:t>il rispetto del principio di immedesimazione ve</w:t>
      </w:r>
      <w:r w:rsidRPr="007A7A92">
        <w:rPr>
          <w:rFonts w:ascii="Verdana" w:hAnsi="Verdana"/>
          <w:color w:val="4F6228"/>
          <w:sz w:val="22"/>
          <w:szCs w:val="22"/>
        </w:rPr>
        <w:t>rrebbe</w:t>
      </w:r>
      <w:r w:rsidR="00C356C4" w:rsidRPr="007A7A92">
        <w:rPr>
          <w:rFonts w:ascii="Verdana" w:hAnsi="Verdana"/>
          <w:color w:val="4F6228"/>
          <w:sz w:val="22"/>
          <w:szCs w:val="22"/>
        </w:rPr>
        <w:t xml:space="preserve"> meno, non essendo sufficiente la presenza del soggetto in questione in soli due giorni a settimana, qua</w:t>
      </w:r>
      <w:r w:rsidRPr="007A7A92">
        <w:rPr>
          <w:rFonts w:ascii="Verdana" w:hAnsi="Verdana"/>
          <w:color w:val="4F6228"/>
          <w:sz w:val="22"/>
          <w:szCs w:val="22"/>
        </w:rPr>
        <w:t>lora</w:t>
      </w:r>
      <w:r w:rsidR="00C356C4" w:rsidRPr="007A7A92">
        <w:rPr>
          <w:rFonts w:ascii="Verdana" w:hAnsi="Verdana"/>
          <w:color w:val="4F6228"/>
          <w:sz w:val="22"/>
          <w:szCs w:val="22"/>
        </w:rPr>
        <w:t xml:space="preserve"> l’attività della stessa </w:t>
      </w:r>
      <w:r w:rsidRPr="007A7A92">
        <w:rPr>
          <w:rFonts w:ascii="Verdana" w:hAnsi="Verdana"/>
          <w:color w:val="4F6228"/>
          <w:sz w:val="22"/>
          <w:szCs w:val="22"/>
        </w:rPr>
        <w:t>sia</w:t>
      </w:r>
      <w:r w:rsidR="00C356C4" w:rsidRPr="007A7A92">
        <w:rPr>
          <w:rFonts w:ascii="Verdana" w:hAnsi="Verdana"/>
          <w:color w:val="4F6228"/>
          <w:sz w:val="22"/>
          <w:szCs w:val="22"/>
        </w:rPr>
        <w:t xml:space="preserve"> articolata/svolta nei cinque (o più) giorni lavorativi settimanali. Naturalmente, con riferimento a quanto sopra, </w:t>
      </w:r>
      <w:r w:rsidRPr="007A7A92">
        <w:rPr>
          <w:rFonts w:ascii="Verdana" w:hAnsi="Verdana"/>
          <w:color w:val="4F6228"/>
          <w:sz w:val="22"/>
          <w:szCs w:val="22"/>
        </w:rPr>
        <w:t xml:space="preserve">è stato chiarito che </w:t>
      </w:r>
      <w:r w:rsidR="00C356C4" w:rsidRPr="007A7A92">
        <w:rPr>
          <w:rFonts w:ascii="Verdana" w:hAnsi="Verdana"/>
          <w:color w:val="4F6228"/>
          <w:sz w:val="22"/>
          <w:szCs w:val="22"/>
        </w:rPr>
        <w:t xml:space="preserve">spetta alla Camera di commercio competente (o alla CPA, se artigiano), nel rispetto della sua autonomia decisionale e procedimentale, verificare </w:t>
      </w:r>
      <w:r w:rsidR="00C356C4" w:rsidRPr="007A7A92">
        <w:rPr>
          <w:rFonts w:ascii="Verdana" w:hAnsi="Verdana"/>
          <w:i/>
          <w:color w:val="4F6228"/>
          <w:sz w:val="22"/>
          <w:szCs w:val="22"/>
        </w:rPr>
        <w:t>“caso per caso”</w:t>
      </w:r>
      <w:r w:rsidR="00C356C4" w:rsidRPr="007A7A92">
        <w:rPr>
          <w:rFonts w:ascii="Verdana" w:hAnsi="Verdana"/>
          <w:color w:val="4F6228"/>
          <w:sz w:val="22"/>
          <w:szCs w:val="22"/>
        </w:rPr>
        <w:t xml:space="preserve"> l’esistenza del rapporto di immedesimazione tra </w:t>
      </w:r>
      <w:r w:rsidR="00C356C4" w:rsidRPr="007A7A92">
        <w:rPr>
          <w:rFonts w:ascii="Verdana" w:hAnsi="Verdana"/>
          <w:i/>
          <w:color w:val="4F6228"/>
          <w:sz w:val="22"/>
          <w:szCs w:val="22"/>
        </w:rPr>
        <w:t xml:space="preserve">“il lavoratore part-time e l’impresa”. </w:t>
      </w:r>
    </w:p>
    <w:p w:rsidR="00E42580" w:rsidRPr="007A7A92" w:rsidRDefault="00E42580" w:rsidP="00E42580">
      <w:pPr>
        <w:jc w:val="both"/>
        <w:rPr>
          <w:rFonts w:ascii="Verdana" w:hAnsi="Verdana"/>
          <w:color w:val="FF0000"/>
          <w:sz w:val="22"/>
          <w:szCs w:val="22"/>
        </w:rPr>
      </w:pPr>
    </w:p>
    <w:p w:rsidR="002655A9" w:rsidRPr="007A7A92" w:rsidRDefault="002A4DD7" w:rsidP="002655A9">
      <w:pPr>
        <w:rPr>
          <w:rFonts w:ascii="Verdana" w:hAnsi="Verdana" w:cs="Tahoma"/>
          <w:b/>
          <w:sz w:val="22"/>
          <w:szCs w:val="22"/>
          <w:u w:val="single"/>
        </w:rPr>
      </w:pPr>
      <w:r w:rsidRPr="007A7A92">
        <w:rPr>
          <w:rFonts w:ascii="Verdana" w:hAnsi="Verdana" w:cs="Tahoma"/>
          <w:b/>
          <w:sz w:val="22"/>
          <w:szCs w:val="22"/>
        </w:rPr>
        <w:t>3.1</w:t>
      </w:r>
      <w:r w:rsidR="00083440" w:rsidRPr="007A7A92">
        <w:rPr>
          <w:rFonts w:ascii="Verdana" w:hAnsi="Verdana" w:cs="Tahoma"/>
          <w:b/>
          <w:sz w:val="22"/>
          <w:szCs w:val="22"/>
        </w:rPr>
        <w:t>0</w:t>
      </w:r>
      <w:r w:rsidR="002655A9" w:rsidRPr="007A7A92">
        <w:rPr>
          <w:rFonts w:ascii="Verdana" w:hAnsi="Verdana" w:cs="Tahoma"/>
          <w:b/>
          <w:sz w:val="22"/>
          <w:szCs w:val="22"/>
        </w:rPr>
        <w:t xml:space="preserve"> </w:t>
      </w:r>
      <w:r w:rsidR="002655A9" w:rsidRPr="007A7A92">
        <w:rPr>
          <w:rFonts w:ascii="Verdana" w:hAnsi="Verdana" w:cs="Tahoma"/>
          <w:b/>
          <w:sz w:val="22"/>
          <w:szCs w:val="22"/>
          <w:u w:val="single"/>
        </w:rPr>
        <w:t>Parere a privato del 5-1-2011</w:t>
      </w:r>
    </w:p>
    <w:p w:rsidR="002655A9" w:rsidRPr="007A7A92" w:rsidRDefault="00083440" w:rsidP="00083440">
      <w:pPr>
        <w:pStyle w:val="Rientrocorpodeltesto3"/>
        <w:spacing w:after="0"/>
        <w:ind w:left="0"/>
        <w:rPr>
          <w:rFonts w:ascii="Verdana" w:hAnsi="Verdana"/>
          <w:b/>
          <w:sz w:val="22"/>
          <w:szCs w:val="22"/>
        </w:rPr>
      </w:pPr>
      <w:r w:rsidRPr="007A7A92">
        <w:rPr>
          <w:rFonts w:ascii="Verdana" w:hAnsi="Verdana"/>
          <w:b/>
          <w:sz w:val="22"/>
          <w:szCs w:val="22"/>
        </w:rPr>
        <w:t>dipendente di impresa incorporata</w:t>
      </w:r>
    </w:p>
    <w:p w:rsidR="00083440" w:rsidRPr="007A7A92" w:rsidRDefault="00083440" w:rsidP="002655A9">
      <w:pPr>
        <w:pStyle w:val="Rientrocorpodeltesto3"/>
        <w:spacing w:after="0"/>
        <w:ind w:left="0" w:firstLine="1134"/>
        <w:rPr>
          <w:sz w:val="22"/>
          <w:szCs w:val="22"/>
        </w:rPr>
      </w:pPr>
    </w:p>
    <w:p w:rsidR="002655A9" w:rsidRPr="007A7A92" w:rsidRDefault="002655A9" w:rsidP="002655A9">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posto un quesito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con il quale è stato chiesto di far conoscere se </w:t>
      </w:r>
      <w:r w:rsidR="006562A7" w:rsidRPr="007A7A92">
        <w:rPr>
          <w:rFonts w:ascii="Verdana" w:hAnsi="Verdana"/>
          <w:color w:val="4F6228"/>
          <w:sz w:val="22"/>
          <w:szCs w:val="22"/>
        </w:rPr>
        <w:t>il richiedente quesito</w:t>
      </w:r>
      <w:r w:rsidRPr="007A7A92">
        <w:rPr>
          <w:rFonts w:ascii="Verdana" w:hAnsi="Verdana"/>
          <w:color w:val="4F6228"/>
          <w:sz w:val="22"/>
          <w:szCs w:val="22"/>
        </w:rPr>
        <w:t xml:space="preserve"> </w:t>
      </w:r>
      <w:r w:rsidR="006735E4" w:rsidRPr="007A7A92">
        <w:rPr>
          <w:rFonts w:ascii="Verdana" w:hAnsi="Verdana"/>
          <w:color w:val="4F6228"/>
          <w:sz w:val="22"/>
          <w:szCs w:val="22"/>
        </w:rPr>
        <w:t xml:space="preserve">- </w:t>
      </w:r>
      <w:r w:rsidRPr="007A7A92">
        <w:rPr>
          <w:rFonts w:ascii="Verdana" w:hAnsi="Verdana"/>
          <w:color w:val="4F6228"/>
          <w:sz w:val="22"/>
          <w:szCs w:val="22"/>
        </w:rPr>
        <w:t xml:space="preserve">responsabile tecnico di </w:t>
      </w:r>
      <w:r w:rsidR="00A96574" w:rsidRPr="007A7A92">
        <w:rPr>
          <w:rFonts w:ascii="Verdana" w:hAnsi="Verdana"/>
          <w:color w:val="4F6228"/>
          <w:sz w:val="22"/>
          <w:szCs w:val="22"/>
        </w:rPr>
        <w:t>un’impresa</w:t>
      </w:r>
      <w:r w:rsidRPr="007A7A92">
        <w:rPr>
          <w:rFonts w:ascii="Verdana" w:hAnsi="Verdana"/>
          <w:color w:val="4F6228"/>
          <w:sz w:val="22"/>
          <w:szCs w:val="22"/>
        </w:rPr>
        <w:t xml:space="preserve"> individuale</w:t>
      </w:r>
      <w:r w:rsidR="006735E4" w:rsidRPr="007A7A92">
        <w:rPr>
          <w:rFonts w:ascii="Verdana" w:hAnsi="Verdana"/>
          <w:color w:val="4F6228"/>
          <w:sz w:val="22"/>
          <w:szCs w:val="22"/>
        </w:rPr>
        <w:t xml:space="preserve"> -</w:t>
      </w:r>
      <w:r w:rsidRPr="007A7A92">
        <w:rPr>
          <w:rFonts w:ascii="Verdana" w:hAnsi="Verdana"/>
          <w:color w:val="4F6228"/>
          <w:sz w:val="22"/>
          <w:szCs w:val="22"/>
        </w:rPr>
        <w:t xml:space="preserve"> possa continuare a </w:t>
      </w:r>
      <w:r w:rsidR="006735E4" w:rsidRPr="007A7A92">
        <w:rPr>
          <w:rFonts w:ascii="Verdana" w:hAnsi="Verdana"/>
          <w:color w:val="4F6228"/>
          <w:sz w:val="22"/>
          <w:szCs w:val="22"/>
        </w:rPr>
        <w:t xml:space="preserve">rivestire tale qualifica </w:t>
      </w:r>
      <w:r w:rsidRPr="007A7A92">
        <w:rPr>
          <w:rFonts w:ascii="Verdana" w:hAnsi="Verdana"/>
          <w:color w:val="4F6228"/>
          <w:sz w:val="22"/>
          <w:szCs w:val="22"/>
        </w:rPr>
        <w:t xml:space="preserve">anche nella incorporante </w:t>
      </w:r>
      <w:r w:rsidR="006562A7" w:rsidRPr="007A7A92">
        <w:rPr>
          <w:rFonts w:ascii="Verdana" w:hAnsi="Verdana"/>
          <w:color w:val="4F6228"/>
          <w:sz w:val="22"/>
          <w:szCs w:val="22"/>
        </w:rPr>
        <w:t xml:space="preserve">impresa costituita come </w:t>
      </w:r>
      <w:r w:rsidRPr="007A7A92">
        <w:rPr>
          <w:rFonts w:ascii="Verdana" w:hAnsi="Verdana"/>
          <w:color w:val="4F6228"/>
          <w:sz w:val="22"/>
          <w:szCs w:val="22"/>
        </w:rPr>
        <w:t>società a responsabilità limitata, al termine dell’operazione di conferimento dell’impresa individuale medesima, con l</w:t>
      </w:r>
      <w:r w:rsidR="006735E4" w:rsidRPr="007A7A92">
        <w:rPr>
          <w:rFonts w:ascii="Verdana" w:hAnsi="Verdana"/>
          <w:color w:val="4F6228"/>
          <w:sz w:val="22"/>
          <w:szCs w:val="22"/>
        </w:rPr>
        <w:t>o stesso</w:t>
      </w:r>
      <w:r w:rsidRPr="007A7A92">
        <w:rPr>
          <w:rFonts w:ascii="Verdana" w:hAnsi="Verdana"/>
          <w:color w:val="4F6228"/>
          <w:sz w:val="22"/>
          <w:szCs w:val="22"/>
        </w:rPr>
        <w:t xml:space="preserve"> contratto che </w:t>
      </w:r>
      <w:r w:rsidR="006735E4" w:rsidRPr="007A7A92">
        <w:rPr>
          <w:rFonts w:ascii="Verdana" w:hAnsi="Verdana"/>
          <w:color w:val="4F6228"/>
          <w:sz w:val="22"/>
          <w:szCs w:val="22"/>
        </w:rPr>
        <w:t xml:space="preserve">lo </w:t>
      </w:r>
      <w:r w:rsidRPr="007A7A92">
        <w:rPr>
          <w:rFonts w:ascii="Verdana" w:hAnsi="Verdana"/>
          <w:color w:val="4F6228"/>
          <w:sz w:val="22"/>
          <w:szCs w:val="22"/>
        </w:rPr>
        <w:t>lega all’impresa individuale.</w:t>
      </w:r>
      <w:r w:rsidR="006735E4" w:rsidRPr="007A7A92">
        <w:rPr>
          <w:rFonts w:ascii="Verdana" w:hAnsi="Verdana"/>
          <w:color w:val="4F6228"/>
          <w:sz w:val="22"/>
          <w:szCs w:val="22"/>
        </w:rPr>
        <w:t xml:space="preserve"> </w:t>
      </w:r>
    </w:p>
    <w:p w:rsidR="002655A9" w:rsidRPr="007A7A92" w:rsidRDefault="006735E4" w:rsidP="00EB55A5">
      <w:pPr>
        <w:pStyle w:val="NormaleWeb"/>
        <w:spacing w:before="0" w:beforeAutospacing="0" w:after="0" w:afterAutospacing="0"/>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w:t>
      </w:r>
      <w:r w:rsidR="002655A9" w:rsidRPr="007A7A92">
        <w:rPr>
          <w:rFonts w:ascii="Verdana" w:hAnsi="Verdana"/>
          <w:color w:val="4F6228"/>
          <w:sz w:val="22"/>
          <w:szCs w:val="22"/>
        </w:rPr>
        <w:t>rappresenta</w:t>
      </w:r>
      <w:r w:rsidRPr="007A7A92">
        <w:rPr>
          <w:rFonts w:ascii="Verdana" w:hAnsi="Verdana"/>
          <w:color w:val="4F6228"/>
          <w:sz w:val="22"/>
          <w:szCs w:val="22"/>
        </w:rPr>
        <w:t>to</w:t>
      </w:r>
      <w:r w:rsidR="002655A9" w:rsidRPr="007A7A92">
        <w:rPr>
          <w:rFonts w:ascii="Verdana" w:hAnsi="Verdana"/>
          <w:color w:val="4F6228"/>
          <w:sz w:val="22"/>
          <w:szCs w:val="22"/>
        </w:rPr>
        <w:t xml:space="preserve"> </w:t>
      </w:r>
      <w:r w:rsidR="00EB55A5" w:rsidRPr="007A7A92">
        <w:rPr>
          <w:rFonts w:ascii="Verdana" w:hAnsi="Verdana"/>
          <w:color w:val="4F6228"/>
          <w:sz w:val="22"/>
          <w:szCs w:val="22"/>
        </w:rPr>
        <w:t>come</w:t>
      </w:r>
      <w:r w:rsidR="002655A9" w:rsidRPr="007A7A92">
        <w:rPr>
          <w:rFonts w:ascii="Verdana" w:hAnsi="Verdana"/>
          <w:color w:val="4F6228"/>
          <w:sz w:val="22"/>
          <w:szCs w:val="22"/>
        </w:rPr>
        <w:t xml:space="preserve"> gli elementi informativi forniti non s</w:t>
      </w:r>
      <w:r w:rsidR="00EB55A5" w:rsidRPr="007A7A92">
        <w:rPr>
          <w:rFonts w:ascii="Verdana" w:hAnsi="Verdana"/>
          <w:color w:val="4F6228"/>
          <w:sz w:val="22"/>
          <w:szCs w:val="22"/>
        </w:rPr>
        <w:t>ian</w:t>
      </w:r>
      <w:r w:rsidR="002655A9" w:rsidRPr="007A7A92">
        <w:rPr>
          <w:rFonts w:ascii="Verdana" w:hAnsi="Verdana"/>
          <w:color w:val="4F6228"/>
          <w:sz w:val="22"/>
          <w:szCs w:val="22"/>
        </w:rPr>
        <w:t xml:space="preserve">o </w:t>
      </w:r>
      <w:r w:rsidR="00EB55A5" w:rsidRPr="007A7A92">
        <w:rPr>
          <w:rFonts w:ascii="Verdana" w:hAnsi="Verdana"/>
          <w:color w:val="4F6228"/>
          <w:sz w:val="22"/>
          <w:szCs w:val="22"/>
        </w:rPr>
        <w:t xml:space="preserve">comunque </w:t>
      </w:r>
      <w:r w:rsidR="002655A9" w:rsidRPr="007A7A92">
        <w:rPr>
          <w:rFonts w:ascii="Verdana" w:hAnsi="Verdana"/>
          <w:color w:val="4F6228"/>
          <w:sz w:val="22"/>
          <w:szCs w:val="22"/>
        </w:rPr>
        <w:t>sufficienti ai fini della definizione del relativo parere, poiché al riguardo non è stato specificato il tipo di rapporto contrattuale che lega l</w:t>
      </w:r>
      <w:r w:rsidR="00EB55A5" w:rsidRPr="007A7A92">
        <w:rPr>
          <w:rFonts w:ascii="Verdana" w:hAnsi="Verdana"/>
          <w:color w:val="4F6228"/>
          <w:sz w:val="22"/>
          <w:szCs w:val="22"/>
        </w:rPr>
        <w:t>’interessato</w:t>
      </w:r>
      <w:r w:rsidR="002655A9" w:rsidRPr="007A7A92">
        <w:rPr>
          <w:rFonts w:ascii="Verdana" w:hAnsi="Verdana"/>
          <w:color w:val="4F6228"/>
          <w:sz w:val="22"/>
          <w:szCs w:val="22"/>
        </w:rPr>
        <w:t xml:space="preserve"> all’impresa individuale. Pur tuttavia </w:t>
      </w:r>
      <w:r w:rsidR="00EB55A5" w:rsidRPr="007A7A92">
        <w:rPr>
          <w:rFonts w:ascii="Verdana" w:hAnsi="Verdana"/>
          <w:color w:val="4F6228"/>
          <w:sz w:val="22"/>
          <w:szCs w:val="22"/>
        </w:rPr>
        <w:t xml:space="preserve">è stato ritenuto </w:t>
      </w:r>
      <w:r w:rsidR="002655A9" w:rsidRPr="007A7A92">
        <w:rPr>
          <w:rFonts w:ascii="Verdana" w:hAnsi="Verdana"/>
          <w:color w:val="4F6228"/>
          <w:sz w:val="22"/>
          <w:szCs w:val="22"/>
        </w:rPr>
        <w:t xml:space="preserve">utile segnalare che un soggetto, se effettivamente in possesso dei requisiti tecnico-professionali di cui all’art.4 del </w:t>
      </w:r>
      <w:proofErr w:type="spellStart"/>
      <w:r w:rsidR="002655A9" w:rsidRPr="007A7A92">
        <w:rPr>
          <w:rFonts w:ascii="Verdana" w:hAnsi="Verdana"/>
          <w:color w:val="4F6228"/>
          <w:sz w:val="22"/>
          <w:szCs w:val="22"/>
        </w:rPr>
        <w:t>d.m.</w:t>
      </w:r>
      <w:proofErr w:type="spellEnd"/>
      <w:r w:rsidR="002655A9" w:rsidRPr="007A7A92">
        <w:rPr>
          <w:rFonts w:ascii="Verdana" w:hAnsi="Verdana"/>
          <w:color w:val="4F6228"/>
          <w:sz w:val="22"/>
          <w:szCs w:val="22"/>
        </w:rPr>
        <w:t xml:space="preserve"> 37/2008, p</w:t>
      </w:r>
      <w:r w:rsidR="00EB55A5" w:rsidRPr="007A7A92">
        <w:rPr>
          <w:rFonts w:ascii="Verdana" w:hAnsi="Verdana"/>
          <w:color w:val="4F6228"/>
          <w:sz w:val="22"/>
          <w:szCs w:val="22"/>
        </w:rPr>
        <w:t xml:space="preserve">ossa </w:t>
      </w:r>
      <w:r w:rsidR="002655A9" w:rsidRPr="007A7A92">
        <w:rPr>
          <w:rFonts w:ascii="Verdana" w:hAnsi="Verdana"/>
          <w:color w:val="4F6228"/>
          <w:sz w:val="22"/>
          <w:szCs w:val="22"/>
        </w:rPr>
        <w:t>abilitare un’impresa costituita nella forma giuridica di società a responsabilità limitata solamente nei seguenti casi:</w:t>
      </w:r>
    </w:p>
    <w:p w:rsidR="002655A9" w:rsidRPr="007A7A92" w:rsidRDefault="002655A9" w:rsidP="00E72D86">
      <w:pPr>
        <w:pStyle w:val="NormaleWeb"/>
        <w:numPr>
          <w:ilvl w:val="0"/>
          <w:numId w:val="10"/>
        </w:numPr>
        <w:spacing w:before="0" w:beforeAutospacing="0" w:after="0" w:afterAutospacing="0"/>
        <w:ind w:left="284" w:firstLine="0"/>
        <w:jc w:val="both"/>
        <w:rPr>
          <w:rFonts w:ascii="Verdana" w:hAnsi="Verdana"/>
          <w:color w:val="4F6228"/>
          <w:sz w:val="22"/>
          <w:szCs w:val="22"/>
        </w:rPr>
      </w:pPr>
      <w:r w:rsidRPr="007A7A92">
        <w:rPr>
          <w:rFonts w:ascii="Verdana" w:hAnsi="Verdana"/>
          <w:color w:val="4F6228"/>
          <w:sz w:val="22"/>
          <w:szCs w:val="22"/>
        </w:rPr>
        <w:t xml:space="preserve">in qualità di lavoratore subordinato; </w:t>
      </w:r>
    </w:p>
    <w:p w:rsidR="002655A9" w:rsidRPr="007A7A92" w:rsidRDefault="002655A9" w:rsidP="00E72D86">
      <w:pPr>
        <w:pStyle w:val="NormaleWeb"/>
        <w:numPr>
          <w:ilvl w:val="0"/>
          <w:numId w:val="10"/>
        </w:numPr>
        <w:spacing w:before="0" w:beforeAutospacing="0" w:after="0" w:afterAutospacing="0"/>
        <w:ind w:left="284" w:firstLine="0"/>
        <w:jc w:val="both"/>
        <w:rPr>
          <w:rFonts w:ascii="Verdana" w:hAnsi="Verdana"/>
          <w:color w:val="4F6228"/>
          <w:sz w:val="22"/>
          <w:szCs w:val="22"/>
        </w:rPr>
      </w:pPr>
      <w:r w:rsidRPr="007A7A92">
        <w:rPr>
          <w:rFonts w:ascii="Verdana" w:hAnsi="Verdana"/>
          <w:color w:val="4F6228"/>
          <w:sz w:val="22"/>
          <w:szCs w:val="22"/>
        </w:rPr>
        <w:t>in qualità di socio prestatore d’opera;</w:t>
      </w:r>
    </w:p>
    <w:p w:rsidR="00EB55A5" w:rsidRPr="007A7A92" w:rsidRDefault="002655A9" w:rsidP="00E72D86">
      <w:pPr>
        <w:pStyle w:val="Rientrocorpodeltesto3"/>
        <w:numPr>
          <w:ilvl w:val="0"/>
          <w:numId w:val="10"/>
        </w:numPr>
        <w:spacing w:after="0"/>
        <w:ind w:left="284" w:firstLine="0"/>
        <w:rPr>
          <w:rFonts w:ascii="Verdana" w:hAnsi="Verdana"/>
          <w:color w:val="4F6228"/>
          <w:sz w:val="22"/>
          <w:szCs w:val="22"/>
        </w:rPr>
      </w:pPr>
      <w:r w:rsidRPr="007A7A92">
        <w:rPr>
          <w:rFonts w:ascii="Verdana" w:hAnsi="Verdana"/>
          <w:color w:val="4F6228"/>
          <w:sz w:val="22"/>
          <w:szCs w:val="22"/>
        </w:rPr>
        <w:t>in qualità di associato, previa stipula di un contratto di “associazione in partecipazione”</w:t>
      </w:r>
      <w:r w:rsidR="00EB55A5" w:rsidRPr="007A7A92">
        <w:rPr>
          <w:rFonts w:ascii="Verdana" w:hAnsi="Verdana"/>
          <w:color w:val="4F6228"/>
          <w:sz w:val="22"/>
          <w:szCs w:val="22"/>
        </w:rPr>
        <w:t>.</w:t>
      </w:r>
    </w:p>
    <w:p w:rsidR="002655A9" w:rsidRPr="007A7A92" w:rsidRDefault="00EB55A5" w:rsidP="00EB55A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merito al contratto di associazione in partecipazione è stato </w:t>
      </w:r>
      <w:r w:rsidR="002655A9" w:rsidRPr="007A7A92">
        <w:rPr>
          <w:rFonts w:ascii="Verdana" w:hAnsi="Verdana"/>
          <w:color w:val="4F6228"/>
          <w:sz w:val="22"/>
          <w:szCs w:val="22"/>
        </w:rPr>
        <w:t>fa</w:t>
      </w:r>
      <w:r w:rsidRPr="007A7A92">
        <w:rPr>
          <w:rFonts w:ascii="Verdana" w:hAnsi="Verdana"/>
          <w:color w:val="4F6228"/>
          <w:sz w:val="22"/>
          <w:szCs w:val="22"/>
        </w:rPr>
        <w:t>tto</w:t>
      </w:r>
      <w:r w:rsidR="002655A9" w:rsidRPr="007A7A92">
        <w:rPr>
          <w:rFonts w:ascii="Verdana" w:hAnsi="Verdana"/>
          <w:color w:val="4F6228"/>
          <w:sz w:val="22"/>
          <w:szCs w:val="22"/>
        </w:rPr>
        <w:t xml:space="preserve"> esplicito riferimento a quanto previsto in materia di imprese di facchinaggio dalla circolare n.3597/C del 27 gennaio 2006, per gli aspetti concernenti l’associazione in partecipazione, poiché compatibile con il d.m</w:t>
      </w:r>
      <w:proofErr w:type="spellStart"/>
      <w:r w:rsidR="002655A9" w:rsidRPr="007A7A92">
        <w:rPr>
          <w:rFonts w:ascii="Verdana" w:hAnsi="Verdana"/>
          <w:color w:val="4F6228"/>
          <w:sz w:val="22"/>
          <w:szCs w:val="22"/>
        </w:rPr>
        <w:t>.37/</w:t>
      </w:r>
      <w:proofErr w:type="spellEnd"/>
      <w:r w:rsidR="002655A9" w:rsidRPr="007A7A92">
        <w:rPr>
          <w:rFonts w:ascii="Verdana" w:hAnsi="Verdana"/>
          <w:color w:val="4F6228"/>
          <w:sz w:val="22"/>
          <w:szCs w:val="22"/>
        </w:rPr>
        <w:t xml:space="preserve">2008; </w:t>
      </w:r>
      <w:r w:rsidRPr="007A7A92">
        <w:rPr>
          <w:rFonts w:ascii="Verdana" w:hAnsi="Verdana"/>
          <w:color w:val="4F6228"/>
          <w:sz w:val="22"/>
          <w:szCs w:val="22"/>
        </w:rPr>
        <w:t xml:space="preserve">è stato altresì ricordato </w:t>
      </w:r>
      <w:r w:rsidR="002655A9" w:rsidRPr="007A7A92">
        <w:rPr>
          <w:rFonts w:ascii="Verdana" w:hAnsi="Verdana"/>
          <w:color w:val="4F6228"/>
          <w:sz w:val="22"/>
          <w:szCs w:val="22"/>
        </w:rPr>
        <w:t xml:space="preserve">che il contratto va affiancato dall’acquisizione di una dichiarazione resa da entrambi i soggetti - associante e associato – in ordine alla tipologia dell’apporto fornito dal secondo ed alla riconducibilità del medesimo a quel tipo di rapporto oggettivo e biunivoco che caratterizza l’immedesimazione all’impresa; </w:t>
      </w:r>
      <w:r w:rsidR="006562A7" w:rsidRPr="007A7A92">
        <w:rPr>
          <w:rFonts w:ascii="Verdana" w:hAnsi="Verdana"/>
          <w:color w:val="4F6228"/>
          <w:sz w:val="22"/>
          <w:szCs w:val="22"/>
        </w:rPr>
        <w:t xml:space="preserve">è stato altresì rappresentato che </w:t>
      </w:r>
      <w:r w:rsidR="002655A9" w:rsidRPr="007A7A92">
        <w:rPr>
          <w:rFonts w:ascii="Verdana" w:hAnsi="Verdana"/>
          <w:color w:val="4F6228"/>
          <w:sz w:val="22"/>
          <w:szCs w:val="22"/>
        </w:rPr>
        <w:t xml:space="preserve">spetta alla </w:t>
      </w:r>
      <w:r w:rsidRPr="007A7A92">
        <w:rPr>
          <w:rFonts w:ascii="Verdana" w:hAnsi="Verdana"/>
          <w:color w:val="4F6228"/>
          <w:sz w:val="22"/>
          <w:szCs w:val="22"/>
        </w:rPr>
        <w:t xml:space="preserve">competente </w:t>
      </w:r>
      <w:r w:rsidR="002655A9" w:rsidRPr="007A7A92">
        <w:rPr>
          <w:rFonts w:ascii="Verdana" w:hAnsi="Verdana"/>
          <w:color w:val="4F6228"/>
          <w:sz w:val="22"/>
          <w:szCs w:val="22"/>
        </w:rPr>
        <w:t>Camera di commercio, nel rispetto della sua autonomia decisionale e procedimentale, verificare “caso per caso” l’esistenza del rapporto di immedesimazione tra associato e impresa.</w:t>
      </w:r>
    </w:p>
    <w:p w:rsidR="00B555DA" w:rsidRPr="007A7A92" w:rsidRDefault="00B555DA">
      <w:pPr>
        <w:autoSpaceDE w:val="0"/>
        <w:jc w:val="both"/>
        <w:rPr>
          <w:rFonts w:ascii="Verdana" w:hAnsi="Verdana" w:cs="Tahoma"/>
          <w:color w:val="FF0000"/>
          <w:sz w:val="22"/>
          <w:szCs w:val="22"/>
        </w:rPr>
      </w:pPr>
    </w:p>
    <w:p w:rsidR="003D6923" w:rsidRPr="007A7A92" w:rsidRDefault="006562A7" w:rsidP="003D6923">
      <w:pPr>
        <w:rPr>
          <w:rFonts w:ascii="Verdana" w:hAnsi="Verdana" w:cs="Tahoma"/>
          <w:b/>
          <w:sz w:val="22"/>
          <w:szCs w:val="22"/>
          <w:u w:val="single"/>
        </w:rPr>
      </w:pPr>
      <w:r w:rsidRPr="007A7A92">
        <w:rPr>
          <w:rFonts w:ascii="Verdana" w:hAnsi="Verdana" w:cs="Tahoma"/>
          <w:b/>
          <w:sz w:val="22"/>
          <w:szCs w:val="22"/>
        </w:rPr>
        <w:t>3.</w:t>
      </w:r>
      <w:r w:rsidR="003D6923" w:rsidRPr="007A7A92">
        <w:rPr>
          <w:rFonts w:ascii="Verdana" w:hAnsi="Verdana" w:cs="Tahoma"/>
          <w:b/>
          <w:sz w:val="22"/>
          <w:szCs w:val="22"/>
        </w:rPr>
        <w:t>1</w:t>
      </w:r>
      <w:r w:rsidR="00083440" w:rsidRPr="007A7A92">
        <w:rPr>
          <w:rFonts w:ascii="Verdana" w:hAnsi="Verdana" w:cs="Tahoma"/>
          <w:b/>
          <w:sz w:val="22"/>
          <w:szCs w:val="22"/>
        </w:rPr>
        <w:t>1</w:t>
      </w:r>
      <w:r w:rsidR="003D6923" w:rsidRPr="007A7A92">
        <w:rPr>
          <w:rFonts w:ascii="Verdana" w:hAnsi="Verdana" w:cs="Tahoma"/>
          <w:b/>
          <w:sz w:val="22"/>
          <w:szCs w:val="22"/>
        </w:rPr>
        <w:t xml:space="preserve"> </w:t>
      </w:r>
      <w:r w:rsidR="003D6923" w:rsidRPr="007A7A92">
        <w:rPr>
          <w:rFonts w:ascii="Verdana" w:hAnsi="Verdana" w:cs="Tahoma"/>
          <w:b/>
          <w:sz w:val="22"/>
          <w:szCs w:val="22"/>
          <w:u w:val="single"/>
        </w:rPr>
        <w:t>Parere a privato del 13-1-2011</w:t>
      </w:r>
      <w:r w:rsidR="000944FC" w:rsidRPr="007A7A92">
        <w:rPr>
          <w:rFonts w:ascii="Verdana" w:hAnsi="Verdana" w:cs="Tahoma"/>
          <w:b/>
          <w:sz w:val="22"/>
          <w:szCs w:val="22"/>
          <w:u w:val="single"/>
        </w:rPr>
        <w:t xml:space="preserve"> e  alla CCIAA Potenza del 3-1-2012</w:t>
      </w:r>
    </w:p>
    <w:p w:rsidR="00F06284" w:rsidRPr="007A7A92" w:rsidRDefault="00083440" w:rsidP="003D6923">
      <w:pPr>
        <w:rPr>
          <w:rFonts w:ascii="Verdana" w:hAnsi="Verdana" w:cs="Tahoma"/>
          <w:b/>
          <w:sz w:val="22"/>
          <w:szCs w:val="22"/>
          <w:u w:val="single"/>
        </w:rPr>
      </w:pPr>
      <w:r w:rsidRPr="007A7A92">
        <w:rPr>
          <w:rFonts w:ascii="Verdana" w:hAnsi="Verdana" w:cs="Tahoma"/>
          <w:b/>
          <w:sz w:val="22"/>
          <w:szCs w:val="22"/>
          <w:u w:val="single"/>
        </w:rPr>
        <w:t>s</w:t>
      </w:r>
      <w:r w:rsidR="00F06284" w:rsidRPr="007A7A92">
        <w:rPr>
          <w:rFonts w:ascii="Verdana" w:hAnsi="Verdana" w:cs="Tahoma"/>
          <w:b/>
          <w:sz w:val="22"/>
          <w:szCs w:val="22"/>
          <w:u w:val="single"/>
        </w:rPr>
        <w:t>ocio accomandatario/accomandante</w:t>
      </w:r>
    </w:p>
    <w:p w:rsidR="003D6923" w:rsidRPr="007A7A92" w:rsidRDefault="003D6923" w:rsidP="003D6923">
      <w:pPr>
        <w:pStyle w:val="NormaleWeb"/>
        <w:spacing w:before="0" w:beforeAutospacing="0" w:after="0" w:afterAutospacing="0"/>
        <w:ind w:firstLine="1134"/>
        <w:jc w:val="both"/>
        <w:rPr>
          <w:rFonts w:ascii="Verdana" w:hAnsi="Verdana"/>
          <w:sz w:val="22"/>
          <w:szCs w:val="22"/>
        </w:rPr>
      </w:pPr>
    </w:p>
    <w:p w:rsidR="005554C3" w:rsidRPr="007A7A92" w:rsidRDefault="003D6923" w:rsidP="00FC3169">
      <w:pPr>
        <w:pStyle w:val="NormaleWeb"/>
        <w:spacing w:before="0" w:beforeAutospacing="0" w:after="0" w:afterAutospacing="0"/>
        <w:jc w:val="both"/>
        <w:rPr>
          <w:rFonts w:ascii="Verdana" w:hAnsi="Verdana"/>
          <w:color w:val="4F6228"/>
          <w:sz w:val="22"/>
          <w:szCs w:val="22"/>
        </w:rPr>
      </w:pPr>
      <w:r w:rsidRPr="007A7A92">
        <w:rPr>
          <w:rFonts w:ascii="Verdana" w:hAnsi="Verdana"/>
          <w:color w:val="4F6228"/>
          <w:sz w:val="22"/>
          <w:szCs w:val="22"/>
        </w:rPr>
        <w:t xml:space="preserve">È stato posto un quesito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con il quale è stato chiesto di far conoscere se </w:t>
      </w:r>
      <w:r w:rsidR="006562A7" w:rsidRPr="007A7A92">
        <w:rPr>
          <w:rFonts w:ascii="Verdana" w:hAnsi="Verdana"/>
          <w:color w:val="4F6228"/>
          <w:sz w:val="22"/>
          <w:szCs w:val="22"/>
        </w:rPr>
        <w:t xml:space="preserve">il socio di una impresa di installazione impianti - costituita come società in accomandita semplice - </w:t>
      </w:r>
      <w:r w:rsidRPr="007A7A92">
        <w:rPr>
          <w:rFonts w:ascii="Verdana" w:hAnsi="Verdana"/>
          <w:color w:val="4F6228"/>
          <w:sz w:val="22"/>
          <w:szCs w:val="22"/>
        </w:rPr>
        <w:t>possa essere nominato responsabile tecnico d</w:t>
      </w:r>
      <w:r w:rsidR="00F06284" w:rsidRPr="007A7A92">
        <w:rPr>
          <w:rFonts w:ascii="Verdana" w:hAnsi="Verdana"/>
          <w:color w:val="4F6228"/>
          <w:sz w:val="22"/>
          <w:szCs w:val="22"/>
        </w:rPr>
        <w:t>ell’</w:t>
      </w:r>
      <w:r w:rsidRPr="007A7A92">
        <w:rPr>
          <w:rFonts w:ascii="Verdana" w:hAnsi="Verdana"/>
          <w:color w:val="4F6228"/>
          <w:sz w:val="22"/>
          <w:szCs w:val="22"/>
        </w:rPr>
        <w:t xml:space="preserve">impresa </w:t>
      </w:r>
      <w:r w:rsidR="00F06284" w:rsidRPr="007A7A92">
        <w:rPr>
          <w:rFonts w:ascii="Verdana" w:hAnsi="Verdana"/>
          <w:color w:val="4F6228"/>
          <w:sz w:val="22"/>
          <w:szCs w:val="22"/>
        </w:rPr>
        <w:t>medesima</w:t>
      </w:r>
      <w:r w:rsidR="005554C3" w:rsidRPr="007A7A92">
        <w:rPr>
          <w:rFonts w:ascii="Verdana" w:hAnsi="Verdana"/>
          <w:color w:val="4F6228"/>
          <w:sz w:val="22"/>
          <w:szCs w:val="22"/>
        </w:rPr>
        <w:t>.</w:t>
      </w:r>
    </w:p>
    <w:p w:rsidR="003D6923" w:rsidRPr="007A7A92" w:rsidRDefault="005554C3" w:rsidP="00FC3169">
      <w:pPr>
        <w:pStyle w:val="NormaleWeb"/>
        <w:spacing w:before="0" w:beforeAutospacing="0" w:after="0" w:afterAutospacing="0"/>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w:t>
      </w:r>
      <w:r w:rsidR="003D6923" w:rsidRPr="007A7A92">
        <w:rPr>
          <w:rFonts w:ascii="Verdana" w:hAnsi="Verdana"/>
          <w:color w:val="4F6228"/>
          <w:sz w:val="22"/>
          <w:szCs w:val="22"/>
        </w:rPr>
        <w:t xml:space="preserve"> che</w:t>
      </w:r>
      <w:r w:rsidRPr="007A7A92">
        <w:rPr>
          <w:rFonts w:ascii="Verdana" w:hAnsi="Verdana"/>
          <w:color w:val="4F6228"/>
          <w:sz w:val="22"/>
          <w:szCs w:val="22"/>
        </w:rPr>
        <w:t>,</w:t>
      </w:r>
      <w:r w:rsidR="003D6923" w:rsidRPr="007A7A92">
        <w:rPr>
          <w:rFonts w:ascii="Verdana" w:hAnsi="Verdana"/>
          <w:color w:val="4F6228"/>
          <w:sz w:val="22"/>
          <w:szCs w:val="22"/>
        </w:rPr>
        <w:t xml:space="preserve"> qualora</w:t>
      </w:r>
      <w:r w:rsidRPr="007A7A92">
        <w:rPr>
          <w:rFonts w:ascii="Verdana" w:hAnsi="Verdana"/>
          <w:color w:val="4F6228"/>
          <w:sz w:val="22"/>
          <w:szCs w:val="22"/>
        </w:rPr>
        <w:t xml:space="preserve"> l’interessato</w:t>
      </w:r>
      <w:r w:rsidR="003D6923" w:rsidRPr="007A7A92">
        <w:rPr>
          <w:rFonts w:ascii="Verdana" w:hAnsi="Verdana"/>
          <w:color w:val="4F6228"/>
          <w:sz w:val="22"/>
          <w:szCs w:val="22"/>
        </w:rPr>
        <w:t xml:space="preserve"> fosse realmente in possesso dei requisiti tecnico-professionali, </w:t>
      </w:r>
      <w:r w:rsidR="000944FC" w:rsidRPr="007A7A92">
        <w:rPr>
          <w:rFonts w:ascii="Verdana" w:hAnsi="Verdana"/>
          <w:color w:val="4F6228"/>
          <w:sz w:val="22"/>
          <w:szCs w:val="22"/>
        </w:rPr>
        <w:t>possa</w:t>
      </w:r>
      <w:r w:rsidR="003D6923" w:rsidRPr="007A7A92">
        <w:rPr>
          <w:rFonts w:ascii="Verdana" w:hAnsi="Verdana"/>
          <w:color w:val="4F6228"/>
          <w:sz w:val="22"/>
          <w:szCs w:val="22"/>
        </w:rPr>
        <w:t xml:space="preserve"> abilitare l’impresa in parola, costituita nella forma giuridica di società in accomandita semplice, solo in qualità di </w:t>
      </w:r>
      <w:r w:rsidR="003D6923" w:rsidRPr="007A7A92">
        <w:rPr>
          <w:rFonts w:ascii="Verdana" w:hAnsi="Verdana"/>
          <w:color w:val="4F6228"/>
          <w:sz w:val="22"/>
          <w:szCs w:val="22"/>
        </w:rPr>
        <w:lastRenderedPageBreak/>
        <w:t>socio accomandatario/prestatore d’opera</w:t>
      </w:r>
      <w:r w:rsidR="000944FC" w:rsidRPr="007A7A92">
        <w:rPr>
          <w:rFonts w:ascii="Verdana" w:hAnsi="Verdana"/>
          <w:color w:val="4F6228"/>
          <w:sz w:val="22"/>
          <w:szCs w:val="22"/>
        </w:rPr>
        <w:t xml:space="preserve"> (vedasi in proposito le direttive impartite con le circolari ministeriali n.3342/C del 22 giugno 1994 e n.3439/C del 27 marzo 1998, che pur riguardando alla Legge 46/90 si ritengono, allo stato attuale, compatibili anche con il decreto in parola),</w:t>
      </w:r>
      <w:r w:rsidR="003D6923" w:rsidRPr="007A7A92">
        <w:rPr>
          <w:rFonts w:ascii="Verdana" w:hAnsi="Verdana"/>
          <w:color w:val="4F6228"/>
          <w:sz w:val="22"/>
          <w:szCs w:val="22"/>
        </w:rPr>
        <w:t xml:space="preserve"> ovvero </w:t>
      </w:r>
      <w:r w:rsidR="000944FC" w:rsidRPr="007A7A92">
        <w:rPr>
          <w:rFonts w:ascii="Verdana" w:hAnsi="Verdana"/>
          <w:color w:val="4F6228"/>
          <w:sz w:val="22"/>
          <w:szCs w:val="22"/>
        </w:rPr>
        <w:t xml:space="preserve">di </w:t>
      </w:r>
      <w:r w:rsidR="003D6923" w:rsidRPr="007A7A92">
        <w:rPr>
          <w:rFonts w:ascii="Verdana" w:hAnsi="Verdana"/>
          <w:color w:val="4F6228"/>
          <w:sz w:val="22"/>
          <w:szCs w:val="22"/>
        </w:rPr>
        <w:t>socio accomandatario/legale rappresentante dell’impresa impiantistica.</w:t>
      </w:r>
    </w:p>
    <w:p w:rsidR="00543C0D" w:rsidRPr="007A7A92" w:rsidRDefault="00543C0D" w:rsidP="00FC3169">
      <w:pPr>
        <w:pStyle w:val="NormaleWeb"/>
        <w:spacing w:before="0" w:beforeAutospacing="0" w:after="0" w:afterAutospacing="0"/>
        <w:jc w:val="both"/>
        <w:rPr>
          <w:rFonts w:ascii="Verdana" w:hAnsi="Verdana"/>
          <w:b/>
          <w:sz w:val="22"/>
          <w:szCs w:val="22"/>
        </w:rPr>
      </w:pPr>
    </w:p>
    <w:p w:rsidR="00FC3169" w:rsidRPr="007A7A92" w:rsidRDefault="00F06284" w:rsidP="00FC3169">
      <w:pPr>
        <w:pStyle w:val="NormaleWeb"/>
        <w:spacing w:before="0" w:beforeAutospacing="0" w:after="0" w:afterAutospacing="0"/>
        <w:jc w:val="both"/>
        <w:rPr>
          <w:rFonts w:ascii="Verdana" w:hAnsi="Verdana"/>
          <w:b/>
          <w:sz w:val="22"/>
          <w:szCs w:val="22"/>
          <w:u w:val="single"/>
        </w:rPr>
      </w:pPr>
      <w:r w:rsidRPr="007A7A92">
        <w:rPr>
          <w:rFonts w:ascii="Verdana" w:hAnsi="Verdana"/>
          <w:b/>
          <w:sz w:val="22"/>
          <w:szCs w:val="22"/>
        </w:rPr>
        <w:t>3.</w:t>
      </w:r>
      <w:r w:rsidR="00FC3169" w:rsidRPr="007A7A92">
        <w:rPr>
          <w:rFonts w:ascii="Verdana" w:hAnsi="Verdana"/>
          <w:b/>
          <w:sz w:val="22"/>
          <w:szCs w:val="22"/>
        </w:rPr>
        <w:t>1</w:t>
      </w:r>
      <w:r w:rsidR="00083440" w:rsidRPr="007A7A92">
        <w:rPr>
          <w:rFonts w:ascii="Verdana" w:hAnsi="Verdana"/>
          <w:b/>
          <w:sz w:val="22"/>
          <w:szCs w:val="22"/>
        </w:rPr>
        <w:t>2</w:t>
      </w:r>
      <w:r w:rsidR="00FC3169" w:rsidRPr="007A7A92">
        <w:rPr>
          <w:rFonts w:ascii="Verdana" w:hAnsi="Verdana"/>
          <w:b/>
          <w:sz w:val="22"/>
          <w:szCs w:val="22"/>
        </w:rPr>
        <w:t xml:space="preserve"> </w:t>
      </w:r>
      <w:r w:rsidR="00FC3169" w:rsidRPr="007A7A92">
        <w:rPr>
          <w:rFonts w:ascii="Verdana" w:hAnsi="Verdana"/>
          <w:b/>
          <w:sz w:val="22"/>
          <w:szCs w:val="22"/>
          <w:u w:val="single"/>
        </w:rPr>
        <w:t>Parere a privato del 3-5-2011</w:t>
      </w:r>
    </w:p>
    <w:p w:rsidR="00FC3169" w:rsidRPr="007A7A92" w:rsidRDefault="00F06284" w:rsidP="00FC3169">
      <w:pPr>
        <w:pStyle w:val="NormaleWeb"/>
        <w:spacing w:before="0" w:beforeAutospacing="0" w:after="0" w:afterAutospacing="0"/>
        <w:jc w:val="both"/>
        <w:rPr>
          <w:rFonts w:ascii="Verdana" w:hAnsi="Verdana"/>
          <w:b/>
          <w:sz w:val="22"/>
          <w:szCs w:val="22"/>
        </w:rPr>
      </w:pPr>
      <w:r w:rsidRPr="007A7A92">
        <w:rPr>
          <w:rFonts w:ascii="Verdana" w:hAnsi="Verdana"/>
          <w:b/>
          <w:sz w:val="22"/>
          <w:szCs w:val="22"/>
        </w:rPr>
        <w:t>legale rappresentante di un Consorzio stabile</w:t>
      </w:r>
    </w:p>
    <w:p w:rsidR="00F06284" w:rsidRPr="007A7A92" w:rsidRDefault="00F06284" w:rsidP="00FC3169">
      <w:pPr>
        <w:pStyle w:val="NormaleWeb"/>
        <w:spacing w:before="0" w:beforeAutospacing="0" w:after="0" w:afterAutospacing="0"/>
        <w:jc w:val="both"/>
        <w:rPr>
          <w:rFonts w:ascii="Verdana" w:hAnsi="Verdana"/>
          <w:b/>
          <w:sz w:val="22"/>
          <w:szCs w:val="22"/>
          <w:u w:val="single"/>
        </w:rPr>
      </w:pPr>
    </w:p>
    <w:p w:rsidR="00F06284" w:rsidRPr="007A7A92" w:rsidRDefault="00FC3169" w:rsidP="00FC3169">
      <w:pPr>
        <w:jc w:val="both"/>
        <w:rPr>
          <w:rFonts w:ascii="Verdana" w:hAnsi="Verdana"/>
          <w:noProof/>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il proponente quesito, in quanto legale rappresentante di un Consorzio </w:t>
      </w:r>
      <w:r w:rsidRPr="007A7A92">
        <w:rPr>
          <w:rFonts w:ascii="Verdana" w:hAnsi="Verdana"/>
          <w:noProof/>
          <w:color w:val="4F6228"/>
          <w:sz w:val="22"/>
          <w:szCs w:val="22"/>
        </w:rPr>
        <w:t xml:space="preserve">Stabile, </w:t>
      </w:r>
      <w:r w:rsidRPr="007A7A92">
        <w:rPr>
          <w:rFonts w:ascii="Verdana" w:hAnsi="Verdana"/>
          <w:color w:val="4F6228"/>
          <w:sz w:val="22"/>
          <w:szCs w:val="22"/>
        </w:rPr>
        <w:t xml:space="preserve">possa abilitare </w:t>
      </w:r>
      <w:r w:rsidR="00F06284" w:rsidRPr="007A7A92">
        <w:rPr>
          <w:rFonts w:ascii="Verdana" w:hAnsi="Verdana"/>
          <w:color w:val="4F6228"/>
          <w:sz w:val="22"/>
          <w:szCs w:val="22"/>
        </w:rPr>
        <w:t xml:space="preserve">il Consorzio medesimo </w:t>
      </w:r>
      <w:r w:rsidRPr="007A7A92">
        <w:rPr>
          <w:rFonts w:ascii="Verdana" w:hAnsi="Verdana"/>
          <w:color w:val="4F6228"/>
          <w:sz w:val="22"/>
          <w:szCs w:val="22"/>
        </w:rPr>
        <w:t>- avendone i requisiti tecnico-professionali - allo svolgimento delle attività previste dall’art.1 del decreto in parola</w:t>
      </w:r>
      <w:r w:rsidRPr="007A7A92">
        <w:rPr>
          <w:rFonts w:ascii="Verdana" w:hAnsi="Verdana"/>
          <w:noProof/>
          <w:color w:val="4F6228"/>
          <w:sz w:val="22"/>
          <w:szCs w:val="22"/>
        </w:rPr>
        <w:t>, nel caso in cui ricopra contestualmente anche l’incarico di Direttore Tecnico e Consiglierre Delegato in altra Società</w:t>
      </w:r>
      <w:r w:rsidR="00F06284" w:rsidRPr="007A7A92">
        <w:rPr>
          <w:rFonts w:ascii="Verdana" w:hAnsi="Verdana"/>
          <w:noProof/>
          <w:color w:val="4F6228"/>
          <w:sz w:val="22"/>
          <w:szCs w:val="22"/>
        </w:rPr>
        <w:t>.</w:t>
      </w:r>
    </w:p>
    <w:p w:rsidR="00FC3169" w:rsidRPr="007A7A92" w:rsidRDefault="00FC3169" w:rsidP="00FC3169">
      <w:pPr>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 in linea di principio - che il proponente, in quanto “l</w:t>
      </w:r>
      <w:r w:rsidRPr="007A7A92">
        <w:rPr>
          <w:rFonts w:ascii="Verdana" w:hAnsi="Verdana"/>
          <w:i/>
          <w:color w:val="4F6228"/>
          <w:sz w:val="22"/>
          <w:szCs w:val="22"/>
        </w:rPr>
        <w:t>egale rappresentante</w:t>
      </w:r>
      <w:r w:rsidRPr="007A7A92">
        <w:rPr>
          <w:rFonts w:ascii="Verdana" w:hAnsi="Verdana"/>
          <w:color w:val="4F6228"/>
          <w:sz w:val="22"/>
          <w:szCs w:val="22"/>
        </w:rPr>
        <w:t xml:space="preserve">” dell’impresa “Consorzio </w:t>
      </w:r>
      <w:r w:rsidRPr="007A7A92">
        <w:rPr>
          <w:rFonts w:ascii="Verdana" w:hAnsi="Verdana"/>
          <w:noProof/>
          <w:color w:val="4F6228"/>
          <w:sz w:val="22"/>
          <w:szCs w:val="22"/>
        </w:rPr>
        <w:t xml:space="preserve">Stabile….” </w:t>
      </w:r>
      <w:r w:rsidRPr="007A7A92">
        <w:rPr>
          <w:rFonts w:ascii="Verdana" w:hAnsi="Verdana"/>
          <w:color w:val="4F6228"/>
          <w:sz w:val="22"/>
          <w:szCs w:val="22"/>
        </w:rPr>
        <w:t xml:space="preserve">- </w:t>
      </w:r>
      <w:r w:rsidRPr="007A7A92">
        <w:rPr>
          <w:rFonts w:ascii="Verdana" w:hAnsi="Verdana"/>
          <w:i/>
          <w:color w:val="4F6228"/>
          <w:sz w:val="22"/>
          <w:szCs w:val="22"/>
        </w:rPr>
        <w:t xml:space="preserve">qualora fosse effettivamente in possesso dei requisiti tecnico-professionali di cui all’art.4 del </w:t>
      </w:r>
      <w:proofErr w:type="spellStart"/>
      <w:r w:rsidRPr="007A7A92">
        <w:rPr>
          <w:rFonts w:ascii="Verdana" w:hAnsi="Verdana"/>
          <w:i/>
          <w:color w:val="4F6228"/>
          <w:sz w:val="22"/>
          <w:szCs w:val="22"/>
        </w:rPr>
        <w:t>d.m.</w:t>
      </w:r>
      <w:proofErr w:type="spellEnd"/>
      <w:r w:rsidRPr="007A7A92">
        <w:rPr>
          <w:rFonts w:ascii="Verdana" w:hAnsi="Verdana"/>
          <w:i/>
          <w:color w:val="4F6228"/>
          <w:sz w:val="22"/>
          <w:szCs w:val="22"/>
        </w:rPr>
        <w:t xml:space="preserve"> 37/2008 in parola</w:t>
      </w:r>
      <w:r w:rsidRPr="007A7A92">
        <w:rPr>
          <w:rFonts w:ascii="Verdana" w:hAnsi="Verdana"/>
          <w:color w:val="4F6228"/>
          <w:sz w:val="22"/>
          <w:szCs w:val="22"/>
        </w:rPr>
        <w:t xml:space="preserve"> – possa assumere l’incarico di soggetto abilitante l’impresa consortile </w:t>
      </w:r>
      <w:r w:rsidRPr="007A7A92">
        <w:rPr>
          <w:rFonts w:ascii="Verdana" w:hAnsi="Verdana"/>
          <w:i/>
          <w:color w:val="4F6228"/>
          <w:sz w:val="22"/>
          <w:szCs w:val="22"/>
          <w:u w:val="single"/>
        </w:rPr>
        <w:t>sempreché la stessa possieda ed operi (nel settore impiantistico) con la propria comune struttura di impresa, e  non  affidi/deleghi l’esecuzione dei lavori ai singoli consorziati</w:t>
      </w:r>
      <w:r w:rsidRPr="007A7A92">
        <w:rPr>
          <w:rFonts w:ascii="Verdana" w:hAnsi="Verdana"/>
          <w:color w:val="4F6228"/>
          <w:sz w:val="22"/>
          <w:szCs w:val="22"/>
        </w:rPr>
        <w:t>.</w:t>
      </w:r>
    </w:p>
    <w:p w:rsidR="004349D6" w:rsidRPr="007A7A92" w:rsidRDefault="004349D6" w:rsidP="00FC3169">
      <w:pPr>
        <w:jc w:val="both"/>
        <w:rPr>
          <w:rFonts w:ascii="Verdana" w:hAnsi="Verdana"/>
          <w:color w:val="FF0000"/>
          <w:sz w:val="22"/>
          <w:szCs w:val="22"/>
        </w:rPr>
      </w:pPr>
    </w:p>
    <w:p w:rsidR="00423213" w:rsidRPr="007A7A92" w:rsidRDefault="00642D58" w:rsidP="00423213">
      <w:pPr>
        <w:pStyle w:val="NormaleWeb"/>
        <w:spacing w:before="0" w:beforeAutospacing="0" w:after="0" w:afterAutospacing="0"/>
        <w:jc w:val="both"/>
        <w:rPr>
          <w:rFonts w:ascii="Verdana" w:hAnsi="Verdana"/>
          <w:b/>
          <w:sz w:val="22"/>
          <w:szCs w:val="22"/>
          <w:u w:val="single"/>
        </w:rPr>
      </w:pPr>
      <w:r w:rsidRPr="007A7A92">
        <w:rPr>
          <w:rFonts w:ascii="Verdana" w:hAnsi="Verdana"/>
          <w:b/>
          <w:sz w:val="22"/>
          <w:szCs w:val="22"/>
        </w:rPr>
        <w:t>3.</w:t>
      </w:r>
      <w:r w:rsidR="00423213" w:rsidRPr="007A7A92">
        <w:rPr>
          <w:rFonts w:ascii="Verdana" w:hAnsi="Verdana"/>
          <w:b/>
          <w:sz w:val="22"/>
          <w:szCs w:val="22"/>
        </w:rPr>
        <w:t>1</w:t>
      </w:r>
      <w:r w:rsidR="00083440" w:rsidRPr="007A7A92">
        <w:rPr>
          <w:rFonts w:ascii="Verdana" w:hAnsi="Verdana"/>
          <w:b/>
          <w:sz w:val="22"/>
          <w:szCs w:val="22"/>
        </w:rPr>
        <w:t>3</w:t>
      </w:r>
      <w:r w:rsidR="00423213" w:rsidRPr="007A7A92">
        <w:rPr>
          <w:rFonts w:ascii="Verdana" w:hAnsi="Verdana"/>
          <w:b/>
          <w:sz w:val="22"/>
          <w:szCs w:val="22"/>
        </w:rPr>
        <w:t xml:space="preserve"> </w:t>
      </w:r>
      <w:r w:rsidR="00423213" w:rsidRPr="007A7A92">
        <w:rPr>
          <w:rFonts w:ascii="Verdana" w:hAnsi="Verdana"/>
          <w:b/>
          <w:sz w:val="22"/>
          <w:szCs w:val="22"/>
          <w:u w:val="single"/>
        </w:rPr>
        <w:t>Parere a privato del 29-2-2012</w:t>
      </w:r>
    </w:p>
    <w:p w:rsidR="00423213" w:rsidRPr="007A7A92" w:rsidRDefault="00083440" w:rsidP="00423213">
      <w:pPr>
        <w:pStyle w:val="NormaleWeb"/>
        <w:spacing w:before="0" w:beforeAutospacing="0" w:after="0" w:afterAutospacing="0"/>
        <w:jc w:val="both"/>
        <w:rPr>
          <w:rFonts w:ascii="Verdana" w:hAnsi="Verdana"/>
          <w:b/>
          <w:sz w:val="22"/>
          <w:szCs w:val="22"/>
        </w:rPr>
      </w:pPr>
      <w:r w:rsidRPr="007A7A92">
        <w:rPr>
          <w:rFonts w:ascii="Verdana" w:hAnsi="Verdana"/>
          <w:b/>
          <w:sz w:val="22"/>
          <w:szCs w:val="22"/>
        </w:rPr>
        <w:t>c</w:t>
      </w:r>
      <w:r w:rsidR="00D5693B" w:rsidRPr="007A7A92">
        <w:rPr>
          <w:rFonts w:ascii="Verdana" w:hAnsi="Verdana"/>
          <w:b/>
          <w:sz w:val="22"/>
          <w:szCs w:val="22"/>
        </w:rPr>
        <w:t>ontratto di fornitura d’opera</w:t>
      </w:r>
    </w:p>
    <w:p w:rsidR="00D5693B" w:rsidRPr="007A7A92" w:rsidRDefault="00D5693B" w:rsidP="00423213">
      <w:pPr>
        <w:pStyle w:val="NormaleWeb"/>
        <w:spacing w:before="0" w:beforeAutospacing="0" w:after="0" w:afterAutospacing="0"/>
        <w:jc w:val="both"/>
        <w:rPr>
          <w:rFonts w:ascii="Verdana" w:hAnsi="Verdana"/>
          <w:b/>
          <w:color w:val="FF0000"/>
          <w:sz w:val="22"/>
          <w:szCs w:val="22"/>
          <w:u w:val="single"/>
        </w:rPr>
      </w:pPr>
    </w:p>
    <w:p w:rsidR="00FF59B2" w:rsidRPr="007A7A92" w:rsidRDefault="00FF59B2" w:rsidP="00423213">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423213" w:rsidRPr="007A7A92">
        <w:rPr>
          <w:rFonts w:ascii="Verdana" w:hAnsi="Verdana"/>
          <w:color w:val="4F6228"/>
          <w:sz w:val="22"/>
          <w:szCs w:val="22"/>
        </w:rPr>
        <w:t xml:space="preserve">di </w:t>
      </w:r>
      <w:r w:rsidRPr="007A7A92">
        <w:rPr>
          <w:rFonts w:ascii="Verdana" w:hAnsi="Verdana"/>
          <w:color w:val="4F6228"/>
          <w:sz w:val="22"/>
          <w:szCs w:val="22"/>
        </w:rPr>
        <w:t xml:space="preserve">far </w:t>
      </w:r>
      <w:r w:rsidR="00423213" w:rsidRPr="007A7A92">
        <w:rPr>
          <w:rFonts w:ascii="Verdana" w:hAnsi="Verdana"/>
          <w:color w:val="4F6228"/>
          <w:sz w:val="22"/>
          <w:szCs w:val="22"/>
        </w:rPr>
        <w:t xml:space="preserve">conoscere se </w:t>
      </w:r>
      <w:r w:rsidRPr="007A7A92">
        <w:rPr>
          <w:rFonts w:ascii="Verdana" w:hAnsi="Verdana"/>
          <w:color w:val="4F6228"/>
          <w:sz w:val="22"/>
          <w:szCs w:val="22"/>
        </w:rPr>
        <w:t xml:space="preserve">un soggetto </w:t>
      </w:r>
      <w:r w:rsidR="00423213" w:rsidRPr="007A7A92">
        <w:rPr>
          <w:rFonts w:ascii="Verdana" w:hAnsi="Verdana"/>
          <w:color w:val="4F6228"/>
          <w:sz w:val="22"/>
          <w:szCs w:val="22"/>
        </w:rPr>
        <w:t xml:space="preserve">possa essere nominato responsabile tecnico in </w:t>
      </w:r>
      <w:r w:rsidR="00A96574" w:rsidRPr="007A7A92">
        <w:rPr>
          <w:rFonts w:ascii="Verdana" w:hAnsi="Verdana"/>
          <w:color w:val="4F6228"/>
          <w:sz w:val="22"/>
          <w:szCs w:val="22"/>
        </w:rPr>
        <w:t>un’impresa</w:t>
      </w:r>
      <w:r w:rsidR="00423213" w:rsidRPr="007A7A92">
        <w:rPr>
          <w:rFonts w:ascii="Verdana" w:hAnsi="Verdana"/>
          <w:color w:val="4F6228"/>
          <w:sz w:val="22"/>
          <w:szCs w:val="22"/>
        </w:rPr>
        <w:t xml:space="preserve"> di installazione impianti</w:t>
      </w:r>
      <w:r w:rsidRPr="007A7A92">
        <w:rPr>
          <w:rFonts w:ascii="Verdana" w:hAnsi="Verdana"/>
          <w:color w:val="4F6228"/>
          <w:sz w:val="22"/>
          <w:szCs w:val="22"/>
        </w:rPr>
        <w:t xml:space="preserve"> </w:t>
      </w:r>
      <w:r w:rsidR="00423213" w:rsidRPr="007A7A92">
        <w:rPr>
          <w:rFonts w:ascii="Verdana" w:hAnsi="Verdana"/>
          <w:color w:val="4F6228"/>
          <w:sz w:val="22"/>
          <w:szCs w:val="22"/>
        </w:rPr>
        <w:t xml:space="preserve">disciplinando il relativo rapporto con un </w:t>
      </w:r>
      <w:r w:rsidRPr="007A7A92">
        <w:rPr>
          <w:rFonts w:ascii="Verdana" w:hAnsi="Verdana"/>
          <w:color w:val="4F6228"/>
          <w:sz w:val="22"/>
          <w:szCs w:val="22"/>
        </w:rPr>
        <w:t>“</w:t>
      </w:r>
      <w:r w:rsidR="00423213" w:rsidRPr="007A7A92">
        <w:rPr>
          <w:rFonts w:ascii="Verdana" w:hAnsi="Verdana"/>
          <w:i/>
          <w:color w:val="4F6228"/>
          <w:sz w:val="22"/>
          <w:szCs w:val="22"/>
        </w:rPr>
        <w:t>contratto di fornitura d’opera</w:t>
      </w:r>
      <w:r w:rsidRPr="007A7A92">
        <w:rPr>
          <w:rFonts w:ascii="Verdana" w:hAnsi="Verdana"/>
          <w:color w:val="4F6228"/>
          <w:sz w:val="22"/>
          <w:szCs w:val="22"/>
        </w:rPr>
        <w:t>”.</w:t>
      </w:r>
    </w:p>
    <w:p w:rsidR="00423213" w:rsidRPr="007A7A92" w:rsidRDefault="00FF59B2" w:rsidP="00423213">
      <w:pPr>
        <w:pStyle w:val="Rientrocorpodeltesto3"/>
        <w:spacing w:after="0"/>
        <w:ind w:left="0"/>
        <w:rPr>
          <w:rFonts w:ascii="Verdana" w:hAnsi="Verdana"/>
          <w:color w:val="4F6228"/>
          <w:sz w:val="22"/>
          <w:szCs w:val="22"/>
        </w:rPr>
      </w:pPr>
      <w:r w:rsidRPr="007A7A92">
        <w:rPr>
          <w:rFonts w:ascii="Verdana" w:hAnsi="Verdana"/>
          <w:color w:val="4F6228"/>
          <w:sz w:val="22"/>
          <w:szCs w:val="22"/>
        </w:rPr>
        <w:t>Al riguardo è stato</w:t>
      </w:r>
      <w:r w:rsidR="00423213" w:rsidRPr="007A7A92">
        <w:rPr>
          <w:rFonts w:ascii="Verdana" w:hAnsi="Verdana"/>
          <w:color w:val="4F6228"/>
          <w:sz w:val="22"/>
          <w:szCs w:val="22"/>
        </w:rPr>
        <w:t xml:space="preserve"> rappresenta</w:t>
      </w:r>
      <w:r w:rsidRPr="007A7A92">
        <w:rPr>
          <w:rFonts w:ascii="Verdana" w:hAnsi="Verdana"/>
          <w:color w:val="4F6228"/>
          <w:sz w:val="22"/>
          <w:szCs w:val="22"/>
        </w:rPr>
        <w:t>to</w:t>
      </w:r>
      <w:r w:rsidR="00423213" w:rsidRPr="007A7A92">
        <w:rPr>
          <w:rFonts w:ascii="Verdana" w:hAnsi="Verdana"/>
          <w:color w:val="4F6228"/>
          <w:sz w:val="22"/>
          <w:szCs w:val="22"/>
        </w:rPr>
        <w:t xml:space="preserve"> che tale strumento contrattuale </w:t>
      </w:r>
      <w:r w:rsidR="00423213" w:rsidRPr="007A7A92">
        <w:rPr>
          <w:rFonts w:ascii="Verdana" w:hAnsi="Verdana"/>
          <w:i/>
          <w:color w:val="4F6228"/>
          <w:sz w:val="22"/>
          <w:szCs w:val="22"/>
        </w:rPr>
        <w:t>non appare idoneo</w:t>
      </w:r>
      <w:r w:rsidR="00423213" w:rsidRPr="007A7A92">
        <w:rPr>
          <w:rFonts w:ascii="Verdana" w:hAnsi="Verdana"/>
          <w:color w:val="4F6228"/>
          <w:sz w:val="22"/>
          <w:szCs w:val="22"/>
        </w:rPr>
        <w:t xml:space="preserve"> a far considerare l</w:t>
      </w:r>
      <w:r w:rsidRPr="007A7A92">
        <w:rPr>
          <w:rFonts w:ascii="Verdana" w:hAnsi="Verdana"/>
          <w:color w:val="4F6228"/>
          <w:sz w:val="22"/>
          <w:szCs w:val="22"/>
        </w:rPr>
        <w:t>’interessato</w:t>
      </w:r>
      <w:r w:rsidR="00423213" w:rsidRPr="007A7A92">
        <w:rPr>
          <w:rFonts w:ascii="Verdana" w:hAnsi="Verdana"/>
          <w:color w:val="4F6228"/>
          <w:sz w:val="22"/>
          <w:szCs w:val="22"/>
        </w:rPr>
        <w:t xml:space="preserve"> in possesso del fondamentale requisito di “</w:t>
      </w:r>
      <w:r w:rsidR="00423213" w:rsidRPr="007A7A92">
        <w:rPr>
          <w:rFonts w:ascii="Verdana" w:hAnsi="Verdana"/>
          <w:i/>
          <w:color w:val="4F6228"/>
          <w:sz w:val="22"/>
          <w:szCs w:val="22"/>
        </w:rPr>
        <w:t>immedesimazione</w:t>
      </w:r>
      <w:r w:rsidR="00423213" w:rsidRPr="007A7A92">
        <w:rPr>
          <w:rFonts w:ascii="Verdana" w:hAnsi="Verdana"/>
          <w:color w:val="4F6228"/>
          <w:sz w:val="22"/>
          <w:szCs w:val="22"/>
        </w:rPr>
        <w:t xml:space="preserve">” rispetto all’impresa medesima. </w:t>
      </w:r>
    </w:p>
    <w:p w:rsidR="00083440" w:rsidRPr="007A7A92" w:rsidRDefault="00083440" w:rsidP="00423213">
      <w:pPr>
        <w:pStyle w:val="Rientrocorpodeltesto3"/>
        <w:spacing w:after="0"/>
        <w:ind w:left="0"/>
        <w:rPr>
          <w:rFonts w:ascii="Verdana" w:hAnsi="Verdana"/>
          <w:color w:val="4F6228"/>
          <w:sz w:val="22"/>
          <w:szCs w:val="22"/>
        </w:rPr>
      </w:pPr>
    </w:p>
    <w:p w:rsidR="00E856FB" w:rsidRPr="007A7A92" w:rsidRDefault="00D5693B" w:rsidP="00423213">
      <w:pPr>
        <w:pStyle w:val="Rientrocorpodeltesto3"/>
        <w:spacing w:after="0"/>
        <w:ind w:left="0"/>
        <w:rPr>
          <w:rFonts w:ascii="Verdana" w:hAnsi="Verdana"/>
          <w:b/>
          <w:sz w:val="22"/>
          <w:szCs w:val="22"/>
          <w:u w:val="single"/>
        </w:rPr>
      </w:pPr>
      <w:r w:rsidRPr="007A7A92">
        <w:rPr>
          <w:rFonts w:ascii="Verdana" w:hAnsi="Verdana"/>
          <w:b/>
          <w:sz w:val="22"/>
          <w:szCs w:val="22"/>
        </w:rPr>
        <w:t>3.</w:t>
      </w:r>
      <w:r w:rsidR="00E856FB" w:rsidRPr="007A7A92">
        <w:rPr>
          <w:rFonts w:ascii="Verdana" w:hAnsi="Verdana"/>
          <w:b/>
          <w:sz w:val="22"/>
          <w:szCs w:val="22"/>
        </w:rPr>
        <w:t>1</w:t>
      </w:r>
      <w:r w:rsidR="00083440" w:rsidRPr="007A7A92">
        <w:rPr>
          <w:rFonts w:ascii="Verdana" w:hAnsi="Verdana"/>
          <w:b/>
          <w:sz w:val="22"/>
          <w:szCs w:val="22"/>
        </w:rPr>
        <w:t>4</w:t>
      </w:r>
      <w:r w:rsidR="00E856FB" w:rsidRPr="007A7A92">
        <w:rPr>
          <w:rFonts w:ascii="Verdana" w:hAnsi="Verdana"/>
          <w:b/>
          <w:sz w:val="22"/>
          <w:szCs w:val="22"/>
        </w:rPr>
        <w:t xml:space="preserve"> </w:t>
      </w:r>
      <w:r w:rsidR="00E856FB" w:rsidRPr="007A7A92">
        <w:rPr>
          <w:rFonts w:ascii="Verdana" w:hAnsi="Verdana"/>
          <w:b/>
          <w:sz w:val="22"/>
          <w:szCs w:val="22"/>
          <w:u w:val="single"/>
        </w:rPr>
        <w:t xml:space="preserve">Parere a CCIAA </w:t>
      </w:r>
      <w:proofErr w:type="spellStart"/>
      <w:r w:rsidR="00E856FB" w:rsidRPr="007A7A92">
        <w:rPr>
          <w:rFonts w:ascii="Verdana" w:hAnsi="Verdana"/>
          <w:b/>
          <w:sz w:val="22"/>
          <w:szCs w:val="22"/>
          <w:u w:val="single"/>
        </w:rPr>
        <w:t>Forlì-Cesena</w:t>
      </w:r>
      <w:proofErr w:type="spellEnd"/>
      <w:r w:rsidR="00E856FB" w:rsidRPr="007A7A92">
        <w:rPr>
          <w:rFonts w:ascii="Verdana" w:hAnsi="Verdana"/>
          <w:b/>
          <w:sz w:val="22"/>
          <w:szCs w:val="22"/>
          <w:u w:val="single"/>
        </w:rPr>
        <w:t xml:space="preserve"> del 16-11-2010</w:t>
      </w:r>
    </w:p>
    <w:p w:rsidR="00E856FB" w:rsidRPr="007A7A92" w:rsidRDefault="000B2C01" w:rsidP="00423213">
      <w:pPr>
        <w:pStyle w:val="Rientrocorpodeltesto3"/>
        <w:spacing w:after="0"/>
        <w:ind w:left="0"/>
        <w:rPr>
          <w:rFonts w:ascii="Verdana" w:hAnsi="Verdana"/>
          <w:b/>
          <w:sz w:val="22"/>
          <w:szCs w:val="22"/>
        </w:rPr>
      </w:pPr>
      <w:r w:rsidRPr="007A7A92">
        <w:rPr>
          <w:rFonts w:ascii="Verdana" w:hAnsi="Verdana"/>
          <w:b/>
          <w:sz w:val="22"/>
          <w:szCs w:val="22"/>
        </w:rPr>
        <w:t xml:space="preserve">dipendente di impresa consorziata </w:t>
      </w:r>
    </w:p>
    <w:p w:rsidR="000B2C01" w:rsidRPr="007A7A92" w:rsidRDefault="000B2C01" w:rsidP="00423213">
      <w:pPr>
        <w:pStyle w:val="Rientrocorpodeltesto3"/>
        <w:spacing w:after="0"/>
        <w:ind w:left="0"/>
        <w:rPr>
          <w:rFonts w:ascii="Verdana" w:hAnsi="Verdana"/>
          <w:b/>
          <w:sz w:val="22"/>
          <w:szCs w:val="22"/>
          <w:u w:val="single"/>
        </w:rPr>
      </w:pPr>
    </w:p>
    <w:p w:rsidR="000D667A" w:rsidRPr="007A7A92" w:rsidRDefault="00E856FB" w:rsidP="00E50514">
      <w:pPr>
        <w:pStyle w:val="provvr0"/>
        <w:spacing w:before="0" w:beforeAutospacing="0" w:after="0" w:afterAutospacing="0"/>
        <w:rPr>
          <w:rFonts w:ascii="Verdana" w:hAnsi="Verdana"/>
          <w:color w:val="4F6228"/>
          <w:sz w:val="22"/>
          <w:szCs w:val="22"/>
        </w:rPr>
      </w:pPr>
      <w:r w:rsidRPr="007A7A92">
        <w:rPr>
          <w:rFonts w:ascii="Verdana" w:hAnsi="Verdana"/>
          <w:color w:val="4F6228"/>
          <w:sz w:val="22"/>
          <w:szCs w:val="22"/>
        </w:rPr>
        <w:t xml:space="preserve">È stato rappresentato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che un soggetto non possa essere preposto come responsabile tecnico di una società consortile a responsabilità limitata</w:t>
      </w:r>
      <w:r w:rsidR="003136F9" w:rsidRPr="007A7A92">
        <w:rPr>
          <w:rFonts w:ascii="Verdana" w:hAnsi="Verdana"/>
          <w:color w:val="4F6228"/>
          <w:sz w:val="22"/>
          <w:szCs w:val="22"/>
        </w:rPr>
        <w:t xml:space="preserve"> (i cui soci sono una società cooperativa e una società a responsabilità limitata) qualora sia </w:t>
      </w:r>
      <w:r w:rsidR="00E50514" w:rsidRPr="007A7A92">
        <w:rPr>
          <w:rFonts w:ascii="Verdana" w:hAnsi="Verdana"/>
          <w:color w:val="4F6228"/>
          <w:sz w:val="22"/>
          <w:szCs w:val="22"/>
        </w:rPr>
        <w:t>un</w:t>
      </w:r>
      <w:r w:rsidR="003136F9" w:rsidRPr="007A7A92">
        <w:rPr>
          <w:rFonts w:ascii="Verdana" w:hAnsi="Verdana"/>
          <w:color w:val="4F6228"/>
          <w:sz w:val="22"/>
          <w:szCs w:val="22"/>
        </w:rPr>
        <w:t xml:space="preserve"> dipendente di una delle due società socie, poiché non idoneo a soddisfare il principio di immedesimazione nell’impresa, cioè la riferibilità dei requisiti posseduti dal responsabile tecnico all’impresa preponente. </w:t>
      </w:r>
    </w:p>
    <w:p w:rsidR="003136F9" w:rsidRPr="007A7A92" w:rsidRDefault="003136F9" w:rsidP="00E50514">
      <w:pPr>
        <w:pStyle w:val="provvr0"/>
        <w:spacing w:before="0" w:beforeAutospacing="0" w:after="0" w:afterAutospacing="0"/>
        <w:rPr>
          <w:rFonts w:ascii="Verdana" w:hAnsi="Verdana"/>
          <w:color w:val="4F6228"/>
          <w:sz w:val="22"/>
          <w:szCs w:val="22"/>
        </w:rPr>
      </w:pPr>
      <w:r w:rsidRPr="007A7A92">
        <w:rPr>
          <w:rFonts w:ascii="Verdana" w:hAnsi="Verdana"/>
          <w:color w:val="4F6228"/>
          <w:sz w:val="22"/>
          <w:szCs w:val="22"/>
        </w:rPr>
        <w:t xml:space="preserve">In ogni caso, l’ipotesi prospettata, anche ove fosse risultato rispettato il principio sopraindicato, sarebbe stata fonte di contrasto rispetto a quanto previsto dall’art.3, comma 2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laddove è previsto che la</w:t>
      </w:r>
      <w:r w:rsidR="00E50514" w:rsidRPr="007A7A92">
        <w:rPr>
          <w:rFonts w:ascii="Verdana" w:hAnsi="Verdana"/>
          <w:color w:val="4F6228"/>
          <w:sz w:val="22"/>
          <w:szCs w:val="22"/>
        </w:rPr>
        <w:t xml:space="preserve"> qualifica del </w:t>
      </w:r>
      <w:r w:rsidRPr="007A7A92">
        <w:rPr>
          <w:rFonts w:ascii="Verdana" w:hAnsi="Verdana"/>
          <w:color w:val="4F6228"/>
          <w:sz w:val="22"/>
          <w:szCs w:val="22"/>
        </w:rPr>
        <w:t>responsabile tecnico di cui al comma 1 è incompatibile con ogni altra attività continuativa.</w:t>
      </w:r>
    </w:p>
    <w:p w:rsidR="0049201C" w:rsidRPr="007A7A92" w:rsidRDefault="0049201C" w:rsidP="00E50514">
      <w:pPr>
        <w:pStyle w:val="provvr0"/>
        <w:spacing w:before="0" w:beforeAutospacing="0" w:after="0" w:afterAutospacing="0"/>
        <w:rPr>
          <w:rFonts w:ascii="Verdana" w:hAnsi="Verdana"/>
          <w:color w:val="4F6228"/>
          <w:sz w:val="22"/>
          <w:szCs w:val="22"/>
        </w:rPr>
      </w:pPr>
    </w:p>
    <w:p w:rsidR="0049201C" w:rsidRPr="007A7A92" w:rsidRDefault="0049201C" w:rsidP="0049201C">
      <w:pPr>
        <w:jc w:val="both"/>
        <w:rPr>
          <w:rFonts w:ascii="Verdana" w:hAnsi="Verdana" w:cs="Tahoma"/>
          <w:b/>
          <w:sz w:val="22"/>
          <w:szCs w:val="22"/>
          <w:u w:val="single"/>
        </w:rPr>
      </w:pPr>
      <w:r w:rsidRPr="007A7A92">
        <w:rPr>
          <w:rFonts w:ascii="Verdana" w:hAnsi="Verdana"/>
          <w:b/>
          <w:sz w:val="22"/>
          <w:szCs w:val="22"/>
        </w:rPr>
        <w:t>3.1</w:t>
      </w:r>
      <w:r w:rsidR="00083440" w:rsidRPr="007A7A92">
        <w:rPr>
          <w:rFonts w:ascii="Verdana" w:hAnsi="Verdana"/>
          <w:b/>
          <w:sz w:val="22"/>
          <w:szCs w:val="22"/>
        </w:rPr>
        <w:t>5</w:t>
      </w:r>
      <w:r w:rsidRPr="007A7A92">
        <w:rPr>
          <w:rFonts w:ascii="Verdana" w:hAnsi="Verdana"/>
          <w:b/>
          <w:sz w:val="22"/>
          <w:szCs w:val="22"/>
        </w:rPr>
        <w:t xml:space="preserve"> </w:t>
      </w:r>
      <w:r w:rsidRPr="007A7A92">
        <w:rPr>
          <w:rFonts w:ascii="Verdana" w:hAnsi="Verdana"/>
          <w:b/>
          <w:sz w:val="22"/>
          <w:szCs w:val="22"/>
          <w:u w:val="single"/>
        </w:rPr>
        <w:t xml:space="preserve">Parere a CCIAA </w:t>
      </w:r>
      <w:r w:rsidRPr="007A7A92">
        <w:rPr>
          <w:rFonts w:ascii="Verdana" w:hAnsi="Verdana" w:cs="Tahoma"/>
          <w:b/>
          <w:sz w:val="22"/>
          <w:szCs w:val="22"/>
          <w:u w:val="single"/>
        </w:rPr>
        <w:t>di Modena del 9-11-2009</w:t>
      </w:r>
    </w:p>
    <w:p w:rsidR="0049201C" w:rsidRPr="007A7A92" w:rsidRDefault="00034E68" w:rsidP="0049201C">
      <w:pPr>
        <w:pStyle w:val="Rientrocorpodeltesto3"/>
        <w:spacing w:after="0"/>
        <w:ind w:left="0"/>
        <w:rPr>
          <w:rFonts w:ascii="Verdana" w:hAnsi="Verdana"/>
          <w:b/>
          <w:sz w:val="22"/>
          <w:szCs w:val="22"/>
        </w:rPr>
      </w:pPr>
      <w:r w:rsidRPr="007A7A92">
        <w:rPr>
          <w:rFonts w:ascii="Verdana" w:hAnsi="Verdana"/>
          <w:b/>
          <w:sz w:val="22"/>
          <w:szCs w:val="22"/>
        </w:rPr>
        <w:t>amministratore delegato</w:t>
      </w:r>
    </w:p>
    <w:p w:rsidR="00034E68" w:rsidRPr="007A7A92" w:rsidRDefault="00034E68" w:rsidP="0049201C">
      <w:pPr>
        <w:pStyle w:val="Rientrocorpodeltesto3"/>
        <w:spacing w:after="0"/>
        <w:ind w:left="0"/>
        <w:rPr>
          <w:rFonts w:ascii="Verdana" w:hAnsi="Verdana"/>
          <w:b/>
          <w:sz w:val="22"/>
          <w:szCs w:val="22"/>
          <w:u w:val="single"/>
        </w:rPr>
      </w:pPr>
    </w:p>
    <w:p w:rsidR="0049201C" w:rsidRPr="007A7A92" w:rsidRDefault="0049201C" w:rsidP="0049201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in ordine alla legittimità di un eventuale nomina come responsabile tecnico di un Amministratore delegato (per sua natura, legale rappresentante dell’impresa) ha rappresentato che qualora sia realmente in possesso dei requisiti professionali, non ha obiezioni da formulare al riguardo.</w:t>
      </w:r>
    </w:p>
    <w:p w:rsidR="00396B5E" w:rsidRPr="007A7A92" w:rsidRDefault="00396B5E" w:rsidP="0049201C">
      <w:pPr>
        <w:pStyle w:val="Rientrocorpodeltesto3"/>
        <w:spacing w:after="0"/>
        <w:ind w:left="0"/>
        <w:rPr>
          <w:rFonts w:ascii="Verdana" w:hAnsi="Verdana"/>
          <w:color w:val="4F6228"/>
          <w:sz w:val="22"/>
          <w:szCs w:val="22"/>
        </w:rPr>
      </w:pPr>
    </w:p>
    <w:p w:rsidR="00396B5E" w:rsidRPr="007A7A92" w:rsidRDefault="00396B5E" w:rsidP="00396B5E">
      <w:pPr>
        <w:jc w:val="both"/>
        <w:rPr>
          <w:rFonts w:ascii="Verdana" w:hAnsi="Verdana" w:cs="Tahoma"/>
          <w:b/>
          <w:sz w:val="22"/>
          <w:szCs w:val="22"/>
          <w:u w:val="single"/>
        </w:rPr>
      </w:pPr>
      <w:r w:rsidRPr="007A7A92">
        <w:rPr>
          <w:rFonts w:ascii="Verdana" w:hAnsi="Verdana"/>
          <w:b/>
          <w:sz w:val="22"/>
          <w:szCs w:val="22"/>
        </w:rPr>
        <w:t xml:space="preserve">3.16 </w:t>
      </w:r>
      <w:r w:rsidRPr="007A7A92">
        <w:rPr>
          <w:rFonts w:ascii="Verdana" w:hAnsi="Verdana"/>
          <w:b/>
          <w:sz w:val="22"/>
          <w:szCs w:val="22"/>
          <w:u w:val="single"/>
        </w:rPr>
        <w:t xml:space="preserve">Parere a CCIAA </w:t>
      </w:r>
      <w:r w:rsidRPr="007A7A92">
        <w:rPr>
          <w:rFonts w:ascii="Verdana" w:hAnsi="Verdana" w:cs="Tahoma"/>
          <w:b/>
          <w:sz w:val="22"/>
          <w:szCs w:val="22"/>
          <w:u w:val="single"/>
        </w:rPr>
        <w:t>di Taranto del 12-11-2012</w:t>
      </w:r>
    </w:p>
    <w:p w:rsidR="00396B5E" w:rsidRPr="007A7A92" w:rsidRDefault="00396B5E" w:rsidP="00396B5E">
      <w:pPr>
        <w:jc w:val="both"/>
        <w:rPr>
          <w:rFonts w:ascii="Verdana" w:hAnsi="Verdana" w:cs="Tahoma"/>
          <w:b/>
          <w:sz w:val="22"/>
          <w:szCs w:val="22"/>
        </w:rPr>
      </w:pPr>
      <w:r w:rsidRPr="007A7A92">
        <w:rPr>
          <w:rFonts w:ascii="Verdana" w:hAnsi="Verdana" w:cs="Tahoma"/>
          <w:b/>
          <w:sz w:val="22"/>
          <w:szCs w:val="22"/>
        </w:rPr>
        <w:t>contratto di lavoro intermittente</w:t>
      </w:r>
    </w:p>
    <w:p w:rsidR="00396B5E" w:rsidRPr="007A7A92" w:rsidRDefault="00396B5E" w:rsidP="00396B5E">
      <w:pPr>
        <w:jc w:val="both"/>
        <w:rPr>
          <w:rFonts w:ascii="Verdana" w:hAnsi="Verdana" w:cs="Tahoma"/>
          <w:b/>
          <w:sz w:val="22"/>
          <w:szCs w:val="22"/>
        </w:rPr>
      </w:pPr>
    </w:p>
    <w:p w:rsidR="00396B5E" w:rsidRPr="007A7A92" w:rsidRDefault="00396B5E" w:rsidP="00396B5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Circa il </w:t>
      </w:r>
      <w:r w:rsidRPr="007A7A92">
        <w:rPr>
          <w:rFonts w:ascii="Verdana" w:hAnsi="Verdana"/>
          <w:i/>
          <w:color w:val="4F6228"/>
          <w:sz w:val="22"/>
          <w:szCs w:val="22"/>
        </w:rPr>
        <w:t xml:space="preserve">“contratto di lavoro intermittente” </w:t>
      </w: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in relazione al rispetto del principio di immedesimazione, che fatte salve eventuali diverse disposizioni in materia di lavoro di cui il Ministero non è a conoscenza, occorre fare rinvio a quanto previsto dalla circolare n.3600/C del 6 aprile 2006 laddove è stato stabilito quanto segue:</w:t>
      </w:r>
    </w:p>
    <w:p w:rsidR="00396B5E" w:rsidRPr="007A7A92" w:rsidRDefault="00396B5E" w:rsidP="00396B5E">
      <w:pPr>
        <w:pStyle w:val="Rientrocorpodeltesto3"/>
        <w:spacing w:after="0"/>
        <w:ind w:left="0"/>
        <w:rPr>
          <w:rFonts w:ascii="Verdana" w:hAnsi="Verdana"/>
          <w:i/>
          <w:color w:val="4F6228"/>
          <w:sz w:val="22"/>
          <w:szCs w:val="22"/>
        </w:rPr>
      </w:pPr>
      <w:r w:rsidRPr="007A7A92">
        <w:rPr>
          <w:rFonts w:ascii="Verdana" w:hAnsi="Verdana"/>
          <w:i/>
          <w:color w:val="4F6228"/>
          <w:sz w:val="22"/>
          <w:szCs w:val="22"/>
        </w:rPr>
        <w:t xml:space="preserve">“ </w:t>
      </w:r>
      <w:proofErr w:type="spellStart"/>
      <w:r w:rsidRPr="007A7A92">
        <w:rPr>
          <w:rFonts w:ascii="Verdana" w:hAnsi="Verdana"/>
          <w:i/>
          <w:color w:val="4F6228"/>
          <w:sz w:val="22"/>
          <w:szCs w:val="22"/>
        </w:rPr>
        <w:t>……</w:t>
      </w:r>
      <w:proofErr w:type="spellEnd"/>
      <w:r w:rsidRPr="007A7A92">
        <w:rPr>
          <w:rFonts w:ascii="Verdana" w:hAnsi="Verdana"/>
          <w:i/>
          <w:color w:val="4F6228"/>
          <w:sz w:val="22"/>
          <w:szCs w:val="22"/>
        </w:rPr>
        <w:t xml:space="preserve">. Si ritiene pertanto che lo stesso sia </w:t>
      </w:r>
      <w:r w:rsidRPr="007A7A92">
        <w:rPr>
          <w:rFonts w:ascii="Verdana" w:hAnsi="Verdana"/>
          <w:i/>
          <w:color w:val="4F6228"/>
          <w:sz w:val="22"/>
          <w:szCs w:val="22"/>
          <w:u w:val="single"/>
        </w:rPr>
        <w:t>inidoneo</w:t>
      </w:r>
      <w:r w:rsidRPr="007A7A92">
        <w:rPr>
          <w:rFonts w:ascii="Verdana" w:hAnsi="Verdana"/>
          <w:i/>
          <w:color w:val="4F6228"/>
          <w:sz w:val="22"/>
          <w:szCs w:val="22"/>
        </w:rPr>
        <w:t xml:space="preserve"> ai fini della dimostrazione del requisito di immedesimazione, tenuto conto del fatto che il responsabile tecnico, come detto, deve assumere con l’impresa un vincolo stabile e continuativo.</w:t>
      </w:r>
    </w:p>
    <w:p w:rsidR="00396B5E" w:rsidRPr="007A7A92" w:rsidRDefault="00396B5E" w:rsidP="00396B5E">
      <w:pPr>
        <w:pStyle w:val="Rientrocorpodeltesto3"/>
        <w:spacing w:after="0"/>
        <w:ind w:left="0"/>
        <w:rPr>
          <w:rFonts w:ascii="Verdana" w:hAnsi="Verdana"/>
          <w:i/>
          <w:color w:val="4F6228"/>
          <w:sz w:val="22"/>
          <w:szCs w:val="22"/>
        </w:rPr>
      </w:pPr>
      <w:r w:rsidRPr="007A7A92">
        <w:rPr>
          <w:rFonts w:ascii="Verdana" w:hAnsi="Verdana"/>
          <w:i/>
          <w:color w:val="4F6228"/>
          <w:sz w:val="22"/>
          <w:szCs w:val="22"/>
        </w:rPr>
        <w:t>Il prestatore di lavoro intermittente è comunque computato nell’organico dell’impresa in proporzione all’orario di lavoro effettivamente svolto nell’arco di ciascun semestre.</w:t>
      </w:r>
    </w:p>
    <w:p w:rsidR="00396B5E" w:rsidRPr="007A7A92" w:rsidRDefault="00396B5E" w:rsidP="00396B5E">
      <w:pPr>
        <w:pStyle w:val="Rientrocorpodeltesto3"/>
        <w:spacing w:after="0"/>
        <w:ind w:left="0"/>
        <w:rPr>
          <w:rFonts w:ascii="Verdana" w:hAnsi="Verdana"/>
          <w:i/>
          <w:color w:val="4F6228"/>
          <w:sz w:val="22"/>
          <w:szCs w:val="22"/>
        </w:rPr>
      </w:pPr>
      <w:r w:rsidRPr="007A7A92">
        <w:rPr>
          <w:rFonts w:ascii="Verdana" w:hAnsi="Verdana"/>
          <w:i/>
          <w:color w:val="4F6228"/>
          <w:sz w:val="22"/>
          <w:szCs w:val="22"/>
        </w:rPr>
        <w:t xml:space="preserve">Pertanto, pur non potendo svolgere il ruolo di responsabile tecnico in via principale, potrà, di contro, svolgere il ruolo di responsabile tecnico in via sostitutiva nei casi, ad esempio, di malattia oppure di ferie del responsabile tecnico principale, con ciò garantendo la piena operatività dell’impresa”. </w:t>
      </w:r>
    </w:p>
    <w:p w:rsidR="0049201C" w:rsidRPr="007A7A92" w:rsidRDefault="0049201C" w:rsidP="00E50514">
      <w:pPr>
        <w:pStyle w:val="provvr0"/>
        <w:spacing w:before="0" w:beforeAutospacing="0" w:after="0" w:afterAutospacing="0"/>
        <w:rPr>
          <w:rFonts w:ascii="Verdana" w:hAnsi="Verdana"/>
          <w:color w:val="4F6228"/>
          <w:sz w:val="22"/>
          <w:szCs w:val="22"/>
        </w:rPr>
      </w:pPr>
    </w:p>
    <w:p w:rsidR="00396B5E" w:rsidRPr="007A7A92" w:rsidRDefault="00396B5E" w:rsidP="00396B5E">
      <w:pPr>
        <w:jc w:val="both"/>
        <w:rPr>
          <w:rFonts w:ascii="Verdana" w:hAnsi="Verdana" w:cs="Tahoma"/>
          <w:b/>
          <w:sz w:val="22"/>
          <w:szCs w:val="22"/>
          <w:u w:val="single"/>
        </w:rPr>
      </w:pPr>
      <w:r w:rsidRPr="007A7A92">
        <w:rPr>
          <w:rFonts w:ascii="Verdana" w:hAnsi="Verdana"/>
          <w:b/>
          <w:sz w:val="22"/>
          <w:szCs w:val="22"/>
        </w:rPr>
        <w:t xml:space="preserve">3.17 </w:t>
      </w:r>
      <w:r w:rsidRPr="007A7A92">
        <w:rPr>
          <w:rFonts w:ascii="Verdana" w:hAnsi="Verdana"/>
          <w:b/>
          <w:sz w:val="22"/>
          <w:szCs w:val="22"/>
          <w:u w:val="single"/>
        </w:rPr>
        <w:t xml:space="preserve">Parere a CCIAA </w:t>
      </w:r>
      <w:r w:rsidRPr="007A7A92">
        <w:rPr>
          <w:rFonts w:ascii="Verdana" w:hAnsi="Verdana" w:cs="Tahoma"/>
          <w:b/>
          <w:sz w:val="22"/>
          <w:szCs w:val="22"/>
          <w:u w:val="single"/>
        </w:rPr>
        <w:t>di Salerno del 15-11-2012</w:t>
      </w:r>
    </w:p>
    <w:p w:rsidR="00F127A7" w:rsidRPr="007A7A92" w:rsidRDefault="00F127A7" w:rsidP="00396B5E">
      <w:pPr>
        <w:jc w:val="both"/>
        <w:rPr>
          <w:rFonts w:ascii="Verdana" w:hAnsi="Verdana" w:cs="Tahoma"/>
          <w:b/>
          <w:sz w:val="22"/>
          <w:szCs w:val="22"/>
        </w:rPr>
      </w:pPr>
      <w:r w:rsidRPr="007A7A92">
        <w:rPr>
          <w:rFonts w:ascii="Verdana" w:hAnsi="Verdana" w:cs="Tahoma"/>
          <w:b/>
          <w:sz w:val="22"/>
          <w:szCs w:val="22"/>
        </w:rPr>
        <w:t>distacco da società controllante a società controllata</w:t>
      </w:r>
    </w:p>
    <w:p w:rsidR="00396B5E" w:rsidRPr="007A7A92" w:rsidRDefault="00396B5E" w:rsidP="00E50514">
      <w:pPr>
        <w:pStyle w:val="provvr0"/>
        <w:spacing w:before="0" w:beforeAutospacing="0" w:after="0" w:afterAutospacing="0"/>
        <w:rPr>
          <w:rFonts w:ascii="Verdana" w:hAnsi="Verdana"/>
          <w:color w:val="4F6228"/>
          <w:sz w:val="22"/>
          <w:szCs w:val="22"/>
        </w:rPr>
      </w:pPr>
    </w:p>
    <w:p w:rsidR="00F127A7" w:rsidRPr="007A7A92" w:rsidRDefault="00F127A7" w:rsidP="00F127A7">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 dipendente di una Società Capogruppo possa essere nominato responsabile tecnico di </w:t>
      </w:r>
      <w:r w:rsidR="00A96574" w:rsidRPr="007A7A92">
        <w:rPr>
          <w:rFonts w:ascii="Verdana" w:hAnsi="Verdana"/>
          <w:color w:val="4F6228"/>
          <w:sz w:val="22"/>
          <w:szCs w:val="22"/>
        </w:rPr>
        <w:t>un’impresa</w:t>
      </w:r>
      <w:r w:rsidRPr="007A7A92">
        <w:rPr>
          <w:rFonts w:ascii="Verdana" w:hAnsi="Verdana"/>
          <w:color w:val="4F6228"/>
          <w:sz w:val="22"/>
          <w:szCs w:val="22"/>
        </w:rPr>
        <w:t xml:space="preserve"> operante nel settore impiantistico, soggetta al controllo da parte della Società Capogruppo medesima, per effetto del suo “distaccamento” presso l’impresa controllata in parola.</w:t>
      </w:r>
    </w:p>
    <w:p w:rsidR="00F127A7" w:rsidRPr="007A7A92" w:rsidRDefault="00F127A7" w:rsidP="00F127A7">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premesso che la questione, in quanto relativa alla valutazione dei requisiti tecnico professionali, non rientra nella competenza di questa Amministrazione ma tra le prerogative della Camera di commercio, in quanto responsabile del procedimento. Pur tuttavia, in quanto richiesto, ha ritenuto opportuno rispondere al quesito in esame ma ha tuttavia chiarito la necessità che la materia debba essere oggetto di ulteriore approfondimento che la Camera di commercio potrà realizzare solo attraverso la consultazione della competente Direzione Provinciale del Lavoro, alla quale è necessario far riferimento per un più compiuto esame della questione in parola.</w:t>
      </w:r>
    </w:p>
    <w:p w:rsidR="00F127A7" w:rsidRPr="007A7A92" w:rsidRDefault="00F127A7" w:rsidP="00F127A7">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relazione alla materia del distaccamento di personale ha tuttavia ricordato quanto previsto dall’art.30 del </w:t>
      </w:r>
      <w:proofErr w:type="spellStart"/>
      <w:r w:rsidRPr="007A7A92">
        <w:rPr>
          <w:rFonts w:ascii="Verdana" w:hAnsi="Verdana"/>
          <w:color w:val="4F6228"/>
          <w:sz w:val="22"/>
          <w:szCs w:val="22"/>
        </w:rPr>
        <w:t>D.Lgs.</w:t>
      </w:r>
      <w:proofErr w:type="spellEnd"/>
      <w:r w:rsidRPr="007A7A92">
        <w:rPr>
          <w:rFonts w:ascii="Verdana" w:hAnsi="Verdana"/>
          <w:color w:val="4F6228"/>
          <w:sz w:val="22"/>
          <w:szCs w:val="22"/>
        </w:rPr>
        <w:t xml:space="preserve"> 276/2003 e dalla circolare del Ministero del Lavoro n.3/2004.</w:t>
      </w:r>
    </w:p>
    <w:p w:rsidR="00F127A7" w:rsidRPr="007A7A92" w:rsidRDefault="00F127A7" w:rsidP="00F127A7">
      <w:pPr>
        <w:pStyle w:val="Rientrocorpodeltesto3"/>
        <w:spacing w:after="0"/>
        <w:ind w:left="0"/>
        <w:rPr>
          <w:rFonts w:ascii="Verdana" w:hAnsi="Verdana"/>
          <w:i/>
          <w:color w:val="4F6228"/>
          <w:sz w:val="22"/>
          <w:szCs w:val="22"/>
        </w:rPr>
      </w:pPr>
      <w:r w:rsidRPr="007A7A92">
        <w:rPr>
          <w:rFonts w:ascii="Verdana" w:hAnsi="Verdana"/>
          <w:color w:val="4F6228"/>
          <w:sz w:val="22"/>
          <w:szCs w:val="22"/>
        </w:rPr>
        <w:t xml:space="preserve">In particolare la circolare del Ministero del Lavoro fa un esplicito riferimento/paragone con la "somministrazione" laddove precisa che </w:t>
      </w:r>
      <w:r w:rsidRPr="007A7A92">
        <w:rPr>
          <w:rFonts w:ascii="Verdana" w:hAnsi="Verdana"/>
          <w:i/>
          <w:color w:val="4F6228"/>
          <w:sz w:val="22"/>
          <w:szCs w:val="22"/>
        </w:rPr>
        <w:t>"Ciò che differenzia il distacco dalla somministrazione, infatti, è solo l'interesse del distaccante. Mentre il somministratore realizza il solo interesse produttivo della somministrazione a fini di lucro, il distaccante soddisfa un interesse produttivo diversamente qualificato, come l'interesse al buon andamento della società controllata o partecipata".</w:t>
      </w:r>
    </w:p>
    <w:p w:rsidR="00F127A7" w:rsidRPr="007A7A92" w:rsidRDefault="00F127A7" w:rsidP="00F127A7">
      <w:pPr>
        <w:pStyle w:val="Rientrocorpodeltesto3"/>
        <w:spacing w:after="0"/>
        <w:ind w:left="0"/>
        <w:rPr>
          <w:rFonts w:ascii="Verdana" w:hAnsi="Verdana"/>
          <w:color w:val="4F6228"/>
          <w:sz w:val="22"/>
          <w:szCs w:val="22"/>
        </w:rPr>
      </w:pPr>
      <w:r w:rsidRPr="007A7A92">
        <w:rPr>
          <w:rFonts w:ascii="Verdana" w:hAnsi="Verdana"/>
          <w:color w:val="4F6228"/>
          <w:sz w:val="22"/>
          <w:szCs w:val="22"/>
        </w:rPr>
        <w:t>Con circolare d</w:t>
      </w:r>
      <w:r w:rsidR="0028084E" w:rsidRPr="007A7A92">
        <w:rPr>
          <w:rFonts w:ascii="Verdana" w:hAnsi="Verdana"/>
          <w:color w:val="4F6228"/>
          <w:sz w:val="22"/>
          <w:szCs w:val="22"/>
        </w:rPr>
        <w:t xml:space="preserve">el </w:t>
      </w:r>
      <w:proofErr w:type="spellStart"/>
      <w:r w:rsidR="0028084E" w:rsidRPr="007A7A92">
        <w:rPr>
          <w:rFonts w:ascii="Verdana" w:hAnsi="Verdana"/>
          <w:color w:val="4F6228"/>
          <w:sz w:val="22"/>
          <w:szCs w:val="22"/>
        </w:rPr>
        <w:t>Mi.S.E.</w:t>
      </w:r>
      <w:proofErr w:type="spellEnd"/>
      <w:r w:rsidR="0028084E" w:rsidRPr="007A7A92">
        <w:rPr>
          <w:rFonts w:ascii="Verdana" w:hAnsi="Verdana"/>
          <w:color w:val="4F6228"/>
          <w:sz w:val="22"/>
          <w:szCs w:val="22"/>
        </w:rPr>
        <w:t xml:space="preserve"> </w:t>
      </w:r>
      <w:r w:rsidRPr="007A7A92">
        <w:rPr>
          <w:rFonts w:ascii="Verdana" w:hAnsi="Verdana"/>
          <w:color w:val="4F6228"/>
          <w:sz w:val="22"/>
          <w:szCs w:val="22"/>
        </w:rPr>
        <w:t>n.3600/C del 6.4.2006 furono</w:t>
      </w:r>
      <w:r w:rsidR="0028084E" w:rsidRPr="007A7A92">
        <w:rPr>
          <w:rFonts w:ascii="Verdana" w:hAnsi="Verdana"/>
          <w:color w:val="4F6228"/>
          <w:sz w:val="22"/>
          <w:szCs w:val="22"/>
        </w:rPr>
        <w:t>, a suo tempo,</w:t>
      </w:r>
      <w:r w:rsidRPr="007A7A92">
        <w:rPr>
          <w:rFonts w:ascii="Verdana" w:hAnsi="Verdana"/>
          <w:color w:val="4F6228"/>
          <w:sz w:val="22"/>
          <w:szCs w:val="22"/>
        </w:rPr>
        <w:t xml:space="preserve"> date indicazioni </w:t>
      </w:r>
      <w:r w:rsidRPr="007A7A92">
        <w:rPr>
          <w:rFonts w:ascii="Verdana" w:hAnsi="Verdana"/>
          <w:i/>
          <w:color w:val="4F6228"/>
          <w:sz w:val="22"/>
          <w:szCs w:val="22"/>
        </w:rPr>
        <w:t>“in senso positivo”</w:t>
      </w:r>
      <w:r w:rsidRPr="007A7A92">
        <w:rPr>
          <w:rFonts w:ascii="Verdana" w:hAnsi="Verdana"/>
          <w:color w:val="4F6228"/>
          <w:sz w:val="22"/>
          <w:szCs w:val="22"/>
        </w:rPr>
        <w:t xml:space="preserve"> circa la possibilità che un soggetto (prestatore di lavoro somministrato) potesse abilitare </w:t>
      </w:r>
      <w:r w:rsidR="00A96574" w:rsidRPr="007A7A92">
        <w:rPr>
          <w:rFonts w:ascii="Verdana" w:hAnsi="Verdana"/>
          <w:color w:val="4F6228"/>
          <w:sz w:val="22"/>
          <w:szCs w:val="22"/>
        </w:rPr>
        <w:t>un’impresa</w:t>
      </w:r>
      <w:r w:rsidRPr="007A7A92">
        <w:rPr>
          <w:rFonts w:ascii="Verdana" w:hAnsi="Verdana"/>
          <w:color w:val="4F6228"/>
          <w:sz w:val="22"/>
          <w:szCs w:val="22"/>
        </w:rPr>
        <w:t xml:space="preserve"> di installazione impianti (come anche di autoriparazione o di pulizie o di facchinaggio), qualora ovviamente risultasse in possesso dei requisiti tecnico-professionali.</w:t>
      </w:r>
    </w:p>
    <w:p w:rsidR="00F127A7" w:rsidRPr="007A7A92" w:rsidRDefault="00F127A7" w:rsidP="00F127A7">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particolare fu precisato quanto appresso: </w:t>
      </w:r>
    </w:p>
    <w:p w:rsidR="00F127A7" w:rsidRPr="007A7A92" w:rsidRDefault="00F127A7" w:rsidP="00F127A7">
      <w:pPr>
        <w:pStyle w:val="Rientrocorpodeltesto3"/>
        <w:spacing w:after="0"/>
        <w:ind w:left="0"/>
        <w:rPr>
          <w:rFonts w:ascii="Verdana" w:hAnsi="Verdana"/>
          <w:i/>
          <w:color w:val="4F6228"/>
          <w:sz w:val="22"/>
          <w:szCs w:val="22"/>
        </w:rPr>
      </w:pPr>
      <w:r w:rsidRPr="007A7A92">
        <w:rPr>
          <w:rFonts w:ascii="Verdana" w:hAnsi="Verdana"/>
          <w:i/>
          <w:color w:val="4F6228"/>
          <w:sz w:val="22"/>
          <w:szCs w:val="22"/>
        </w:rPr>
        <w:t xml:space="preserve">"a) somministrazione (artt. da 20 a 28 del citato decreto legislativo n.276):     il prestatore di lavoro somministrato, ai sensi dell'art.22, comma 5, non è computato nell'organico dell'utilizzatore ai fini dell'applicazione di normative di legge o di </w:t>
      </w:r>
      <w:r w:rsidRPr="007A7A92">
        <w:rPr>
          <w:rFonts w:ascii="Verdana" w:hAnsi="Verdana"/>
          <w:i/>
          <w:color w:val="4F6228"/>
          <w:sz w:val="22"/>
          <w:szCs w:val="22"/>
        </w:rPr>
        <w:lastRenderedPageBreak/>
        <w:t>contratto collettivo fatta eccezione per quelle relative alla materia dell'igiene e della sicurezza sul lavoro.</w:t>
      </w:r>
    </w:p>
    <w:p w:rsidR="00F127A7" w:rsidRPr="007A7A92" w:rsidRDefault="00F127A7" w:rsidP="00F127A7">
      <w:pPr>
        <w:pStyle w:val="Testonormale"/>
        <w:jc w:val="both"/>
        <w:rPr>
          <w:rFonts w:ascii="Verdana" w:hAnsi="Verdana"/>
          <w:i/>
          <w:color w:val="4F6228"/>
          <w:sz w:val="22"/>
          <w:szCs w:val="22"/>
        </w:rPr>
      </w:pPr>
      <w:r w:rsidRPr="007A7A92">
        <w:rPr>
          <w:rFonts w:ascii="Verdana" w:hAnsi="Verdana"/>
          <w:i/>
          <w:color w:val="4F6228"/>
          <w:sz w:val="22"/>
          <w:szCs w:val="22"/>
        </w:rPr>
        <w:t>Lo stesso, inoltre, non è assunto alle dirette dipendenze dell'utilizzatore, ma piuttosto a quelle del soggetto somministratore.</w:t>
      </w:r>
    </w:p>
    <w:p w:rsidR="00F127A7" w:rsidRPr="007A7A92" w:rsidRDefault="00F127A7" w:rsidP="00F127A7">
      <w:pPr>
        <w:pStyle w:val="Testonormale"/>
        <w:jc w:val="both"/>
        <w:rPr>
          <w:rFonts w:ascii="Verdana" w:hAnsi="Verdana"/>
          <w:i/>
          <w:color w:val="4F6228"/>
          <w:sz w:val="22"/>
          <w:szCs w:val="22"/>
        </w:rPr>
      </w:pPr>
      <w:r w:rsidRPr="007A7A92">
        <w:rPr>
          <w:rFonts w:ascii="Verdana" w:hAnsi="Verdana"/>
          <w:i/>
          <w:color w:val="4F6228"/>
          <w:sz w:val="22"/>
          <w:szCs w:val="22"/>
        </w:rPr>
        <w:t>Il somministrato non può, pertanto, essere assimilato in modo perfetto ad un lavoratore dipendente dell'impresa presso cui esplica la propria attività.</w:t>
      </w:r>
    </w:p>
    <w:p w:rsidR="00F127A7" w:rsidRPr="007A7A92" w:rsidRDefault="00F127A7" w:rsidP="00F127A7">
      <w:pPr>
        <w:pStyle w:val="Testonormale"/>
        <w:jc w:val="both"/>
        <w:rPr>
          <w:rFonts w:ascii="Verdana" w:hAnsi="Verdana"/>
          <w:color w:val="4F6228"/>
          <w:sz w:val="22"/>
          <w:szCs w:val="22"/>
        </w:rPr>
      </w:pPr>
      <w:r w:rsidRPr="007A7A92">
        <w:rPr>
          <w:rFonts w:ascii="Verdana" w:hAnsi="Verdana"/>
          <w:i/>
          <w:color w:val="4F6228"/>
          <w:sz w:val="22"/>
          <w:szCs w:val="22"/>
        </w:rPr>
        <w:t>Considerato, tuttavia, che il predetto svolge la propria attività nell'interesse e sotto la direzione e il controllo dell'utilizzatore, e che si pone, quindi, di fatto, rispetto a quest'ultimo, in una relazione riconducibile a quella del lavoratore dipendente, si ritiene che ove nel concreto atteggiarsi del rapporto, ricorrano i presupposti indicati in precedenza, nulla osti all'utilizzo di tale figura contrattuale per il conseguimento delle finalità di cui ai punti 1, 2 e 3".</w:t>
      </w:r>
      <w:r w:rsidRPr="007A7A92">
        <w:rPr>
          <w:rFonts w:ascii="Verdana" w:hAnsi="Verdana"/>
          <w:color w:val="4F6228"/>
          <w:sz w:val="22"/>
          <w:szCs w:val="22"/>
        </w:rPr>
        <w:t xml:space="preserve"> </w:t>
      </w:r>
    </w:p>
    <w:p w:rsidR="00F127A7" w:rsidRPr="007A7A92" w:rsidRDefault="00F127A7" w:rsidP="00F127A7">
      <w:pPr>
        <w:pStyle w:val="Testonormale"/>
        <w:jc w:val="both"/>
        <w:rPr>
          <w:rFonts w:ascii="Verdana" w:hAnsi="Verdana"/>
          <w:i/>
          <w:color w:val="4F6228"/>
          <w:sz w:val="22"/>
          <w:szCs w:val="22"/>
        </w:rPr>
      </w:pPr>
      <w:r w:rsidRPr="007A7A92">
        <w:rPr>
          <w:rFonts w:ascii="Verdana" w:hAnsi="Verdana"/>
          <w:color w:val="4F6228"/>
          <w:sz w:val="22"/>
          <w:szCs w:val="22"/>
        </w:rPr>
        <w:t xml:space="preserve">Il punto 1) richiamato nel precedente capoverso concerne la seguente finalità:   </w:t>
      </w:r>
      <w:r w:rsidRPr="007A7A92">
        <w:rPr>
          <w:rFonts w:ascii="Verdana" w:hAnsi="Verdana"/>
          <w:i/>
          <w:color w:val="4F6228"/>
          <w:sz w:val="22"/>
          <w:szCs w:val="22"/>
        </w:rPr>
        <w:t>"dimostrare l'immedesimazione organica con l'impresa, al fine dell'assunzione del ruolo di responsabile tecnico".</w:t>
      </w:r>
    </w:p>
    <w:p w:rsidR="00F127A7" w:rsidRPr="007A7A92" w:rsidRDefault="00F127A7" w:rsidP="00F127A7">
      <w:pPr>
        <w:pStyle w:val="Testonormale"/>
        <w:jc w:val="both"/>
        <w:rPr>
          <w:rFonts w:ascii="Verdana" w:hAnsi="Verdana"/>
          <w:color w:val="4F6228"/>
          <w:sz w:val="22"/>
          <w:szCs w:val="22"/>
        </w:rPr>
      </w:pPr>
      <w:r w:rsidRPr="007A7A92">
        <w:rPr>
          <w:rFonts w:ascii="Verdana" w:hAnsi="Verdana"/>
          <w:color w:val="4F6228"/>
          <w:sz w:val="22"/>
          <w:szCs w:val="22"/>
        </w:rPr>
        <w:t xml:space="preserve">Premesso quanto sopra, viste le precedenti direttive impartite in ordine alla </w:t>
      </w:r>
      <w:r w:rsidRPr="007A7A92">
        <w:rPr>
          <w:rFonts w:ascii="Verdana" w:hAnsi="Verdana"/>
          <w:i/>
          <w:color w:val="4F6228"/>
          <w:sz w:val="22"/>
          <w:szCs w:val="22"/>
        </w:rPr>
        <w:t>"somministrazione"</w:t>
      </w:r>
      <w:r w:rsidRPr="007A7A92">
        <w:rPr>
          <w:rFonts w:ascii="Verdana" w:hAnsi="Verdana"/>
          <w:color w:val="4F6228"/>
          <w:sz w:val="22"/>
          <w:szCs w:val="22"/>
        </w:rPr>
        <w:t xml:space="preserve"> di cui alla circolare n.3600/C del 6.4.2006, e le evidenti - seppur parziali - analogie</w:t>
      </w:r>
      <w:r w:rsidR="0028084E" w:rsidRPr="007A7A92">
        <w:rPr>
          <w:rFonts w:ascii="Verdana" w:hAnsi="Verdana"/>
          <w:color w:val="4F6228"/>
          <w:sz w:val="22"/>
          <w:szCs w:val="22"/>
        </w:rPr>
        <w:t xml:space="preserve"> riscontrate dal </w:t>
      </w:r>
      <w:r w:rsidRPr="007A7A92">
        <w:rPr>
          <w:rFonts w:ascii="Verdana" w:hAnsi="Verdana"/>
          <w:color w:val="4F6228"/>
          <w:sz w:val="22"/>
          <w:szCs w:val="22"/>
        </w:rPr>
        <w:t xml:space="preserve">Ministero del Lavoro con circolare n.3/2004  tra </w:t>
      </w:r>
      <w:r w:rsidRPr="007A7A92">
        <w:rPr>
          <w:rFonts w:ascii="Verdana" w:hAnsi="Verdana"/>
          <w:i/>
          <w:color w:val="4F6228"/>
          <w:sz w:val="22"/>
          <w:szCs w:val="22"/>
        </w:rPr>
        <w:t>“distacco”</w:t>
      </w:r>
      <w:r w:rsidRPr="007A7A92">
        <w:rPr>
          <w:rFonts w:ascii="Verdana" w:hAnsi="Verdana"/>
          <w:color w:val="4F6228"/>
          <w:sz w:val="22"/>
          <w:szCs w:val="22"/>
        </w:rPr>
        <w:t xml:space="preserve"> e </w:t>
      </w:r>
      <w:r w:rsidRPr="007A7A92">
        <w:rPr>
          <w:rFonts w:ascii="Verdana" w:hAnsi="Verdana"/>
          <w:i/>
          <w:color w:val="4F6228"/>
          <w:sz w:val="22"/>
          <w:szCs w:val="22"/>
        </w:rPr>
        <w:t xml:space="preserve">“somministrazione”, </w:t>
      </w:r>
      <w:r w:rsidRPr="007A7A92">
        <w:rPr>
          <w:rFonts w:ascii="Verdana" w:hAnsi="Verdana"/>
          <w:color w:val="4F6228"/>
          <w:sz w:val="22"/>
          <w:szCs w:val="22"/>
        </w:rPr>
        <w:t xml:space="preserve">che in questo contesto </w:t>
      </w:r>
      <w:r w:rsidR="0028084E" w:rsidRPr="007A7A92">
        <w:rPr>
          <w:rFonts w:ascii="Verdana" w:hAnsi="Verdana"/>
          <w:color w:val="4F6228"/>
          <w:sz w:val="22"/>
          <w:szCs w:val="22"/>
        </w:rPr>
        <w:t xml:space="preserve">il </w:t>
      </w:r>
      <w:proofErr w:type="spellStart"/>
      <w:r w:rsidR="0028084E" w:rsidRPr="007A7A92">
        <w:rPr>
          <w:rFonts w:ascii="Verdana" w:hAnsi="Verdana"/>
          <w:color w:val="4F6228"/>
          <w:sz w:val="22"/>
          <w:szCs w:val="22"/>
        </w:rPr>
        <w:t>Mi.S.E.</w:t>
      </w:r>
      <w:proofErr w:type="spellEnd"/>
      <w:r w:rsidR="0028084E" w:rsidRPr="007A7A92">
        <w:rPr>
          <w:rFonts w:ascii="Verdana" w:hAnsi="Verdana"/>
          <w:color w:val="4F6228"/>
          <w:sz w:val="22"/>
          <w:szCs w:val="22"/>
        </w:rPr>
        <w:t xml:space="preserve"> ha </w:t>
      </w:r>
      <w:r w:rsidRPr="007A7A92">
        <w:rPr>
          <w:rFonts w:ascii="Verdana" w:hAnsi="Verdana"/>
          <w:color w:val="4F6228"/>
          <w:sz w:val="22"/>
          <w:szCs w:val="22"/>
        </w:rPr>
        <w:t>riten</w:t>
      </w:r>
      <w:r w:rsidR="0028084E" w:rsidRPr="007A7A92">
        <w:rPr>
          <w:rFonts w:ascii="Verdana" w:hAnsi="Verdana"/>
          <w:color w:val="4F6228"/>
          <w:sz w:val="22"/>
          <w:szCs w:val="22"/>
        </w:rPr>
        <w:t>uto</w:t>
      </w:r>
      <w:r w:rsidRPr="007A7A92">
        <w:rPr>
          <w:rFonts w:ascii="Verdana" w:hAnsi="Verdana"/>
          <w:color w:val="4F6228"/>
          <w:sz w:val="22"/>
          <w:szCs w:val="22"/>
        </w:rPr>
        <w:t xml:space="preserve"> di poter condividere, </w:t>
      </w:r>
      <w:r w:rsidR="0028084E" w:rsidRPr="007A7A92">
        <w:rPr>
          <w:rFonts w:ascii="Verdana" w:hAnsi="Verdana"/>
          <w:color w:val="4F6228"/>
          <w:sz w:val="22"/>
          <w:szCs w:val="22"/>
        </w:rPr>
        <w:t xml:space="preserve">il </w:t>
      </w:r>
      <w:proofErr w:type="spellStart"/>
      <w:r w:rsidR="0028084E" w:rsidRPr="007A7A92">
        <w:rPr>
          <w:rFonts w:ascii="Verdana" w:hAnsi="Verdana"/>
          <w:color w:val="4F6228"/>
          <w:sz w:val="22"/>
          <w:szCs w:val="22"/>
        </w:rPr>
        <w:t>Mi.S.E.</w:t>
      </w:r>
      <w:proofErr w:type="spellEnd"/>
      <w:r w:rsidR="0028084E" w:rsidRPr="007A7A92">
        <w:rPr>
          <w:rFonts w:ascii="Verdana" w:hAnsi="Verdana"/>
          <w:color w:val="4F6228"/>
          <w:sz w:val="22"/>
          <w:szCs w:val="22"/>
        </w:rPr>
        <w:t xml:space="preserve"> ha r</w:t>
      </w:r>
      <w:r w:rsidRPr="007A7A92">
        <w:rPr>
          <w:rFonts w:ascii="Verdana" w:hAnsi="Verdana"/>
          <w:color w:val="4F6228"/>
          <w:sz w:val="22"/>
          <w:szCs w:val="22"/>
        </w:rPr>
        <w:t>iten</w:t>
      </w:r>
      <w:r w:rsidR="0028084E" w:rsidRPr="007A7A92">
        <w:rPr>
          <w:rFonts w:ascii="Verdana" w:hAnsi="Verdana"/>
          <w:color w:val="4F6228"/>
          <w:sz w:val="22"/>
          <w:szCs w:val="22"/>
        </w:rPr>
        <w:t>uto</w:t>
      </w:r>
      <w:r w:rsidRPr="007A7A92">
        <w:rPr>
          <w:rFonts w:ascii="Verdana" w:hAnsi="Verdana"/>
          <w:color w:val="4F6228"/>
          <w:sz w:val="22"/>
          <w:szCs w:val="22"/>
        </w:rPr>
        <w:t>, pur con tutte le dovute cautele del caso (</w:t>
      </w:r>
      <w:r w:rsidR="0028084E" w:rsidRPr="007A7A92">
        <w:rPr>
          <w:rFonts w:ascii="Verdana" w:hAnsi="Verdana"/>
          <w:color w:val="4F6228"/>
          <w:sz w:val="22"/>
          <w:szCs w:val="22"/>
        </w:rPr>
        <w:t xml:space="preserve">vedi la necessità di una </w:t>
      </w:r>
      <w:r w:rsidRPr="007A7A92">
        <w:rPr>
          <w:rFonts w:ascii="Verdana" w:hAnsi="Verdana"/>
          <w:color w:val="4F6228"/>
          <w:sz w:val="22"/>
          <w:szCs w:val="22"/>
        </w:rPr>
        <w:t xml:space="preserve">consultazione </w:t>
      </w:r>
      <w:r w:rsidR="0028084E" w:rsidRPr="007A7A92">
        <w:rPr>
          <w:rFonts w:ascii="Verdana" w:hAnsi="Verdana"/>
          <w:color w:val="4F6228"/>
          <w:sz w:val="22"/>
          <w:szCs w:val="22"/>
        </w:rPr>
        <w:t xml:space="preserve">presso </w:t>
      </w:r>
      <w:r w:rsidRPr="007A7A92">
        <w:rPr>
          <w:rFonts w:ascii="Verdana" w:hAnsi="Verdana"/>
          <w:color w:val="4F6228"/>
          <w:sz w:val="22"/>
          <w:szCs w:val="22"/>
        </w:rPr>
        <w:t>la competente Direzione Provinciale del Lavoro), di poter esprimere parere favorevole in ordine al quesito in oggetto</w:t>
      </w:r>
      <w:r w:rsidR="0028084E" w:rsidRPr="007A7A92">
        <w:rPr>
          <w:rFonts w:ascii="Verdana" w:hAnsi="Verdana"/>
          <w:color w:val="4F6228"/>
          <w:sz w:val="22"/>
          <w:szCs w:val="22"/>
        </w:rPr>
        <w:t>, restando</w:t>
      </w:r>
      <w:r w:rsidRPr="007A7A92">
        <w:rPr>
          <w:rFonts w:ascii="Verdana" w:hAnsi="Verdana"/>
          <w:color w:val="4F6228"/>
          <w:sz w:val="22"/>
          <w:szCs w:val="22"/>
        </w:rPr>
        <w:t xml:space="preserve"> inteso che debbano comunque ricorrere le medesime condizioni previste per la somministrazione </w:t>
      </w:r>
      <w:r w:rsidR="0028084E" w:rsidRPr="007A7A92">
        <w:rPr>
          <w:rFonts w:ascii="Verdana" w:hAnsi="Verdana"/>
          <w:color w:val="4F6228"/>
          <w:sz w:val="22"/>
          <w:szCs w:val="22"/>
        </w:rPr>
        <w:t>dalla</w:t>
      </w:r>
      <w:r w:rsidRPr="007A7A92">
        <w:rPr>
          <w:rFonts w:ascii="Verdana" w:hAnsi="Verdana"/>
          <w:color w:val="4F6228"/>
          <w:sz w:val="22"/>
          <w:szCs w:val="22"/>
        </w:rPr>
        <w:t xml:space="preserve"> circolare 3600/C, che qui di seguito si riporta nuovamente:</w:t>
      </w:r>
      <w:r w:rsidRPr="007A7A92">
        <w:rPr>
          <w:rFonts w:ascii="Verdana" w:hAnsi="Verdana"/>
          <w:i/>
          <w:color w:val="4F6228"/>
          <w:sz w:val="22"/>
          <w:szCs w:val="22"/>
        </w:rPr>
        <w:t xml:space="preserve"> “Considerato, tuttavia, che il predetto svolge la propria attività nell'interesse e sotto la direzione e il controllo dell'utilizzatore, e che si pone, quindi, di fatto, rispetto a quest'ultimo, in una relazione riconducibile a quella del lavoratore dipendente, si ritiene che ove nel concreto atteggiarsi del rapporto, ricorrano i presupposti indicati in precedenza, nulla osti ….".</w:t>
      </w:r>
      <w:r w:rsidRPr="007A7A92">
        <w:rPr>
          <w:rFonts w:ascii="Verdana" w:hAnsi="Verdana"/>
          <w:color w:val="4F6228"/>
          <w:sz w:val="22"/>
          <w:szCs w:val="22"/>
        </w:rPr>
        <w:t xml:space="preserve"> </w:t>
      </w:r>
    </w:p>
    <w:p w:rsidR="0090669C" w:rsidRPr="007A7A92" w:rsidRDefault="0090669C" w:rsidP="00F127A7">
      <w:pPr>
        <w:pStyle w:val="Testonormale"/>
        <w:jc w:val="both"/>
        <w:rPr>
          <w:rFonts w:ascii="Verdana" w:hAnsi="Verdana"/>
          <w:color w:val="4F6228"/>
          <w:sz w:val="22"/>
          <w:szCs w:val="22"/>
        </w:rPr>
      </w:pPr>
    </w:p>
    <w:p w:rsidR="0090669C" w:rsidRPr="007A7A92" w:rsidRDefault="0090669C" w:rsidP="0090669C">
      <w:pPr>
        <w:rPr>
          <w:rFonts w:ascii="Verdana" w:hAnsi="Verdana" w:cs="Tahoma"/>
          <w:b/>
          <w:sz w:val="22"/>
          <w:szCs w:val="22"/>
          <w:u w:val="single"/>
        </w:rPr>
      </w:pPr>
      <w:r w:rsidRPr="007A7A92">
        <w:rPr>
          <w:rFonts w:ascii="Verdana" w:hAnsi="Verdana" w:cs="Tahoma"/>
          <w:b/>
          <w:sz w:val="22"/>
          <w:szCs w:val="22"/>
        </w:rPr>
        <w:t xml:space="preserve">3.18 </w:t>
      </w:r>
      <w:r w:rsidRPr="007A7A92">
        <w:rPr>
          <w:rFonts w:ascii="Verdana" w:hAnsi="Verdana" w:cs="Tahoma"/>
          <w:b/>
          <w:sz w:val="22"/>
          <w:szCs w:val="22"/>
          <w:u w:val="single"/>
        </w:rPr>
        <w:t>Parere a CCIAA di Potenza del 2-1-2013</w:t>
      </w:r>
    </w:p>
    <w:p w:rsidR="0090669C" w:rsidRPr="007A7A92" w:rsidRDefault="00A47521" w:rsidP="0090669C">
      <w:pPr>
        <w:rPr>
          <w:rFonts w:ascii="Verdana" w:hAnsi="Verdana" w:cs="Tahoma"/>
          <w:b/>
          <w:sz w:val="22"/>
          <w:szCs w:val="22"/>
        </w:rPr>
      </w:pPr>
      <w:r>
        <w:rPr>
          <w:rFonts w:ascii="Verdana" w:hAnsi="Verdana" w:cs="Tahoma"/>
          <w:b/>
          <w:sz w:val="22"/>
          <w:szCs w:val="22"/>
        </w:rPr>
        <w:t>c</w:t>
      </w:r>
      <w:r w:rsidR="0090669C" w:rsidRPr="007A7A92">
        <w:rPr>
          <w:rFonts w:ascii="Verdana" w:hAnsi="Verdana" w:cs="Tahoma"/>
          <w:b/>
          <w:sz w:val="22"/>
          <w:szCs w:val="22"/>
        </w:rPr>
        <w:t>ontratto d’opera</w:t>
      </w:r>
    </w:p>
    <w:p w:rsidR="0090669C" w:rsidRPr="007A7A92" w:rsidRDefault="0090669C" w:rsidP="0090669C">
      <w:pPr>
        <w:rPr>
          <w:rFonts w:ascii="Verdana" w:hAnsi="Verdana" w:cs="Tahoma"/>
          <w:b/>
          <w:sz w:val="22"/>
          <w:szCs w:val="22"/>
          <w:u w:val="single"/>
        </w:rPr>
      </w:pPr>
    </w:p>
    <w:p w:rsidR="0090669C" w:rsidRPr="007A7A92" w:rsidRDefault="0090669C" w:rsidP="0090669C">
      <w:pPr>
        <w:pStyle w:val="Rientrocorpodeltesto3"/>
        <w:spacing w:after="0"/>
        <w:ind w:left="0"/>
        <w:rPr>
          <w:rStyle w:val="Enfasicorsivo"/>
          <w:rFonts w:ascii="Verdana" w:hAnsi="Verdana"/>
          <w:i w:val="0"/>
          <w:iCs w:val="0"/>
          <w:color w:val="4F6228"/>
          <w:sz w:val="22"/>
          <w:szCs w:val="22"/>
        </w:rPr>
      </w:pPr>
      <w:r w:rsidRPr="007A7A92">
        <w:rPr>
          <w:rStyle w:val="Enfasicorsivo"/>
          <w:rFonts w:ascii="Verdana" w:hAnsi="Verdana"/>
          <w:i w:val="0"/>
          <w:iCs w:val="0"/>
          <w:color w:val="4F6228"/>
          <w:sz w:val="22"/>
          <w:szCs w:val="22"/>
        </w:rPr>
        <w:t xml:space="preserve">Al </w:t>
      </w:r>
      <w:proofErr w:type="spellStart"/>
      <w:r w:rsidRPr="007A7A92">
        <w:rPr>
          <w:rStyle w:val="Enfasicorsivo"/>
          <w:rFonts w:ascii="Verdana" w:hAnsi="Verdana"/>
          <w:i w:val="0"/>
          <w:iCs w:val="0"/>
          <w:color w:val="4F6228"/>
          <w:sz w:val="22"/>
          <w:szCs w:val="22"/>
        </w:rPr>
        <w:t>Mi.S.E.</w:t>
      </w:r>
      <w:proofErr w:type="spellEnd"/>
      <w:r w:rsidRPr="007A7A92">
        <w:rPr>
          <w:rStyle w:val="Enfasicorsivo"/>
          <w:rFonts w:ascii="Verdana" w:hAnsi="Verdana"/>
          <w:i w:val="0"/>
          <w:iCs w:val="0"/>
          <w:color w:val="4F6228"/>
          <w:sz w:val="22"/>
          <w:szCs w:val="22"/>
        </w:rPr>
        <w:t xml:space="preserve"> è stato chiesto di far conoscere se il prestatore d’opera possa essere nominato responsabile tecnico presso l’impresa con la quale ha in essere il contratto d’opera.</w:t>
      </w:r>
    </w:p>
    <w:p w:rsidR="0090669C" w:rsidRPr="007A7A92" w:rsidRDefault="0090669C" w:rsidP="0090669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preliminarmente rappresentato che tra il preposto responsabile tecnico e l’impresa di installazione impianti debba sussistere un vincolo stabile e continuativo che comporti per il responsabile tecnico un rapporto diretto con la struttura operativa dell’impresa e lo svolgimento di un costante controllo circa il rispetto della normativa tecnica vigente, impegnando l’impresa con il proprio operato e le proprie determinazioni limitatamente agli aspetti tecnici dell’attività stessa. Ci deve essere in sostanza l’</w:t>
      </w:r>
      <w:r w:rsidRPr="007A7A92">
        <w:rPr>
          <w:rFonts w:ascii="Verdana" w:hAnsi="Verdana"/>
          <w:i/>
          <w:color w:val="4F6228"/>
          <w:sz w:val="22"/>
          <w:szCs w:val="22"/>
        </w:rPr>
        <w:t>immedesimazione</w:t>
      </w:r>
      <w:r w:rsidRPr="007A7A92">
        <w:rPr>
          <w:rFonts w:ascii="Verdana" w:hAnsi="Verdana"/>
          <w:color w:val="4F6228"/>
          <w:sz w:val="22"/>
          <w:szCs w:val="22"/>
        </w:rPr>
        <w:t xml:space="preserve"> del soggetto con l’impresa. Il termine </w:t>
      </w:r>
      <w:r w:rsidRPr="007A7A92">
        <w:rPr>
          <w:rFonts w:ascii="Verdana" w:hAnsi="Verdana"/>
          <w:i/>
          <w:color w:val="4F6228"/>
          <w:sz w:val="22"/>
          <w:szCs w:val="22"/>
        </w:rPr>
        <w:t>“immedesimazione”</w:t>
      </w:r>
      <w:r w:rsidRPr="007A7A92">
        <w:rPr>
          <w:rFonts w:ascii="Verdana" w:hAnsi="Verdana"/>
          <w:color w:val="4F6228"/>
          <w:sz w:val="22"/>
          <w:szCs w:val="22"/>
        </w:rPr>
        <w:t xml:space="preserve"> va interpretato in senso stretto e cioè deve riferirsi alla necessità dell’esistenza oggettiva e biunivoca di un rapporto diretto del responsabile tecnico. con la struttura operativa dell’impresa.</w:t>
      </w:r>
    </w:p>
    <w:p w:rsidR="0090669C" w:rsidRPr="007A7A92" w:rsidRDefault="0090669C" w:rsidP="0090669C">
      <w:pPr>
        <w:pStyle w:val="Rientrocorpodeltesto3"/>
        <w:spacing w:after="0"/>
        <w:ind w:left="0"/>
        <w:rPr>
          <w:rFonts w:ascii="Verdana" w:hAnsi="Verdana"/>
          <w:color w:val="4F6228"/>
          <w:sz w:val="22"/>
          <w:szCs w:val="22"/>
        </w:rPr>
      </w:pPr>
      <w:r w:rsidRPr="007A7A92">
        <w:rPr>
          <w:rFonts w:ascii="Verdana" w:hAnsi="Verdana"/>
          <w:color w:val="4F6228"/>
          <w:sz w:val="22"/>
          <w:szCs w:val="22"/>
        </w:rPr>
        <w:t>Premesso ciò, si osserva che con il contratto d’opera il soggetto “</w:t>
      </w:r>
      <w:r w:rsidRPr="007A7A92">
        <w:rPr>
          <w:rFonts w:ascii="Verdana" w:hAnsi="Verdana"/>
          <w:i/>
          <w:color w:val="4F6228"/>
          <w:sz w:val="22"/>
          <w:szCs w:val="22"/>
        </w:rPr>
        <w:t>prestatore d’opera</w:t>
      </w:r>
      <w:r w:rsidRPr="007A7A92">
        <w:rPr>
          <w:rFonts w:ascii="Verdana" w:hAnsi="Verdana"/>
          <w:color w:val="4F6228"/>
          <w:sz w:val="22"/>
          <w:szCs w:val="22"/>
        </w:rPr>
        <w:t>” si obbliga, ai sensi dell’art.</w:t>
      </w:r>
      <w:r w:rsidRPr="007A7A92">
        <w:rPr>
          <w:rFonts w:ascii="Verdana" w:hAnsi="Verdana"/>
          <w:vanish/>
          <w:color w:val="4F6228"/>
          <w:sz w:val="22"/>
          <w:szCs w:val="22"/>
        </w:rPr>
        <w:t xml:space="preserve"> c.c. art. </w:t>
      </w:r>
      <w:r w:rsidRPr="007A7A92">
        <w:rPr>
          <w:rFonts w:ascii="Verdana" w:hAnsi="Verdana"/>
          <w:bCs/>
          <w:color w:val="4F6228"/>
          <w:sz w:val="22"/>
          <w:szCs w:val="22"/>
        </w:rPr>
        <w:t>2222 del Codice Civile,</w:t>
      </w:r>
      <w:r w:rsidRPr="007A7A92">
        <w:rPr>
          <w:rFonts w:ascii="Verdana" w:hAnsi="Verdana"/>
          <w:color w:val="4F6228"/>
          <w:sz w:val="22"/>
          <w:szCs w:val="22"/>
        </w:rPr>
        <w:t xml:space="preserve"> a compiere un'opera o un servizio verso un corrispettivo </w:t>
      </w:r>
      <w:hyperlink r:id="rId19" w:history="1">
        <w:r w:rsidRPr="007A7A92">
          <w:rPr>
            <w:rFonts w:ascii="Verdana" w:hAnsi="Verdana"/>
            <w:i/>
            <w:iCs/>
            <w:color w:val="4F6228"/>
            <w:sz w:val="22"/>
            <w:szCs w:val="22"/>
          </w:rPr>
          <w:t>[c.c. 2225]</w:t>
        </w:r>
      </w:hyperlink>
      <w:r w:rsidRPr="007A7A92">
        <w:rPr>
          <w:rFonts w:ascii="Verdana" w:hAnsi="Verdana"/>
          <w:color w:val="4F6228"/>
          <w:sz w:val="22"/>
          <w:szCs w:val="22"/>
        </w:rPr>
        <w:t xml:space="preserve">, con lavoro prevalentemente proprio e senza vincolo di subordinazione nei confronti del committente. La sua completa indipendenza nella prestazione d’opera con totale assenza di un rapporto diretto e costante con la struttura operativa dell’impresa (committente) nonché l’impossibilità per il prestatore d’opera di partecipare, sotto varie forme, alla vita sociale dell’impresa (come previsto, </w:t>
      </w:r>
      <w:r w:rsidRPr="007A7A92">
        <w:rPr>
          <w:rFonts w:ascii="Verdana" w:hAnsi="Verdana"/>
          <w:color w:val="4F6228"/>
          <w:sz w:val="22"/>
          <w:szCs w:val="22"/>
        </w:rPr>
        <w:lastRenderedPageBreak/>
        <w:t xml:space="preserve">ad esempio, nel caso dell’associazione in partecipazione: partecipazione agli utili d’esercizio; possibilità di svolgere attività di controllo sull’impresa; diritto a ricevere il rendiconto;eventuale partecipazione alle perdite d’esercizio), rende di fatto impossibile che un rapporto disciplinato dal contratto d’opera possa essere ricondotto nell’ottica del rispetto del principio di “immedesimazione” sopra riportato. Conseguentemente,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ritenuto che il prestatore d’opera non possa svolgere la funzione oggetto del quesito in parola.</w:t>
      </w:r>
    </w:p>
    <w:p w:rsidR="00DE1525" w:rsidRPr="007A7A92" w:rsidRDefault="00DE1525" w:rsidP="0090669C">
      <w:pPr>
        <w:pStyle w:val="Rientrocorpodeltesto3"/>
        <w:spacing w:after="0"/>
        <w:ind w:left="0"/>
        <w:rPr>
          <w:rFonts w:ascii="Verdana" w:hAnsi="Verdana"/>
          <w:color w:val="4F6228"/>
          <w:sz w:val="22"/>
          <w:szCs w:val="22"/>
        </w:rPr>
      </w:pPr>
    </w:p>
    <w:p w:rsidR="00DE1525" w:rsidRPr="007A7A92" w:rsidRDefault="00DE1525" w:rsidP="00DE1525">
      <w:pPr>
        <w:rPr>
          <w:rFonts w:ascii="Verdana" w:hAnsi="Verdana" w:cs="Tahoma"/>
          <w:b/>
          <w:sz w:val="22"/>
          <w:szCs w:val="22"/>
          <w:u w:val="single"/>
        </w:rPr>
      </w:pPr>
      <w:r w:rsidRPr="007A7A92">
        <w:rPr>
          <w:rFonts w:ascii="Verdana" w:hAnsi="Verdana" w:cs="Tahoma"/>
          <w:b/>
          <w:sz w:val="22"/>
          <w:szCs w:val="22"/>
        </w:rPr>
        <w:t xml:space="preserve">3.19 </w:t>
      </w:r>
      <w:r w:rsidRPr="007A7A92">
        <w:rPr>
          <w:rFonts w:ascii="Verdana" w:hAnsi="Verdana" w:cs="Tahoma"/>
          <w:b/>
          <w:sz w:val="22"/>
          <w:szCs w:val="22"/>
          <w:u w:val="single"/>
        </w:rPr>
        <w:t>Parere a CCIAA di Messina del 9-1-2013</w:t>
      </w:r>
    </w:p>
    <w:p w:rsidR="00DE1525" w:rsidRPr="007A7A92" w:rsidRDefault="00DE1525" w:rsidP="00DE1525">
      <w:pPr>
        <w:rPr>
          <w:rFonts w:ascii="Verdana" w:hAnsi="Verdana" w:cs="Tahoma"/>
          <w:b/>
          <w:sz w:val="22"/>
          <w:szCs w:val="22"/>
        </w:rPr>
      </w:pPr>
      <w:r w:rsidRPr="007A7A92">
        <w:rPr>
          <w:rFonts w:ascii="Verdana" w:hAnsi="Verdana" w:cs="Tahoma"/>
          <w:b/>
          <w:sz w:val="22"/>
          <w:szCs w:val="22"/>
        </w:rPr>
        <w:t>società cooperativa sociale – socio volontario</w:t>
      </w:r>
    </w:p>
    <w:p w:rsidR="00DE1525" w:rsidRPr="007A7A92" w:rsidRDefault="00DE1525" w:rsidP="00DE1525">
      <w:pPr>
        <w:pStyle w:val="Rientrocorpodeltesto3"/>
        <w:tabs>
          <w:tab w:val="left" w:pos="1148"/>
          <w:tab w:val="left" w:pos="1526"/>
        </w:tabs>
        <w:spacing w:after="0"/>
        <w:ind w:left="0" w:firstLine="1134"/>
        <w:rPr>
          <w:rFonts w:ascii="Verdana" w:hAnsi="Verdana"/>
          <w:sz w:val="22"/>
          <w:szCs w:val="22"/>
        </w:rPr>
      </w:pPr>
    </w:p>
    <w:p w:rsidR="00DE1525" w:rsidRPr="007A7A92" w:rsidRDefault="00DE1525" w:rsidP="00D80ED9">
      <w:pPr>
        <w:pStyle w:val="Rientrocorpodeltesto3"/>
        <w:tabs>
          <w:tab w:val="left" w:pos="1148"/>
          <w:tab w:val="left" w:pos="1526"/>
        </w:tabs>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 socio volontario di una società cooperativa sociale (art.2 della Legge n.381/1991) possa essere nominato responsabile tecnico della cooperativa medesima - operante nel campo dell’installazione impianti di cui al </w:t>
      </w:r>
      <w:proofErr w:type="spellStart"/>
      <w:r w:rsidRPr="007A7A92">
        <w:rPr>
          <w:rFonts w:ascii="Verdana" w:hAnsi="Verdana"/>
          <w:color w:val="4F6228"/>
          <w:sz w:val="22"/>
          <w:szCs w:val="22"/>
        </w:rPr>
        <w:t>d.m</w:t>
      </w:r>
      <w:r w:rsidR="008202F9" w:rsidRPr="007A7A92">
        <w:rPr>
          <w:rFonts w:ascii="Verdana" w:hAnsi="Verdana"/>
          <w:color w:val="4F6228"/>
          <w:sz w:val="22"/>
          <w:szCs w:val="22"/>
        </w:rPr>
        <w:t>.</w:t>
      </w:r>
      <w:proofErr w:type="spellEnd"/>
      <w:r w:rsidR="008202F9" w:rsidRPr="007A7A92">
        <w:rPr>
          <w:rFonts w:ascii="Verdana" w:hAnsi="Verdana"/>
          <w:color w:val="4F6228"/>
          <w:sz w:val="22"/>
          <w:szCs w:val="22"/>
        </w:rPr>
        <w:t xml:space="preserve"> </w:t>
      </w:r>
      <w:r w:rsidRPr="007A7A92">
        <w:rPr>
          <w:rFonts w:ascii="Verdana" w:hAnsi="Verdana"/>
          <w:color w:val="4F6228"/>
          <w:sz w:val="22"/>
          <w:szCs w:val="22"/>
        </w:rPr>
        <w:t xml:space="preserve">37/2008 </w:t>
      </w:r>
      <w:r w:rsidR="008202F9" w:rsidRPr="007A7A92">
        <w:rPr>
          <w:rFonts w:ascii="Verdana" w:hAnsi="Verdana"/>
          <w:color w:val="4F6228"/>
          <w:sz w:val="22"/>
          <w:szCs w:val="22"/>
        </w:rPr>
        <w:t>–</w:t>
      </w:r>
      <w:r w:rsidRPr="007A7A92">
        <w:rPr>
          <w:rFonts w:ascii="Verdana" w:hAnsi="Verdana"/>
          <w:color w:val="4F6228"/>
          <w:sz w:val="22"/>
          <w:szCs w:val="22"/>
        </w:rPr>
        <w:t xml:space="preserve"> qualora ovviamente, sia in possesso dei requisiti tecnico-professionali previsti dall’art.4 e non incorra nelle cause ostative previste dall’art.3, comma 2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w:t>
      </w:r>
    </w:p>
    <w:p w:rsidR="008202F9" w:rsidRPr="007A7A92" w:rsidRDefault="00DE1525" w:rsidP="00D80ED9">
      <w:pPr>
        <w:pStyle w:val="Rientrocorpodeltesto3"/>
        <w:tabs>
          <w:tab w:val="left" w:pos="1148"/>
          <w:tab w:val="left" w:pos="1526"/>
        </w:tabs>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8202F9" w:rsidRPr="007A7A92">
        <w:rPr>
          <w:rFonts w:ascii="Verdana" w:hAnsi="Verdana"/>
          <w:color w:val="4F6228"/>
          <w:sz w:val="22"/>
          <w:szCs w:val="22"/>
        </w:rPr>
        <w:t>al riguardo ha rappresentato quanto segue:</w:t>
      </w:r>
    </w:p>
    <w:p w:rsidR="00D80ED9" w:rsidRPr="007A7A92" w:rsidRDefault="008202F9" w:rsidP="00D80ED9">
      <w:pPr>
        <w:pStyle w:val="Rientrocorpodeltesto3"/>
        <w:numPr>
          <w:ilvl w:val="0"/>
          <w:numId w:val="38"/>
        </w:numPr>
        <w:tabs>
          <w:tab w:val="left" w:pos="284"/>
        </w:tabs>
        <w:autoSpaceDE w:val="0"/>
        <w:autoSpaceDN w:val="0"/>
        <w:adjustRightInd w:val="0"/>
        <w:spacing w:after="0"/>
        <w:ind w:left="284" w:hanging="284"/>
        <w:rPr>
          <w:rFonts w:ascii="Verdana" w:hAnsi="Verdana"/>
          <w:color w:val="4F6228"/>
          <w:sz w:val="22"/>
          <w:szCs w:val="22"/>
        </w:rPr>
      </w:pPr>
      <w:r w:rsidRPr="007A7A92">
        <w:rPr>
          <w:rFonts w:ascii="Verdana" w:hAnsi="Verdana"/>
          <w:color w:val="4F6228"/>
          <w:sz w:val="22"/>
          <w:szCs w:val="22"/>
        </w:rPr>
        <w:t xml:space="preserve">innanzitutto </w:t>
      </w:r>
      <w:r w:rsidR="00DE1525" w:rsidRPr="007A7A92">
        <w:rPr>
          <w:rFonts w:ascii="Verdana" w:hAnsi="Verdana"/>
          <w:color w:val="4F6228"/>
          <w:sz w:val="22"/>
          <w:szCs w:val="22"/>
        </w:rPr>
        <w:t xml:space="preserve">che sia verificato il rispetto integrale delle disposizioni previste dalla L.381 sopracitata (in particolare, tra le altre, la disposizione di cui all’art.2, laddove è previsto che, pur non avendo diritto ad alcuna remunerazione, fatto salvo l’eventuale rimborso spese sostenute e documentate, </w:t>
      </w:r>
      <w:r w:rsidR="00D80ED9" w:rsidRPr="007A7A92">
        <w:rPr>
          <w:rFonts w:ascii="Verdana" w:hAnsi="Verdana"/>
          <w:color w:val="4F6228"/>
          <w:sz w:val="22"/>
          <w:szCs w:val="22"/>
        </w:rPr>
        <w:t>il socio volontario</w:t>
      </w:r>
      <w:r w:rsidR="00DE1525" w:rsidRPr="007A7A92">
        <w:rPr>
          <w:rFonts w:ascii="Verdana" w:hAnsi="Verdana"/>
          <w:color w:val="4F6228"/>
          <w:sz w:val="22"/>
          <w:szCs w:val="22"/>
        </w:rPr>
        <w:t xml:space="preserve"> deve essere assicurato contro gli infortuni sul lavoro e le malattie professionali</w:t>
      </w:r>
      <w:bookmarkStart w:id="3" w:name="a2"/>
      <w:r w:rsidR="00DE1525" w:rsidRPr="007A7A92">
        <w:rPr>
          <w:rFonts w:ascii="Verdana" w:hAnsi="Verdana"/>
          <w:color w:val="4F6228"/>
          <w:sz w:val="22"/>
          <w:szCs w:val="22"/>
        </w:rPr>
        <w:t>);</w:t>
      </w:r>
    </w:p>
    <w:p w:rsidR="00DE1525" w:rsidRPr="007A7A92" w:rsidRDefault="008202F9" w:rsidP="00D80ED9">
      <w:pPr>
        <w:pStyle w:val="Rientrocorpodeltesto3"/>
        <w:numPr>
          <w:ilvl w:val="0"/>
          <w:numId w:val="38"/>
        </w:numPr>
        <w:tabs>
          <w:tab w:val="left" w:pos="284"/>
        </w:tabs>
        <w:autoSpaceDE w:val="0"/>
        <w:autoSpaceDN w:val="0"/>
        <w:adjustRightInd w:val="0"/>
        <w:spacing w:after="0"/>
        <w:ind w:left="284" w:hanging="284"/>
        <w:rPr>
          <w:rFonts w:ascii="Verdana" w:hAnsi="Verdana"/>
          <w:color w:val="4F6228"/>
          <w:sz w:val="22"/>
          <w:szCs w:val="22"/>
        </w:rPr>
      </w:pPr>
      <w:r w:rsidRPr="007A7A92">
        <w:rPr>
          <w:rFonts w:ascii="Verdana" w:hAnsi="Verdana"/>
          <w:color w:val="4F6228"/>
          <w:sz w:val="22"/>
          <w:szCs w:val="22"/>
        </w:rPr>
        <w:t xml:space="preserve">inoltre, </w:t>
      </w:r>
      <w:r w:rsidR="00DE1525" w:rsidRPr="007A7A92">
        <w:rPr>
          <w:rFonts w:ascii="Verdana" w:hAnsi="Verdana"/>
          <w:color w:val="4F6228"/>
          <w:sz w:val="22"/>
          <w:szCs w:val="22"/>
        </w:rPr>
        <w:t xml:space="preserve">condizione imprescindibile affinché il socio volontario/prestatore d’opera possa essere nominato responsabile tecnico è che l’attività lavorativa prestata dal predetto non si riconduca ad una limitata disponibilità oraria giornaliera dovendo invece necessariamente consistere in un impegno (giornaliero) che - dal punto di vista orario – sia analogo a quello che contrattualmente è posto a carico dell’operaio installatore “assunto a tempo pieno”, tenuto conto delle notevoli responsabilità che risultano a carico del responsabile tecnico in seno ad una impresa di impiantistica, dovendo lo stesso garantire gli utenti che i lavori dell’impresa siano effettuati secondo le disposizioni normative previste a garanzia della sicurezza degli impianti. In tal senso va, pertanto, precisamente definita l’attività che il soggetto si obbliga a prestare a favore dell’impresa in parola (attraverso un dichiarazione scritta resa da entrambi le parti: legale rappresentante e socio volontario prestatore d’opera), alla stregua di quanto a suo tempo previsto dalle direttive ministeriali relativamente all’associazione in partecipazione. </w:t>
      </w:r>
    </w:p>
    <w:bookmarkEnd w:id="3"/>
    <w:p w:rsidR="005442A5" w:rsidRPr="007A7A92" w:rsidRDefault="005442A5" w:rsidP="005442A5">
      <w:pPr>
        <w:rPr>
          <w:rFonts w:ascii="Verdana" w:hAnsi="Verdana" w:cs="Tahoma"/>
          <w:b/>
          <w:sz w:val="22"/>
          <w:szCs w:val="22"/>
        </w:rPr>
      </w:pPr>
    </w:p>
    <w:p w:rsidR="005442A5" w:rsidRPr="007A7A92" w:rsidRDefault="005442A5" w:rsidP="005442A5">
      <w:pPr>
        <w:rPr>
          <w:rFonts w:ascii="Verdana" w:hAnsi="Verdana" w:cs="Tahoma"/>
          <w:b/>
          <w:sz w:val="22"/>
          <w:szCs w:val="22"/>
          <w:u w:val="single"/>
        </w:rPr>
      </w:pPr>
      <w:r w:rsidRPr="007A7A92">
        <w:rPr>
          <w:rFonts w:ascii="Verdana" w:hAnsi="Verdana" w:cs="Tahoma"/>
          <w:b/>
          <w:sz w:val="22"/>
          <w:szCs w:val="22"/>
        </w:rPr>
        <w:t xml:space="preserve">3.20 </w:t>
      </w:r>
      <w:r w:rsidRPr="007A7A92">
        <w:rPr>
          <w:rFonts w:ascii="Verdana" w:hAnsi="Verdana" w:cs="Tahoma"/>
          <w:b/>
          <w:sz w:val="22"/>
          <w:szCs w:val="22"/>
          <w:u w:val="single"/>
        </w:rPr>
        <w:t>Parere a privato del 6-5-2013</w:t>
      </w:r>
    </w:p>
    <w:p w:rsidR="000E315F" w:rsidRPr="007A7A92" w:rsidRDefault="000E315F" w:rsidP="005442A5">
      <w:pPr>
        <w:rPr>
          <w:rFonts w:ascii="Verdana" w:hAnsi="Verdana" w:cs="Tahoma"/>
          <w:b/>
          <w:sz w:val="22"/>
          <w:szCs w:val="22"/>
        </w:rPr>
      </w:pPr>
      <w:r w:rsidRPr="007A7A92">
        <w:rPr>
          <w:rFonts w:ascii="Verdana" w:hAnsi="Verdana" w:cs="Tahoma"/>
          <w:b/>
          <w:sz w:val="22"/>
          <w:szCs w:val="22"/>
        </w:rPr>
        <w:t>socio accomandante e socio accomandatario</w:t>
      </w:r>
    </w:p>
    <w:p w:rsidR="005442A5" w:rsidRPr="007A7A92" w:rsidRDefault="005442A5" w:rsidP="005442A5">
      <w:pPr>
        <w:pStyle w:val="Rientrocorpodeltesto3"/>
        <w:tabs>
          <w:tab w:val="left" w:pos="3119"/>
        </w:tabs>
        <w:spacing w:after="0"/>
        <w:ind w:left="0"/>
        <w:rPr>
          <w:rFonts w:ascii="Verdana" w:hAnsi="Verdana"/>
          <w:color w:val="4F6228"/>
          <w:sz w:val="22"/>
          <w:szCs w:val="22"/>
        </w:rPr>
      </w:pPr>
    </w:p>
    <w:p w:rsidR="005442A5" w:rsidRPr="007A7A92" w:rsidRDefault="005442A5" w:rsidP="005442A5">
      <w:pPr>
        <w:pStyle w:val="Rientrocorpodeltesto3"/>
        <w:tabs>
          <w:tab w:val="left" w:pos="3119"/>
        </w:tabs>
        <w:spacing w:after="0"/>
        <w:ind w:left="0"/>
        <w:rPr>
          <w:rFonts w:ascii="Verdana" w:hAnsi="Verdana"/>
          <w:color w:val="4F6228"/>
          <w:sz w:val="22"/>
          <w:szCs w:val="22"/>
        </w:rPr>
      </w:pPr>
      <w:r w:rsidRPr="007A7A92">
        <w:rPr>
          <w:rFonts w:ascii="Verdana" w:hAnsi="Verdana"/>
          <w:color w:val="4F6228"/>
          <w:sz w:val="22"/>
          <w:szCs w:val="22"/>
        </w:rPr>
        <w:t xml:space="preserve">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è stato chiesto di far conoscere se un soggetto possa assumere - in qualità di socio accomandante - la qualifica di responsabile tecnico in un’impresa da costituire nella forma giuridica di società in accomandita semplice, qualora svolgesse, al contempo, </w:t>
      </w:r>
      <w:r w:rsidR="000E315F" w:rsidRPr="007A7A92">
        <w:rPr>
          <w:rFonts w:ascii="Verdana" w:hAnsi="Verdana"/>
          <w:color w:val="4F6228"/>
          <w:sz w:val="22"/>
          <w:szCs w:val="22"/>
        </w:rPr>
        <w:t xml:space="preserve">anche </w:t>
      </w:r>
      <w:r w:rsidRPr="007A7A92">
        <w:rPr>
          <w:rFonts w:ascii="Verdana" w:hAnsi="Verdana"/>
          <w:color w:val="4F6228"/>
          <w:sz w:val="22"/>
          <w:szCs w:val="22"/>
        </w:rPr>
        <w:t>attività di lavoro autonomo.</w:t>
      </w:r>
    </w:p>
    <w:p w:rsidR="005442A5" w:rsidRPr="007A7A92" w:rsidRDefault="005442A5" w:rsidP="005442A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F87CBE" w:rsidRPr="007A7A92">
        <w:rPr>
          <w:rFonts w:ascii="Verdana" w:hAnsi="Verdana"/>
          <w:color w:val="4F6228"/>
          <w:sz w:val="22"/>
          <w:szCs w:val="22"/>
        </w:rPr>
        <w:t>in proposito</w:t>
      </w:r>
      <w:r w:rsidRPr="007A7A92">
        <w:rPr>
          <w:rFonts w:ascii="Verdana" w:hAnsi="Verdana"/>
          <w:color w:val="4F6228"/>
          <w:sz w:val="22"/>
          <w:szCs w:val="22"/>
        </w:rPr>
        <w:t xml:space="preserve"> ha rappresentato il proprio avviso </w:t>
      </w:r>
      <w:r w:rsidRPr="007A7A92">
        <w:rPr>
          <w:rFonts w:ascii="Verdana" w:hAnsi="Verdana"/>
          <w:i/>
          <w:color w:val="4F6228"/>
          <w:sz w:val="22"/>
          <w:szCs w:val="22"/>
          <w:u w:val="single"/>
        </w:rPr>
        <w:t>non favorevole</w:t>
      </w:r>
      <w:r w:rsidRPr="007A7A92">
        <w:rPr>
          <w:rFonts w:ascii="Verdana" w:hAnsi="Verdana"/>
          <w:color w:val="4F6228"/>
          <w:sz w:val="22"/>
          <w:szCs w:val="22"/>
        </w:rPr>
        <w:t xml:space="preserve"> alla nomina a responsabile tecnico del “</w:t>
      </w:r>
      <w:r w:rsidRPr="007A7A92">
        <w:rPr>
          <w:rFonts w:ascii="Verdana" w:hAnsi="Verdana"/>
          <w:i/>
          <w:color w:val="4F6228"/>
          <w:sz w:val="22"/>
          <w:szCs w:val="22"/>
        </w:rPr>
        <w:t>socio accomandante</w:t>
      </w:r>
      <w:r w:rsidRPr="007A7A92">
        <w:rPr>
          <w:rFonts w:ascii="Verdana" w:hAnsi="Verdana"/>
          <w:color w:val="4F6228"/>
          <w:sz w:val="22"/>
          <w:szCs w:val="22"/>
        </w:rPr>
        <w:t>”</w:t>
      </w:r>
      <w:r w:rsidR="000E315F" w:rsidRPr="007A7A92">
        <w:rPr>
          <w:rFonts w:ascii="Verdana" w:hAnsi="Verdana"/>
          <w:color w:val="4F6228"/>
          <w:sz w:val="22"/>
          <w:szCs w:val="22"/>
        </w:rPr>
        <w:t xml:space="preserve">, confermando con ciò </w:t>
      </w:r>
      <w:r w:rsidR="00F87CBE" w:rsidRPr="007A7A92">
        <w:rPr>
          <w:rFonts w:ascii="Verdana" w:hAnsi="Verdana"/>
          <w:color w:val="4F6228"/>
          <w:sz w:val="22"/>
          <w:szCs w:val="22"/>
        </w:rPr>
        <w:t xml:space="preserve">i pareri negativi </w:t>
      </w:r>
      <w:r w:rsidR="000E315F" w:rsidRPr="007A7A92">
        <w:rPr>
          <w:rFonts w:ascii="Verdana" w:hAnsi="Verdana"/>
          <w:color w:val="4F6228"/>
          <w:sz w:val="22"/>
          <w:szCs w:val="22"/>
        </w:rPr>
        <w:t>precedent</w:t>
      </w:r>
      <w:r w:rsidR="00F87CBE" w:rsidRPr="007A7A92">
        <w:rPr>
          <w:rFonts w:ascii="Verdana" w:hAnsi="Verdana"/>
          <w:color w:val="4F6228"/>
          <w:sz w:val="22"/>
          <w:szCs w:val="22"/>
        </w:rPr>
        <w:t>emente già espress</w:t>
      </w:r>
      <w:r w:rsidR="000E315F" w:rsidRPr="007A7A92">
        <w:rPr>
          <w:rFonts w:ascii="Verdana" w:hAnsi="Verdana"/>
          <w:color w:val="4F6228"/>
          <w:sz w:val="22"/>
          <w:szCs w:val="22"/>
        </w:rPr>
        <w:t xml:space="preserve">i </w:t>
      </w:r>
      <w:r w:rsidR="00F87CBE" w:rsidRPr="007A7A92">
        <w:rPr>
          <w:rFonts w:ascii="Verdana" w:hAnsi="Verdana"/>
          <w:color w:val="4F6228"/>
          <w:sz w:val="22"/>
          <w:szCs w:val="22"/>
        </w:rPr>
        <w:t>al riguardo</w:t>
      </w:r>
      <w:r w:rsidR="000E315F" w:rsidRPr="007A7A92">
        <w:rPr>
          <w:rFonts w:ascii="Verdana" w:hAnsi="Verdana"/>
          <w:color w:val="4F6228"/>
          <w:sz w:val="22"/>
          <w:szCs w:val="22"/>
        </w:rPr>
        <w:t>.</w:t>
      </w:r>
    </w:p>
    <w:p w:rsidR="005442A5" w:rsidRPr="007A7A92" w:rsidRDefault="000E315F" w:rsidP="005442A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Qualora il soggetto in parola </w:t>
      </w:r>
      <w:r w:rsidR="005442A5" w:rsidRPr="007A7A92">
        <w:rPr>
          <w:rFonts w:ascii="Verdana" w:hAnsi="Verdana"/>
          <w:color w:val="4F6228"/>
          <w:sz w:val="22"/>
          <w:szCs w:val="22"/>
        </w:rPr>
        <w:t>fosse realmente in possesso dei requisiti tecnico-professionali, po</w:t>
      </w:r>
      <w:r w:rsidRPr="007A7A92">
        <w:rPr>
          <w:rFonts w:ascii="Verdana" w:hAnsi="Verdana"/>
          <w:color w:val="4F6228"/>
          <w:sz w:val="22"/>
          <w:szCs w:val="22"/>
        </w:rPr>
        <w:t xml:space="preserve">trebbe dunque </w:t>
      </w:r>
      <w:r w:rsidR="005442A5" w:rsidRPr="007A7A92">
        <w:rPr>
          <w:rFonts w:ascii="Verdana" w:hAnsi="Verdana"/>
          <w:color w:val="4F6228"/>
          <w:sz w:val="22"/>
          <w:szCs w:val="22"/>
        </w:rPr>
        <w:t xml:space="preserve">abilitare l’impresa di installazione impianti </w:t>
      </w:r>
      <w:r w:rsidRPr="007A7A92">
        <w:rPr>
          <w:rFonts w:ascii="Verdana" w:hAnsi="Verdana"/>
          <w:color w:val="4F6228"/>
          <w:sz w:val="22"/>
          <w:szCs w:val="22"/>
        </w:rPr>
        <w:t>costituita nella forma giuridica di società in accomandita (semplice o per azioni)</w:t>
      </w:r>
      <w:r w:rsidR="005442A5" w:rsidRPr="007A7A92">
        <w:rPr>
          <w:rFonts w:ascii="Verdana" w:hAnsi="Verdana"/>
          <w:color w:val="4F6228"/>
          <w:sz w:val="22"/>
          <w:szCs w:val="22"/>
        </w:rPr>
        <w:t xml:space="preserve"> </w:t>
      </w:r>
      <w:r w:rsidR="005442A5" w:rsidRPr="007A7A92">
        <w:rPr>
          <w:rFonts w:ascii="Verdana" w:hAnsi="Verdana"/>
          <w:i/>
          <w:color w:val="4F6228"/>
          <w:sz w:val="22"/>
          <w:szCs w:val="22"/>
        </w:rPr>
        <w:t>solo in qualità di socio accomandatario/prestatore d’opera ovvero di socio accomandatario/legale rappresentante</w:t>
      </w:r>
      <w:r w:rsidRPr="007A7A92">
        <w:rPr>
          <w:rFonts w:ascii="Verdana" w:hAnsi="Verdana"/>
          <w:i/>
          <w:color w:val="4F6228"/>
          <w:sz w:val="22"/>
          <w:szCs w:val="22"/>
        </w:rPr>
        <w:t>.</w:t>
      </w:r>
      <w:r w:rsidR="005442A5" w:rsidRPr="007A7A92">
        <w:rPr>
          <w:rFonts w:ascii="Verdana" w:hAnsi="Verdana"/>
          <w:color w:val="4F6228"/>
          <w:sz w:val="22"/>
          <w:szCs w:val="22"/>
        </w:rPr>
        <w:t xml:space="preserve"> </w:t>
      </w:r>
    </w:p>
    <w:p w:rsidR="005442A5" w:rsidRPr="007A7A92" w:rsidRDefault="000E315F" w:rsidP="005442A5">
      <w:pPr>
        <w:tabs>
          <w:tab w:val="left" w:pos="0"/>
        </w:tabs>
        <w:jc w:val="both"/>
        <w:rPr>
          <w:rFonts w:ascii="Verdana" w:hAnsi="Verdana"/>
          <w:color w:val="4F6228"/>
          <w:sz w:val="22"/>
          <w:szCs w:val="22"/>
        </w:rPr>
      </w:pPr>
      <w:r w:rsidRPr="007A7A92">
        <w:rPr>
          <w:rFonts w:ascii="Verdana" w:hAnsi="Verdana"/>
          <w:color w:val="4F6228"/>
          <w:sz w:val="22"/>
          <w:szCs w:val="22"/>
        </w:rPr>
        <w:lastRenderedPageBreak/>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colto </w:t>
      </w:r>
      <w:r w:rsidR="005442A5" w:rsidRPr="007A7A92">
        <w:rPr>
          <w:rFonts w:ascii="Verdana" w:hAnsi="Verdana"/>
          <w:color w:val="4F6228"/>
          <w:sz w:val="22"/>
          <w:szCs w:val="22"/>
        </w:rPr>
        <w:t>l’occasione per precisare che qualora l’interessato</w:t>
      </w:r>
      <w:r w:rsidRPr="007A7A92">
        <w:rPr>
          <w:rFonts w:ascii="Verdana" w:hAnsi="Verdana"/>
          <w:color w:val="4F6228"/>
          <w:sz w:val="22"/>
          <w:szCs w:val="22"/>
        </w:rPr>
        <w:t xml:space="preserve"> assumesse poi</w:t>
      </w:r>
      <w:r w:rsidR="00F87CBE" w:rsidRPr="007A7A92">
        <w:rPr>
          <w:rFonts w:ascii="Verdana" w:hAnsi="Verdana"/>
          <w:color w:val="4F6228"/>
          <w:sz w:val="22"/>
          <w:szCs w:val="22"/>
        </w:rPr>
        <w:t>,</w:t>
      </w:r>
      <w:r w:rsidR="005442A5" w:rsidRPr="007A7A92">
        <w:rPr>
          <w:rFonts w:ascii="Verdana" w:hAnsi="Verdana"/>
          <w:color w:val="4F6228"/>
          <w:sz w:val="22"/>
          <w:szCs w:val="22"/>
        </w:rPr>
        <w:t xml:space="preserve"> all’interno dell’impresa</w:t>
      </w:r>
      <w:r w:rsidR="00F87CBE" w:rsidRPr="007A7A92">
        <w:rPr>
          <w:rFonts w:ascii="Verdana" w:hAnsi="Verdana"/>
          <w:color w:val="4F6228"/>
          <w:sz w:val="22"/>
          <w:szCs w:val="22"/>
        </w:rPr>
        <w:t>,</w:t>
      </w:r>
      <w:r w:rsidR="005442A5" w:rsidRPr="007A7A92">
        <w:rPr>
          <w:rFonts w:ascii="Verdana" w:hAnsi="Verdana"/>
          <w:color w:val="4F6228"/>
          <w:sz w:val="22"/>
          <w:szCs w:val="22"/>
        </w:rPr>
        <w:t xml:space="preserve"> la posizione di </w:t>
      </w:r>
      <w:r w:rsidR="005442A5" w:rsidRPr="007A7A92">
        <w:rPr>
          <w:rFonts w:ascii="Verdana" w:hAnsi="Verdana"/>
          <w:i/>
          <w:color w:val="4F6228"/>
          <w:sz w:val="22"/>
          <w:szCs w:val="22"/>
          <w:u w:val="single"/>
        </w:rPr>
        <w:t>socio accomandatario</w:t>
      </w:r>
      <w:r w:rsidR="005442A5" w:rsidRPr="007A7A92">
        <w:rPr>
          <w:rFonts w:ascii="Verdana" w:hAnsi="Verdana"/>
          <w:color w:val="4F6228"/>
          <w:sz w:val="22"/>
          <w:szCs w:val="22"/>
        </w:rPr>
        <w:t xml:space="preserve"> e sia in possesso della rappresentanza legale (come di norma previsto dal Codice Civile), lo stesso non ricadrebbe nella situazione ostativa prevista dall’art.3, comma 2 </w:t>
      </w:r>
      <w:r w:rsidR="005442A5" w:rsidRPr="007A7A92">
        <w:rPr>
          <w:rFonts w:ascii="Verdana" w:hAnsi="Verdana"/>
          <w:i/>
          <w:color w:val="4F6228"/>
          <w:sz w:val="22"/>
          <w:szCs w:val="22"/>
        </w:rPr>
        <w:t xml:space="preserve">(“Il responsabile tecnico di cui al comma 1 svolge tale funzione per una sola impresa e la qualifica è incompatibile con ogni altra attività continuativa”). </w:t>
      </w:r>
      <w:r w:rsidR="005442A5" w:rsidRPr="007A7A92">
        <w:rPr>
          <w:rFonts w:ascii="Verdana" w:hAnsi="Verdana"/>
          <w:color w:val="4F6228"/>
          <w:sz w:val="22"/>
          <w:szCs w:val="22"/>
        </w:rPr>
        <w:t>Potrebbe dunque abilitare l’impresa anche se svolgesse attività di lavoro autonomo di tipo continuativo, tenuto conto che dal combinato disposto dei commi 1 e 2 dell’art.</w:t>
      </w:r>
      <w:r w:rsidR="005442A5" w:rsidRPr="007A7A92">
        <w:rPr>
          <w:rStyle w:val="provvnumart"/>
          <w:rFonts w:ascii="Verdana" w:hAnsi="Verdana"/>
          <w:b w:val="0"/>
          <w:color w:val="4F6228"/>
          <w:sz w:val="22"/>
          <w:szCs w:val="22"/>
        </w:rPr>
        <w:t>3</w:t>
      </w:r>
      <w:r w:rsidR="005442A5" w:rsidRPr="007A7A92">
        <w:rPr>
          <w:rFonts w:ascii="Verdana" w:hAnsi="Verdana"/>
          <w:color w:val="4F6228"/>
          <w:sz w:val="22"/>
          <w:szCs w:val="22"/>
        </w:rPr>
        <w:t xml:space="preserve"> le incompatibilità ivi previste risultano a carico esclusivamente dei soggetti preposti responsabile tecnico </w:t>
      </w:r>
      <w:r w:rsidR="00F87CBE" w:rsidRPr="007A7A92">
        <w:rPr>
          <w:rFonts w:ascii="Verdana" w:hAnsi="Verdana"/>
          <w:color w:val="4F6228"/>
          <w:sz w:val="22"/>
          <w:szCs w:val="22"/>
        </w:rPr>
        <w:t>(</w:t>
      </w:r>
      <w:r w:rsidR="005442A5" w:rsidRPr="007A7A92">
        <w:rPr>
          <w:rFonts w:ascii="Verdana" w:hAnsi="Verdana"/>
          <w:color w:val="4F6228"/>
          <w:sz w:val="22"/>
          <w:szCs w:val="22"/>
        </w:rPr>
        <w:t>con atto formale del legale rappresentante o proprietario individuale</w:t>
      </w:r>
      <w:r w:rsidR="00F87CBE" w:rsidRPr="007A7A92">
        <w:rPr>
          <w:rFonts w:ascii="Verdana" w:hAnsi="Verdana"/>
          <w:color w:val="4F6228"/>
          <w:sz w:val="22"/>
          <w:szCs w:val="22"/>
        </w:rPr>
        <w:t>)</w:t>
      </w:r>
      <w:r w:rsidR="005442A5" w:rsidRPr="007A7A92">
        <w:rPr>
          <w:rFonts w:ascii="Verdana" w:hAnsi="Verdana"/>
          <w:color w:val="4F6228"/>
          <w:sz w:val="22"/>
          <w:szCs w:val="22"/>
        </w:rPr>
        <w:t xml:space="preserve"> e non anche per coloro che abilitano le imprese in quanto legali rappresentanti o proprietari individuali.</w:t>
      </w:r>
    </w:p>
    <w:p w:rsidR="005442A5" w:rsidRPr="007A7A92" w:rsidRDefault="005442A5" w:rsidP="005442A5">
      <w:pPr>
        <w:pStyle w:val="Rientrocorpodeltesto3"/>
        <w:spacing w:after="0"/>
        <w:ind w:left="0"/>
        <w:rPr>
          <w:rFonts w:ascii="Verdana" w:hAnsi="Verdana"/>
          <w:i/>
          <w:color w:val="4F6228"/>
          <w:sz w:val="22"/>
          <w:szCs w:val="22"/>
        </w:rPr>
      </w:pPr>
      <w:r w:rsidRPr="007A7A92">
        <w:rPr>
          <w:rFonts w:ascii="Verdana" w:hAnsi="Verdana"/>
          <w:color w:val="4F6228"/>
          <w:sz w:val="22"/>
          <w:szCs w:val="22"/>
        </w:rPr>
        <w:t xml:space="preserve">Qualora invece il socio accomandatario-prestatore d’opera (cioè installatore di impianti) non fosse in possesso della legale rappresentanza, sarebbe, di fatto, da considerare un responsabile tecnico preposto. Da ciò deriverebbe l’insorgenza della causa ostativa sopracitata, </w:t>
      </w:r>
      <w:r w:rsidRPr="007A7A92">
        <w:rPr>
          <w:rFonts w:ascii="Verdana" w:hAnsi="Verdana"/>
          <w:color w:val="4F6228"/>
          <w:sz w:val="22"/>
          <w:szCs w:val="22"/>
          <w:u w:val="single"/>
        </w:rPr>
        <w:t>sempreché ovviamente, sia verificato che l’attività di lavoro autonomo dallo stesso svolta sia di tipo continuativo.</w:t>
      </w:r>
      <w:r w:rsidRPr="007A7A92">
        <w:rPr>
          <w:rFonts w:ascii="Verdana" w:hAnsi="Verdana"/>
          <w:color w:val="4F6228"/>
          <w:sz w:val="22"/>
          <w:szCs w:val="22"/>
        </w:rPr>
        <w:t xml:space="preserve"> </w:t>
      </w:r>
      <w:r w:rsidR="000E315F" w:rsidRPr="007A7A92">
        <w:rPr>
          <w:rFonts w:ascii="Verdana" w:hAnsi="Verdana"/>
          <w:color w:val="4F6228"/>
          <w:sz w:val="22"/>
          <w:szCs w:val="22"/>
        </w:rPr>
        <w:t>È stato ovviamente ricordato che s</w:t>
      </w:r>
      <w:r w:rsidRPr="007A7A92">
        <w:rPr>
          <w:rFonts w:ascii="Verdana" w:hAnsi="Verdana"/>
          <w:color w:val="4F6228"/>
          <w:sz w:val="22"/>
          <w:szCs w:val="22"/>
        </w:rPr>
        <w:t xml:space="preserve">petta </w:t>
      </w:r>
      <w:r w:rsidR="00F87CBE" w:rsidRPr="007A7A92">
        <w:rPr>
          <w:rFonts w:ascii="Verdana" w:hAnsi="Verdana"/>
          <w:color w:val="4F6228"/>
          <w:sz w:val="22"/>
          <w:szCs w:val="22"/>
        </w:rPr>
        <w:t xml:space="preserve">in tal caso </w:t>
      </w:r>
      <w:r w:rsidRPr="007A7A92">
        <w:rPr>
          <w:rFonts w:ascii="Verdana" w:hAnsi="Verdana"/>
          <w:color w:val="4F6228"/>
          <w:sz w:val="22"/>
          <w:szCs w:val="22"/>
        </w:rPr>
        <w:t>alla Camera di commercio,</w:t>
      </w:r>
      <w:r w:rsidR="00F87CBE" w:rsidRPr="007A7A92">
        <w:rPr>
          <w:rFonts w:ascii="Verdana" w:hAnsi="Verdana"/>
          <w:color w:val="4F6228"/>
          <w:sz w:val="22"/>
          <w:szCs w:val="22"/>
        </w:rPr>
        <w:t xml:space="preserve"> </w:t>
      </w:r>
      <w:r w:rsidRPr="007A7A92">
        <w:rPr>
          <w:rFonts w:ascii="Verdana" w:hAnsi="Verdana"/>
          <w:color w:val="4F6228"/>
          <w:sz w:val="22"/>
          <w:szCs w:val="22"/>
        </w:rPr>
        <w:t xml:space="preserve">in quanto responsabile del procedimento, procedere alle verifiche sulla continuità o meno dell’attività (autonoma) svolta.  </w:t>
      </w:r>
    </w:p>
    <w:p w:rsidR="00B744FB" w:rsidRDefault="00B744FB" w:rsidP="00B744FB">
      <w:pPr>
        <w:rPr>
          <w:rFonts w:ascii="Verdana" w:hAnsi="Verdana" w:cs="Tahoma"/>
          <w:b/>
          <w:sz w:val="22"/>
          <w:szCs w:val="22"/>
        </w:rPr>
      </w:pPr>
    </w:p>
    <w:p w:rsidR="00B744FB" w:rsidRPr="00CF216E" w:rsidRDefault="00B744FB" w:rsidP="00B744FB">
      <w:pPr>
        <w:rPr>
          <w:rFonts w:ascii="Verdana" w:hAnsi="Verdana" w:cs="Tahoma"/>
          <w:b/>
          <w:sz w:val="22"/>
          <w:szCs w:val="22"/>
          <w:u w:val="single"/>
        </w:rPr>
      </w:pPr>
      <w:r w:rsidRPr="00CF216E">
        <w:rPr>
          <w:rFonts w:ascii="Verdana" w:hAnsi="Verdana" w:cs="Tahoma"/>
          <w:b/>
          <w:sz w:val="22"/>
          <w:szCs w:val="22"/>
        </w:rPr>
        <w:t xml:space="preserve">3.21 </w:t>
      </w:r>
      <w:r w:rsidRPr="00CF216E">
        <w:rPr>
          <w:rFonts w:ascii="Verdana" w:hAnsi="Verdana" w:cs="Tahoma"/>
          <w:b/>
          <w:sz w:val="22"/>
          <w:szCs w:val="22"/>
          <w:u w:val="single"/>
        </w:rPr>
        <w:t>Parere a privato del 5-8-2013</w:t>
      </w:r>
    </w:p>
    <w:p w:rsidR="00B744FB" w:rsidRPr="00CF216E" w:rsidRDefault="00B744FB" w:rsidP="00B744FB">
      <w:pPr>
        <w:rPr>
          <w:rFonts w:ascii="Verdana" w:hAnsi="Verdana" w:cs="Tahoma"/>
          <w:b/>
          <w:sz w:val="22"/>
          <w:szCs w:val="22"/>
        </w:rPr>
      </w:pPr>
      <w:r w:rsidRPr="00CF216E">
        <w:rPr>
          <w:rFonts w:ascii="Verdana" w:hAnsi="Verdana" w:cs="Tahoma"/>
          <w:b/>
          <w:sz w:val="22"/>
          <w:szCs w:val="22"/>
        </w:rPr>
        <w:t>socio di capitale/membro del Consiglio di Amministrazione</w:t>
      </w:r>
    </w:p>
    <w:p w:rsidR="005442A5" w:rsidRPr="00CF216E" w:rsidRDefault="005442A5" w:rsidP="00E50514">
      <w:pPr>
        <w:pStyle w:val="provvr0"/>
        <w:spacing w:before="0" w:beforeAutospacing="0" w:after="0" w:afterAutospacing="0"/>
        <w:rPr>
          <w:rFonts w:ascii="Verdana" w:hAnsi="Verdana"/>
          <w:color w:val="4F6228"/>
          <w:sz w:val="22"/>
          <w:szCs w:val="22"/>
        </w:rPr>
      </w:pPr>
    </w:p>
    <w:p w:rsidR="00B744FB" w:rsidRPr="00CF216E" w:rsidRDefault="00161A02" w:rsidP="00B744FB">
      <w:pPr>
        <w:suppressAutoHyphens w:val="0"/>
        <w:autoSpaceDE w:val="0"/>
        <w:autoSpaceDN w:val="0"/>
        <w:adjustRightInd w:val="0"/>
        <w:jc w:val="both"/>
        <w:rPr>
          <w:rFonts w:ascii="Verdana" w:hAnsi="Verdana"/>
          <w:color w:val="4F6228" w:themeColor="accent3" w:themeShade="80"/>
          <w:sz w:val="22"/>
          <w:szCs w:val="22"/>
        </w:rPr>
      </w:pPr>
      <w:r w:rsidRPr="00CF216E">
        <w:rPr>
          <w:rFonts w:ascii="Verdana" w:hAnsi="Verdana"/>
          <w:color w:val="4F6228" w:themeColor="accent3" w:themeShade="80"/>
          <w:sz w:val="22"/>
          <w:szCs w:val="22"/>
        </w:rPr>
        <w:t>In risposta ad un quesito i</w:t>
      </w:r>
      <w:r w:rsidR="00B744FB" w:rsidRPr="00CF216E">
        <w:rPr>
          <w:rFonts w:ascii="Verdana" w:hAnsi="Verdana"/>
          <w:color w:val="4F6228" w:themeColor="accent3" w:themeShade="80"/>
          <w:sz w:val="22"/>
          <w:szCs w:val="22"/>
        </w:rPr>
        <w:t xml:space="preserve">l </w:t>
      </w:r>
      <w:proofErr w:type="spellStart"/>
      <w:r w:rsidR="00B744FB" w:rsidRPr="00CF216E">
        <w:rPr>
          <w:rFonts w:ascii="Verdana" w:hAnsi="Verdana"/>
          <w:color w:val="4F6228" w:themeColor="accent3" w:themeShade="80"/>
          <w:sz w:val="22"/>
          <w:szCs w:val="22"/>
        </w:rPr>
        <w:t>Mi.S.E.</w:t>
      </w:r>
      <w:proofErr w:type="spellEnd"/>
      <w:r w:rsidR="00B744FB" w:rsidRPr="00CF216E">
        <w:rPr>
          <w:rFonts w:ascii="Verdana" w:hAnsi="Verdana"/>
          <w:color w:val="4F6228" w:themeColor="accent3" w:themeShade="80"/>
          <w:sz w:val="22"/>
          <w:szCs w:val="22"/>
        </w:rPr>
        <w:t xml:space="preserve"> ha</w:t>
      </w:r>
      <w:r w:rsidR="00B16C12" w:rsidRPr="00CF216E">
        <w:rPr>
          <w:rFonts w:ascii="Verdana" w:hAnsi="Verdana"/>
          <w:color w:val="4F6228" w:themeColor="accent3" w:themeShade="80"/>
          <w:sz w:val="22"/>
          <w:szCs w:val="22"/>
        </w:rPr>
        <w:t xml:space="preserve"> espresso parere favorevole circa la possibilità </w:t>
      </w:r>
      <w:r w:rsidR="00B744FB" w:rsidRPr="00CF216E">
        <w:rPr>
          <w:rFonts w:ascii="Verdana" w:hAnsi="Verdana"/>
          <w:color w:val="4F6228" w:themeColor="accent3" w:themeShade="80"/>
          <w:sz w:val="22"/>
          <w:szCs w:val="22"/>
        </w:rPr>
        <w:t xml:space="preserve">che </w:t>
      </w:r>
      <w:r w:rsidR="00B16C12" w:rsidRPr="00CF216E">
        <w:rPr>
          <w:rFonts w:ascii="Verdana" w:hAnsi="Verdana"/>
          <w:color w:val="4F6228" w:themeColor="accent3" w:themeShade="80"/>
          <w:sz w:val="22"/>
          <w:szCs w:val="22"/>
        </w:rPr>
        <w:t>un soggetto</w:t>
      </w:r>
      <w:r w:rsidR="00B744FB" w:rsidRPr="00CF216E">
        <w:rPr>
          <w:rFonts w:ascii="Verdana" w:hAnsi="Verdana"/>
          <w:color w:val="4F6228" w:themeColor="accent3" w:themeShade="80"/>
          <w:sz w:val="22"/>
          <w:szCs w:val="22"/>
        </w:rPr>
        <w:t xml:space="preserve"> possa essere nominato responsabile tecnico </w:t>
      </w:r>
      <w:r w:rsidR="00B16C12" w:rsidRPr="00CF216E">
        <w:rPr>
          <w:rFonts w:ascii="Verdana" w:hAnsi="Verdana"/>
          <w:color w:val="4F6228" w:themeColor="accent3" w:themeShade="80"/>
          <w:sz w:val="22"/>
          <w:szCs w:val="22"/>
        </w:rPr>
        <w:t>in</w:t>
      </w:r>
      <w:r w:rsidR="00B744FB" w:rsidRPr="00CF216E">
        <w:rPr>
          <w:rFonts w:ascii="Verdana" w:hAnsi="Verdana"/>
          <w:color w:val="4F6228" w:themeColor="accent3" w:themeShade="80"/>
          <w:sz w:val="22"/>
          <w:szCs w:val="22"/>
        </w:rPr>
        <w:t xml:space="preserve"> un’impresa costituita nella forma di società di capitali, nella quale il </w:t>
      </w:r>
      <w:r w:rsidR="00B16C12" w:rsidRPr="00CF216E">
        <w:rPr>
          <w:rFonts w:ascii="Verdana" w:hAnsi="Verdana"/>
          <w:color w:val="4F6228" w:themeColor="accent3" w:themeShade="80"/>
          <w:sz w:val="22"/>
          <w:szCs w:val="22"/>
        </w:rPr>
        <w:t>soggetto</w:t>
      </w:r>
      <w:r w:rsidR="00B744FB" w:rsidRPr="00CF216E">
        <w:rPr>
          <w:rFonts w:ascii="Verdana" w:hAnsi="Verdana"/>
          <w:color w:val="4F6228" w:themeColor="accent3" w:themeShade="80"/>
          <w:sz w:val="22"/>
          <w:szCs w:val="22"/>
        </w:rPr>
        <w:t xml:space="preserve"> </w:t>
      </w:r>
      <w:r w:rsidRPr="00CF216E">
        <w:rPr>
          <w:rFonts w:ascii="Verdana" w:hAnsi="Verdana"/>
          <w:color w:val="4F6228" w:themeColor="accent3" w:themeShade="80"/>
          <w:sz w:val="22"/>
          <w:szCs w:val="22"/>
        </w:rPr>
        <w:t xml:space="preserve">medesimo </w:t>
      </w:r>
      <w:r w:rsidR="00B16C12" w:rsidRPr="00CF216E">
        <w:rPr>
          <w:rFonts w:ascii="Verdana" w:hAnsi="Verdana"/>
          <w:color w:val="4F6228" w:themeColor="accent3" w:themeShade="80"/>
          <w:sz w:val="22"/>
          <w:szCs w:val="22"/>
        </w:rPr>
        <w:t>sia</w:t>
      </w:r>
      <w:r w:rsidR="00B744FB" w:rsidRPr="00CF216E">
        <w:rPr>
          <w:rFonts w:ascii="Verdana" w:hAnsi="Verdana"/>
          <w:color w:val="4F6228" w:themeColor="accent3" w:themeShade="80"/>
          <w:sz w:val="22"/>
          <w:szCs w:val="22"/>
        </w:rPr>
        <w:t xml:space="preserve"> socio </w:t>
      </w:r>
      <w:r w:rsidRPr="00CF216E">
        <w:rPr>
          <w:rFonts w:ascii="Verdana" w:hAnsi="Verdana"/>
          <w:color w:val="4F6228" w:themeColor="accent3" w:themeShade="80"/>
          <w:sz w:val="22"/>
          <w:szCs w:val="22"/>
        </w:rPr>
        <w:t xml:space="preserve">e, al contempo, </w:t>
      </w:r>
      <w:r w:rsidR="00B744FB" w:rsidRPr="00CF216E">
        <w:rPr>
          <w:rFonts w:ascii="Verdana" w:hAnsi="Verdana"/>
          <w:color w:val="4F6228" w:themeColor="accent3" w:themeShade="80"/>
          <w:sz w:val="22"/>
          <w:szCs w:val="22"/>
        </w:rPr>
        <w:t xml:space="preserve">membro del Consiglio di Amministrazione, </w:t>
      </w:r>
      <w:r w:rsidR="00B16C12" w:rsidRPr="00CF216E">
        <w:rPr>
          <w:rFonts w:ascii="Verdana" w:hAnsi="Verdana"/>
          <w:color w:val="4F6228" w:themeColor="accent3" w:themeShade="80"/>
          <w:sz w:val="22"/>
          <w:szCs w:val="22"/>
        </w:rPr>
        <w:t xml:space="preserve">tenuto conto che, </w:t>
      </w:r>
      <w:r w:rsidR="00B744FB" w:rsidRPr="00CF216E">
        <w:rPr>
          <w:rFonts w:ascii="Verdana" w:hAnsi="Verdana"/>
          <w:color w:val="4F6228" w:themeColor="accent3" w:themeShade="80"/>
          <w:sz w:val="22"/>
          <w:szCs w:val="22"/>
        </w:rPr>
        <w:t>di norma</w:t>
      </w:r>
      <w:r w:rsidR="00B16C12" w:rsidRPr="00CF216E">
        <w:rPr>
          <w:rFonts w:ascii="Verdana" w:hAnsi="Verdana"/>
          <w:color w:val="4F6228" w:themeColor="accent3" w:themeShade="80"/>
          <w:sz w:val="22"/>
          <w:szCs w:val="22"/>
        </w:rPr>
        <w:t xml:space="preserve">, </w:t>
      </w:r>
      <w:r w:rsidR="00B744FB" w:rsidRPr="00CF216E">
        <w:rPr>
          <w:rFonts w:ascii="Verdana" w:hAnsi="Verdana"/>
          <w:color w:val="4F6228" w:themeColor="accent3" w:themeShade="80"/>
          <w:sz w:val="22"/>
          <w:szCs w:val="22"/>
        </w:rPr>
        <w:t>la carica di consigliere può essere considerata idonea ai fini dell’immedesimazione in un’impresa di installazione impianti.</w:t>
      </w:r>
    </w:p>
    <w:p w:rsidR="00F57E01" w:rsidRPr="00CF216E" w:rsidRDefault="00F57E01" w:rsidP="00B744FB">
      <w:pPr>
        <w:suppressAutoHyphens w:val="0"/>
        <w:autoSpaceDE w:val="0"/>
        <w:autoSpaceDN w:val="0"/>
        <w:adjustRightInd w:val="0"/>
        <w:jc w:val="both"/>
        <w:rPr>
          <w:rFonts w:ascii="Verdana" w:hAnsi="Verdana"/>
          <w:color w:val="FF0000"/>
          <w:sz w:val="22"/>
          <w:szCs w:val="22"/>
        </w:rPr>
      </w:pPr>
    </w:p>
    <w:p w:rsidR="00F57E01" w:rsidRPr="00CF216E" w:rsidRDefault="00F57E01" w:rsidP="00F57E01">
      <w:pPr>
        <w:rPr>
          <w:rFonts w:ascii="Verdana" w:hAnsi="Verdana" w:cs="Tahoma"/>
          <w:b/>
          <w:sz w:val="22"/>
          <w:szCs w:val="22"/>
          <w:u w:val="single"/>
        </w:rPr>
      </w:pPr>
      <w:r w:rsidRPr="00CF216E">
        <w:rPr>
          <w:rFonts w:ascii="Verdana" w:hAnsi="Verdana" w:cs="Tahoma"/>
          <w:b/>
          <w:sz w:val="22"/>
          <w:szCs w:val="22"/>
        </w:rPr>
        <w:t>3.2</w:t>
      </w:r>
      <w:r w:rsidR="00CF216E">
        <w:rPr>
          <w:rFonts w:ascii="Verdana" w:hAnsi="Verdana" w:cs="Tahoma"/>
          <w:b/>
          <w:sz w:val="22"/>
          <w:szCs w:val="22"/>
        </w:rPr>
        <w:t>2</w:t>
      </w:r>
      <w:r w:rsidRPr="00CF216E">
        <w:rPr>
          <w:rFonts w:ascii="Verdana" w:hAnsi="Verdana" w:cs="Tahoma"/>
          <w:b/>
          <w:sz w:val="22"/>
          <w:szCs w:val="22"/>
        </w:rPr>
        <w:t xml:space="preserve"> </w:t>
      </w:r>
      <w:r w:rsidRPr="00CF216E">
        <w:rPr>
          <w:rFonts w:ascii="Verdana" w:hAnsi="Verdana" w:cs="Tahoma"/>
          <w:b/>
          <w:sz w:val="22"/>
          <w:szCs w:val="22"/>
          <w:u w:val="single"/>
        </w:rPr>
        <w:t xml:space="preserve">Parere a </w:t>
      </w:r>
      <w:r w:rsidR="00EE4FBC">
        <w:rPr>
          <w:rFonts w:ascii="Verdana" w:hAnsi="Verdana" w:cs="Tahoma"/>
          <w:b/>
          <w:sz w:val="22"/>
          <w:szCs w:val="22"/>
          <w:u w:val="single"/>
        </w:rPr>
        <w:t>CCIAA Torino</w:t>
      </w:r>
      <w:r w:rsidRPr="00CF216E">
        <w:rPr>
          <w:rFonts w:ascii="Verdana" w:hAnsi="Verdana" w:cs="Tahoma"/>
          <w:b/>
          <w:sz w:val="22"/>
          <w:szCs w:val="22"/>
          <w:u w:val="single"/>
        </w:rPr>
        <w:t xml:space="preserve"> del </w:t>
      </w:r>
      <w:r w:rsidR="00EE4FBC">
        <w:rPr>
          <w:rFonts w:ascii="Verdana" w:hAnsi="Verdana" w:cs="Tahoma"/>
          <w:b/>
          <w:sz w:val="22"/>
          <w:szCs w:val="22"/>
          <w:u w:val="single"/>
        </w:rPr>
        <w:t>9</w:t>
      </w:r>
      <w:r w:rsidRPr="00CF216E">
        <w:rPr>
          <w:rFonts w:ascii="Verdana" w:hAnsi="Verdana" w:cs="Tahoma"/>
          <w:b/>
          <w:sz w:val="22"/>
          <w:szCs w:val="22"/>
          <w:u w:val="single"/>
        </w:rPr>
        <w:t>-8-2013</w:t>
      </w:r>
    </w:p>
    <w:p w:rsidR="00F57E01" w:rsidRDefault="00F57E01" w:rsidP="00B744FB">
      <w:pPr>
        <w:suppressAutoHyphens w:val="0"/>
        <w:autoSpaceDE w:val="0"/>
        <w:autoSpaceDN w:val="0"/>
        <w:adjustRightInd w:val="0"/>
        <w:jc w:val="both"/>
        <w:rPr>
          <w:rFonts w:ascii="Verdana" w:hAnsi="Verdana"/>
          <w:color w:val="4F6228" w:themeColor="accent3" w:themeShade="80"/>
          <w:sz w:val="22"/>
          <w:szCs w:val="22"/>
        </w:rPr>
      </w:pPr>
    </w:p>
    <w:p w:rsidR="00F57E01" w:rsidRPr="00CF216E" w:rsidRDefault="00F57E01" w:rsidP="00F57E01">
      <w:pPr>
        <w:pStyle w:val="Rientrocorpodeltesto3"/>
        <w:tabs>
          <w:tab w:val="left" w:pos="3119"/>
        </w:tabs>
        <w:spacing w:after="0"/>
        <w:ind w:left="0"/>
        <w:rPr>
          <w:rFonts w:ascii="Verdana" w:hAnsi="Verdana"/>
          <w:color w:val="4F6228" w:themeColor="accent3" w:themeShade="80"/>
          <w:sz w:val="22"/>
          <w:szCs w:val="22"/>
        </w:rPr>
      </w:pPr>
      <w:r w:rsidRPr="00CF216E">
        <w:rPr>
          <w:rFonts w:ascii="Verdana" w:hAnsi="Verdana"/>
          <w:color w:val="4F6228" w:themeColor="accent3" w:themeShade="80"/>
          <w:sz w:val="22"/>
          <w:szCs w:val="22"/>
        </w:rPr>
        <w:t xml:space="preserve">È stato sottoposto al </w:t>
      </w:r>
      <w:proofErr w:type="spellStart"/>
      <w:r w:rsidRPr="00CF216E">
        <w:rPr>
          <w:rFonts w:ascii="Verdana" w:hAnsi="Verdana"/>
          <w:color w:val="4F6228" w:themeColor="accent3" w:themeShade="80"/>
          <w:sz w:val="22"/>
          <w:szCs w:val="22"/>
        </w:rPr>
        <w:t>Mi.S.E.</w:t>
      </w:r>
      <w:proofErr w:type="spellEnd"/>
      <w:r w:rsidRPr="00CF216E">
        <w:rPr>
          <w:rFonts w:ascii="Verdana" w:hAnsi="Verdana"/>
          <w:color w:val="4F6228" w:themeColor="accent3" w:themeShade="80"/>
          <w:sz w:val="22"/>
          <w:szCs w:val="22"/>
        </w:rPr>
        <w:t xml:space="preserve"> un quesito nel quale viene chiesto di far conoscere se un soggetto – già preposto responsabile tecnico presso una s.r.l. operante nel settore di </w:t>
      </w:r>
      <w:r w:rsidR="00B16C12" w:rsidRPr="00CF216E">
        <w:rPr>
          <w:rFonts w:ascii="Verdana" w:hAnsi="Verdana"/>
          <w:color w:val="4F6228" w:themeColor="accent3" w:themeShade="80"/>
          <w:sz w:val="22"/>
          <w:szCs w:val="22"/>
        </w:rPr>
        <w:t xml:space="preserve">installazione </w:t>
      </w:r>
      <w:r w:rsidRPr="00CF216E">
        <w:rPr>
          <w:rFonts w:ascii="Verdana" w:hAnsi="Verdana"/>
          <w:color w:val="4F6228" w:themeColor="accent3" w:themeShade="80"/>
          <w:sz w:val="22"/>
          <w:szCs w:val="22"/>
        </w:rPr>
        <w:t xml:space="preserve">impianti, in qualità di socio prestatore d’opera – possa assumere la qualifica di responsabile tecnico anche in altra impresa costituita nella forma di una </w:t>
      </w:r>
      <w:proofErr w:type="spellStart"/>
      <w:r w:rsidRPr="00CF216E">
        <w:rPr>
          <w:rFonts w:ascii="Verdana" w:hAnsi="Verdana"/>
          <w:color w:val="4F6228" w:themeColor="accent3" w:themeShade="80"/>
          <w:sz w:val="22"/>
          <w:szCs w:val="22"/>
        </w:rPr>
        <w:t>s.a.s.</w:t>
      </w:r>
      <w:proofErr w:type="spellEnd"/>
      <w:r w:rsidRPr="00CF216E">
        <w:rPr>
          <w:rFonts w:ascii="Verdana" w:hAnsi="Verdana"/>
          <w:color w:val="4F6228" w:themeColor="accent3" w:themeShade="80"/>
          <w:sz w:val="22"/>
          <w:szCs w:val="22"/>
        </w:rPr>
        <w:t xml:space="preserve"> (rivestirebbe tale carica in rappresentanza dell</w:t>
      </w:r>
      <w:r w:rsidR="00D931E8" w:rsidRPr="00CF216E">
        <w:rPr>
          <w:rFonts w:ascii="Verdana" w:hAnsi="Verdana"/>
          <w:color w:val="4F6228" w:themeColor="accent3" w:themeShade="80"/>
          <w:sz w:val="22"/>
          <w:szCs w:val="22"/>
        </w:rPr>
        <w:t>a</w:t>
      </w:r>
      <w:r w:rsidRPr="00CF216E">
        <w:rPr>
          <w:rFonts w:ascii="Verdana" w:hAnsi="Verdana"/>
          <w:color w:val="4F6228" w:themeColor="accent3" w:themeShade="80"/>
          <w:sz w:val="22"/>
          <w:szCs w:val="22"/>
        </w:rPr>
        <w:t xml:space="preserve"> s.r.l.</w:t>
      </w:r>
      <w:r w:rsidR="00D931E8" w:rsidRPr="00CF216E">
        <w:rPr>
          <w:rFonts w:ascii="Verdana" w:hAnsi="Verdana"/>
          <w:color w:val="4F6228" w:themeColor="accent3" w:themeShade="80"/>
          <w:sz w:val="22"/>
          <w:szCs w:val="22"/>
        </w:rPr>
        <w:t xml:space="preserve"> </w:t>
      </w:r>
      <w:r w:rsidRPr="00CF216E">
        <w:rPr>
          <w:rFonts w:ascii="Verdana" w:hAnsi="Verdana"/>
          <w:color w:val="4F6228" w:themeColor="accent3" w:themeShade="80"/>
          <w:sz w:val="22"/>
          <w:szCs w:val="22"/>
        </w:rPr>
        <w:t>precedentemente menzionata</w:t>
      </w:r>
      <w:r w:rsidR="00D931E8" w:rsidRPr="00CF216E">
        <w:rPr>
          <w:rFonts w:ascii="Verdana" w:hAnsi="Verdana"/>
          <w:color w:val="4F6228" w:themeColor="accent3" w:themeShade="80"/>
          <w:sz w:val="22"/>
          <w:szCs w:val="22"/>
        </w:rPr>
        <w:t xml:space="preserve">; la </w:t>
      </w:r>
      <w:r w:rsidRPr="00CF216E">
        <w:rPr>
          <w:rFonts w:ascii="Verdana" w:hAnsi="Verdana"/>
          <w:color w:val="4F6228" w:themeColor="accent3" w:themeShade="80"/>
          <w:sz w:val="22"/>
          <w:szCs w:val="22"/>
        </w:rPr>
        <w:t>s.r.l. parteciperebbe nella società in accomandita semplice in  qualità di socio accomandante).</w:t>
      </w:r>
    </w:p>
    <w:p w:rsidR="00F57E01" w:rsidRPr="00CF216E" w:rsidRDefault="00F05183" w:rsidP="00F57E01">
      <w:pPr>
        <w:pStyle w:val="Rientrocorpodeltesto3"/>
        <w:spacing w:after="0"/>
        <w:ind w:left="0"/>
        <w:rPr>
          <w:rFonts w:ascii="Verdana" w:hAnsi="Verdana"/>
          <w:color w:val="4F6228" w:themeColor="accent3" w:themeShade="80"/>
          <w:sz w:val="22"/>
          <w:szCs w:val="22"/>
        </w:rPr>
      </w:pPr>
      <w:r w:rsidRPr="00CF216E">
        <w:rPr>
          <w:rFonts w:ascii="Verdana" w:hAnsi="Verdana"/>
          <w:color w:val="4F6228" w:themeColor="accent3" w:themeShade="80"/>
          <w:sz w:val="22"/>
          <w:szCs w:val="22"/>
        </w:rPr>
        <w:t>In proposito i</w:t>
      </w:r>
      <w:r w:rsidR="00F57E01" w:rsidRPr="00CF216E">
        <w:rPr>
          <w:rFonts w:ascii="Verdana" w:hAnsi="Verdana"/>
          <w:color w:val="4F6228" w:themeColor="accent3" w:themeShade="80"/>
          <w:sz w:val="22"/>
          <w:szCs w:val="22"/>
        </w:rPr>
        <w:t xml:space="preserve">l </w:t>
      </w:r>
      <w:proofErr w:type="spellStart"/>
      <w:r w:rsidR="00F57E01" w:rsidRPr="00CF216E">
        <w:rPr>
          <w:rFonts w:ascii="Verdana" w:hAnsi="Verdana"/>
          <w:color w:val="4F6228" w:themeColor="accent3" w:themeShade="80"/>
          <w:sz w:val="22"/>
          <w:szCs w:val="22"/>
        </w:rPr>
        <w:t>Mi.S.E.</w:t>
      </w:r>
      <w:proofErr w:type="spellEnd"/>
      <w:r w:rsidR="00F57E01" w:rsidRPr="00CF216E">
        <w:rPr>
          <w:rFonts w:ascii="Verdana" w:hAnsi="Verdana"/>
          <w:color w:val="4F6228" w:themeColor="accent3" w:themeShade="80"/>
          <w:sz w:val="22"/>
          <w:szCs w:val="22"/>
        </w:rPr>
        <w:t xml:space="preserve"> ha premesso che l’interessato non possa in ogni caso essere nominato responsabile tecnico per la </w:t>
      </w:r>
      <w:proofErr w:type="spellStart"/>
      <w:r w:rsidR="00F57E01" w:rsidRPr="00CF216E">
        <w:rPr>
          <w:rFonts w:ascii="Verdana" w:hAnsi="Verdana"/>
          <w:color w:val="4F6228" w:themeColor="accent3" w:themeShade="80"/>
          <w:sz w:val="22"/>
          <w:szCs w:val="22"/>
        </w:rPr>
        <w:t>s.a.s.</w:t>
      </w:r>
      <w:proofErr w:type="spellEnd"/>
      <w:r w:rsidR="00F57E01" w:rsidRPr="00CF216E">
        <w:rPr>
          <w:rFonts w:ascii="Verdana" w:hAnsi="Verdana"/>
          <w:color w:val="4F6228" w:themeColor="accent3" w:themeShade="80"/>
          <w:sz w:val="22"/>
          <w:szCs w:val="22"/>
        </w:rPr>
        <w:t xml:space="preserve">, a causa di quanto previsto </w:t>
      </w:r>
      <w:r w:rsidRPr="00CF216E">
        <w:rPr>
          <w:rFonts w:ascii="Verdana" w:hAnsi="Verdana"/>
          <w:color w:val="4F6228" w:themeColor="accent3" w:themeShade="80"/>
          <w:sz w:val="22"/>
          <w:szCs w:val="22"/>
        </w:rPr>
        <w:t>d</w:t>
      </w:r>
      <w:r w:rsidR="00F57E01" w:rsidRPr="00CF216E">
        <w:rPr>
          <w:rFonts w:ascii="Verdana" w:hAnsi="Verdana"/>
          <w:color w:val="4F6228" w:themeColor="accent3" w:themeShade="80"/>
          <w:sz w:val="22"/>
          <w:szCs w:val="22"/>
        </w:rPr>
        <w:t>all’art.3, comma 2 del decreto 37/2008.</w:t>
      </w:r>
      <w:r w:rsidRPr="00CF216E">
        <w:rPr>
          <w:rFonts w:ascii="Verdana" w:hAnsi="Verdana"/>
          <w:color w:val="4F6228" w:themeColor="accent3" w:themeShade="80"/>
          <w:sz w:val="22"/>
          <w:szCs w:val="22"/>
        </w:rPr>
        <w:t xml:space="preserve"> Infatti, in quanto </w:t>
      </w:r>
      <w:r w:rsidR="00F57E01" w:rsidRPr="00CF216E">
        <w:rPr>
          <w:rFonts w:ascii="Verdana" w:hAnsi="Verdana"/>
          <w:color w:val="4F6228" w:themeColor="accent3" w:themeShade="80"/>
          <w:sz w:val="22"/>
          <w:szCs w:val="22"/>
        </w:rPr>
        <w:t xml:space="preserve">socio prestatore d’opera di una s.r.l., subisce le stesse limitazioni che sono poste in capo al responsabile tecnico nominato dal titolare dell’impresa o dal legale rappresentante, ciò in ossequio a quanto stabilito dal combinato disposto di cui ai commi 1 e 2 dell’art.3 del decreto in oggetto. </w:t>
      </w:r>
    </w:p>
    <w:p w:rsidR="00F57E01" w:rsidRPr="00CF216E" w:rsidRDefault="00F05183" w:rsidP="00F05183">
      <w:pPr>
        <w:pStyle w:val="Rientrocorpodeltesto3"/>
        <w:spacing w:after="0"/>
        <w:ind w:left="0"/>
        <w:rPr>
          <w:rFonts w:ascii="Verdana" w:hAnsi="Verdana"/>
          <w:color w:val="4F6228" w:themeColor="accent3" w:themeShade="80"/>
          <w:sz w:val="22"/>
          <w:szCs w:val="22"/>
        </w:rPr>
      </w:pPr>
      <w:r w:rsidRPr="00CF216E">
        <w:rPr>
          <w:rFonts w:ascii="Verdana" w:hAnsi="Verdana"/>
          <w:color w:val="4F6228" w:themeColor="accent3" w:themeShade="80"/>
          <w:sz w:val="22"/>
          <w:szCs w:val="22"/>
        </w:rPr>
        <w:t>Circa la</w:t>
      </w:r>
      <w:r w:rsidR="00F57E01" w:rsidRPr="00CF216E">
        <w:rPr>
          <w:rFonts w:ascii="Verdana" w:hAnsi="Verdana"/>
          <w:color w:val="4F6228" w:themeColor="accent3" w:themeShade="80"/>
          <w:sz w:val="22"/>
          <w:szCs w:val="22"/>
        </w:rPr>
        <w:t xml:space="preserve"> posizione di socio accomandante che verr</w:t>
      </w:r>
      <w:r w:rsidRPr="00CF216E">
        <w:rPr>
          <w:rFonts w:ascii="Verdana" w:hAnsi="Verdana"/>
          <w:color w:val="4F6228" w:themeColor="accent3" w:themeShade="80"/>
          <w:sz w:val="22"/>
          <w:szCs w:val="22"/>
        </w:rPr>
        <w:t>ebbe</w:t>
      </w:r>
      <w:r w:rsidR="00F57E01" w:rsidRPr="00CF216E">
        <w:rPr>
          <w:rFonts w:ascii="Verdana" w:hAnsi="Verdana"/>
          <w:color w:val="4F6228" w:themeColor="accent3" w:themeShade="80"/>
          <w:sz w:val="22"/>
          <w:szCs w:val="22"/>
        </w:rPr>
        <w:t xml:space="preserve"> rivestita dalla “s.r.l.” all’interno della “</w:t>
      </w:r>
      <w:proofErr w:type="spellStart"/>
      <w:r w:rsidR="00F57E01" w:rsidRPr="00CF216E">
        <w:rPr>
          <w:rFonts w:ascii="Verdana" w:hAnsi="Verdana"/>
          <w:color w:val="4F6228" w:themeColor="accent3" w:themeShade="80"/>
          <w:sz w:val="22"/>
          <w:szCs w:val="22"/>
        </w:rPr>
        <w:t>s.a.s.</w:t>
      </w:r>
      <w:proofErr w:type="spellEnd"/>
      <w:r w:rsidR="00F57E01" w:rsidRPr="00CF216E">
        <w:rPr>
          <w:rFonts w:ascii="Verdana" w:hAnsi="Verdana"/>
          <w:color w:val="4F6228" w:themeColor="accent3" w:themeShade="80"/>
          <w:sz w:val="22"/>
          <w:szCs w:val="22"/>
        </w:rPr>
        <w:t xml:space="preserve">”, </w:t>
      </w:r>
      <w:r w:rsidRPr="00CF216E">
        <w:rPr>
          <w:rFonts w:ascii="Verdana" w:hAnsi="Verdana"/>
          <w:color w:val="4F6228" w:themeColor="accent3" w:themeShade="80"/>
          <w:sz w:val="22"/>
          <w:szCs w:val="22"/>
        </w:rPr>
        <w:t xml:space="preserve">il </w:t>
      </w:r>
      <w:proofErr w:type="spellStart"/>
      <w:r w:rsidRPr="00CF216E">
        <w:rPr>
          <w:rFonts w:ascii="Verdana" w:hAnsi="Verdana"/>
          <w:color w:val="4F6228" w:themeColor="accent3" w:themeShade="80"/>
          <w:sz w:val="22"/>
          <w:szCs w:val="22"/>
        </w:rPr>
        <w:t>Mi.S.E.</w:t>
      </w:r>
      <w:proofErr w:type="spellEnd"/>
      <w:r w:rsidRPr="00CF216E">
        <w:rPr>
          <w:rFonts w:ascii="Verdana" w:hAnsi="Verdana"/>
          <w:color w:val="4F6228" w:themeColor="accent3" w:themeShade="80"/>
          <w:sz w:val="22"/>
          <w:szCs w:val="22"/>
        </w:rPr>
        <w:t xml:space="preserve"> </w:t>
      </w:r>
      <w:r w:rsidR="00F57E01" w:rsidRPr="00CF216E">
        <w:rPr>
          <w:rFonts w:ascii="Verdana" w:hAnsi="Verdana"/>
          <w:color w:val="4F6228" w:themeColor="accent3" w:themeShade="80"/>
          <w:sz w:val="22"/>
          <w:szCs w:val="22"/>
        </w:rPr>
        <w:t xml:space="preserve">ha </w:t>
      </w:r>
      <w:r w:rsidR="00D931E8" w:rsidRPr="00CF216E">
        <w:rPr>
          <w:rFonts w:ascii="Verdana" w:hAnsi="Verdana"/>
          <w:color w:val="4F6228" w:themeColor="accent3" w:themeShade="80"/>
          <w:sz w:val="22"/>
          <w:szCs w:val="22"/>
        </w:rPr>
        <w:t xml:space="preserve">ribadito quanto già affermato con precedenti </w:t>
      </w:r>
      <w:r w:rsidR="00F57E01" w:rsidRPr="00CF216E">
        <w:rPr>
          <w:rFonts w:ascii="Verdana" w:hAnsi="Verdana"/>
          <w:color w:val="4F6228" w:themeColor="accent3" w:themeShade="80"/>
          <w:sz w:val="22"/>
          <w:szCs w:val="22"/>
        </w:rPr>
        <w:t>pareri</w:t>
      </w:r>
      <w:r w:rsidRPr="00CF216E">
        <w:rPr>
          <w:rFonts w:ascii="Verdana" w:hAnsi="Verdana"/>
          <w:color w:val="4F6228" w:themeColor="accent3" w:themeShade="80"/>
          <w:sz w:val="22"/>
          <w:szCs w:val="22"/>
        </w:rPr>
        <w:t xml:space="preserve"> </w:t>
      </w:r>
      <w:r w:rsidR="00D931E8" w:rsidRPr="00CF216E">
        <w:rPr>
          <w:rFonts w:ascii="Verdana" w:hAnsi="Verdana"/>
          <w:color w:val="4F6228" w:themeColor="accent3" w:themeShade="80"/>
          <w:sz w:val="22"/>
          <w:szCs w:val="22"/>
        </w:rPr>
        <w:t xml:space="preserve">e cioè </w:t>
      </w:r>
      <w:r w:rsidR="00F57E01" w:rsidRPr="00CF216E">
        <w:rPr>
          <w:rFonts w:ascii="Verdana" w:hAnsi="Verdana"/>
          <w:color w:val="4F6228" w:themeColor="accent3" w:themeShade="80"/>
          <w:sz w:val="22"/>
          <w:szCs w:val="22"/>
        </w:rPr>
        <w:t xml:space="preserve">di </w:t>
      </w:r>
      <w:r w:rsidR="00F57E01" w:rsidRPr="00CF216E">
        <w:rPr>
          <w:rFonts w:ascii="Verdana" w:hAnsi="Verdana"/>
          <w:i/>
          <w:color w:val="4F6228" w:themeColor="accent3" w:themeShade="80"/>
          <w:sz w:val="22"/>
          <w:szCs w:val="22"/>
        </w:rPr>
        <w:t>non essere favorevole</w:t>
      </w:r>
      <w:r w:rsidR="00F57E01" w:rsidRPr="00CF216E">
        <w:rPr>
          <w:rFonts w:ascii="Verdana" w:hAnsi="Verdana"/>
          <w:color w:val="4F6228" w:themeColor="accent3" w:themeShade="80"/>
          <w:sz w:val="22"/>
          <w:szCs w:val="22"/>
        </w:rPr>
        <w:t xml:space="preserve"> – in linea </w:t>
      </w:r>
      <w:r w:rsidR="00321B57" w:rsidRPr="00CF216E">
        <w:rPr>
          <w:rFonts w:ascii="Verdana" w:hAnsi="Verdana"/>
          <w:color w:val="4F6228" w:themeColor="accent3" w:themeShade="80"/>
          <w:sz w:val="22"/>
          <w:szCs w:val="22"/>
        </w:rPr>
        <w:t>di principio</w:t>
      </w:r>
      <w:r w:rsidR="00F57E01" w:rsidRPr="00CF216E">
        <w:rPr>
          <w:rFonts w:ascii="Verdana" w:hAnsi="Verdana"/>
          <w:color w:val="4F6228" w:themeColor="accent3" w:themeShade="80"/>
          <w:sz w:val="22"/>
          <w:szCs w:val="22"/>
        </w:rPr>
        <w:t xml:space="preserve"> - </w:t>
      </w:r>
      <w:r w:rsidR="00F57E01" w:rsidRPr="00CF216E">
        <w:rPr>
          <w:rFonts w:ascii="Verdana" w:hAnsi="Verdana"/>
          <w:i/>
          <w:color w:val="4F6228" w:themeColor="accent3" w:themeShade="80"/>
          <w:sz w:val="22"/>
          <w:szCs w:val="22"/>
        </w:rPr>
        <w:t xml:space="preserve">alla nomina a responsabile tecnico del socio accomandante, </w:t>
      </w:r>
      <w:r w:rsidR="00F57E01" w:rsidRPr="00CF216E">
        <w:rPr>
          <w:rFonts w:ascii="Verdana" w:hAnsi="Verdana"/>
          <w:i/>
          <w:color w:val="4F6228" w:themeColor="accent3" w:themeShade="80"/>
          <w:sz w:val="22"/>
          <w:szCs w:val="22"/>
          <w:u w:val="single"/>
        </w:rPr>
        <w:t>in quanto non ritenuto immedesimato nell’impresa</w:t>
      </w:r>
      <w:r w:rsidR="00F57E01" w:rsidRPr="00CF216E">
        <w:rPr>
          <w:rFonts w:ascii="Verdana" w:hAnsi="Verdana"/>
          <w:color w:val="4F6228" w:themeColor="accent3" w:themeShade="80"/>
          <w:sz w:val="22"/>
          <w:szCs w:val="22"/>
        </w:rPr>
        <w:t xml:space="preserve">. </w:t>
      </w:r>
    </w:p>
    <w:p w:rsidR="00F57E01" w:rsidRPr="00CF216E" w:rsidRDefault="00321B57" w:rsidP="00F05183">
      <w:pPr>
        <w:pStyle w:val="Rientrocorpodeltesto3"/>
        <w:spacing w:after="0"/>
        <w:ind w:left="0"/>
        <w:rPr>
          <w:rFonts w:ascii="Verdana" w:hAnsi="Verdana"/>
          <w:color w:val="4F6228" w:themeColor="accent3" w:themeShade="80"/>
          <w:sz w:val="22"/>
          <w:szCs w:val="22"/>
        </w:rPr>
      </w:pPr>
      <w:r w:rsidRPr="00CF216E">
        <w:rPr>
          <w:rFonts w:ascii="Verdana" w:hAnsi="Verdana"/>
          <w:color w:val="4F6228" w:themeColor="accent3" w:themeShade="80"/>
          <w:sz w:val="22"/>
          <w:szCs w:val="22"/>
        </w:rPr>
        <w:t>Ha altresì rappresentato che</w:t>
      </w:r>
      <w:r w:rsidR="00F57E01" w:rsidRPr="00CF216E">
        <w:rPr>
          <w:rFonts w:ascii="Verdana" w:hAnsi="Verdana"/>
          <w:color w:val="4F6228" w:themeColor="accent3" w:themeShade="80"/>
          <w:sz w:val="22"/>
          <w:szCs w:val="22"/>
        </w:rPr>
        <w:t xml:space="preserve">, la situazione </w:t>
      </w:r>
      <w:r w:rsidR="00D931E8" w:rsidRPr="00CF216E">
        <w:rPr>
          <w:rFonts w:ascii="Verdana" w:hAnsi="Verdana"/>
          <w:color w:val="4F6228" w:themeColor="accent3" w:themeShade="80"/>
          <w:sz w:val="22"/>
          <w:szCs w:val="22"/>
        </w:rPr>
        <w:t xml:space="preserve">descritta nel quesito indurrebbe </w:t>
      </w:r>
      <w:r w:rsidRPr="00CF216E">
        <w:rPr>
          <w:rFonts w:ascii="Verdana" w:hAnsi="Verdana"/>
          <w:color w:val="4F6228" w:themeColor="accent3" w:themeShade="80"/>
          <w:sz w:val="22"/>
          <w:szCs w:val="22"/>
        </w:rPr>
        <w:t xml:space="preserve">a fare </w:t>
      </w:r>
      <w:r w:rsidR="00F57E01" w:rsidRPr="00CF216E">
        <w:rPr>
          <w:rFonts w:ascii="Verdana" w:hAnsi="Verdana"/>
          <w:color w:val="4F6228" w:themeColor="accent3" w:themeShade="80"/>
          <w:sz w:val="22"/>
          <w:szCs w:val="22"/>
        </w:rPr>
        <w:t>un’ulteriore riflessione</w:t>
      </w:r>
      <w:r w:rsidRPr="00CF216E">
        <w:rPr>
          <w:rFonts w:ascii="Verdana" w:hAnsi="Verdana"/>
          <w:color w:val="4F6228" w:themeColor="accent3" w:themeShade="80"/>
          <w:sz w:val="22"/>
          <w:szCs w:val="22"/>
        </w:rPr>
        <w:t xml:space="preserve"> (in senso negativo)</w:t>
      </w:r>
      <w:r w:rsidR="00F57E01" w:rsidRPr="00CF216E">
        <w:rPr>
          <w:rFonts w:ascii="Verdana" w:hAnsi="Verdana"/>
          <w:color w:val="4F6228" w:themeColor="accent3" w:themeShade="80"/>
          <w:sz w:val="22"/>
          <w:szCs w:val="22"/>
        </w:rPr>
        <w:t xml:space="preserve">, tenuto conto del fatto che verrebbe nominato come responsabile tecnico un </w:t>
      </w:r>
      <w:r w:rsidR="00D931E8" w:rsidRPr="00CF216E">
        <w:rPr>
          <w:rFonts w:ascii="Verdana" w:hAnsi="Verdana"/>
          <w:color w:val="4F6228" w:themeColor="accent3" w:themeShade="80"/>
          <w:sz w:val="22"/>
          <w:szCs w:val="22"/>
        </w:rPr>
        <w:t>“</w:t>
      </w:r>
      <w:r w:rsidR="00F57E01" w:rsidRPr="00CF216E">
        <w:rPr>
          <w:rFonts w:ascii="Verdana" w:hAnsi="Verdana"/>
          <w:color w:val="4F6228" w:themeColor="accent3" w:themeShade="80"/>
          <w:sz w:val="22"/>
          <w:szCs w:val="22"/>
        </w:rPr>
        <w:t>rappresentante del socio accomandante</w:t>
      </w:r>
      <w:r w:rsidR="00D931E8" w:rsidRPr="00CF216E">
        <w:rPr>
          <w:rFonts w:ascii="Verdana" w:hAnsi="Verdana"/>
          <w:color w:val="4F6228" w:themeColor="accent3" w:themeShade="80"/>
          <w:sz w:val="22"/>
          <w:szCs w:val="22"/>
        </w:rPr>
        <w:t xml:space="preserve">”. Tale contesto </w:t>
      </w:r>
      <w:r w:rsidR="00F57E01" w:rsidRPr="00CF216E">
        <w:rPr>
          <w:rFonts w:ascii="Verdana" w:hAnsi="Verdana"/>
          <w:color w:val="4F6228" w:themeColor="accent3" w:themeShade="80"/>
          <w:sz w:val="22"/>
          <w:szCs w:val="22"/>
        </w:rPr>
        <w:t>cre</w:t>
      </w:r>
      <w:r w:rsidR="00D931E8" w:rsidRPr="00CF216E">
        <w:rPr>
          <w:rFonts w:ascii="Verdana" w:hAnsi="Verdana"/>
          <w:color w:val="4F6228" w:themeColor="accent3" w:themeShade="80"/>
          <w:sz w:val="22"/>
          <w:szCs w:val="22"/>
        </w:rPr>
        <w:t>erebbe</w:t>
      </w:r>
      <w:r w:rsidR="00F57E01" w:rsidRPr="00CF216E">
        <w:rPr>
          <w:rFonts w:ascii="Verdana" w:hAnsi="Verdana"/>
          <w:color w:val="4F6228" w:themeColor="accent3" w:themeShade="80"/>
          <w:sz w:val="22"/>
          <w:szCs w:val="22"/>
        </w:rPr>
        <w:t xml:space="preserve"> </w:t>
      </w:r>
      <w:r w:rsidRPr="00CF216E">
        <w:rPr>
          <w:rFonts w:ascii="Verdana" w:hAnsi="Verdana"/>
          <w:color w:val="4F6228" w:themeColor="accent3" w:themeShade="80"/>
          <w:sz w:val="22"/>
          <w:szCs w:val="22"/>
        </w:rPr>
        <w:t xml:space="preserve">infatti </w:t>
      </w:r>
      <w:r w:rsidR="00F57E01" w:rsidRPr="00CF216E">
        <w:rPr>
          <w:rFonts w:ascii="Verdana" w:hAnsi="Verdana"/>
          <w:color w:val="4F6228" w:themeColor="accent3" w:themeShade="80"/>
          <w:sz w:val="22"/>
          <w:szCs w:val="22"/>
        </w:rPr>
        <w:t>ulteriori problematiche in ordine al rispetto del principio dell’immedesimazione nell’impresa costituita come “</w:t>
      </w:r>
      <w:proofErr w:type="spellStart"/>
      <w:r w:rsidR="00F57E01" w:rsidRPr="00CF216E">
        <w:rPr>
          <w:rFonts w:ascii="Verdana" w:hAnsi="Verdana"/>
          <w:color w:val="4F6228" w:themeColor="accent3" w:themeShade="80"/>
          <w:sz w:val="22"/>
          <w:szCs w:val="22"/>
        </w:rPr>
        <w:t>s.a.s.</w:t>
      </w:r>
      <w:proofErr w:type="spellEnd"/>
      <w:r w:rsidR="00F57E01" w:rsidRPr="00CF216E">
        <w:rPr>
          <w:rFonts w:ascii="Verdana" w:hAnsi="Verdana"/>
          <w:color w:val="4F6228" w:themeColor="accent3" w:themeShade="80"/>
          <w:sz w:val="22"/>
          <w:szCs w:val="22"/>
        </w:rPr>
        <w:t>”</w:t>
      </w:r>
      <w:r w:rsidRPr="00CF216E">
        <w:rPr>
          <w:rFonts w:ascii="Verdana" w:hAnsi="Verdana"/>
          <w:color w:val="4F6228" w:themeColor="accent3" w:themeShade="80"/>
          <w:sz w:val="22"/>
          <w:szCs w:val="22"/>
        </w:rPr>
        <w:t>.</w:t>
      </w:r>
    </w:p>
    <w:p w:rsidR="00B744FB" w:rsidRDefault="00B744FB" w:rsidP="00E50514">
      <w:pPr>
        <w:pStyle w:val="provvr0"/>
        <w:spacing w:before="0" w:beforeAutospacing="0" w:after="0" w:afterAutospacing="0"/>
        <w:rPr>
          <w:rFonts w:ascii="Verdana" w:hAnsi="Verdana"/>
          <w:color w:val="4F6228"/>
          <w:sz w:val="22"/>
          <w:szCs w:val="22"/>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4" w:name="cap4"/>
      <w:r w:rsidRPr="007A7A92">
        <w:rPr>
          <w:rFonts w:ascii="Verdana" w:hAnsi="Verdana" w:cs="Tahoma"/>
          <w:b/>
          <w:sz w:val="28"/>
          <w:szCs w:val="28"/>
        </w:rPr>
        <w:t>4. INCOMPATIBILITA’</w:t>
      </w:r>
    </w:p>
    <w:bookmarkEnd w:id="4"/>
    <w:p w:rsidR="00B555DA" w:rsidRPr="007A7A92" w:rsidRDefault="00B555DA">
      <w:pPr>
        <w:rPr>
          <w:rFonts w:ascii="Verdana" w:hAnsi="Verdana" w:cs="Tahoma"/>
          <w:sz w:val="22"/>
          <w:szCs w:val="22"/>
        </w:rPr>
      </w:pPr>
    </w:p>
    <w:p w:rsidR="00564EC8" w:rsidRPr="007A7A92" w:rsidRDefault="002F6D05" w:rsidP="00564EC8">
      <w:pPr>
        <w:rPr>
          <w:rFonts w:ascii="Verdana" w:hAnsi="Verdana" w:cs="Tahoma"/>
          <w:b/>
          <w:sz w:val="22"/>
          <w:szCs w:val="22"/>
          <w:u w:val="single"/>
        </w:rPr>
      </w:pPr>
      <w:r w:rsidRPr="007A7A92">
        <w:rPr>
          <w:rFonts w:ascii="Verdana" w:hAnsi="Verdana" w:cs="Tahoma"/>
          <w:b/>
          <w:sz w:val="22"/>
          <w:szCs w:val="22"/>
        </w:rPr>
        <w:t>4.</w:t>
      </w:r>
      <w:r w:rsidR="003A3E16" w:rsidRPr="007A7A92">
        <w:rPr>
          <w:rFonts w:ascii="Verdana" w:hAnsi="Verdana" w:cs="Tahoma"/>
          <w:b/>
          <w:sz w:val="22"/>
          <w:szCs w:val="22"/>
        </w:rPr>
        <w:t>1</w:t>
      </w:r>
      <w:r w:rsidR="00564EC8" w:rsidRPr="007A7A92">
        <w:rPr>
          <w:rFonts w:ascii="Verdana" w:hAnsi="Verdana" w:cs="Tahoma"/>
          <w:b/>
          <w:sz w:val="22"/>
          <w:szCs w:val="22"/>
        </w:rPr>
        <w:t xml:space="preserve"> </w:t>
      </w:r>
      <w:r w:rsidR="00564EC8" w:rsidRPr="007A7A92">
        <w:rPr>
          <w:rFonts w:ascii="Verdana" w:hAnsi="Verdana" w:cs="Tahoma"/>
          <w:b/>
          <w:sz w:val="22"/>
          <w:szCs w:val="22"/>
          <w:u w:val="single"/>
        </w:rPr>
        <w:t>Parere a privato del 10-12-2010</w:t>
      </w:r>
    </w:p>
    <w:p w:rsidR="00564EC8" w:rsidRPr="007A7A92" w:rsidRDefault="00BA38A3">
      <w:pPr>
        <w:rPr>
          <w:rFonts w:ascii="Verdana" w:hAnsi="Verdana"/>
          <w:b/>
          <w:sz w:val="22"/>
          <w:szCs w:val="22"/>
        </w:rPr>
      </w:pPr>
      <w:r w:rsidRPr="007A7A92">
        <w:rPr>
          <w:rFonts w:ascii="Verdana" w:hAnsi="Verdana"/>
          <w:b/>
          <w:sz w:val="22"/>
          <w:szCs w:val="22"/>
        </w:rPr>
        <w:t xml:space="preserve">socio e amministratore di altre 2 imprese </w:t>
      </w:r>
    </w:p>
    <w:p w:rsidR="00BA38A3" w:rsidRPr="007A7A92" w:rsidRDefault="00BA38A3">
      <w:pPr>
        <w:rPr>
          <w:rFonts w:ascii="Verdana" w:hAnsi="Verdana" w:cs="Tahoma"/>
          <w:b/>
          <w:sz w:val="22"/>
          <w:szCs w:val="22"/>
        </w:rPr>
      </w:pPr>
    </w:p>
    <w:p w:rsidR="00564EC8" w:rsidRPr="007A7A92" w:rsidRDefault="00564EC8" w:rsidP="00DE719B">
      <w:pPr>
        <w:pStyle w:val="Rientrocorpodeltesto3"/>
        <w:tabs>
          <w:tab w:val="left" w:pos="3119"/>
        </w:tabs>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 soggetto </w:t>
      </w:r>
      <w:r w:rsidR="00DE719B" w:rsidRPr="007A7A92">
        <w:rPr>
          <w:rFonts w:ascii="Verdana" w:hAnsi="Verdana"/>
          <w:color w:val="4F6228"/>
          <w:sz w:val="22"/>
          <w:szCs w:val="22"/>
        </w:rPr>
        <w:t>in possesso de</w:t>
      </w:r>
      <w:r w:rsidRPr="007A7A92">
        <w:rPr>
          <w:rFonts w:ascii="Verdana" w:hAnsi="Verdana"/>
          <w:color w:val="4F6228"/>
          <w:sz w:val="22"/>
          <w:szCs w:val="22"/>
        </w:rPr>
        <w:t>i requisiti tecnico-professionali di cui al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possa essere nominato responsabile tecnico di un’impresa già attiva</w:t>
      </w:r>
      <w:r w:rsidR="00DE719B" w:rsidRPr="007A7A92">
        <w:rPr>
          <w:rFonts w:ascii="Verdana" w:hAnsi="Verdana"/>
          <w:color w:val="4F6228"/>
          <w:sz w:val="22"/>
          <w:szCs w:val="22"/>
        </w:rPr>
        <w:t>,</w:t>
      </w:r>
      <w:r w:rsidRPr="007A7A92">
        <w:rPr>
          <w:rFonts w:ascii="Verdana" w:hAnsi="Verdana"/>
          <w:color w:val="4F6228"/>
          <w:sz w:val="22"/>
          <w:szCs w:val="22"/>
        </w:rPr>
        <w:t xml:space="preserve"> avente come attività primaria quella di “costruzione di edifici residenziali e non”</w:t>
      </w:r>
      <w:r w:rsidR="002F6D05" w:rsidRPr="007A7A92">
        <w:rPr>
          <w:rFonts w:ascii="Verdana" w:hAnsi="Verdana"/>
          <w:color w:val="4F6228"/>
          <w:sz w:val="22"/>
          <w:szCs w:val="22"/>
        </w:rPr>
        <w:t xml:space="preserve"> e</w:t>
      </w:r>
      <w:r w:rsidRPr="007A7A92">
        <w:rPr>
          <w:rFonts w:ascii="Verdana" w:hAnsi="Verdana"/>
          <w:color w:val="4F6228"/>
          <w:sz w:val="22"/>
          <w:szCs w:val="22"/>
        </w:rPr>
        <w:t xml:space="preserve"> che si vorrebbe abilitare anche all’esercizio dell’attività di impiantistica, qualora l’interessato medesimo risulti essere socio e amministratore dell’impresa di costruzioni medesima nonché socio e amministratore di altre due imprese, operanti rispettivamente nel settore della compravendita di immobili di proprietà e della produzione olivicola (attività, quest’ultima, a carattere stagionale).</w:t>
      </w:r>
    </w:p>
    <w:p w:rsidR="00DE719B" w:rsidRPr="007A7A92" w:rsidRDefault="00DE719B" w:rsidP="00DE719B">
      <w:pPr>
        <w:pStyle w:val="Rientrocorpodeltesto3"/>
        <w:tabs>
          <w:tab w:val="left" w:pos="3119"/>
        </w:tabs>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al riguardo ha distinto due differenti situazioni:</w:t>
      </w:r>
    </w:p>
    <w:p w:rsidR="00837751" w:rsidRPr="007A7A92" w:rsidRDefault="00837751" w:rsidP="00E72D86">
      <w:pPr>
        <w:numPr>
          <w:ilvl w:val="0"/>
          <w:numId w:val="21"/>
        </w:numPr>
        <w:tabs>
          <w:tab w:val="left" w:pos="284"/>
        </w:tabs>
        <w:suppressAutoHyphens w:val="0"/>
        <w:ind w:left="284" w:hanging="284"/>
        <w:jc w:val="both"/>
        <w:rPr>
          <w:rFonts w:ascii="Verdana" w:hAnsi="Verdana"/>
          <w:color w:val="4F6228"/>
          <w:sz w:val="22"/>
          <w:szCs w:val="22"/>
        </w:rPr>
      </w:pPr>
      <w:r w:rsidRPr="007A7A92">
        <w:rPr>
          <w:rFonts w:ascii="Verdana" w:hAnsi="Verdana"/>
          <w:color w:val="4F6228"/>
          <w:sz w:val="22"/>
          <w:szCs w:val="22"/>
        </w:rPr>
        <w:t xml:space="preserve">nel 1° caso, </w:t>
      </w:r>
      <w:r w:rsidR="00564EC8" w:rsidRPr="007A7A92">
        <w:rPr>
          <w:rFonts w:ascii="Verdana" w:hAnsi="Verdana"/>
          <w:color w:val="4F6228"/>
          <w:sz w:val="22"/>
          <w:szCs w:val="22"/>
        </w:rPr>
        <w:t>qualora l</w:t>
      </w:r>
      <w:r w:rsidR="00400C6A" w:rsidRPr="007A7A92">
        <w:rPr>
          <w:rFonts w:ascii="Verdana" w:hAnsi="Verdana"/>
          <w:color w:val="4F6228"/>
          <w:sz w:val="22"/>
          <w:szCs w:val="22"/>
        </w:rPr>
        <w:t>’interessato fosse</w:t>
      </w:r>
      <w:r w:rsidR="00564EC8" w:rsidRPr="007A7A92">
        <w:rPr>
          <w:rFonts w:ascii="Verdana" w:hAnsi="Verdana"/>
          <w:color w:val="4F6228"/>
          <w:sz w:val="22"/>
          <w:szCs w:val="22"/>
        </w:rPr>
        <w:t xml:space="preserve">, al contempo, anche </w:t>
      </w:r>
      <w:r w:rsidRPr="007A7A92">
        <w:rPr>
          <w:rFonts w:ascii="Verdana" w:hAnsi="Verdana"/>
          <w:color w:val="4F6228"/>
          <w:sz w:val="22"/>
          <w:szCs w:val="22"/>
        </w:rPr>
        <w:t xml:space="preserve">il </w:t>
      </w:r>
      <w:r w:rsidR="00564EC8" w:rsidRPr="007A7A92">
        <w:rPr>
          <w:rFonts w:ascii="Verdana" w:hAnsi="Verdana"/>
          <w:i/>
          <w:color w:val="4F6228"/>
          <w:sz w:val="22"/>
          <w:szCs w:val="22"/>
        </w:rPr>
        <w:t>legale rappresentante</w:t>
      </w:r>
      <w:r w:rsidR="00564EC8" w:rsidRPr="007A7A92">
        <w:rPr>
          <w:rFonts w:ascii="Verdana" w:hAnsi="Verdana"/>
          <w:color w:val="4F6228"/>
          <w:sz w:val="22"/>
          <w:szCs w:val="22"/>
        </w:rPr>
        <w:t xml:space="preserve"> dell’impresa in parola, potr</w:t>
      </w:r>
      <w:r w:rsidR="00400C6A" w:rsidRPr="007A7A92">
        <w:rPr>
          <w:rFonts w:ascii="Verdana" w:hAnsi="Verdana"/>
          <w:color w:val="4F6228"/>
          <w:sz w:val="22"/>
          <w:szCs w:val="22"/>
        </w:rPr>
        <w:t>ebbe</w:t>
      </w:r>
      <w:r w:rsidR="00564EC8" w:rsidRPr="007A7A92">
        <w:rPr>
          <w:rFonts w:ascii="Verdana" w:hAnsi="Verdana"/>
          <w:color w:val="4F6228"/>
          <w:sz w:val="22"/>
          <w:szCs w:val="22"/>
        </w:rPr>
        <w:t>, a parere d</w:t>
      </w:r>
      <w:r w:rsidR="00400C6A" w:rsidRPr="007A7A92">
        <w:rPr>
          <w:rFonts w:ascii="Verdana" w:hAnsi="Verdana"/>
          <w:color w:val="4F6228"/>
          <w:sz w:val="22"/>
          <w:szCs w:val="22"/>
        </w:rPr>
        <w:t xml:space="preserve">el </w:t>
      </w:r>
      <w:proofErr w:type="spellStart"/>
      <w:r w:rsidR="00400C6A" w:rsidRPr="007A7A92">
        <w:rPr>
          <w:rFonts w:ascii="Verdana" w:hAnsi="Verdana"/>
          <w:color w:val="4F6228"/>
          <w:sz w:val="22"/>
          <w:szCs w:val="22"/>
        </w:rPr>
        <w:t>Mi.S.E.</w:t>
      </w:r>
      <w:proofErr w:type="spellEnd"/>
      <w:r w:rsidR="00564EC8" w:rsidRPr="007A7A92">
        <w:rPr>
          <w:rFonts w:ascii="Verdana" w:hAnsi="Verdana"/>
          <w:color w:val="4F6228"/>
          <w:sz w:val="22"/>
          <w:szCs w:val="22"/>
        </w:rPr>
        <w:t xml:space="preserve">, abilitare l’impresa e continuare ad esercitare le attività sopramenzionate </w:t>
      </w:r>
      <w:r w:rsidRPr="007A7A92">
        <w:rPr>
          <w:rFonts w:ascii="Verdana" w:hAnsi="Verdana"/>
          <w:color w:val="4F6228"/>
          <w:sz w:val="22"/>
          <w:szCs w:val="22"/>
        </w:rPr>
        <w:t>tenuto conto che</w:t>
      </w:r>
      <w:r w:rsidR="00564EC8" w:rsidRPr="007A7A92">
        <w:rPr>
          <w:rFonts w:ascii="Verdana" w:hAnsi="Verdana"/>
          <w:color w:val="4F6228"/>
          <w:sz w:val="22"/>
          <w:szCs w:val="22"/>
        </w:rPr>
        <w:t>, secondo quanto stabilito dal combinato disposto dei commi 1 e 2 dell’art.</w:t>
      </w:r>
      <w:r w:rsidR="00564EC8" w:rsidRPr="007A7A92">
        <w:rPr>
          <w:rStyle w:val="provvnumart"/>
          <w:rFonts w:ascii="Verdana" w:hAnsi="Verdana"/>
          <w:b w:val="0"/>
          <w:color w:val="4F6228"/>
          <w:sz w:val="22"/>
          <w:szCs w:val="22"/>
        </w:rPr>
        <w:t xml:space="preserve">3 del </w:t>
      </w:r>
      <w:proofErr w:type="spellStart"/>
      <w:r w:rsidR="00564EC8" w:rsidRPr="007A7A92">
        <w:rPr>
          <w:rStyle w:val="provvnumart"/>
          <w:rFonts w:ascii="Verdana" w:hAnsi="Verdana"/>
          <w:b w:val="0"/>
          <w:color w:val="4F6228"/>
          <w:sz w:val="22"/>
          <w:szCs w:val="22"/>
        </w:rPr>
        <w:t>d.m.</w:t>
      </w:r>
      <w:proofErr w:type="spellEnd"/>
      <w:r w:rsidR="00564EC8" w:rsidRPr="007A7A92">
        <w:rPr>
          <w:rStyle w:val="provvnumart"/>
          <w:rFonts w:ascii="Verdana" w:hAnsi="Verdana"/>
          <w:b w:val="0"/>
          <w:color w:val="4F6228"/>
          <w:sz w:val="22"/>
          <w:szCs w:val="22"/>
        </w:rPr>
        <w:t xml:space="preserve"> in parola</w:t>
      </w:r>
      <w:r w:rsidR="00564EC8" w:rsidRPr="007A7A92">
        <w:rPr>
          <w:rFonts w:ascii="Verdana" w:hAnsi="Verdana"/>
          <w:color w:val="4F6228"/>
          <w:sz w:val="22"/>
          <w:szCs w:val="22"/>
        </w:rPr>
        <w:t>, le limitazioni di “</w:t>
      </w:r>
      <w:r w:rsidR="00564EC8" w:rsidRPr="007A7A92">
        <w:rPr>
          <w:rFonts w:ascii="Verdana" w:hAnsi="Verdana"/>
          <w:i/>
          <w:color w:val="4F6228"/>
          <w:sz w:val="22"/>
          <w:szCs w:val="22"/>
        </w:rPr>
        <w:t>cumulo</w:t>
      </w:r>
      <w:r w:rsidR="00564EC8" w:rsidRPr="007A7A92">
        <w:rPr>
          <w:rFonts w:ascii="Verdana" w:hAnsi="Verdana"/>
          <w:color w:val="4F6228"/>
          <w:sz w:val="22"/>
          <w:szCs w:val="22"/>
        </w:rPr>
        <w:t>” sono previste unicamente per la figura di “</w:t>
      </w:r>
      <w:r w:rsidR="00564EC8" w:rsidRPr="007A7A92">
        <w:rPr>
          <w:rFonts w:ascii="Verdana" w:hAnsi="Verdana"/>
          <w:i/>
          <w:color w:val="4F6228"/>
          <w:sz w:val="22"/>
          <w:szCs w:val="22"/>
        </w:rPr>
        <w:t>responsabile tecnico preposto con atto formale dal legale rappresentante o proprietario individuale</w:t>
      </w:r>
      <w:r w:rsidR="00564EC8" w:rsidRPr="007A7A92">
        <w:rPr>
          <w:rFonts w:ascii="Verdana" w:hAnsi="Verdana"/>
          <w:color w:val="4F6228"/>
          <w:sz w:val="22"/>
          <w:szCs w:val="22"/>
        </w:rPr>
        <w:t>” e non anche per coloro che abilitano le imprese “</w:t>
      </w:r>
      <w:r w:rsidR="00564EC8" w:rsidRPr="007A7A92">
        <w:rPr>
          <w:rFonts w:ascii="Verdana" w:hAnsi="Verdana"/>
          <w:i/>
          <w:color w:val="4F6228"/>
          <w:sz w:val="22"/>
          <w:szCs w:val="22"/>
        </w:rPr>
        <w:t>in quanto legali rappresentanti o proprietari individuali</w:t>
      </w:r>
      <w:r w:rsidR="00564EC8" w:rsidRPr="007A7A92">
        <w:rPr>
          <w:rFonts w:ascii="Verdana" w:hAnsi="Verdana"/>
          <w:color w:val="4F6228"/>
          <w:sz w:val="22"/>
          <w:szCs w:val="22"/>
        </w:rPr>
        <w:t>”.</w:t>
      </w:r>
    </w:p>
    <w:p w:rsidR="00564EC8" w:rsidRPr="007A7A92" w:rsidRDefault="00564EC8" w:rsidP="00E72D86">
      <w:pPr>
        <w:numPr>
          <w:ilvl w:val="0"/>
          <w:numId w:val="21"/>
        </w:numPr>
        <w:tabs>
          <w:tab w:val="left" w:pos="284"/>
        </w:tabs>
        <w:suppressAutoHyphens w:val="0"/>
        <w:ind w:left="284" w:hanging="284"/>
        <w:jc w:val="both"/>
        <w:rPr>
          <w:rFonts w:ascii="Verdana" w:hAnsi="Verdana"/>
          <w:color w:val="4F6228"/>
          <w:sz w:val="22"/>
          <w:szCs w:val="22"/>
        </w:rPr>
      </w:pPr>
      <w:r w:rsidRPr="007A7A92">
        <w:rPr>
          <w:rFonts w:ascii="Verdana" w:hAnsi="Verdana"/>
          <w:color w:val="4F6228"/>
          <w:sz w:val="22"/>
          <w:szCs w:val="22"/>
        </w:rPr>
        <w:t xml:space="preserve">nel 2° caso, qualora </w:t>
      </w:r>
      <w:r w:rsidR="00837751" w:rsidRPr="007A7A92">
        <w:rPr>
          <w:rFonts w:ascii="Verdana" w:hAnsi="Verdana"/>
          <w:color w:val="4F6228"/>
          <w:sz w:val="22"/>
          <w:szCs w:val="22"/>
        </w:rPr>
        <w:t>l’interessato</w:t>
      </w:r>
      <w:r w:rsidRPr="007A7A92">
        <w:rPr>
          <w:rFonts w:ascii="Verdana" w:hAnsi="Verdana"/>
          <w:color w:val="4F6228"/>
          <w:sz w:val="22"/>
          <w:szCs w:val="22"/>
        </w:rPr>
        <w:t xml:space="preserve"> non </w:t>
      </w:r>
      <w:r w:rsidR="00837751" w:rsidRPr="007A7A92">
        <w:rPr>
          <w:rFonts w:ascii="Verdana" w:hAnsi="Verdana"/>
          <w:color w:val="4F6228"/>
          <w:sz w:val="22"/>
          <w:szCs w:val="22"/>
        </w:rPr>
        <w:t xml:space="preserve">fosse invece il </w:t>
      </w:r>
      <w:r w:rsidRPr="007A7A92">
        <w:rPr>
          <w:rFonts w:ascii="Verdana" w:hAnsi="Verdana"/>
          <w:color w:val="4F6228"/>
          <w:sz w:val="22"/>
          <w:szCs w:val="22"/>
        </w:rPr>
        <w:t xml:space="preserve">legale rappresentante dell’impresa in discorso, </w:t>
      </w:r>
      <w:r w:rsidR="00837751" w:rsidRPr="007A7A92">
        <w:rPr>
          <w:rFonts w:ascii="Verdana" w:hAnsi="Verdana"/>
          <w:color w:val="4F6228"/>
          <w:sz w:val="22"/>
          <w:szCs w:val="22"/>
        </w:rPr>
        <w:t xml:space="preserve">è stato evidenziato dal </w:t>
      </w:r>
      <w:proofErr w:type="spellStart"/>
      <w:r w:rsidR="00837751" w:rsidRPr="007A7A92">
        <w:rPr>
          <w:rFonts w:ascii="Verdana" w:hAnsi="Verdana"/>
          <w:color w:val="4F6228"/>
          <w:sz w:val="22"/>
          <w:szCs w:val="22"/>
        </w:rPr>
        <w:t>Mi.S.E.</w:t>
      </w:r>
      <w:proofErr w:type="spellEnd"/>
      <w:r w:rsidR="00837751" w:rsidRPr="007A7A92">
        <w:rPr>
          <w:rFonts w:ascii="Verdana" w:hAnsi="Verdana"/>
          <w:color w:val="4F6228"/>
          <w:sz w:val="22"/>
          <w:szCs w:val="22"/>
        </w:rPr>
        <w:t xml:space="preserve"> </w:t>
      </w:r>
      <w:r w:rsidRPr="007A7A92">
        <w:rPr>
          <w:rFonts w:ascii="Verdana" w:hAnsi="Verdana"/>
          <w:color w:val="4F6228"/>
          <w:sz w:val="22"/>
          <w:szCs w:val="22"/>
        </w:rPr>
        <w:t>che</w:t>
      </w:r>
      <w:r w:rsidR="00837751" w:rsidRPr="007A7A92">
        <w:rPr>
          <w:rFonts w:ascii="Verdana" w:hAnsi="Verdana"/>
          <w:color w:val="4F6228"/>
          <w:sz w:val="22"/>
          <w:szCs w:val="22"/>
        </w:rPr>
        <w:t xml:space="preserve"> l’art.</w:t>
      </w:r>
      <w:r w:rsidRPr="007A7A92">
        <w:rPr>
          <w:rFonts w:ascii="Verdana" w:hAnsi="Verdana"/>
          <w:color w:val="4F6228"/>
          <w:sz w:val="22"/>
          <w:szCs w:val="22"/>
        </w:rPr>
        <w:t xml:space="preserve">3, comma 2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 in cui è previsto che “la qualifica di responsabile tecnico è incompatibile con ogni altra attività lavorativa continuativa”, voglia esprimere la necessità che la qualifica stessa non possa in nessun caso essere attribuita a coloro che, per scelta professionale, non decidano di svolgere a tempo pieno le attività disciplinate dal decreto in parola, </w:t>
      </w:r>
      <w:r w:rsidRPr="007A7A92">
        <w:rPr>
          <w:rFonts w:ascii="Verdana" w:hAnsi="Verdana"/>
          <w:iCs/>
          <w:color w:val="4F6228"/>
          <w:sz w:val="22"/>
          <w:szCs w:val="22"/>
        </w:rPr>
        <w:t>tenuto conto della responsabilità che risultano a carico del responsabile tecnico in seno ad una società di impiantistica, che di fatto deve</w:t>
      </w:r>
      <w:r w:rsidRPr="007A7A92">
        <w:rPr>
          <w:rFonts w:ascii="Verdana" w:hAnsi="Verdana"/>
          <w:color w:val="4F6228"/>
          <w:sz w:val="22"/>
          <w:szCs w:val="22"/>
        </w:rPr>
        <w:t xml:space="preserve"> garantire gli utenti che i lavori siano effettuati secondo le disposizioni normative previste a garanzia della sicurezza degli impianti; quindi, nel caso concreto in esame, non è essenziale che l</w:t>
      </w:r>
      <w:r w:rsidR="00837751" w:rsidRPr="007A7A92">
        <w:rPr>
          <w:rFonts w:ascii="Verdana" w:hAnsi="Verdana"/>
          <w:color w:val="4F6228"/>
          <w:sz w:val="22"/>
          <w:szCs w:val="22"/>
        </w:rPr>
        <w:t>’interessato</w:t>
      </w:r>
      <w:r w:rsidRPr="007A7A92">
        <w:rPr>
          <w:rFonts w:ascii="Verdana" w:hAnsi="Verdana"/>
          <w:color w:val="4F6228"/>
          <w:sz w:val="22"/>
          <w:szCs w:val="22"/>
        </w:rPr>
        <w:t xml:space="preserve"> non svolga una qualsivoglia attività lavorativa poiché l’unica discriminante, che spetta alla Camera di commercio verificare, è che tale attività non sia continuativa, cioè tale da impedire il pieno e totale coinvolgimento del responsabile t</w:t>
      </w:r>
      <w:r w:rsidR="00F42B14" w:rsidRPr="007A7A92">
        <w:rPr>
          <w:rFonts w:ascii="Verdana" w:hAnsi="Verdana"/>
          <w:color w:val="4F6228"/>
          <w:sz w:val="22"/>
          <w:szCs w:val="22"/>
        </w:rPr>
        <w:t>ecnico nell’attività di impresa; t</w:t>
      </w:r>
      <w:r w:rsidRPr="007A7A92">
        <w:rPr>
          <w:rFonts w:ascii="Verdana" w:hAnsi="Verdana"/>
          <w:color w:val="4F6228"/>
          <w:sz w:val="22"/>
          <w:szCs w:val="22"/>
        </w:rPr>
        <w:t xml:space="preserve">uttavia, tenuto conto della mole degli incarichi posseduti dall’interessato (interni e, </w:t>
      </w:r>
      <w:r w:rsidRPr="007A7A92">
        <w:rPr>
          <w:rFonts w:ascii="Verdana" w:hAnsi="Verdana"/>
          <w:i/>
          <w:color w:val="4F6228"/>
          <w:sz w:val="22"/>
          <w:szCs w:val="22"/>
        </w:rPr>
        <w:t>soprattutto</w:t>
      </w:r>
      <w:r w:rsidRPr="007A7A92">
        <w:rPr>
          <w:rFonts w:ascii="Verdana" w:hAnsi="Verdana"/>
          <w:color w:val="4F6228"/>
          <w:sz w:val="22"/>
          <w:szCs w:val="22"/>
        </w:rPr>
        <w:t xml:space="preserve">, esterni all’impresa), </w:t>
      </w:r>
      <w:r w:rsidR="00837751" w:rsidRPr="007A7A92">
        <w:rPr>
          <w:rFonts w:ascii="Verdana" w:hAnsi="Verdana"/>
          <w:color w:val="4F6228"/>
          <w:sz w:val="22"/>
          <w:szCs w:val="22"/>
        </w:rPr>
        <w:t xml:space="preserve">il </w:t>
      </w:r>
      <w:proofErr w:type="spellStart"/>
      <w:r w:rsidR="00837751" w:rsidRPr="007A7A92">
        <w:rPr>
          <w:rFonts w:ascii="Verdana" w:hAnsi="Verdana"/>
          <w:color w:val="4F6228"/>
          <w:sz w:val="22"/>
          <w:szCs w:val="22"/>
        </w:rPr>
        <w:t>Mi.S.E.</w:t>
      </w:r>
      <w:proofErr w:type="spellEnd"/>
      <w:r w:rsidR="00837751" w:rsidRPr="007A7A92">
        <w:rPr>
          <w:rFonts w:ascii="Verdana" w:hAnsi="Verdana"/>
          <w:color w:val="4F6228"/>
          <w:sz w:val="22"/>
          <w:szCs w:val="22"/>
        </w:rPr>
        <w:t xml:space="preserve"> ha ritenuto opportuno </w:t>
      </w:r>
      <w:r w:rsidRPr="007A7A92">
        <w:rPr>
          <w:rFonts w:ascii="Verdana" w:hAnsi="Verdana"/>
          <w:i/>
          <w:color w:val="4F6228"/>
          <w:sz w:val="22"/>
          <w:szCs w:val="22"/>
        </w:rPr>
        <w:t>esprimere parere</w:t>
      </w:r>
      <w:r w:rsidR="00837751" w:rsidRPr="007A7A92">
        <w:rPr>
          <w:rFonts w:ascii="Verdana" w:hAnsi="Verdana"/>
          <w:i/>
          <w:color w:val="4F6228"/>
          <w:sz w:val="22"/>
          <w:szCs w:val="22"/>
        </w:rPr>
        <w:t xml:space="preserve"> non</w:t>
      </w:r>
      <w:r w:rsidRPr="007A7A92">
        <w:rPr>
          <w:rFonts w:ascii="Verdana" w:hAnsi="Verdana"/>
          <w:i/>
          <w:color w:val="4F6228"/>
          <w:sz w:val="22"/>
          <w:szCs w:val="22"/>
        </w:rPr>
        <w:t xml:space="preserve"> favorevole</w:t>
      </w:r>
      <w:r w:rsidRPr="007A7A92">
        <w:rPr>
          <w:rFonts w:ascii="Verdana" w:hAnsi="Verdana"/>
          <w:color w:val="4F6228"/>
          <w:sz w:val="22"/>
          <w:szCs w:val="22"/>
        </w:rPr>
        <w:t xml:space="preserve"> all’attribuzione della qualifica di responsabile tecnico al soggetto in questione</w:t>
      </w:r>
      <w:r w:rsidR="00F42B14" w:rsidRPr="007A7A92">
        <w:rPr>
          <w:rFonts w:ascii="Verdana" w:hAnsi="Verdana"/>
          <w:color w:val="4F6228"/>
          <w:sz w:val="22"/>
          <w:szCs w:val="22"/>
        </w:rPr>
        <w:t xml:space="preserve">; è </w:t>
      </w:r>
      <w:r w:rsidR="00FE5752" w:rsidRPr="007A7A92">
        <w:rPr>
          <w:rFonts w:ascii="Verdana" w:hAnsi="Verdana"/>
          <w:color w:val="4F6228"/>
          <w:sz w:val="22"/>
          <w:szCs w:val="22"/>
        </w:rPr>
        <w:t xml:space="preserve">stato ad ogni modo rappresentato che, ai fini dell’eventuale nomina a responsabile tecnico, l’interessato potrebbe assumere tale qualifica solo qualora rivesta la figura </w:t>
      </w:r>
      <w:r w:rsidR="00F42B14" w:rsidRPr="007A7A92">
        <w:rPr>
          <w:rFonts w:ascii="Verdana" w:hAnsi="Verdana"/>
          <w:color w:val="4F6228"/>
          <w:sz w:val="22"/>
          <w:szCs w:val="22"/>
        </w:rPr>
        <w:t xml:space="preserve">di </w:t>
      </w:r>
      <w:r w:rsidR="00FE5752" w:rsidRPr="007A7A92">
        <w:rPr>
          <w:rFonts w:ascii="Verdana" w:hAnsi="Verdana"/>
          <w:color w:val="4F6228"/>
          <w:sz w:val="22"/>
          <w:szCs w:val="22"/>
        </w:rPr>
        <w:t>“socio prestatore d’opera”, condizione preliminare, nel caso in questione, per qualsivoglia valutazione favorevole di merito al riguardo.</w:t>
      </w:r>
    </w:p>
    <w:p w:rsidR="00564EC8" w:rsidRPr="007A7A92" w:rsidRDefault="00564EC8">
      <w:pPr>
        <w:rPr>
          <w:rFonts w:ascii="Verdana" w:hAnsi="Verdana" w:cs="Tahoma"/>
          <w:b/>
          <w:sz w:val="22"/>
          <w:szCs w:val="22"/>
        </w:rPr>
      </w:pPr>
    </w:p>
    <w:p w:rsidR="00B555DA" w:rsidRPr="007A7A92" w:rsidRDefault="00F42B14">
      <w:pPr>
        <w:rPr>
          <w:rFonts w:ascii="Verdana" w:hAnsi="Verdana" w:cs="Tahoma"/>
          <w:b/>
          <w:sz w:val="22"/>
          <w:szCs w:val="22"/>
          <w:u w:val="single"/>
        </w:rPr>
      </w:pPr>
      <w:r w:rsidRPr="007A7A92">
        <w:rPr>
          <w:rFonts w:ascii="Verdana" w:hAnsi="Verdana" w:cs="Tahoma"/>
          <w:b/>
          <w:sz w:val="22"/>
          <w:szCs w:val="22"/>
        </w:rPr>
        <w:t>4.</w:t>
      </w:r>
      <w:r w:rsidR="003A3E16" w:rsidRPr="007A7A92">
        <w:rPr>
          <w:rFonts w:ascii="Verdana" w:hAnsi="Verdana" w:cs="Tahoma"/>
          <w:b/>
          <w:sz w:val="22"/>
          <w:szCs w:val="22"/>
        </w:rPr>
        <w:t>2</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Savona del 10-10-2008</w:t>
      </w:r>
    </w:p>
    <w:p w:rsidR="00B555DA" w:rsidRPr="007A7A92" w:rsidRDefault="00BA38A3">
      <w:pPr>
        <w:rPr>
          <w:rFonts w:ascii="Verdana" w:hAnsi="Verdana" w:cs="Tahoma"/>
          <w:b/>
          <w:sz w:val="22"/>
          <w:szCs w:val="22"/>
        </w:rPr>
      </w:pPr>
      <w:r w:rsidRPr="007A7A92">
        <w:rPr>
          <w:rFonts w:ascii="Verdana" w:hAnsi="Verdana" w:cs="Tahoma"/>
          <w:b/>
          <w:sz w:val="22"/>
          <w:szCs w:val="22"/>
        </w:rPr>
        <w:t>responsabile tecnico in 2 imprese di installazione impianti</w:t>
      </w:r>
    </w:p>
    <w:p w:rsidR="00BA38A3" w:rsidRPr="007A7A92" w:rsidRDefault="00BA38A3">
      <w:pPr>
        <w:rPr>
          <w:rFonts w:ascii="Verdana" w:hAnsi="Verdana" w:cs="Tahoma"/>
          <w:sz w:val="22"/>
          <w:szCs w:val="22"/>
        </w:rPr>
      </w:pPr>
    </w:p>
    <w:p w:rsidR="000570AC" w:rsidRPr="007A7A92" w:rsidRDefault="0052417E" w:rsidP="000570AC">
      <w:pPr>
        <w:jc w:val="both"/>
        <w:rPr>
          <w:rFonts w:ascii="Verdana" w:hAnsi="Verdana" w:cs="Tahoma"/>
          <w:color w:val="4F6228"/>
          <w:sz w:val="22"/>
          <w:szCs w:val="22"/>
        </w:rPr>
      </w:pPr>
      <w:r w:rsidRPr="007A7A92">
        <w:rPr>
          <w:rFonts w:ascii="Verdana" w:hAnsi="Verdana" w:cs="Tahoma"/>
          <w:color w:val="4F6228"/>
          <w:sz w:val="22"/>
          <w:szCs w:val="22"/>
        </w:rPr>
        <w:t xml:space="preserve">In relazione alla possibilità che </w:t>
      </w:r>
      <w:r w:rsidR="00B555DA" w:rsidRPr="007A7A92">
        <w:rPr>
          <w:rFonts w:ascii="Verdana" w:hAnsi="Verdana" w:cs="Tahoma"/>
          <w:color w:val="4F6228"/>
          <w:sz w:val="22"/>
          <w:szCs w:val="22"/>
        </w:rPr>
        <w:t xml:space="preserve">il socio di una società artigiana </w:t>
      </w:r>
      <w:r w:rsidRPr="007A7A92">
        <w:rPr>
          <w:rFonts w:ascii="Verdana" w:hAnsi="Verdana" w:cs="Tahoma"/>
          <w:color w:val="4F6228"/>
          <w:sz w:val="22"/>
          <w:szCs w:val="22"/>
        </w:rPr>
        <w:t xml:space="preserve">voglia </w:t>
      </w:r>
      <w:r w:rsidR="00B555DA" w:rsidRPr="007A7A92">
        <w:rPr>
          <w:rFonts w:ascii="Verdana" w:hAnsi="Verdana" w:cs="Tahoma"/>
          <w:color w:val="4F6228"/>
          <w:sz w:val="22"/>
          <w:szCs w:val="22"/>
        </w:rPr>
        <w:t xml:space="preserve">rivestire la carica di </w:t>
      </w:r>
      <w:r w:rsidRPr="007A7A92">
        <w:rPr>
          <w:rFonts w:ascii="Verdana" w:hAnsi="Verdana" w:cs="Tahoma"/>
          <w:color w:val="4F6228"/>
          <w:sz w:val="22"/>
          <w:szCs w:val="22"/>
        </w:rPr>
        <w:t xml:space="preserve">responsabile tecnico </w:t>
      </w:r>
      <w:r w:rsidR="00B555DA" w:rsidRPr="007A7A92">
        <w:rPr>
          <w:rFonts w:ascii="Verdana" w:hAnsi="Verdana" w:cs="Tahoma"/>
          <w:color w:val="4F6228"/>
          <w:sz w:val="22"/>
          <w:szCs w:val="22"/>
        </w:rPr>
        <w:t xml:space="preserve">per due </w:t>
      </w:r>
      <w:r w:rsidRPr="007A7A92">
        <w:rPr>
          <w:rFonts w:ascii="Verdana" w:hAnsi="Verdana" w:cs="Tahoma"/>
          <w:color w:val="4F6228"/>
          <w:sz w:val="22"/>
          <w:szCs w:val="22"/>
        </w:rPr>
        <w:t xml:space="preserve">distinte </w:t>
      </w:r>
      <w:r w:rsidR="00B555DA" w:rsidRPr="007A7A92">
        <w:rPr>
          <w:rFonts w:ascii="Verdana" w:hAnsi="Verdana" w:cs="Tahoma"/>
          <w:color w:val="4F6228"/>
          <w:sz w:val="22"/>
          <w:szCs w:val="22"/>
        </w:rPr>
        <w:t>società</w:t>
      </w:r>
      <w:r w:rsidRPr="007A7A92">
        <w:rPr>
          <w:rFonts w:ascii="Verdana" w:hAnsi="Verdana" w:cs="Tahoma"/>
          <w:color w:val="4F6228"/>
          <w:sz w:val="22"/>
          <w:szCs w:val="22"/>
        </w:rPr>
        <w:t>, il</w:t>
      </w:r>
      <w:r w:rsidR="000570AC" w:rsidRPr="007A7A92">
        <w:rPr>
          <w:rFonts w:ascii="Verdana" w:hAnsi="Verdana" w:cs="Tahoma"/>
          <w:color w:val="4F6228"/>
          <w:sz w:val="22"/>
          <w:szCs w:val="22"/>
        </w:rPr>
        <w:t xml:space="preserve"> </w:t>
      </w:r>
      <w:proofErr w:type="spellStart"/>
      <w:r w:rsidR="000570AC" w:rsidRPr="007A7A92">
        <w:rPr>
          <w:rFonts w:ascii="Verdana" w:hAnsi="Verdana" w:cs="Tahoma"/>
          <w:color w:val="4F6228"/>
          <w:sz w:val="22"/>
          <w:szCs w:val="22"/>
        </w:rPr>
        <w:t>Mi.S.E.</w:t>
      </w:r>
      <w:proofErr w:type="spellEnd"/>
      <w:r w:rsidRPr="007A7A92">
        <w:rPr>
          <w:rFonts w:ascii="Verdana" w:hAnsi="Verdana" w:cs="Tahoma"/>
          <w:color w:val="4F6228"/>
          <w:sz w:val="22"/>
          <w:szCs w:val="22"/>
        </w:rPr>
        <w:t>,</w:t>
      </w:r>
      <w:r w:rsidR="000570AC" w:rsidRPr="007A7A92">
        <w:rPr>
          <w:rFonts w:ascii="Verdana" w:hAnsi="Verdana" w:cs="Tahoma"/>
          <w:color w:val="4F6228"/>
          <w:sz w:val="22"/>
          <w:szCs w:val="22"/>
        </w:rPr>
        <w:t xml:space="preserve"> pur evitando di entrare nello specifico, poiché trattasi di vicenda relativa a un imprenditore artigiano, che in quanto </w:t>
      </w:r>
      <w:r w:rsidR="000570AC" w:rsidRPr="007A7A92">
        <w:rPr>
          <w:rFonts w:ascii="Verdana" w:hAnsi="Verdana" w:cs="Tahoma"/>
          <w:color w:val="4F6228"/>
          <w:sz w:val="22"/>
          <w:szCs w:val="22"/>
        </w:rPr>
        <w:lastRenderedPageBreak/>
        <w:t>tale esula dalle competenze ministeriali (essendo l’artigianato materia di competenza esclusiva della Regione)</w:t>
      </w:r>
      <w:r w:rsidRPr="007A7A92">
        <w:rPr>
          <w:rFonts w:ascii="Verdana" w:hAnsi="Verdana" w:cs="Tahoma"/>
          <w:color w:val="4F6228"/>
          <w:sz w:val="22"/>
          <w:szCs w:val="22"/>
        </w:rPr>
        <w:t xml:space="preserve">, ha rappresentato </w:t>
      </w:r>
      <w:r w:rsidR="000020C7" w:rsidRPr="007A7A92">
        <w:rPr>
          <w:rFonts w:ascii="Verdana" w:hAnsi="Verdana" w:cs="Tahoma"/>
          <w:color w:val="4F6228"/>
          <w:sz w:val="22"/>
          <w:szCs w:val="22"/>
        </w:rPr>
        <w:t xml:space="preserve">- astrattamente - </w:t>
      </w:r>
      <w:r w:rsidR="000570AC" w:rsidRPr="007A7A92">
        <w:rPr>
          <w:rFonts w:ascii="Verdana" w:hAnsi="Verdana" w:cs="Tahoma"/>
          <w:color w:val="4F6228"/>
          <w:sz w:val="22"/>
          <w:szCs w:val="22"/>
        </w:rPr>
        <w:t>quanto segue</w:t>
      </w:r>
      <w:r w:rsidRPr="007A7A92">
        <w:rPr>
          <w:rFonts w:ascii="Verdana" w:hAnsi="Verdana" w:cs="Tahoma"/>
          <w:color w:val="4F6228"/>
          <w:sz w:val="22"/>
          <w:szCs w:val="22"/>
        </w:rPr>
        <w:t>.</w:t>
      </w:r>
      <w:r w:rsidR="000570AC" w:rsidRPr="007A7A92">
        <w:rPr>
          <w:rFonts w:ascii="Verdana" w:hAnsi="Verdana" w:cs="Tahoma"/>
          <w:color w:val="4F6228"/>
          <w:sz w:val="22"/>
          <w:szCs w:val="22"/>
        </w:rPr>
        <w:t xml:space="preserve">   </w:t>
      </w:r>
    </w:p>
    <w:p w:rsidR="0052417E" w:rsidRPr="007A7A92" w:rsidRDefault="0052417E" w:rsidP="0052417E">
      <w:pPr>
        <w:jc w:val="both"/>
        <w:rPr>
          <w:rFonts w:ascii="Verdana" w:hAnsi="Verdana" w:cs="Tahoma"/>
          <w:color w:val="4F6228"/>
          <w:sz w:val="22"/>
          <w:szCs w:val="22"/>
        </w:rPr>
      </w:pPr>
      <w:r w:rsidRPr="007A7A92">
        <w:rPr>
          <w:rFonts w:ascii="Verdana" w:hAnsi="Verdana" w:cs="Tahoma"/>
          <w:color w:val="4F6228"/>
          <w:sz w:val="22"/>
          <w:szCs w:val="22"/>
        </w:rPr>
        <w:t>I</w:t>
      </w:r>
      <w:r w:rsidR="00B555DA" w:rsidRPr="007A7A92">
        <w:rPr>
          <w:rFonts w:ascii="Verdana" w:hAnsi="Verdana" w:cs="Tahoma"/>
          <w:color w:val="4F6228"/>
          <w:sz w:val="22"/>
          <w:szCs w:val="22"/>
        </w:rPr>
        <w:t>l DM 37</w:t>
      </w:r>
      <w:r w:rsidR="000570AC" w:rsidRPr="007A7A92">
        <w:rPr>
          <w:rFonts w:ascii="Verdana" w:hAnsi="Verdana" w:cs="Tahoma"/>
          <w:color w:val="4F6228"/>
          <w:sz w:val="22"/>
          <w:szCs w:val="22"/>
        </w:rPr>
        <w:t>/2008</w:t>
      </w:r>
      <w:r w:rsidR="00B555DA" w:rsidRPr="007A7A92">
        <w:rPr>
          <w:rFonts w:ascii="Verdana" w:hAnsi="Verdana" w:cs="Tahoma"/>
          <w:color w:val="4F6228"/>
          <w:sz w:val="22"/>
          <w:szCs w:val="22"/>
        </w:rPr>
        <w:t xml:space="preserve"> introduce </w:t>
      </w:r>
      <w:r w:rsidR="000020C7" w:rsidRPr="007A7A92">
        <w:rPr>
          <w:rFonts w:ascii="Verdana" w:hAnsi="Verdana" w:cs="Tahoma"/>
          <w:color w:val="4F6228"/>
          <w:sz w:val="22"/>
          <w:szCs w:val="22"/>
        </w:rPr>
        <w:t>normativamente</w:t>
      </w:r>
      <w:r w:rsidR="00B555DA" w:rsidRPr="007A7A92">
        <w:rPr>
          <w:rFonts w:ascii="Verdana" w:hAnsi="Verdana" w:cs="Tahoma"/>
          <w:color w:val="4F6228"/>
          <w:sz w:val="22"/>
          <w:szCs w:val="22"/>
        </w:rPr>
        <w:t xml:space="preserve"> il criterio di unicità e incompatibilità della qualifica di </w:t>
      </w:r>
      <w:r w:rsidR="00F42B14" w:rsidRPr="007A7A92">
        <w:rPr>
          <w:rFonts w:ascii="Verdana" w:hAnsi="Verdana" w:cs="Tahoma"/>
          <w:color w:val="4F6228"/>
          <w:sz w:val="22"/>
          <w:szCs w:val="22"/>
        </w:rPr>
        <w:t>responsabile tecnico</w:t>
      </w:r>
      <w:r w:rsidR="000020C7" w:rsidRPr="007A7A92">
        <w:rPr>
          <w:rFonts w:ascii="Verdana" w:hAnsi="Verdana" w:cs="Tahoma"/>
          <w:color w:val="4F6228"/>
          <w:sz w:val="22"/>
          <w:szCs w:val="22"/>
        </w:rPr>
        <w:t>,</w:t>
      </w:r>
      <w:r w:rsidR="00B555DA" w:rsidRPr="007A7A92">
        <w:rPr>
          <w:rFonts w:ascii="Verdana" w:hAnsi="Verdana" w:cs="Tahoma"/>
          <w:color w:val="4F6228"/>
          <w:sz w:val="22"/>
          <w:szCs w:val="22"/>
        </w:rPr>
        <w:t xml:space="preserve"> a differenza </w:t>
      </w:r>
      <w:r w:rsidR="000570AC" w:rsidRPr="007A7A92">
        <w:rPr>
          <w:rFonts w:ascii="Verdana" w:hAnsi="Verdana" w:cs="Tahoma"/>
          <w:color w:val="4F6228"/>
          <w:sz w:val="22"/>
          <w:szCs w:val="22"/>
        </w:rPr>
        <w:t xml:space="preserve">di quanto previsto </w:t>
      </w:r>
      <w:r w:rsidR="00B555DA" w:rsidRPr="007A7A92">
        <w:rPr>
          <w:rFonts w:ascii="Verdana" w:hAnsi="Verdana" w:cs="Tahoma"/>
          <w:color w:val="4F6228"/>
          <w:sz w:val="22"/>
          <w:szCs w:val="22"/>
        </w:rPr>
        <w:t>d</w:t>
      </w:r>
      <w:r w:rsidR="000570AC" w:rsidRPr="007A7A92">
        <w:rPr>
          <w:rFonts w:ascii="Verdana" w:hAnsi="Verdana" w:cs="Tahoma"/>
          <w:color w:val="4F6228"/>
          <w:sz w:val="22"/>
          <w:szCs w:val="22"/>
        </w:rPr>
        <w:t>a</w:t>
      </w:r>
      <w:r w:rsidR="00B555DA" w:rsidRPr="007A7A92">
        <w:rPr>
          <w:rFonts w:ascii="Verdana" w:hAnsi="Verdana" w:cs="Tahoma"/>
          <w:color w:val="4F6228"/>
          <w:sz w:val="22"/>
          <w:szCs w:val="22"/>
        </w:rPr>
        <w:t xml:space="preserve">l disposto della L.46/90. Tuttavia il punto di contatto tra DM </w:t>
      </w:r>
      <w:r w:rsidR="000570AC" w:rsidRPr="007A7A92">
        <w:rPr>
          <w:rFonts w:ascii="Verdana" w:hAnsi="Verdana" w:cs="Tahoma"/>
          <w:color w:val="4F6228"/>
          <w:sz w:val="22"/>
          <w:szCs w:val="22"/>
        </w:rPr>
        <w:t xml:space="preserve">37/2008 </w:t>
      </w:r>
      <w:r w:rsidR="00B555DA" w:rsidRPr="007A7A92">
        <w:rPr>
          <w:rFonts w:ascii="Verdana" w:hAnsi="Verdana" w:cs="Tahoma"/>
          <w:color w:val="4F6228"/>
          <w:sz w:val="22"/>
          <w:szCs w:val="22"/>
        </w:rPr>
        <w:t xml:space="preserve">e </w:t>
      </w:r>
      <w:r w:rsidR="000570AC" w:rsidRPr="007A7A92">
        <w:rPr>
          <w:rFonts w:ascii="Verdana" w:hAnsi="Verdana" w:cs="Tahoma"/>
          <w:color w:val="4F6228"/>
          <w:sz w:val="22"/>
          <w:szCs w:val="22"/>
        </w:rPr>
        <w:t xml:space="preserve">la legge </w:t>
      </w:r>
      <w:r w:rsidR="00B555DA" w:rsidRPr="007A7A92">
        <w:rPr>
          <w:rFonts w:ascii="Verdana" w:hAnsi="Verdana" w:cs="Tahoma"/>
          <w:color w:val="4F6228"/>
          <w:sz w:val="22"/>
          <w:szCs w:val="22"/>
        </w:rPr>
        <w:t xml:space="preserve">46/90 è che entrambe le disposizioni </w:t>
      </w:r>
      <w:r w:rsidR="000020C7" w:rsidRPr="007A7A92">
        <w:rPr>
          <w:rFonts w:ascii="Verdana" w:hAnsi="Verdana" w:cs="Tahoma"/>
          <w:color w:val="4F6228"/>
          <w:sz w:val="22"/>
          <w:szCs w:val="22"/>
        </w:rPr>
        <w:t>hanno previsto</w:t>
      </w:r>
      <w:r w:rsidR="00B555DA" w:rsidRPr="007A7A92">
        <w:rPr>
          <w:rFonts w:ascii="Verdana" w:hAnsi="Verdana" w:cs="Tahoma"/>
          <w:color w:val="4F6228"/>
          <w:sz w:val="22"/>
          <w:szCs w:val="22"/>
        </w:rPr>
        <w:t xml:space="preserve"> l’abilitazione dell’impresa sulla </w:t>
      </w:r>
      <w:r w:rsidR="000020C7" w:rsidRPr="007A7A92">
        <w:rPr>
          <w:rFonts w:ascii="Verdana" w:hAnsi="Verdana" w:cs="Tahoma"/>
          <w:color w:val="4F6228"/>
          <w:sz w:val="22"/>
          <w:szCs w:val="22"/>
        </w:rPr>
        <w:t xml:space="preserve">base della </w:t>
      </w:r>
      <w:r w:rsidR="00B555DA" w:rsidRPr="007A7A92">
        <w:rPr>
          <w:rFonts w:ascii="Verdana" w:hAnsi="Verdana" w:cs="Tahoma"/>
          <w:color w:val="4F6228"/>
          <w:sz w:val="22"/>
          <w:szCs w:val="22"/>
        </w:rPr>
        <w:t xml:space="preserve">qualificazione tecnico-professionale </w:t>
      </w:r>
      <w:r w:rsidR="000020C7" w:rsidRPr="007A7A92">
        <w:rPr>
          <w:rFonts w:ascii="Verdana" w:hAnsi="Verdana" w:cs="Tahoma"/>
          <w:color w:val="4F6228"/>
          <w:sz w:val="22"/>
          <w:szCs w:val="22"/>
        </w:rPr>
        <w:t>da parte del</w:t>
      </w:r>
      <w:r w:rsidR="00B555DA" w:rsidRPr="007A7A92">
        <w:rPr>
          <w:rFonts w:ascii="Verdana" w:hAnsi="Verdana" w:cs="Tahoma"/>
          <w:color w:val="4F6228"/>
          <w:sz w:val="22"/>
          <w:szCs w:val="22"/>
        </w:rPr>
        <w:t xml:space="preserve">l’imprenditore o del legale rappresentante, e solo in subordine, qualora i sopra richiamati non possiedano i requisiti, </w:t>
      </w:r>
      <w:r w:rsidR="000020C7" w:rsidRPr="007A7A92">
        <w:rPr>
          <w:rFonts w:ascii="Verdana" w:hAnsi="Verdana" w:cs="Tahoma"/>
          <w:color w:val="4F6228"/>
          <w:sz w:val="22"/>
          <w:szCs w:val="22"/>
        </w:rPr>
        <w:t xml:space="preserve">di </w:t>
      </w:r>
      <w:r w:rsidR="00B555DA" w:rsidRPr="007A7A92">
        <w:rPr>
          <w:rFonts w:ascii="Verdana" w:hAnsi="Verdana" w:cs="Tahoma"/>
          <w:color w:val="4F6228"/>
          <w:sz w:val="22"/>
          <w:szCs w:val="22"/>
        </w:rPr>
        <w:t>un soggetto</w:t>
      </w:r>
      <w:r w:rsidR="000020C7" w:rsidRPr="007A7A92">
        <w:rPr>
          <w:rFonts w:ascii="Verdana" w:hAnsi="Verdana" w:cs="Tahoma"/>
          <w:color w:val="4F6228"/>
          <w:sz w:val="22"/>
          <w:szCs w:val="22"/>
        </w:rPr>
        <w:t xml:space="preserve"> - da essi stessi preposto -</w:t>
      </w:r>
      <w:r w:rsidR="00B555DA" w:rsidRPr="007A7A92">
        <w:rPr>
          <w:rFonts w:ascii="Verdana" w:hAnsi="Verdana" w:cs="Tahoma"/>
          <w:color w:val="4F6228"/>
          <w:sz w:val="22"/>
          <w:szCs w:val="22"/>
        </w:rPr>
        <w:t xml:space="preserve"> che assume la qualifica di responsabile tecnico.</w:t>
      </w:r>
    </w:p>
    <w:p w:rsidR="00B555DA" w:rsidRPr="007A7A92" w:rsidRDefault="00B555DA" w:rsidP="0052417E">
      <w:pPr>
        <w:jc w:val="both"/>
        <w:rPr>
          <w:rFonts w:ascii="Verdana" w:hAnsi="Verdana" w:cs="Tahoma"/>
          <w:color w:val="4F6228"/>
          <w:sz w:val="22"/>
          <w:szCs w:val="22"/>
        </w:rPr>
      </w:pPr>
      <w:r w:rsidRPr="007A7A92">
        <w:rPr>
          <w:rFonts w:ascii="Verdana" w:hAnsi="Verdana" w:cs="Tahoma"/>
          <w:color w:val="4F6228"/>
          <w:sz w:val="22"/>
          <w:szCs w:val="22"/>
        </w:rPr>
        <w:t xml:space="preserve">Ne consegue che l’attuale definizione normativa, del comma 2 dell’articolo 3 del dm 37, “Il  responsabile tecnico di cui al comma 1 svolge tale funzione per  una  sola impresa e la qualifica e' incompatibile con ogni altra </w:t>
      </w:r>
      <w:proofErr w:type="spellStart"/>
      <w:r w:rsidRPr="007A7A92">
        <w:rPr>
          <w:rFonts w:ascii="Verdana" w:hAnsi="Verdana" w:cs="Tahoma"/>
          <w:color w:val="4F6228"/>
          <w:sz w:val="22"/>
          <w:szCs w:val="22"/>
        </w:rPr>
        <w:t>attivita'</w:t>
      </w:r>
      <w:proofErr w:type="spellEnd"/>
      <w:r w:rsidRPr="007A7A92">
        <w:rPr>
          <w:rFonts w:ascii="Verdana" w:hAnsi="Verdana" w:cs="Tahoma"/>
          <w:color w:val="4F6228"/>
          <w:sz w:val="22"/>
          <w:szCs w:val="22"/>
        </w:rPr>
        <w:t xml:space="preserve"> continuativa”, nell’ottica di una </w:t>
      </w:r>
      <w:r w:rsidRPr="007A7A92">
        <w:rPr>
          <w:rFonts w:ascii="Verdana" w:hAnsi="Verdana" w:cs="Tahoma"/>
          <w:b/>
          <w:color w:val="4F6228"/>
          <w:sz w:val="22"/>
          <w:szCs w:val="22"/>
        </w:rPr>
        <w:t xml:space="preserve">interpretazione evolutiva e indirizzata ad un </w:t>
      </w:r>
      <w:r w:rsidRPr="007A7A92">
        <w:rPr>
          <w:rFonts w:ascii="Verdana" w:hAnsi="Verdana" w:cs="Tahoma"/>
          <w:b/>
          <w:i/>
          <w:color w:val="4F6228"/>
          <w:sz w:val="22"/>
          <w:szCs w:val="22"/>
        </w:rPr>
        <w:t>favor</w:t>
      </w:r>
      <w:r w:rsidRPr="007A7A92">
        <w:rPr>
          <w:rFonts w:ascii="Verdana" w:hAnsi="Verdana" w:cs="Tahoma"/>
          <w:b/>
          <w:color w:val="4F6228"/>
          <w:sz w:val="22"/>
          <w:szCs w:val="22"/>
        </w:rPr>
        <w:t xml:space="preserve"> nei confronti della libertà di impresa e della concorrenza</w:t>
      </w:r>
      <w:r w:rsidRPr="007A7A92">
        <w:rPr>
          <w:rFonts w:ascii="Verdana" w:hAnsi="Verdana" w:cs="Tahoma"/>
          <w:color w:val="4F6228"/>
          <w:sz w:val="22"/>
          <w:szCs w:val="22"/>
        </w:rPr>
        <w:t xml:space="preserve">, deve essere letta nel </w:t>
      </w:r>
      <w:r w:rsidRPr="007A7A92">
        <w:rPr>
          <w:rFonts w:ascii="Verdana" w:hAnsi="Verdana" w:cs="Tahoma"/>
          <w:b/>
          <w:i/>
          <w:color w:val="4F6228"/>
          <w:sz w:val="22"/>
          <w:szCs w:val="22"/>
        </w:rPr>
        <w:t>senso letterale</w:t>
      </w:r>
      <w:r w:rsidRPr="007A7A92">
        <w:rPr>
          <w:rFonts w:ascii="Verdana" w:hAnsi="Verdana" w:cs="Tahoma"/>
          <w:color w:val="4F6228"/>
          <w:sz w:val="22"/>
          <w:szCs w:val="22"/>
        </w:rPr>
        <w:t xml:space="preserve"> derivante dal combinato disposto del primo e del secondo comma dell’articolo 3, nel senso cioè che </w:t>
      </w:r>
      <w:r w:rsidRPr="007A7A92">
        <w:rPr>
          <w:rFonts w:ascii="Verdana" w:hAnsi="Verdana" w:cs="Tahoma"/>
          <w:b/>
          <w:color w:val="4F6228"/>
          <w:sz w:val="22"/>
          <w:szCs w:val="22"/>
        </w:rPr>
        <w:t>il divieto è ristretto al solo responsabile tecnico</w:t>
      </w:r>
      <w:r w:rsidRPr="007A7A92">
        <w:rPr>
          <w:rFonts w:ascii="Verdana" w:hAnsi="Verdana" w:cs="Tahoma"/>
          <w:color w:val="4F6228"/>
          <w:sz w:val="22"/>
          <w:szCs w:val="22"/>
        </w:rPr>
        <w:t xml:space="preserve">, e non anche al legale rappresentante ed all’imprenditore, richiamati nel primo ma non nel secondo comma. </w:t>
      </w:r>
    </w:p>
    <w:p w:rsidR="00B555DA" w:rsidRPr="007A7A92" w:rsidRDefault="000020C7">
      <w:pPr>
        <w:pStyle w:val="PreformattatoHTML"/>
        <w:jc w:val="both"/>
        <w:rPr>
          <w:rFonts w:ascii="Verdana" w:hAnsi="Verdana" w:cs="Tahoma"/>
          <w:color w:val="4F6228"/>
          <w:sz w:val="22"/>
          <w:szCs w:val="22"/>
        </w:rPr>
      </w:pPr>
      <w:r w:rsidRPr="007A7A92">
        <w:rPr>
          <w:rFonts w:ascii="Verdana" w:hAnsi="Verdana" w:cs="Tahoma"/>
          <w:color w:val="4F6228"/>
          <w:sz w:val="22"/>
          <w:szCs w:val="22"/>
        </w:rPr>
        <w:t xml:space="preserve">Conseguentemente, nel caso in questione, </w:t>
      </w:r>
      <w:r w:rsidR="00B555DA" w:rsidRPr="007A7A92">
        <w:rPr>
          <w:rFonts w:ascii="Verdana" w:hAnsi="Verdana" w:cs="Tahoma"/>
          <w:color w:val="4F6228"/>
          <w:sz w:val="22"/>
          <w:szCs w:val="22"/>
        </w:rPr>
        <w:t xml:space="preserve">ove il socio sia </w:t>
      </w:r>
      <w:r w:rsidRPr="007A7A92">
        <w:rPr>
          <w:rFonts w:ascii="Verdana" w:hAnsi="Verdana" w:cs="Tahoma"/>
          <w:color w:val="4F6228"/>
          <w:sz w:val="22"/>
          <w:szCs w:val="22"/>
        </w:rPr>
        <w:t xml:space="preserve">il </w:t>
      </w:r>
      <w:r w:rsidR="00B555DA" w:rsidRPr="007A7A92">
        <w:rPr>
          <w:rFonts w:ascii="Verdana" w:hAnsi="Verdana" w:cs="Tahoma"/>
          <w:color w:val="4F6228"/>
          <w:sz w:val="22"/>
          <w:szCs w:val="22"/>
        </w:rPr>
        <w:t>legale rappresentante d</w:t>
      </w:r>
      <w:r w:rsidRPr="007A7A92">
        <w:rPr>
          <w:rFonts w:ascii="Verdana" w:hAnsi="Verdana" w:cs="Tahoma"/>
          <w:color w:val="4F6228"/>
          <w:sz w:val="22"/>
          <w:szCs w:val="22"/>
        </w:rPr>
        <w:t>i entrambe</w:t>
      </w:r>
      <w:r w:rsidR="00B555DA" w:rsidRPr="007A7A92">
        <w:rPr>
          <w:rFonts w:ascii="Verdana" w:hAnsi="Verdana" w:cs="Tahoma"/>
          <w:color w:val="4F6228"/>
          <w:sz w:val="22"/>
          <w:szCs w:val="22"/>
        </w:rPr>
        <w:t xml:space="preserve"> </w:t>
      </w:r>
      <w:r w:rsidRPr="007A7A92">
        <w:rPr>
          <w:rFonts w:ascii="Verdana" w:hAnsi="Verdana" w:cs="Tahoma"/>
          <w:color w:val="4F6228"/>
          <w:sz w:val="22"/>
          <w:szCs w:val="22"/>
        </w:rPr>
        <w:t xml:space="preserve">le </w:t>
      </w:r>
      <w:r w:rsidR="00B555DA" w:rsidRPr="007A7A92">
        <w:rPr>
          <w:rFonts w:ascii="Verdana" w:hAnsi="Verdana" w:cs="Tahoma"/>
          <w:color w:val="4F6228"/>
          <w:sz w:val="22"/>
          <w:szCs w:val="22"/>
        </w:rPr>
        <w:t xml:space="preserve">società, </w:t>
      </w: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w:t>
      </w:r>
      <w:r w:rsidR="00B555DA" w:rsidRPr="007A7A92">
        <w:rPr>
          <w:rFonts w:ascii="Verdana" w:hAnsi="Verdana" w:cs="Tahoma"/>
          <w:color w:val="4F6228"/>
          <w:sz w:val="22"/>
          <w:szCs w:val="22"/>
        </w:rPr>
        <w:t xml:space="preserve">ritiene </w:t>
      </w:r>
      <w:r w:rsidRPr="007A7A92">
        <w:rPr>
          <w:rFonts w:ascii="Verdana" w:hAnsi="Verdana" w:cs="Tahoma"/>
          <w:color w:val="4F6228"/>
          <w:sz w:val="22"/>
          <w:szCs w:val="22"/>
        </w:rPr>
        <w:t xml:space="preserve">di </w:t>
      </w:r>
      <w:r w:rsidR="00B555DA" w:rsidRPr="007A7A92">
        <w:rPr>
          <w:rFonts w:ascii="Verdana" w:hAnsi="Verdana" w:cs="Tahoma"/>
          <w:color w:val="4F6228"/>
          <w:sz w:val="22"/>
          <w:szCs w:val="22"/>
        </w:rPr>
        <w:t>non esservi incompatibilità</w:t>
      </w:r>
      <w:r w:rsidRPr="007A7A92">
        <w:rPr>
          <w:rFonts w:ascii="Verdana" w:hAnsi="Verdana" w:cs="Tahoma"/>
          <w:color w:val="4F6228"/>
          <w:sz w:val="22"/>
          <w:szCs w:val="22"/>
        </w:rPr>
        <w:t xml:space="preserve"> e che pertanto lo stesso </w:t>
      </w:r>
      <w:r w:rsidR="00B555DA" w:rsidRPr="007A7A92">
        <w:rPr>
          <w:rFonts w:ascii="Verdana" w:hAnsi="Verdana" w:cs="Tahoma"/>
          <w:color w:val="4F6228"/>
          <w:sz w:val="22"/>
          <w:szCs w:val="22"/>
        </w:rPr>
        <w:t xml:space="preserve">possa abilitare le </w:t>
      </w:r>
      <w:r w:rsidRPr="007A7A92">
        <w:rPr>
          <w:rFonts w:ascii="Verdana" w:hAnsi="Verdana" w:cs="Tahoma"/>
          <w:color w:val="4F6228"/>
          <w:sz w:val="22"/>
          <w:szCs w:val="22"/>
        </w:rPr>
        <w:t xml:space="preserve">due </w:t>
      </w:r>
      <w:r w:rsidR="00B555DA" w:rsidRPr="007A7A92">
        <w:rPr>
          <w:rFonts w:ascii="Verdana" w:hAnsi="Verdana" w:cs="Tahoma"/>
          <w:color w:val="4F6228"/>
          <w:sz w:val="22"/>
          <w:szCs w:val="22"/>
        </w:rPr>
        <w:t xml:space="preserve">imprese. </w:t>
      </w:r>
    </w:p>
    <w:p w:rsidR="00B555DA" w:rsidRPr="007A7A92" w:rsidRDefault="00B555DA">
      <w:pPr>
        <w:pStyle w:val="PreformattatoHTML"/>
        <w:jc w:val="both"/>
        <w:rPr>
          <w:rFonts w:ascii="Verdana" w:hAnsi="Verdana" w:cs="Tahoma"/>
          <w:sz w:val="22"/>
          <w:szCs w:val="22"/>
        </w:rPr>
      </w:pPr>
    </w:p>
    <w:p w:rsidR="005B5C33" w:rsidRPr="007A7A92" w:rsidRDefault="00F42B14" w:rsidP="005B5C33">
      <w:pPr>
        <w:rPr>
          <w:rFonts w:ascii="Verdana" w:hAnsi="Verdana" w:cs="Tahoma"/>
          <w:b/>
          <w:sz w:val="22"/>
          <w:szCs w:val="22"/>
          <w:u w:val="single"/>
        </w:rPr>
      </w:pPr>
      <w:r w:rsidRPr="007A7A92">
        <w:rPr>
          <w:rFonts w:ascii="Verdana" w:hAnsi="Verdana" w:cs="Tahoma"/>
          <w:b/>
          <w:sz w:val="22"/>
          <w:szCs w:val="22"/>
        </w:rPr>
        <w:t>4.</w:t>
      </w:r>
      <w:r w:rsidR="003A3E16" w:rsidRPr="007A7A92">
        <w:rPr>
          <w:rFonts w:ascii="Verdana" w:hAnsi="Verdana" w:cs="Tahoma"/>
          <w:b/>
          <w:sz w:val="22"/>
          <w:szCs w:val="22"/>
        </w:rPr>
        <w:t>3</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w:t>
      </w:r>
      <w:r w:rsidR="00D950F4" w:rsidRPr="007A7A92">
        <w:rPr>
          <w:rFonts w:ascii="Verdana" w:hAnsi="Verdana" w:cs="Tahoma"/>
          <w:b/>
          <w:sz w:val="22"/>
          <w:szCs w:val="22"/>
          <w:u w:val="single"/>
        </w:rPr>
        <w:t>i</w:t>
      </w:r>
      <w:r w:rsidR="00B555DA" w:rsidRPr="007A7A92">
        <w:rPr>
          <w:rFonts w:ascii="Verdana" w:hAnsi="Verdana" w:cs="Tahoma"/>
          <w:b/>
          <w:sz w:val="22"/>
          <w:szCs w:val="22"/>
          <w:u w:val="single"/>
        </w:rPr>
        <w:t xml:space="preserve"> a</w:t>
      </w:r>
      <w:r w:rsidR="00D950F4" w:rsidRPr="007A7A92">
        <w:rPr>
          <w:rFonts w:ascii="Verdana" w:hAnsi="Verdana" w:cs="Tahoma"/>
          <w:b/>
          <w:sz w:val="22"/>
          <w:szCs w:val="22"/>
          <w:u w:val="single"/>
        </w:rPr>
        <w:t>lla</w:t>
      </w:r>
      <w:r w:rsidR="00B555DA" w:rsidRPr="007A7A92">
        <w:rPr>
          <w:rFonts w:ascii="Verdana" w:hAnsi="Verdana" w:cs="Tahoma"/>
          <w:b/>
          <w:sz w:val="22"/>
          <w:szCs w:val="22"/>
          <w:u w:val="single"/>
        </w:rPr>
        <w:t xml:space="preserve"> CCIAA di Vicenza del 31-10-2008</w:t>
      </w:r>
      <w:r w:rsidR="00D950F4" w:rsidRPr="007A7A92">
        <w:rPr>
          <w:rFonts w:ascii="Verdana" w:hAnsi="Verdana" w:cs="Tahoma"/>
          <w:b/>
          <w:sz w:val="22"/>
          <w:szCs w:val="22"/>
          <w:u w:val="single"/>
        </w:rPr>
        <w:t xml:space="preserve"> </w:t>
      </w:r>
      <w:r w:rsidR="005B5C33" w:rsidRPr="007A7A92">
        <w:rPr>
          <w:rFonts w:ascii="Verdana" w:hAnsi="Verdana" w:cs="Tahoma"/>
          <w:b/>
          <w:sz w:val="22"/>
          <w:szCs w:val="22"/>
          <w:u w:val="single"/>
        </w:rPr>
        <w:t>, a</w:t>
      </w:r>
      <w:r w:rsidR="00D950F4" w:rsidRPr="007A7A92">
        <w:rPr>
          <w:rFonts w:ascii="Verdana" w:hAnsi="Verdana" w:cs="Tahoma"/>
          <w:b/>
          <w:sz w:val="22"/>
          <w:szCs w:val="22"/>
          <w:u w:val="single"/>
        </w:rPr>
        <w:t xml:space="preserve"> privato 27-4-</w:t>
      </w:r>
      <w:r w:rsidRPr="007A7A92">
        <w:rPr>
          <w:rFonts w:ascii="Verdana" w:hAnsi="Verdana" w:cs="Tahoma"/>
          <w:b/>
          <w:sz w:val="22"/>
          <w:szCs w:val="22"/>
          <w:u w:val="single"/>
        </w:rPr>
        <w:t>2009</w:t>
      </w:r>
      <w:r w:rsidR="00CC2816" w:rsidRPr="007A7A92">
        <w:rPr>
          <w:rFonts w:ascii="Verdana" w:hAnsi="Verdana" w:cs="Tahoma"/>
          <w:b/>
          <w:sz w:val="22"/>
          <w:szCs w:val="22"/>
          <w:u w:val="single"/>
        </w:rPr>
        <w:t xml:space="preserve"> e</w:t>
      </w:r>
      <w:r w:rsidR="005B5C33" w:rsidRPr="007A7A92">
        <w:rPr>
          <w:rFonts w:ascii="Verdana" w:hAnsi="Verdana" w:cs="Tahoma"/>
          <w:b/>
          <w:sz w:val="22"/>
          <w:szCs w:val="22"/>
          <w:u w:val="single"/>
        </w:rPr>
        <w:t xml:space="preserve"> a privato del 19-2-2010</w:t>
      </w:r>
    </w:p>
    <w:p w:rsidR="00B555DA" w:rsidRPr="007A7A92" w:rsidRDefault="00BA38A3">
      <w:pPr>
        <w:rPr>
          <w:rFonts w:ascii="Verdana" w:hAnsi="Verdana" w:cs="Tahoma"/>
          <w:b/>
          <w:sz w:val="22"/>
          <w:szCs w:val="22"/>
        </w:rPr>
      </w:pPr>
      <w:r w:rsidRPr="007A7A92">
        <w:rPr>
          <w:rFonts w:ascii="Verdana" w:hAnsi="Verdana" w:cs="Tahoma"/>
          <w:b/>
          <w:sz w:val="22"/>
          <w:szCs w:val="22"/>
        </w:rPr>
        <w:t>l</w:t>
      </w:r>
      <w:r w:rsidR="009330DA" w:rsidRPr="007A7A92">
        <w:rPr>
          <w:rFonts w:ascii="Verdana" w:hAnsi="Verdana" w:cs="Tahoma"/>
          <w:b/>
          <w:sz w:val="22"/>
          <w:szCs w:val="22"/>
        </w:rPr>
        <w:t>avor</w:t>
      </w:r>
      <w:r w:rsidRPr="007A7A92">
        <w:rPr>
          <w:rFonts w:ascii="Verdana" w:hAnsi="Verdana" w:cs="Tahoma"/>
          <w:b/>
          <w:sz w:val="22"/>
          <w:szCs w:val="22"/>
        </w:rPr>
        <w:t>atore dipendente</w:t>
      </w:r>
      <w:r w:rsidR="009330DA" w:rsidRPr="007A7A92">
        <w:rPr>
          <w:rFonts w:ascii="Verdana" w:hAnsi="Verdana" w:cs="Tahoma"/>
          <w:b/>
          <w:sz w:val="22"/>
          <w:szCs w:val="22"/>
        </w:rPr>
        <w:t xml:space="preserve"> presso altra impresa</w:t>
      </w:r>
    </w:p>
    <w:p w:rsidR="007E666A" w:rsidRPr="007A7A92" w:rsidRDefault="007E666A">
      <w:pPr>
        <w:rPr>
          <w:rFonts w:ascii="Verdana" w:hAnsi="Verdana" w:cs="Tahoma"/>
          <w:b/>
          <w:sz w:val="22"/>
          <w:szCs w:val="22"/>
        </w:rPr>
      </w:pPr>
    </w:p>
    <w:p w:rsidR="00CC2816" w:rsidRPr="007A7A92" w:rsidRDefault="00CC2816" w:rsidP="00CC2816">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chiarito che per assumere la qualifica di responsabile tecnico (preposto con atto formale dall’imprenditore o dal legale rappresentante) un soggetto deve interrompere immediatamente ogni legame professionale di lavoro subordinato sussistente presso altra impresa (di altro settore), ai sensi dell’art.3, comma2. </w:t>
      </w:r>
    </w:p>
    <w:p w:rsidR="00CC2816" w:rsidRPr="007A7A92" w:rsidRDefault="00CC2816" w:rsidP="00CC2816">
      <w:pPr>
        <w:pStyle w:val="Rientrocorpodeltesto3"/>
        <w:spacing w:after="0"/>
        <w:ind w:left="0"/>
        <w:rPr>
          <w:rFonts w:ascii="Verdana" w:hAnsi="Verdana"/>
          <w:sz w:val="22"/>
          <w:szCs w:val="22"/>
        </w:rPr>
      </w:pPr>
      <w:r w:rsidRPr="007A7A92">
        <w:rPr>
          <w:rStyle w:val="Enfasicorsivo"/>
          <w:rFonts w:ascii="Verdana" w:hAnsi="Verdana"/>
          <w:i w:val="0"/>
          <w:iCs w:val="0"/>
          <w:color w:val="4F6228"/>
          <w:sz w:val="22"/>
          <w:szCs w:val="22"/>
        </w:rPr>
        <w:t xml:space="preserve">Differente è invece il discorso nel caso in cui il soggetto in questione abiliti la propria impresa in quanto imprenditore o legale rappresentante,  poiché in tal caso </w:t>
      </w: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ritiene di non esservi incompatibilità.</w:t>
      </w:r>
      <w:r w:rsidRPr="007A7A92">
        <w:rPr>
          <w:rFonts w:ascii="Verdana" w:hAnsi="Verdana"/>
          <w:sz w:val="22"/>
          <w:szCs w:val="22"/>
        </w:rPr>
        <w:t xml:space="preserve"> </w:t>
      </w:r>
    </w:p>
    <w:p w:rsidR="00CC2816" w:rsidRPr="007A7A92" w:rsidRDefault="00CC2816" w:rsidP="00CC2816">
      <w:pPr>
        <w:pStyle w:val="Rientrocorpodeltesto3"/>
        <w:spacing w:after="0"/>
        <w:ind w:left="0"/>
        <w:rPr>
          <w:rFonts w:ascii="Verdana" w:hAnsi="Verdana"/>
          <w:color w:val="4F6228"/>
          <w:sz w:val="22"/>
          <w:szCs w:val="22"/>
        </w:rPr>
      </w:pPr>
      <w:r w:rsidRPr="007A7A92">
        <w:rPr>
          <w:rFonts w:ascii="Verdana" w:hAnsi="Verdana"/>
          <w:color w:val="4F6228"/>
          <w:sz w:val="22"/>
          <w:szCs w:val="22"/>
        </w:rPr>
        <w:t>Dal decreto in parola risulta infatti chiara la volontà del legislatore di trattare in modo differenziato la figura del preposto responsabile tecnico rispetto a quella del titolare/legale rappresentante che abilita l’impresa di installazione impianti. Solo nei confronti del primo si applicano le incompatibilità e le preclusioni previste dall’art. 3, comma 2, del decreto in oggetto.</w:t>
      </w:r>
    </w:p>
    <w:p w:rsidR="003F58EE" w:rsidRPr="007A7A92" w:rsidRDefault="003F58EE" w:rsidP="003F58EE">
      <w:pPr>
        <w:jc w:val="both"/>
        <w:rPr>
          <w:rFonts w:ascii="Verdana" w:hAnsi="Verdana" w:cs="Tahoma"/>
          <w:color w:val="4F6228"/>
          <w:sz w:val="22"/>
          <w:szCs w:val="22"/>
        </w:rPr>
      </w:pPr>
    </w:p>
    <w:p w:rsidR="00B555DA" w:rsidRPr="007A7A92" w:rsidRDefault="000B2C01">
      <w:pPr>
        <w:rPr>
          <w:rFonts w:ascii="Verdana" w:hAnsi="Verdana" w:cs="Tahoma"/>
          <w:b/>
          <w:sz w:val="22"/>
          <w:szCs w:val="22"/>
          <w:u w:val="single"/>
        </w:rPr>
      </w:pPr>
      <w:r w:rsidRPr="007A7A92">
        <w:rPr>
          <w:rFonts w:ascii="Verdana" w:hAnsi="Verdana" w:cs="Tahoma"/>
          <w:b/>
          <w:sz w:val="22"/>
          <w:szCs w:val="22"/>
        </w:rPr>
        <w:t>4.</w:t>
      </w:r>
      <w:r w:rsidR="003A3E16" w:rsidRPr="007A7A92">
        <w:rPr>
          <w:rFonts w:ascii="Verdana" w:hAnsi="Verdana" w:cs="Tahoma"/>
          <w:b/>
          <w:sz w:val="22"/>
          <w:szCs w:val="22"/>
        </w:rPr>
        <w:t>4</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Pareri a privato 31-3-2009 e a CCIAA di Modena del 9-11-2009</w:t>
      </w:r>
      <w:r w:rsidR="00FB3324" w:rsidRPr="007A7A92">
        <w:rPr>
          <w:rFonts w:ascii="Verdana" w:hAnsi="Verdana" w:cs="Tahoma"/>
          <w:b/>
          <w:sz w:val="22"/>
          <w:szCs w:val="22"/>
          <w:u w:val="single"/>
        </w:rPr>
        <w:t xml:space="preserve"> </w:t>
      </w:r>
    </w:p>
    <w:p w:rsidR="00B555DA" w:rsidRPr="007A7A92" w:rsidRDefault="009330DA">
      <w:pPr>
        <w:rPr>
          <w:rFonts w:ascii="Verdana" w:hAnsi="Verdana" w:cs="Tahoma"/>
          <w:b/>
          <w:sz w:val="22"/>
          <w:szCs w:val="22"/>
        </w:rPr>
      </w:pPr>
      <w:r w:rsidRPr="007A7A92">
        <w:rPr>
          <w:rFonts w:ascii="Verdana" w:hAnsi="Verdana" w:cs="Tahoma"/>
          <w:b/>
          <w:sz w:val="22"/>
          <w:szCs w:val="22"/>
        </w:rPr>
        <w:t>responsabile tecnico di più imprese</w:t>
      </w:r>
    </w:p>
    <w:p w:rsidR="009330DA" w:rsidRPr="007A7A92" w:rsidRDefault="009330DA">
      <w:pPr>
        <w:rPr>
          <w:rFonts w:ascii="Verdana" w:hAnsi="Verdana" w:cs="Tahoma"/>
          <w:sz w:val="22"/>
          <w:szCs w:val="22"/>
        </w:rPr>
      </w:pPr>
    </w:p>
    <w:p w:rsidR="006F1D58" w:rsidRPr="007A7A92" w:rsidRDefault="006C4C01" w:rsidP="000B2C01">
      <w:pPr>
        <w:jc w:val="both"/>
        <w:rPr>
          <w:rFonts w:ascii="Verdana" w:hAnsi="Verdana" w:cs="Tahoma"/>
          <w:color w:val="4F6228"/>
          <w:sz w:val="22"/>
          <w:szCs w:val="22"/>
        </w:rPr>
      </w:pPr>
      <w:r w:rsidRPr="007A7A92">
        <w:rPr>
          <w:rFonts w:ascii="Verdana" w:hAnsi="Verdana" w:cs="Tahoma"/>
          <w:color w:val="4F6228"/>
          <w:sz w:val="22"/>
          <w:szCs w:val="22"/>
        </w:rPr>
        <w:t xml:space="preserve">È </w:t>
      </w:r>
      <w:r w:rsidR="000B2C01" w:rsidRPr="007A7A92">
        <w:rPr>
          <w:rFonts w:ascii="Verdana" w:hAnsi="Verdana" w:cs="Tahoma"/>
          <w:color w:val="4F6228"/>
          <w:sz w:val="22"/>
          <w:szCs w:val="22"/>
        </w:rPr>
        <w:t xml:space="preserve">stata </w:t>
      </w:r>
      <w:r w:rsidRPr="007A7A92">
        <w:rPr>
          <w:rFonts w:ascii="Verdana" w:hAnsi="Verdana" w:cs="Tahoma"/>
          <w:color w:val="4F6228"/>
          <w:sz w:val="22"/>
          <w:szCs w:val="22"/>
        </w:rPr>
        <w:t xml:space="preserve">rappresentata </w:t>
      </w:r>
      <w:r w:rsidR="000B2C01" w:rsidRPr="007A7A92">
        <w:rPr>
          <w:rFonts w:ascii="Verdana" w:hAnsi="Verdana" w:cs="Tahoma"/>
          <w:color w:val="4F6228"/>
          <w:sz w:val="22"/>
          <w:szCs w:val="22"/>
        </w:rPr>
        <w:t xml:space="preserve">dal </w:t>
      </w:r>
      <w:proofErr w:type="spellStart"/>
      <w:r w:rsidR="000B2C01" w:rsidRPr="007A7A92">
        <w:rPr>
          <w:rFonts w:ascii="Verdana" w:hAnsi="Verdana" w:cs="Tahoma"/>
          <w:color w:val="4F6228"/>
          <w:sz w:val="22"/>
          <w:szCs w:val="22"/>
        </w:rPr>
        <w:t>Mi.S.E.</w:t>
      </w:r>
      <w:proofErr w:type="spellEnd"/>
      <w:r w:rsidR="000B2C01" w:rsidRPr="007A7A92">
        <w:rPr>
          <w:rFonts w:ascii="Verdana" w:hAnsi="Verdana" w:cs="Tahoma"/>
          <w:color w:val="4F6228"/>
          <w:sz w:val="22"/>
          <w:szCs w:val="22"/>
        </w:rPr>
        <w:t xml:space="preserve"> </w:t>
      </w:r>
      <w:r w:rsidRPr="007A7A92">
        <w:rPr>
          <w:rFonts w:ascii="Verdana" w:hAnsi="Verdana" w:cs="Tahoma"/>
          <w:color w:val="4F6228"/>
          <w:sz w:val="22"/>
          <w:szCs w:val="22"/>
        </w:rPr>
        <w:t>l’</w:t>
      </w:r>
      <w:r w:rsidR="003C0B55" w:rsidRPr="007A7A92">
        <w:rPr>
          <w:rFonts w:ascii="Verdana" w:hAnsi="Verdana" w:cs="Tahoma"/>
          <w:color w:val="4F6228"/>
          <w:sz w:val="22"/>
          <w:szCs w:val="22"/>
        </w:rPr>
        <w:t>i</w:t>
      </w:r>
      <w:r w:rsidR="00B555DA" w:rsidRPr="007A7A92">
        <w:rPr>
          <w:rFonts w:ascii="Verdana" w:hAnsi="Verdana" w:cs="Tahoma"/>
          <w:color w:val="4F6228"/>
          <w:sz w:val="22"/>
          <w:szCs w:val="22"/>
        </w:rPr>
        <w:t xml:space="preserve">mpossibilità della nomina di un </w:t>
      </w:r>
      <w:r w:rsidR="006E33FB" w:rsidRPr="007A7A92">
        <w:rPr>
          <w:rFonts w:ascii="Verdana" w:hAnsi="Verdana" w:cs="Tahoma"/>
          <w:color w:val="4F6228"/>
          <w:sz w:val="22"/>
          <w:szCs w:val="22"/>
        </w:rPr>
        <w:t xml:space="preserve">soggetto </w:t>
      </w:r>
      <w:r w:rsidR="006F1D58" w:rsidRPr="007A7A92">
        <w:rPr>
          <w:rFonts w:ascii="Verdana" w:hAnsi="Verdana" w:cs="Tahoma"/>
          <w:color w:val="4F6228"/>
          <w:sz w:val="22"/>
          <w:szCs w:val="22"/>
        </w:rPr>
        <w:t>a</w:t>
      </w:r>
      <w:r w:rsidR="00B555DA" w:rsidRPr="007A7A92">
        <w:rPr>
          <w:rFonts w:ascii="Verdana" w:hAnsi="Verdana" w:cs="Tahoma"/>
          <w:color w:val="4F6228"/>
          <w:sz w:val="22"/>
          <w:szCs w:val="22"/>
        </w:rPr>
        <w:t xml:space="preserve"> </w:t>
      </w:r>
      <w:r w:rsidR="000B2C01" w:rsidRPr="007A7A92">
        <w:rPr>
          <w:rFonts w:ascii="Verdana" w:hAnsi="Verdana" w:cs="Tahoma"/>
          <w:color w:val="4F6228"/>
          <w:sz w:val="22"/>
          <w:szCs w:val="22"/>
        </w:rPr>
        <w:t>responsabile tecnico</w:t>
      </w:r>
      <w:r w:rsidR="00B555DA" w:rsidRPr="007A7A92">
        <w:rPr>
          <w:rFonts w:ascii="Verdana" w:hAnsi="Verdana" w:cs="Tahoma"/>
          <w:color w:val="4F6228"/>
          <w:sz w:val="22"/>
          <w:szCs w:val="22"/>
        </w:rPr>
        <w:t xml:space="preserve"> di più imprese</w:t>
      </w:r>
      <w:r w:rsidR="006F1D58" w:rsidRPr="007A7A92">
        <w:rPr>
          <w:rFonts w:ascii="Verdana" w:hAnsi="Verdana" w:cs="Tahoma"/>
          <w:color w:val="4F6228"/>
          <w:sz w:val="22"/>
          <w:szCs w:val="22"/>
        </w:rPr>
        <w:t>,</w:t>
      </w:r>
      <w:r w:rsidR="00B555DA" w:rsidRPr="007A7A92">
        <w:rPr>
          <w:rFonts w:ascii="Verdana" w:hAnsi="Verdana" w:cs="Tahoma"/>
          <w:color w:val="4F6228"/>
          <w:sz w:val="22"/>
          <w:szCs w:val="22"/>
        </w:rPr>
        <w:t xml:space="preserve"> </w:t>
      </w:r>
      <w:r w:rsidR="006F1D58" w:rsidRPr="007A7A92">
        <w:rPr>
          <w:rFonts w:ascii="Verdana" w:hAnsi="Verdana" w:cs="Tahoma"/>
          <w:color w:val="4F6228"/>
          <w:sz w:val="22"/>
          <w:szCs w:val="22"/>
        </w:rPr>
        <w:t>tenuto conto d</w:t>
      </w:r>
      <w:r w:rsidR="00E831E4" w:rsidRPr="007A7A92">
        <w:rPr>
          <w:rFonts w:ascii="Verdana" w:hAnsi="Verdana" w:cs="Tahoma"/>
          <w:color w:val="4F6228"/>
          <w:sz w:val="22"/>
          <w:szCs w:val="22"/>
        </w:rPr>
        <w:t>e</w:t>
      </w:r>
      <w:r w:rsidR="006F1D58" w:rsidRPr="007A7A92">
        <w:rPr>
          <w:rFonts w:ascii="Verdana" w:hAnsi="Verdana" w:cs="Tahoma"/>
          <w:color w:val="4F6228"/>
          <w:sz w:val="22"/>
          <w:szCs w:val="22"/>
        </w:rPr>
        <w:t>i</w:t>
      </w:r>
      <w:r w:rsidR="00B555DA" w:rsidRPr="007A7A92">
        <w:rPr>
          <w:rFonts w:ascii="Verdana" w:hAnsi="Verdana" w:cs="Tahoma"/>
          <w:color w:val="4F6228"/>
          <w:sz w:val="22"/>
          <w:szCs w:val="22"/>
        </w:rPr>
        <w:t xml:space="preserve"> diviet</w:t>
      </w:r>
      <w:r w:rsidR="006F1D58" w:rsidRPr="007A7A92">
        <w:rPr>
          <w:rFonts w:ascii="Verdana" w:hAnsi="Verdana" w:cs="Tahoma"/>
          <w:color w:val="4F6228"/>
          <w:sz w:val="22"/>
          <w:szCs w:val="22"/>
        </w:rPr>
        <w:t>i</w:t>
      </w:r>
      <w:r w:rsidR="00B555DA" w:rsidRPr="007A7A92">
        <w:rPr>
          <w:rFonts w:ascii="Verdana" w:hAnsi="Verdana" w:cs="Tahoma"/>
          <w:color w:val="4F6228"/>
          <w:sz w:val="22"/>
          <w:szCs w:val="22"/>
        </w:rPr>
        <w:t xml:space="preserve"> </w:t>
      </w:r>
      <w:r w:rsidR="006E33FB" w:rsidRPr="007A7A92">
        <w:rPr>
          <w:rFonts w:ascii="Verdana" w:hAnsi="Verdana" w:cs="Tahoma"/>
          <w:color w:val="4F6228"/>
          <w:sz w:val="22"/>
          <w:szCs w:val="22"/>
        </w:rPr>
        <w:t>previsti dall’</w:t>
      </w:r>
      <w:r w:rsidR="00C15F31" w:rsidRPr="007A7A92">
        <w:rPr>
          <w:rFonts w:ascii="Verdana" w:hAnsi="Verdana" w:cs="Tahoma"/>
          <w:color w:val="4F6228"/>
          <w:sz w:val="22"/>
          <w:szCs w:val="22"/>
        </w:rPr>
        <w:t>art.3, comma 2</w:t>
      </w:r>
      <w:r w:rsidR="006F1D58" w:rsidRPr="007A7A92">
        <w:rPr>
          <w:rFonts w:ascii="Verdana" w:hAnsi="Verdana" w:cs="Tahoma"/>
          <w:color w:val="4F6228"/>
          <w:sz w:val="22"/>
          <w:szCs w:val="22"/>
        </w:rPr>
        <w:t xml:space="preserve">. </w:t>
      </w:r>
    </w:p>
    <w:p w:rsidR="00FB3324" w:rsidRPr="007A7A92" w:rsidRDefault="002947D2" w:rsidP="000B2C01">
      <w:pPr>
        <w:jc w:val="both"/>
        <w:rPr>
          <w:rFonts w:ascii="Verdana" w:hAnsi="Verdana" w:cs="Tahoma"/>
          <w:color w:val="4F6228"/>
          <w:sz w:val="22"/>
          <w:szCs w:val="22"/>
        </w:rPr>
      </w:pPr>
      <w:r w:rsidRPr="007A7A92">
        <w:rPr>
          <w:rFonts w:ascii="Verdana" w:hAnsi="Verdana" w:cs="Tahoma"/>
          <w:color w:val="4F6228"/>
          <w:sz w:val="22"/>
          <w:szCs w:val="22"/>
        </w:rPr>
        <w:t xml:space="preserve">Nulla osta </w:t>
      </w:r>
      <w:r w:rsidR="00E831E4" w:rsidRPr="007A7A92">
        <w:rPr>
          <w:rFonts w:ascii="Verdana" w:hAnsi="Verdana" w:cs="Tahoma"/>
          <w:color w:val="4F6228"/>
          <w:sz w:val="22"/>
          <w:szCs w:val="22"/>
        </w:rPr>
        <w:t xml:space="preserve">al riguardo, a parere del </w:t>
      </w:r>
      <w:proofErr w:type="spellStart"/>
      <w:r w:rsidR="00E831E4" w:rsidRPr="007A7A92">
        <w:rPr>
          <w:rFonts w:ascii="Verdana" w:hAnsi="Verdana" w:cs="Tahoma"/>
          <w:color w:val="4F6228"/>
          <w:sz w:val="22"/>
          <w:szCs w:val="22"/>
        </w:rPr>
        <w:t>Mi.S.E.</w:t>
      </w:r>
      <w:proofErr w:type="spellEnd"/>
      <w:r w:rsidR="00E831E4" w:rsidRPr="007A7A92">
        <w:rPr>
          <w:rFonts w:ascii="Verdana" w:hAnsi="Verdana" w:cs="Tahoma"/>
          <w:color w:val="4F6228"/>
          <w:sz w:val="22"/>
          <w:szCs w:val="22"/>
        </w:rPr>
        <w:t>,</w:t>
      </w:r>
      <w:r w:rsidRPr="007A7A92">
        <w:rPr>
          <w:rFonts w:ascii="Verdana" w:hAnsi="Verdana" w:cs="Tahoma"/>
          <w:color w:val="4F6228"/>
          <w:sz w:val="22"/>
          <w:szCs w:val="22"/>
        </w:rPr>
        <w:t xml:space="preserve"> qualora </w:t>
      </w:r>
      <w:r w:rsidR="00E831E4" w:rsidRPr="007A7A92">
        <w:rPr>
          <w:rFonts w:ascii="Verdana" w:hAnsi="Verdana" w:cs="Tahoma"/>
          <w:color w:val="4F6228"/>
          <w:sz w:val="22"/>
          <w:szCs w:val="22"/>
        </w:rPr>
        <w:t xml:space="preserve">invece </w:t>
      </w:r>
      <w:r w:rsidRPr="007A7A92">
        <w:rPr>
          <w:rFonts w:ascii="Verdana" w:hAnsi="Verdana" w:cs="Tahoma"/>
          <w:color w:val="4F6228"/>
          <w:sz w:val="22"/>
          <w:szCs w:val="22"/>
        </w:rPr>
        <w:t>un soggetto abilit</w:t>
      </w:r>
      <w:r w:rsidR="006E33FB" w:rsidRPr="007A7A92">
        <w:rPr>
          <w:rFonts w:ascii="Verdana" w:hAnsi="Verdana" w:cs="Tahoma"/>
          <w:color w:val="4F6228"/>
          <w:sz w:val="22"/>
          <w:szCs w:val="22"/>
        </w:rPr>
        <w:t>i</w:t>
      </w:r>
      <w:r w:rsidRPr="007A7A92">
        <w:rPr>
          <w:rFonts w:ascii="Verdana" w:hAnsi="Verdana" w:cs="Tahoma"/>
          <w:color w:val="4F6228"/>
          <w:sz w:val="22"/>
          <w:szCs w:val="22"/>
        </w:rPr>
        <w:t xml:space="preserve"> direttamente l</w:t>
      </w:r>
      <w:r w:rsidR="006E33FB" w:rsidRPr="007A7A92">
        <w:rPr>
          <w:rFonts w:ascii="Verdana" w:hAnsi="Verdana" w:cs="Tahoma"/>
          <w:color w:val="4F6228"/>
          <w:sz w:val="22"/>
          <w:szCs w:val="22"/>
        </w:rPr>
        <w:t>e i</w:t>
      </w:r>
      <w:r w:rsidRPr="007A7A92">
        <w:rPr>
          <w:rFonts w:ascii="Verdana" w:hAnsi="Verdana" w:cs="Tahoma"/>
          <w:color w:val="4F6228"/>
          <w:sz w:val="22"/>
          <w:szCs w:val="22"/>
        </w:rPr>
        <w:t>mpres</w:t>
      </w:r>
      <w:r w:rsidR="006E33FB" w:rsidRPr="007A7A92">
        <w:rPr>
          <w:rFonts w:ascii="Verdana" w:hAnsi="Verdana" w:cs="Tahoma"/>
          <w:color w:val="4F6228"/>
          <w:sz w:val="22"/>
          <w:szCs w:val="22"/>
        </w:rPr>
        <w:t>e</w:t>
      </w:r>
      <w:r w:rsidRPr="007A7A92">
        <w:rPr>
          <w:rFonts w:ascii="Verdana" w:hAnsi="Verdana" w:cs="Tahoma"/>
          <w:color w:val="4F6228"/>
          <w:sz w:val="22"/>
          <w:szCs w:val="22"/>
        </w:rPr>
        <w:t xml:space="preserve"> in qualità di </w:t>
      </w:r>
      <w:r w:rsidR="00F118AD" w:rsidRPr="007A7A92">
        <w:rPr>
          <w:rFonts w:ascii="Verdana" w:hAnsi="Verdana" w:cs="Tahoma"/>
          <w:color w:val="4F6228"/>
          <w:sz w:val="22"/>
          <w:szCs w:val="22"/>
        </w:rPr>
        <w:t xml:space="preserve">legale </w:t>
      </w:r>
      <w:r w:rsidRPr="007A7A92">
        <w:rPr>
          <w:rFonts w:ascii="Verdana" w:hAnsi="Verdana" w:cs="Tahoma"/>
          <w:color w:val="4F6228"/>
          <w:sz w:val="22"/>
          <w:szCs w:val="22"/>
        </w:rPr>
        <w:t>rappresentante</w:t>
      </w:r>
      <w:r w:rsidR="00E831E4" w:rsidRPr="007A7A92">
        <w:rPr>
          <w:rFonts w:ascii="Verdana" w:hAnsi="Verdana" w:cs="Tahoma"/>
          <w:color w:val="4F6228"/>
          <w:sz w:val="22"/>
          <w:szCs w:val="22"/>
        </w:rPr>
        <w:t>,</w:t>
      </w:r>
      <w:r w:rsidRPr="007A7A92">
        <w:rPr>
          <w:rFonts w:ascii="Verdana" w:hAnsi="Verdana" w:cs="Tahoma"/>
          <w:color w:val="4F6228"/>
          <w:sz w:val="22"/>
          <w:szCs w:val="22"/>
        </w:rPr>
        <w:t xml:space="preserve"> </w:t>
      </w:r>
      <w:r w:rsidR="00C15F31" w:rsidRPr="007A7A92">
        <w:rPr>
          <w:rFonts w:ascii="Verdana" w:hAnsi="Verdana" w:cs="Tahoma"/>
          <w:color w:val="4F6228"/>
          <w:sz w:val="22"/>
          <w:szCs w:val="22"/>
        </w:rPr>
        <w:t xml:space="preserve">poiché in tale veste </w:t>
      </w:r>
      <w:r w:rsidRPr="007A7A92">
        <w:rPr>
          <w:rFonts w:ascii="Verdana" w:hAnsi="Verdana" w:cs="Tahoma"/>
          <w:color w:val="4F6228"/>
          <w:sz w:val="22"/>
          <w:szCs w:val="22"/>
        </w:rPr>
        <w:t xml:space="preserve">può svolgere </w:t>
      </w:r>
      <w:r w:rsidR="00C15F31" w:rsidRPr="007A7A92">
        <w:rPr>
          <w:rFonts w:ascii="Verdana" w:hAnsi="Verdana" w:cs="Tahoma"/>
          <w:color w:val="4F6228"/>
          <w:sz w:val="22"/>
          <w:szCs w:val="22"/>
        </w:rPr>
        <w:t xml:space="preserve">anche </w:t>
      </w:r>
      <w:r w:rsidRPr="007A7A92">
        <w:rPr>
          <w:rFonts w:ascii="Verdana" w:hAnsi="Verdana" w:cs="Tahoma"/>
          <w:color w:val="4F6228"/>
          <w:sz w:val="22"/>
          <w:szCs w:val="22"/>
        </w:rPr>
        <w:t>altre attività di tipo continuativo</w:t>
      </w:r>
      <w:r w:rsidR="006E33FB" w:rsidRPr="007A7A92">
        <w:rPr>
          <w:rFonts w:ascii="Verdana" w:hAnsi="Verdana" w:cs="Tahoma"/>
          <w:color w:val="4F6228"/>
          <w:sz w:val="22"/>
          <w:szCs w:val="22"/>
        </w:rPr>
        <w:t xml:space="preserve"> </w:t>
      </w:r>
      <w:r w:rsidR="00E831E4" w:rsidRPr="007A7A92">
        <w:rPr>
          <w:rFonts w:ascii="Verdana" w:hAnsi="Verdana" w:cs="Tahoma"/>
          <w:color w:val="4F6228"/>
          <w:sz w:val="22"/>
          <w:szCs w:val="22"/>
        </w:rPr>
        <w:t xml:space="preserve">nonché ricoprire la medesima funzione per più imprese, in quanto </w:t>
      </w:r>
      <w:r w:rsidR="006E33FB" w:rsidRPr="007A7A92">
        <w:rPr>
          <w:rFonts w:ascii="Verdana" w:hAnsi="Verdana" w:cs="Tahoma"/>
          <w:color w:val="4F6228"/>
          <w:sz w:val="22"/>
          <w:szCs w:val="22"/>
        </w:rPr>
        <w:t>non soggetto all</w:t>
      </w:r>
      <w:r w:rsidR="00E831E4" w:rsidRPr="007A7A92">
        <w:rPr>
          <w:rFonts w:ascii="Verdana" w:hAnsi="Verdana" w:cs="Tahoma"/>
          <w:color w:val="4F6228"/>
          <w:sz w:val="22"/>
          <w:szCs w:val="22"/>
        </w:rPr>
        <w:t>e</w:t>
      </w:r>
      <w:r w:rsidR="006E33FB" w:rsidRPr="007A7A92">
        <w:rPr>
          <w:rFonts w:ascii="Verdana" w:hAnsi="Verdana" w:cs="Tahoma"/>
          <w:color w:val="4F6228"/>
          <w:sz w:val="22"/>
          <w:szCs w:val="22"/>
        </w:rPr>
        <w:t xml:space="preserve"> </w:t>
      </w:r>
      <w:r w:rsidR="00E831E4" w:rsidRPr="007A7A92">
        <w:rPr>
          <w:rFonts w:ascii="Verdana" w:hAnsi="Verdana" w:cs="Tahoma"/>
          <w:color w:val="4F6228"/>
          <w:sz w:val="22"/>
          <w:szCs w:val="22"/>
        </w:rPr>
        <w:t xml:space="preserve">predette </w:t>
      </w:r>
      <w:r w:rsidR="006E33FB" w:rsidRPr="007A7A92">
        <w:rPr>
          <w:rFonts w:ascii="Verdana" w:hAnsi="Verdana" w:cs="Tahoma"/>
          <w:color w:val="4F6228"/>
          <w:sz w:val="22"/>
          <w:szCs w:val="22"/>
        </w:rPr>
        <w:t>limitazion</w:t>
      </w:r>
      <w:r w:rsidR="00E831E4" w:rsidRPr="007A7A92">
        <w:rPr>
          <w:rFonts w:ascii="Verdana" w:hAnsi="Verdana" w:cs="Tahoma"/>
          <w:color w:val="4F6228"/>
          <w:sz w:val="22"/>
          <w:szCs w:val="22"/>
        </w:rPr>
        <w:t>i</w:t>
      </w:r>
      <w:r w:rsidR="00C15F31" w:rsidRPr="007A7A92">
        <w:rPr>
          <w:rFonts w:ascii="Verdana" w:hAnsi="Verdana" w:cs="Tahoma"/>
          <w:color w:val="4F6228"/>
          <w:sz w:val="22"/>
          <w:szCs w:val="22"/>
        </w:rPr>
        <w:t>.</w:t>
      </w:r>
      <w:r w:rsidRPr="007A7A92">
        <w:rPr>
          <w:rFonts w:ascii="Verdana" w:hAnsi="Verdana" w:cs="Tahoma"/>
          <w:color w:val="4F6228"/>
          <w:sz w:val="22"/>
          <w:szCs w:val="22"/>
        </w:rPr>
        <w:t xml:space="preserve"> </w:t>
      </w:r>
    </w:p>
    <w:p w:rsidR="00C15F31" w:rsidRPr="007A7A92" w:rsidRDefault="00C15F31">
      <w:pPr>
        <w:jc w:val="both"/>
        <w:rPr>
          <w:rFonts w:ascii="Verdana" w:hAnsi="Verdana" w:cs="Tahoma"/>
          <w:color w:val="FF0000"/>
          <w:sz w:val="22"/>
          <w:szCs w:val="22"/>
        </w:rPr>
      </w:pPr>
    </w:p>
    <w:p w:rsidR="00C15F31" w:rsidRPr="007A7A92" w:rsidRDefault="00E831E4">
      <w:pPr>
        <w:jc w:val="both"/>
        <w:rPr>
          <w:rFonts w:ascii="Verdana" w:hAnsi="Verdana" w:cs="Tahoma"/>
          <w:b/>
          <w:sz w:val="22"/>
          <w:szCs w:val="22"/>
          <w:u w:val="single"/>
        </w:rPr>
      </w:pPr>
      <w:r w:rsidRPr="007A7A92">
        <w:rPr>
          <w:rFonts w:ascii="Verdana" w:hAnsi="Verdana" w:cs="Tahoma"/>
          <w:b/>
          <w:sz w:val="22"/>
          <w:szCs w:val="22"/>
        </w:rPr>
        <w:t>4.</w:t>
      </w:r>
      <w:r w:rsidR="003A3E16" w:rsidRPr="007A7A92">
        <w:rPr>
          <w:rFonts w:ascii="Verdana" w:hAnsi="Verdana" w:cs="Tahoma"/>
          <w:b/>
          <w:sz w:val="22"/>
          <w:szCs w:val="22"/>
        </w:rPr>
        <w:t>5</w:t>
      </w:r>
      <w:r w:rsidR="00C15F31" w:rsidRPr="007A7A92">
        <w:rPr>
          <w:rFonts w:ascii="Verdana" w:hAnsi="Verdana" w:cs="Tahoma"/>
          <w:b/>
          <w:sz w:val="22"/>
          <w:szCs w:val="22"/>
        </w:rPr>
        <w:t xml:space="preserve"> </w:t>
      </w:r>
      <w:r w:rsidR="00C15F31" w:rsidRPr="007A7A92">
        <w:rPr>
          <w:rFonts w:ascii="Verdana" w:hAnsi="Verdana" w:cs="Tahoma"/>
          <w:b/>
          <w:sz w:val="22"/>
          <w:szCs w:val="22"/>
          <w:u w:val="single"/>
        </w:rPr>
        <w:t>Parer</w:t>
      </w:r>
      <w:r w:rsidR="009330DA" w:rsidRPr="007A7A92">
        <w:rPr>
          <w:rFonts w:ascii="Verdana" w:hAnsi="Verdana" w:cs="Tahoma"/>
          <w:b/>
          <w:sz w:val="22"/>
          <w:szCs w:val="22"/>
          <w:u w:val="single"/>
        </w:rPr>
        <w:t>e</w:t>
      </w:r>
      <w:r w:rsidR="00C15F31" w:rsidRPr="007A7A92">
        <w:rPr>
          <w:rFonts w:ascii="Verdana" w:hAnsi="Verdana" w:cs="Tahoma"/>
          <w:b/>
          <w:sz w:val="22"/>
          <w:szCs w:val="22"/>
          <w:u w:val="single"/>
        </w:rPr>
        <w:t xml:space="preserve"> a privato 23-4-2009</w:t>
      </w:r>
    </w:p>
    <w:p w:rsidR="00034E68" w:rsidRPr="007A7A92" w:rsidRDefault="009330DA">
      <w:pPr>
        <w:jc w:val="both"/>
        <w:rPr>
          <w:rFonts w:ascii="Verdana" w:hAnsi="Verdana" w:cs="Tahoma"/>
          <w:b/>
          <w:sz w:val="22"/>
          <w:szCs w:val="22"/>
        </w:rPr>
      </w:pPr>
      <w:r w:rsidRPr="007A7A92">
        <w:rPr>
          <w:rFonts w:ascii="Verdana" w:hAnsi="Verdana" w:cs="Tahoma"/>
          <w:b/>
          <w:sz w:val="22"/>
          <w:szCs w:val="22"/>
        </w:rPr>
        <w:t>ingegnere/socio accomandatario in altra impresa</w:t>
      </w:r>
    </w:p>
    <w:p w:rsidR="009330DA" w:rsidRPr="007A7A92" w:rsidRDefault="009330DA">
      <w:pPr>
        <w:jc w:val="both"/>
        <w:rPr>
          <w:rFonts w:ascii="Verdana" w:hAnsi="Verdana" w:cs="Tahoma"/>
          <w:b/>
          <w:sz w:val="22"/>
          <w:szCs w:val="22"/>
          <w:u w:val="single"/>
        </w:rPr>
      </w:pPr>
    </w:p>
    <w:p w:rsidR="00C15F31" w:rsidRPr="007A7A92" w:rsidRDefault="00E831E4">
      <w:pPr>
        <w:jc w:val="both"/>
        <w:rPr>
          <w:rFonts w:ascii="Verdana" w:hAnsi="Verdana" w:cs="Tahoma"/>
          <w:color w:val="4F6228"/>
          <w:sz w:val="22"/>
          <w:szCs w:val="22"/>
        </w:rPr>
      </w:pPr>
      <w:r w:rsidRPr="007A7A92">
        <w:rPr>
          <w:rFonts w:ascii="Verdana" w:hAnsi="Verdana" w:cs="Tahoma"/>
          <w:color w:val="4F6228"/>
          <w:sz w:val="22"/>
          <w:szCs w:val="22"/>
        </w:rPr>
        <w:lastRenderedPageBreak/>
        <w:t xml:space="preserve">A parere del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un </w:t>
      </w:r>
      <w:r w:rsidR="00034E68" w:rsidRPr="007A7A92">
        <w:rPr>
          <w:rFonts w:ascii="Verdana" w:hAnsi="Verdana" w:cs="Tahoma"/>
          <w:color w:val="4F6228"/>
          <w:sz w:val="22"/>
          <w:szCs w:val="22"/>
        </w:rPr>
        <w:t>soggetto (</w:t>
      </w:r>
      <w:r w:rsidRPr="007A7A92">
        <w:rPr>
          <w:rFonts w:ascii="Verdana" w:hAnsi="Verdana" w:cs="Tahoma"/>
          <w:color w:val="4F6228"/>
          <w:sz w:val="22"/>
          <w:szCs w:val="22"/>
        </w:rPr>
        <w:t>i</w:t>
      </w:r>
      <w:r w:rsidR="00C15F31" w:rsidRPr="007A7A92">
        <w:rPr>
          <w:rFonts w:ascii="Verdana" w:hAnsi="Verdana" w:cs="Tahoma"/>
          <w:color w:val="4F6228"/>
          <w:sz w:val="22"/>
          <w:szCs w:val="22"/>
        </w:rPr>
        <w:t>ngegnere</w:t>
      </w:r>
      <w:r w:rsidR="00BA38A3" w:rsidRPr="007A7A92">
        <w:rPr>
          <w:rFonts w:ascii="Verdana" w:hAnsi="Verdana" w:cs="Tahoma"/>
          <w:color w:val="4F6228"/>
          <w:sz w:val="22"/>
          <w:szCs w:val="22"/>
        </w:rPr>
        <w:t xml:space="preserve"> nonché </w:t>
      </w:r>
      <w:r w:rsidR="00C15F31" w:rsidRPr="007A7A92">
        <w:rPr>
          <w:rFonts w:ascii="Verdana" w:hAnsi="Verdana" w:cs="Tahoma"/>
          <w:color w:val="4F6228"/>
          <w:sz w:val="22"/>
          <w:szCs w:val="22"/>
        </w:rPr>
        <w:t>socio accomandatario in una società in accomandita semplice</w:t>
      </w:r>
      <w:r w:rsidR="00034E68" w:rsidRPr="007A7A92">
        <w:rPr>
          <w:rFonts w:ascii="Verdana" w:hAnsi="Verdana" w:cs="Tahoma"/>
          <w:color w:val="4F6228"/>
          <w:sz w:val="22"/>
          <w:szCs w:val="22"/>
        </w:rPr>
        <w:t>,</w:t>
      </w:r>
      <w:r w:rsidR="00C15F31" w:rsidRPr="007A7A92">
        <w:rPr>
          <w:rFonts w:ascii="Verdana" w:hAnsi="Verdana" w:cs="Tahoma"/>
          <w:color w:val="4F6228"/>
          <w:sz w:val="22"/>
          <w:szCs w:val="22"/>
        </w:rPr>
        <w:t xml:space="preserve"> </w:t>
      </w:r>
      <w:r w:rsidR="00740E7A" w:rsidRPr="007A7A92">
        <w:rPr>
          <w:rFonts w:ascii="Verdana" w:hAnsi="Verdana" w:cs="Tahoma"/>
          <w:color w:val="4F6228"/>
          <w:sz w:val="22"/>
          <w:szCs w:val="22"/>
        </w:rPr>
        <w:t xml:space="preserve">svolgente </w:t>
      </w:r>
      <w:r w:rsidR="00C15F31" w:rsidRPr="007A7A92">
        <w:rPr>
          <w:rFonts w:ascii="Verdana" w:hAnsi="Verdana" w:cs="Tahoma"/>
          <w:color w:val="4F6228"/>
          <w:sz w:val="22"/>
          <w:szCs w:val="22"/>
        </w:rPr>
        <w:t>attività</w:t>
      </w:r>
      <w:r w:rsidR="00740E7A" w:rsidRPr="007A7A92">
        <w:rPr>
          <w:rFonts w:ascii="Verdana" w:hAnsi="Verdana" w:cs="Tahoma"/>
          <w:color w:val="4F6228"/>
          <w:sz w:val="22"/>
          <w:szCs w:val="22"/>
        </w:rPr>
        <w:t xml:space="preserve"> di</w:t>
      </w:r>
      <w:r w:rsidR="00C15F31" w:rsidRPr="007A7A92">
        <w:rPr>
          <w:rFonts w:ascii="Verdana" w:hAnsi="Verdana" w:cs="Tahoma"/>
          <w:color w:val="4F6228"/>
          <w:sz w:val="22"/>
          <w:szCs w:val="22"/>
        </w:rPr>
        <w:t xml:space="preserve"> assemblaggio di quadri elettrici</w:t>
      </w:r>
      <w:r w:rsidR="00740E7A" w:rsidRPr="007A7A92">
        <w:rPr>
          <w:rFonts w:ascii="Verdana" w:hAnsi="Verdana" w:cs="Tahoma"/>
          <w:color w:val="4F6228"/>
          <w:sz w:val="22"/>
          <w:szCs w:val="22"/>
        </w:rPr>
        <w:t xml:space="preserve">) può divenire </w:t>
      </w:r>
      <w:r w:rsidR="004F5B19" w:rsidRPr="007A7A92">
        <w:rPr>
          <w:rFonts w:ascii="Verdana" w:hAnsi="Verdana" w:cs="Tahoma"/>
          <w:color w:val="4F6228"/>
          <w:sz w:val="22"/>
          <w:szCs w:val="22"/>
        </w:rPr>
        <w:t xml:space="preserve">- in qualità di legale rappresentante - </w:t>
      </w:r>
      <w:r w:rsidR="00034E68" w:rsidRPr="007A7A92">
        <w:rPr>
          <w:rFonts w:ascii="Verdana" w:hAnsi="Verdana" w:cs="Tahoma"/>
          <w:color w:val="4F6228"/>
          <w:sz w:val="22"/>
          <w:szCs w:val="22"/>
        </w:rPr>
        <w:t xml:space="preserve">colui che </w:t>
      </w:r>
      <w:r w:rsidR="00740E7A" w:rsidRPr="007A7A92">
        <w:rPr>
          <w:rFonts w:ascii="Verdana" w:hAnsi="Verdana" w:cs="Tahoma"/>
          <w:color w:val="4F6228"/>
          <w:sz w:val="22"/>
          <w:szCs w:val="22"/>
        </w:rPr>
        <w:t xml:space="preserve">abilita </w:t>
      </w:r>
      <w:r w:rsidR="00A96574" w:rsidRPr="007A7A92">
        <w:rPr>
          <w:rFonts w:ascii="Verdana" w:hAnsi="Verdana" w:cs="Tahoma"/>
          <w:color w:val="4F6228"/>
          <w:sz w:val="22"/>
          <w:szCs w:val="22"/>
        </w:rPr>
        <w:t>un’impresa</w:t>
      </w:r>
      <w:r w:rsidR="00740E7A" w:rsidRPr="007A7A92">
        <w:rPr>
          <w:rFonts w:ascii="Verdana" w:hAnsi="Verdana" w:cs="Tahoma"/>
          <w:color w:val="4F6228"/>
          <w:sz w:val="22"/>
          <w:szCs w:val="22"/>
        </w:rPr>
        <w:t xml:space="preserve"> </w:t>
      </w:r>
      <w:r w:rsidR="00034E68" w:rsidRPr="007A7A92">
        <w:rPr>
          <w:rFonts w:ascii="Verdana" w:hAnsi="Verdana" w:cs="Tahoma"/>
          <w:color w:val="4F6228"/>
          <w:sz w:val="22"/>
          <w:szCs w:val="22"/>
        </w:rPr>
        <w:t>operante nel settore di installazione impianti</w:t>
      </w:r>
      <w:r w:rsidR="004F5B19" w:rsidRPr="007A7A92">
        <w:rPr>
          <w:rFonts w:ascii="Verdana" w:hAnsi="Verdana" w:cs="Tahoma"/>
          <w:color w:val="4F6228"/>
          <w:sz w:val="22"/>
          <w:szCs w:val="22"/>
        </w:rPr>
        <w:t>,</w:t>
      </w:r>
      <w:r w:rsidR="00034E68" w:rsidRPr="007A7A92">
        <w:rPr>
          <w:rFonts w:ascii="Verdana" w:hAnsi="Verdana" w:cs="Tahoma"/>
          <w:color w:val="4F6228"/>
          <w:sz w:val="22"/>
          <w:szCs w:val="22"/>
        </w:rPr>
        <w:t xml:space="preserve"> </w:t>
      </w:r>
      <w:r w:rsidR="00740E7A" w:rsidRPr="007A7A92">
        <w:rPr>
          <w:rFonts w:ascii="Verdana" w:hAnsi="Verdana" w:cs="Tahoma"/>
          <w:color w:val="4F6228"/>
          <w:sz w:val="22"/>
          <w:szCs w:val="22"/>
        </w:rPr>
        <w:t xml:space="preserve">poiché in tal caso non incorre nell’incompatibilità che ricade invece sul </w:t>
      </w:r>
      <w:r w:rsidRPr="007A7A92">
        <w:rPr>
          <w:rFonts w:ascii="Verdana" w:hAnsi="Verdana" w:cs="Tahoma"/>
          <w:color w:val="4F6228"/>
          <w:sz w:val="22"/>
          <w:szCs w:val="22"/>
        </w:rPr>
        <w:t>responsabile tecnico</w:t>
      </w:r>
      <w:r w:rsidR="00740E7A" w:rsidRPr="007A7A92">
        <w:rPr>
          <w:rFonts w:ascii="Verdana" w:hAnsi="Verdana" w:cs="Tahoma"/>
          <w:color w:val="4F6228"/>
          <w:sz w:val="22"/>
          <w:szCs w:val="22"/>
        </w:rPr>
        <w:t xml:space="preserve"> (preposto con atto formale dal legale rappresentante o dal titolare di </w:t>
      </w:r>
      <w:r w:rsidR="00A96574" w:rsidRPr="007A7A92">
        <w:rPr>
          <w:rFonts w:ascii="Verdana" w:hAnsi="Verdana" w:cs="Tahoma"/>
          <w:color w:val="4F6228"/>
          <w:sz w:val="22"/>
          <w:szCs w:val="22"/>
        </w:rPr>
        <w:t>un’impresa</w:t>
      </w:r>
      <w:r w:rsidR="00740E7A" w:rsidRPr="007A7A92">
        <w:rPr>
          <w:rFonts w:ascii="Verdana" w:hAnsi="Verdana" w:cs="Tahoma"/>
          <w:color w:val="4F6228"/>
          <w:sz w:val="22"/>
          <w:szCs w:val="22"/>
        </w:rPr>
        <w:t xml:space="preserve"> di installazione impianti</w:t>
      </w:r>
      <w:r w:rsidR="004F5B19" w:rsidRPr="007A7A92">
        <w:rPr>
          <w:rFonts w:ascii="Verdana" w:hAnsi="Verdana" w:cs="Tahoma"/>
          <w:color w:val="4F6228"/>
          <w:sz w:val="22"/>
          <w:szCs w:val="22"/>
        </w:rPr>
        <w:t>-art.3, commi 1 e 2</w:t>
      </w:r>
      <w:r w:rsidR="00740E7A" w:rsidRPr="007A7A92">
        <w:rPr>
          <w:rFonts w:ascii="Verdana" w:hAnsi="Verdana" w:cs="Tahoma"/>
          <w:color w:val="4F6228"/>
          <w:sz w:val="22"/>
          <w:szCs w:val="22"/>
        </w:rPr>
        <w:t>).</w:t>
      </w:r>
      <w:r w:rsidR="00C15F31" w:rsidRPr="007A7A92">
        <w:rPr>
          <w:rFonts w:ascii="Verdana" w:hAnsi="Verdana" w:cs="Tahoma"/>
          <w:color w:val="4F6228"/>
          <w:sz w:val="22"/>
          <w:szCs w:val="22"/>
        </w:rPr>
        <w:t xml:space="preserve"> </w:t>
      </w:r>
    </w:p>
    <w:p w:rsidR="00B555DA" w:rsidRPr="007A7A92" w:rsidRDefault="00B555DA">
      <w:pPr>
        <w:rPr>
          <w:rFonts w:ascii="Verdana" w:hAnsi="Verdana" w:cs="Tahoma"/>
          <w:color w:val="4F6228"/>
          <w:sz w:val="22"/>
          <w:szCs w:val="22"/>
        </w:rPr>
      </w:pPr>
    </w:p>
    <w:p w:rsidR="00B555DA" w:rsidRPr="007A7A92" w:rsidRDefault="00813887">
      <w:pPr>
        <w:rPr>
          <w:rFonts w:ascii="Verdana" w:hAnsi="Verdana" w:cs="Tahoma"/>
          <w:b/>
          <w:color w:val="FF0000"/>
          <w:sz w:val="22"/>
          <w:szCs w:val="22"/>
          <w:u w:val="single"/>
        </w:rPr>
      </w:pPr>
      <w:r w:rsidRPr="007A7A92">
        <w:rPr>
          <w:rFonts w:ascii="Verdana" w:hAnsi="Verdana" w:cs="Tahoma"/>
          <w:b/>
          <w:sz w:val="22"/>
          <w:szCs w:val="22"/>
        </w:rPr>
        <w:t>4.</w:t>
      </w:r>
      <w:r w:rsidR="003A3E16" w:rsidRPr="007A7A92">
        <w:rPr>
          <w:rFonts w:ascii="Verdana" w:hAnsi="Verdana" w:cs="Tahoma"/>
          <w:b/>
          <w:sz w:val="22"/>
          <w:szCs w:val="22"/>
        </w:rPr>
        <w:t>6</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26-5-2009</w:t>
      </w:r>
    </w:p>
    <w:p w:rsidR="00B555DA" w:rsidRPr="007A7A92" w:rsidRDefault="004F5B19">
      <w:pPr>
        <w:rPr>
          <w:rFonts w:ascii="Verdana" w:hAnsi="Verdana" w:cs="Tahoma"/>
          <w:b/>
          <w:sz w:val="22"/>
          <w:szCs w:val="22"/>
        </w:rPr>
      </w:pPr>
      <w:r w:rsidRPr="007A7A92">
        <w:rPr>
          <w:rFonts w:ascii="Verdana" w:hAnsi="Verdana" w:cs="Tahoma"/>
          <w:b/>
          <w:sz w:val="22"/>
          <w:szCs w:val="22"/>
        </w:rPr>
        <w:t xml:space="preserve">attività </w:t>
      </w:r>
      <w:r w:rsidR="00034E68" w:rsidRPr="007A7A92">
        <w:rPr>
          <w:rFonts w:ascii="Verdana" w:hAnsi="Verdana" w:cs="Tahoma"/>
          <w:b/>
          <w:sz w:val="22"/>
          <w:szCs w:val="22"/>
        </w:rPr>
        <w:t>lavor</w:t>
      </w:r>
      <w:r w:rsidRPr="007A7A92">
        <w:rPr>
          <w:rFonts w:ascii="Verdana" w:hAnsi="Verdana" w:cs="Tahoma"/>
          <w:b/>
          <w:sz w:val="22"/>
          <w:szCs w:val="22"/>
        </w:rPr>
        <w:t>ativa</w:t>
      </w:r>
      <w:r w:rsidR="00034E68" w:rsidRPr="007A7A92">
        <w:rPr>
          <w:rFonts w:ascii="Verdana" w:hAnsi="Verdana" w:cs="Tahoma"/>
          <w:b/>
          <w:sz w:val="22"/>
          <w:szCs w:val="22"/>
        </w:rPr>
        <w:t xml:space="preserve"> di tipo saltuario</w:t>
      </w:r>
    </w:p>
    <w:p w:rsidR="00034E68" w:rsidRPr="007A7A92" w:rsidRDefault="00034E68">
      <w:pPr>
        <w:rPr>
          <w:rFonts w:ascii="Verdana" w:hAnsi="Verdana" w:cs="Tahoma"/>
          <w:sz w:val="22"/>
          <w:szCs w:val="22"/>
        </w:rPr>
      </w:pPr>
    </w:p>
    <w:p w:rsidR="00B555DA" w:rsidRPr="007A7A92" w:rsidRDefault="00DF2F02">
      <w:pPr>
        <w:jc w:val="both"/>
        <w:rPr>
          <w:rFonts w:ascii="Verdana" w:hAnsi="Verdana" w:cs="Tahoma"/>
          <w:color w:val="4F6228"/>
          <w:sz w:val="22"/>
          <w:szCs w:val="22"/>
        </w:rPr>
      </w:pPr>
      <w:r w:rsidRPr="007A7A92">
        <w:rPr>
          <w:rFonts w:ascii="Verdana" w:hAnsi="Verdana" w:cs="Tahoma"/>
          <w:color w:val="4F6228"/>
          <w:sz w:val="22"/>
          <w:szCs w:val="22"/>
        </w:rPr>
        <w:t xml:space="preserve">Il Mise ha ribadito </w:t>
      </w:r>
      <w:r w:rsidR="00586140" w:rsidRPr="007A7A92">
        <w:rPr>
          <w:rFonts w:ascii="Verdana" w:hAnsi="Verdana" w:cs="Tahoma"/>
          <w:color w:val="4F6228"/>
          <w:sz w:val="22"/>
          <w:szCs w:val="22"/>
        </w:rPr>
        <w:t>che</w:t>
      </w:r>
      <w:r w:rsidRPr="007A7A92">
        <w:rPr>
          <w:rFonts w:ascii="Verdana" w:hAnsi="Verdana" w:cs="Tahoma"/>
          <w:color w:val="4F6228"/>
          <w:sz w:val="22"/>
          <w:szCs w:val="22"/>
        </w:rPr>
        <w:t xml:space="preserve">, ai sensi di quanto previsto dall’art.3, comma 2 del </w:t>
      </w:r>
      <w:proofErr w:type="spellStart"/>
      <w:r w:rsidRPr="007A7A92">
        <w:rPr>
          <w:rFonts w:ascii="Verdana" w:hAnsi="Verdana" w:cs="Tahoma"/>
          <w:color w:val="4F6228"/>
          <w:sz w:val="22"/>
          <w:szCs w:val="22"/>
        </w:rPr>
        <w:t>d.m.</w:t>
      </w:r>
      <w:proofErr w:type="spellEnd"/>
      <w:r w:rsidRPr="007A7A92">
        <w:rPr>
          <w:rFonts w:ascii="Verdana" w:hAnsi="Verdana" w:cs="Tahoma"/>
          <w:color w:val="4F6228"/>
          <w:sz w:val="22"/>
          <w:szCs w:val="22"/>
        </w:rPr>
        <w:t xml:space="preserve"> 37/2008, </w:t>
      </w:r>
      <w:r w:rsidRPr="007A7A92">
        <w:rPr>
          <w:rFonts w:ascii="Verdana" w:hAnsi="Verdana"/>
          <w:color w:val="4F6228"/>
          <w:sz w:val="22"/>
          <w:szCs w:val="22"/>
        </w:rPr>
        <w:t xml:space="preserve">la qualifica di responsabile tecnico è incompatibile con ogni altra attività continuativa, </w:t>
      </w:r>
      <w:r w:rsidR="00586140" w:rsidRPr="007A7A92">
        <w:rPr>
          <w:rFonts w:ascii="Verdana" w:hAnsi="Verdana"/>
          <w:color w:val="4F6228"/>
          <w:sz w:val="22"/>
          <w:szCs w:val="22"/>
        </w:rPr>
        <w:t xml:space="preserve">ma che tale principio di incompatibilità </w:t>
      </w:r>
      <w:r w:rsidR="00B555DA" w:rsidRPr="007A7A92">
        <w:rPr>
          <w:rFonts w:ascii="Verdana" w:hAnsi="Verdana" w:cs="Tahoma"/>
          <w:color w:val="4F6228"/>
          <w:sz w:val="22"/>
          <w:szCs w:val="22"/>
        </w:rPr>
        <w:t xml:space="preserve">può essere derogato </w:t>
      </w:r>
      <w:r w:rsidRPr="007A7A92">
        <w:rPr>
          <w:rFonts w:ascii="Verdana" w:hAnsi="Verdana" w:cs="Tahoma"/>
          <w:color w:val="4F6228"/>
          <w:sz w:val="22"/>
          <w:szCs w:val="22"/>
        </w:rPr>
        <w:t xml:space="preserve">previa </w:t>
      </w:r>
      <w:r w:rsidR="00B555DA" w:rsidRPr="007A7A92">
        <w:rPr>
          <w:rFonts w:ascii="Verdana" w:hAnsi="Verdana" w:cs="Tahoma"/>
          <w:color w:val="4F6228"/>
          <w:sz w:val="22"/>
          <w:szCs w:val="22"/>
        </w:rPr>
        <w:t xml:space="preserve">dimostrazione </w:t>
      </w:r>
      <w:r w:rsidRPr="007A7A92">
        <w:rPr>
          <w:rFonts w:ascii="Verdana" w:hAnsi="Verdana" w:cs="Tahoma"/>
          <w:color w:val="4F6228"/>
          <w:sz w:val="22"/>
          <w:szCs w:val="22"/>
        </w:rPr>
        <w:t>che l</w:t>
      </w:r>
      <w:r w:rsidR="00586140" w:rsidRPr="007A7A92">
        <w:rPr>
          <w:rFonts w:ascii="Verdana" w:hAnsi="Verdana" w:cs="Tahoma"/>
          <w:color w:val="4F6228"/>
          <w:sz w:val="22"/>
          <w:szCs w:val="22"/>
        </w:rPr>
        <w:t>o stesso</w:t>
      </w:r>
      <w:r w:rsidRPr="007A7A92">
        <w:rPr>
          <w:rFonts w:ascii="Verdana" w:hAnsi="Verdana" w:cs="Tahoma"/>
          <w:color w:val="4F6228"/>
          <w:sz w:val="22"/>
          <w:szCs w:val="22"/>
        </w:rPr>
        <w:t xml:space="preserve"> sia di </w:t>
      </w:r>
      <w:r w:rsidR="00B555DA" w:rsidRPr="007A7A92">
        <w:rPr>
          <w:rFonts w:ascii="Verdana" w:hAnsi="Verdana" w:cs="Tahoma"/>
          <w:color w:val="4F6228"/>
          <w:sz w:val="22"/>
          <w:szCs w:val="22"/>
        </w:rPr>
        <w:t xml:space="preserve">tipo </w:t>
      </w:r>
      <w:r w:rsidRPr="007A7A92">
        <w:rPr>
          <w:rFonts w:ascii="Verdana" w:hAnsi="Verdana" w:cs="Tahoma"/>
          <w:color w:val="4F6228"/>
          <w:sz w:val="22"/>
          <w:szCs w:val="22"/>
        </w:rPr>
        <w:t>“</w:t>
      </w:r>
      <w:r w:rsidR="00B555DA" w:rsidRPr="007A7A92">
        <w:rPr>
          <w:rFonts w:ascii="Verdana" w:hAnsi="Verdana" w:cs="Tahoma"/>
          <w:color w:val="4F6228"/>
          <w:sz w:val="22"/>
          <w:szCs w:val="22"/>
        </w:rPr>
        <w:t>saltuario</w:t>
      </w:r>
      <w:r w:rsidRPr="007A7A92">
        <w:rPr>
          <w:rFonts w:ascii="Verdana" w:hAnsi="Verdana" w:cs="Tahoma"/>
          <w:color w:val="4F6228"/>
          <w:sz w:val="22"/>
          <w:szCs w:val="22"/>
        </w:rPr>
        <w:t>”</w:t>
      </w:r>
      <w:r w:rsidR="00B555DA" w:rsidRPr="007A7A92">
        <w:rPr>
          <w:rFonts w:ascii="Verdana" w:hAnsi="Verdana" w:cs="Tahoma"/>
          <w:color w:val="4F6228"/>
          <w:sz w:val="22"/>
          <w:szCs w:val="22"/>
        </w:rPr>
        <w:t xml:space="preserve">, essendo solo la continuità l’elemento discriminante. La norma non distingue </w:t>
      </w:r>
      <w:r w:rsidRPr="007A7A92">
        <w:rPr>
          <w:rFonts w:ascii="Verdana" w:hAnsi="Verdana" w:cs="Tahoma"/>
          <w:color w:val="4F6228"/>
          <w:sz w:val="22"/>
          <w:szCs w:val="22"/>
        </w:rPr>
        <w:t xml:space="preserve">infatti </w:t>
      </w:r>
      <w:r w:rsidR="00B555DA" w:rsidRPr="007A7A92">
        <w:rPr>
          <w:rFonts w:ascii="Verdana" w:hAnsi="Verdana" w:cs="Tahoma"/>
          <w:color w:val="4F6228"/>
          <w:sz w:val="22"/>
          <w:szCs w:val="22"/>
        </w:rPr>
        <w:t>tra lavoro dipendente</w:t>
      </w:r>
      <w:r w:rsidR="00586140" w:rsidRPr="007A7A92">
        <w:rPr>
          <w:rFonts w:ascii="Verdana" w:hAnsi="Verdana" w:cs="Tahoma"/>
          <w:color w:val="4F6228"/>
          <w:sz w:val="22"/>
          <w:szCs w:val="22"/>
        </w:rPr>
        <w:t xml:space="preserve"> o </w:t>
      </w:r>
      <w:r w:rsidR="00B555DA" w:rsidRPr="007A7A92">
        <w:rPr>
          <w:rFonts w:ascii="Verdana" w:hAnsi="Verdana" w:cs="Tahoma"/>
          <w:color w:val="4F6228"/>
          <w:sz w:val="22"/>
          <w:szCs w:val="22"/>
        </w:rPr>
        <w:t>autonomo o professionale.</w:t>
      </w:r>
    </w:p>
    <w:p w:rsidR="00B555DA" w:rsidRPr="007A7A92" w:rsidRDefault="00B555DA">
      <w:pPr>
        <w:rPr>
          <w:rFonts w:ascii="Verdana" w:hAnsi="Verdana" w:cs="Tahoma"/>
          <w:sz w:val="22"/>
          <w:szCs w:val="22"/>
        </w:rPr>
      </w:pPr>
    </w:p>
    <w:p w:rsidR="00B555DA" w:rsidRPr="007A7A92" w:rsidRDefault="00B555DA">
      <w:pPr>
        <w:rPr>
          <w:rFonts w:ascii="Verdana" w:hAnsi="Verdana" w:cs="Tahoma"/>
          <w:b/>
          <w:sz w:val="22"/>
          <w:szCs w:val="22"/>
          <w:u w:val="single"/>
        </w:rPr>
      </w:pPr>
      <w:r w:rsidRPr="007A7A92">
        <w:rPr>
          <w:rFonts w:ascii="Verdana" w:hAnsi="Verdana" w:cs="Tahoma"/>
          <w:b/>
          <w:sz w:val="22"/>
          <w:szCs w:val="22"/>
        </w:rPr>
        <w:t>4</w:t>
      </w:r>
      <w:r w:rsidR="00586140" w:rsidRPr="007A7A92">
        <w:rPr>
          <w:rFonts w:ascii="Verdana" w:hAnsi="Verdana" w:cs="Tahoma"/>
          <w:b/>
          <w:sz w:val="22"/>
          <w:szCs w:val="22"/>
        </w:rPr>
        <w:t>.</w:t>
      </w:r>
      <w:r w:rsidR="003A3E16" w:rsidRPr="007A7A92">
        <w:rPr>
          <w:rFonts w:ascii="Verdana" w:hAnsi="Verdana" w:cs="Tahoma"/>
          <w:b/>
          <w:sz w:val="22"/>
          <w:szCs w:val="22"/>
        </w:rPr>
        <w:t>7</w:t>
      </w:r>
      <w:r w:rsidRPr="007A7A92">
        <w:rPr>
          <w:rFonts w:ascii="Verdana" w:hAnsi="Verdana" w:cs="Tahoma"/>
          <w:b/>
          <w:sz w:val="22"/>
          <w:szCs w:val="22"/>
        </w:rPr>
        <w:t xml:space="preserve"> </w:t>
      </w:r>
      <w:r w:rsidRPr="007A7A92">
        <w:rPr>
          <w:rFonts w:ascii="Verdana" w:hAnsi="Verdana" w:cs="Tahoma"/>
          <w:b/>
          <w:sz w:val="22"/>
          <w:szCs w:val="22"/>
          <w:u w:val="single"/>
        </w:rPr>
        <w:t>Parere a privato del 23-9-2009</w:t>
      </w:r>
    </w:p>
    <w:p w:rsidR="00B555DA" w:rsidRPr="007A7A92" w:rsidRDefault="00B555DA">
      <w:pPr>
        <w:rPr>
          <w:rFonts w:ascii="Verdana" w:hAnsi="Verdana" w:cs="Tahoma"/>
          <w:b/>
          <w:i/>
          <w:sz w:val="22"/>
          <w:szCs w:val="22"/>
        </w:rPr>
      </w:pPr>
      <w:r w:rsidRPr="007A7A92">
        <w:rPr>
          <w:rFonts w:ascii="Verdana" w:hAnsi="Verdana" w:cs="Tahoma"/>
          <w:b/>
          <w:i/>
          <w:sz w:val="22"/>
          <w:szCs w:val="22"/>
        </w:rPr>
        <w:t>direttore tecnico SOA ex dpr 34/2000</w:t>
      </w:r>
    </w:p>
    <w:p w:rsidR="0080186D" w:rsidRPr="007A7A92" w:rsidRDefault="0080186D" w:rsidP="00B02743">
      <w:pPr>
        <w:jc w:val="both"/>
        <w:rPr>
          <w:rFonts w:ascii="Verdana" w:hAnsi="Verdana"/>
          <w:color w:val="FF0000"/>
          <w:sz w:val="22"/>
          <w:szCs w:val="22"/>
        </w:rPr>
      </w:pPr>
    </w:p>
    <w:p w:rsidR="00BB521E" w:rsidRPr="007A7A92" w:rsidRDefault="006F1D58" w:rsidP="00B02743">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chiarito che l</w:t>
      </w:r>
      <w:r w:rsidR="00BB521E" w:rsidRPr="007A7A92">
        <w:rPr>
          <w:rFonts w:ascii="Verdana" w:hAnsi="Verdana"/>
          <w:color w:val="4F6228"/>
          <w:sz w:val="22"/>
          <w:szCs w:val="22"/>
        </w:rPr>
        <w:t xml:space="preserve">’incompatibilità ricadente sul responsabile tecnico di cui all’art.3, comma 2, è estesa </w:t>
      </w:r>
      <w:r w:rsidR="0080186D" w:rsidRPr="007A7A92">
        <w:rPr>
          <w:rFonts w:ascii="Verdana" w:hAnsi="Verdana"/>
          <w:color w:val="4F6228"/>
          <w:sz w:val="22"/>
          <w:szCs w:val="22"/>
        </w:rPr>
        <w:t xml:space="preserve">anche </w:t>
      </w:r>
      <w:r w:rsidR="00BB521E" w:rsidRPr="007A7A92">
        <w:rPr>
          <w:rFonts w:ascii="Verdana" w:hAnsi="Verdana"/>
          <w:color w:val="4F6228"/>
          <w:sz w:val="22"/>
          <w:szCs w:val="22"/>
        </w:rPr>
        <w:t>a quei soggetti che svolg</w:t>
      </w:r>
      <w:r w:rsidR="0080186D" w:rsidRPr="007A7A92">
        <w:rPr>
          <w:rFonts w:ascii="Verdana" w:hAnsi="Verdana"/>
          <w:color w:val="4F6228"/>
          <w:sz w:val="22"/>
          <w:szCs w:val="22"/>
        </w:rPr>
        <w:t>o</w:t>
      </w:r>
      <w:r w:rsidR="00BB521E" w:rsidRPr="007A7A92">
        <w:rPr>
          <w:rFonts w:ascii="Verdana" w:hAnsi="Verdana"/>
          <w:color w:val="4F6228"/>
          <w:sz w:val="22"/>
          <w:szCs w:val="22"/>
        </w:rPr>
        <w:t>no presso la stessa impresa di impiantistica altre mansioni che non siano direttamente collegate a quelle di responsabile tecnico, sempreché</w:t>
      </w:r>
      <w:r w:rsidR="0080186D" w:rsidRPr="007A7A92">
        <w:rPr>
          <w:rFonts w:ascii="Verdana" w:hAnsi="Verdana"/>
          <w:color w:val="4F6228"/>
          <w:sz w:val="22"/>
          <w:szCs w:val="22"/>
        </w:rPr>
        <w:t xml:space="preserve">, naturalmente, </w:t>
      </w:r>
      <w:r w:rsidR="00BB521E" w:rsidRPr="007A7A92">
        <w:rPr>
          <w:rFonts w:ascii="Verdana" w:hAnsi="Verdana"/>
          <w:color w:val="4F6228"/>
          <w:sz w:val="22"/>
          <w:szCs w:val="22"/>
        </w:rPr>
        <w:t>tali attività suppletive siano continuative</w:t>
      </w:r>
      <w:r w:rsidR="00B02743" w:rsidRPr="007A7A92">
        <w:rPr>
          <w:rFonts w:ascii="Verdana" w:hAnsi="Verdana"/>
          <w:color w:val="4F6228"/>
          <w:sz w:val="22"/>
          <w:szCs w:val="22"/>
        </w:rPr>
        <w:t>,</w:t>
      </w:r>
      <w:r w:rsidR="00BB521E" w:rsidRPr="007A7A92">
        <w:rPr>
          <w:rFonts w:ascii="Verdana" w:hAnsi="Verdana"/>
          <w:color w:val="4F6228"/>
          <w:sz w:val="22"/>
          <w:szCs w:val="22"/>
        </w:rPr>
        <w:t xml:space="preserve"> cioè impediscano il pieno e totale coinvolgimento del responsabile tecnico nell’attività </w:t>
      </w:r>
      <w:r w:rsidR="00B02743" w:rsidRPr="007A7A92">
        <w:rPr>
          <w:rFonts w:ascii="Verdana" w:hAnsi="Verdana"/>
          <w:color w:val="4F6228"/>
          <w:sz w:val="22"/>
          <w:szCs w:val="22"/>
        </w:rPr>
        <w:t xml:space="preserve">di cui al </w:t>
      </w:r>
      <w:proofErr w:type="spellStart"/>
      <w:r w:rsidR="00B02743" w:rsidRPr="007A7A92">
        <w:rPr>
          <w:rFonts w:ascii="Verdana" w:hAnsi="Verdana"/>
          <w:color w:val="4F6228"/>
          <w:sz w:val="22"/>
          <w:szCs w:val="22"/>
        </w:rPr>
        <w:t>d.m.</w:t>
      </w:r>
      <w:proofErr w:type="spellEnd"/>
      <w:r w:rsidR="00B02743" w:rsidRPr="007A7A92">
        <w:rPr>
          <w:rFonts w:ascii="Verdana" w:hAnsi="Verdana"/>
          <w:color w:val="4F6228"/>
          <w:sz w:val="22"/>
          <w:szCs w:val="22"/>
        </w:rPr>
        <w:t xml:space="preserve"> 37/2008</w:t>
      </w:r>
      <w:r w:rsidR="00BB521E" w:rsidRPr="007A7A92">
        <w:rPr>
          <w:rFonts w:ascii="Verdana" w:hAnsi="Verdana"/>
          <w:color w:val="4F6228"/>
          <w:sz w:val="22"/>
          <w:szCs w:val="22"/>
        </w:rPr>
        <w:t>.</w:t>
      </w:r>
      <w:r w:rsidR="00B02743" w:rsidRPr="007A7A92">
        <w:rPr>
          <w:rFonts w:ascii="Verdana" w:hAnsi="Verdana"/>
          <w:color w:val="4F6228"/>
          <w:sz w:val="22"/>
          <w:szCs w:val="22"/>
        </w:rPr>
        <w:t xml:space="preserve"> </w:t>
      </w:r>
      <w:r w:rsidR="0080186D" w:rsidRPr="007A7A92">
        <w:rPr>
          <w:rFonts w:ascii="Verdana" w:hAnsi="Verdana"/>
          <w:color w:val="4F6228"/>
          <w:sz w:val="22"/>
          <w:szCs w:val="22"/>
        </w:rPr>
        <w:t xml:space="preserve">Tale </w:t>
      </w:r>
      <w:r w:rsidR="00B02743" w:rsidRPr="007A7A92">
        <w:rPr>
          <w:rFonts w:ascii="Verdana" w:hAnsi="Verdana"/>
          <w:color w:val="4F6228"/>
          <w:sz w:val="22"/>
          <w:szCs w:val="22"/>
        </w:rPr>
        <w:t xml:space="preserve">principio di incompatibilità </w:t>
      </w:r>
      <w:r w:rsidR="0080186D" w:rsidRPr="007A7A92">
        <w:rPr>
          <w:rFonts w:ascii="Verdana" w:hAnsi="Verdana"/>
          <w:color w:val="4F6228"/>
          <w:sz w:val="22"/>
          <w:szCs w:val="22"/>
        </w:rPr>
        <w:t xml:space="preserve">è stato esteso </w:t>
      </w:r>
      <w:r w:rsidRPr="007A7A92">
        <w:rPr>
          <w:rFonts w:ascii="Verdana" w:hAnsi="Verdana"/>
          <w:color w:val="4F6228"/>
          <w:sz w:val="22"/>
          <w:szCs w:val="22"/>
        </w:rPr>
        <w:t xml:space="preserve">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80186D" w:rsidRPr="007A7A92">
        <w:rPr>
          <w:rFonts w:ascii="Verdana" w:hAnsi="Verdana"/>
          <w:color w:val="4F6228"/>
          <w:sz w:val="22"/>
          <w:szCs w:val="22"/>
        </w:rPr>
        <w:t>anche al caso di nomina a responsabile tecnico di un</w:t>
      </w:r>
      <w:r w:rsidR="00BB521E" w:rsidRPr="007A7A92">
        <w:rPr>
          <w:rFonts w:ascii="Verdana" w:hAnsi="Verdana"/>
          <w:color w:val="4F6228"/>
          <w:sz w:val="22"/>
          <w:szCs w:val="22"/>
        </w:rPr>
        <w:t xml:space="preserve"> direttore tecnico</w:t>
      </w:r>
      <w:r w:rsidR="0080186D" w:rsidRPr="007A7A92">
        <w:rPr>
          <w:rFonts w:ascii="Verdana" w:hAnsi="Verdana"/>
          <w:color w:val="4F6228"/>
          <w:sz w:val="22"/>
          <w:szCs w:val="22"/>
        </w:rPr>
        <w:t xml:space="preserve"> </w:t>
      </w:r>
      <w:r w:rsidR="00BB521E" w:rsidRPr="007A7A92">
        <w:rPr>
          <w:rFonts w:ascii="Verdana" w:hAnsi="Verdana"/>
          <w:color w:val="4F6228"/>
          <w:sz w:val="22"/>
          <w:szCs w:val="22"/>
        </w:rPr>
        <w:t xml:space="preserve"> di cui al D.P.R. 34/2000</w:t>
      </w:r>
      <w:r w:rsidR="0080186D" w:rsidRPr="007A7A92">
        <w:rPr>
          <w:rFonts w:ascii="Verdana" w:hAnsi="Verdana"/>
          <w:color w:val="4F6228"/>
          <w:sz w:val="22"/>
          <w:szCs w:val="22"/>
        </w:rPr>
        <w:t>,</w:t>
      </w:r>
      <w:r w:rsidR="00BB521E" w:rsidRPr="007A7A92">
        <w:rPr>
          <w:rFonts w:ascii="Verdana" w:hAnsi="Verdana"/>
          <w:color w:val="4F6228"/>
          <w:sz w:val="22"/>
          <w:szCs w:val="22"/>
        </w:rPr>
        <w:t xml:space="preserve"> </w:t>
      </w:r>
      <w:r w:rsidR="0080186D" w:rsidRPr="007A7A92">
        <w:rPr>
          <w:rFonts w:ascii="Verdana" w:hAnsi="Verdana"/>
          <w:color w:val="4F6228"/>
          <w:sz w:val="22"/>
          <w:szCs w:val="22"/>
        </w:rPr>
        <w:t xml:space="preserve">ad eccezione del caso ipotetico </w:t>
      </w:r>
      <w:r w:rsidR="00BB521E" w:rsidRPr="007A7A92">
        <w:rPr>
          <w:rFonts w:ascii="Verdana" w:hAnsi="Verdana"/>
          <w:color w:val="4F6228"/>
          <w:sz w:val="22"/>
          <w:szCs w:val="22"/>
        </w:rPr>
        <w:t xml:space="preserve">in cui strutturalmente le figure di direttore tecnico (ai sensi del D.P.R. 34/2000) e di responsabile tecnico (ai sensi del </w:t>
      </w:r>
      <w:proofErr w:type="spellStart"/>
      <w:r w:rsidR="00BB521E" w:rsidRPr="007A7A92">
        <w:rPr>
          <w:rFonts w:ascii="Verdana" w:hAnsi="Verdana"/>
          <w:color w:val="4F6228"/>
          <w:sz w:val="22"/>
          <w:szCs w:val="22"/>
        </w:rPr>
        <w:t>d.m.</w:t>
      </w:r>
      <w:proofErr w:type="spellEnd"/>
      <w:r w:rsidR="00BB521E" w:rsidRPr="007A7A92">
        <w:rPr>
          <w:rFonts w:ascii="Verdana" w:hAnsi="Verdana"/>
          <w:color w:val="4F6228"/>
          <w:sz w:val="22"/>
          <w:szCs w:val="22"/>
        </w:rPr>
        <w:t xml:space="preserve"> 37/2008) vengano a coincidere oggettivamente, come nel caso espressamente contemplato dall’OG11 di cui all’allegato A del predetto D.P.R. 34/2000.</w:t>
      </w:r>
    </w:p>
    <w:p w:rsidR="008B2A5E" w:rsidRPr="007A7A92" w:rsidRDefault="008B2A5E" w:rsidP="004314E1">
      <w:pPr>
        <w:rPr>
          <w:rFonts w:ascii="Verdana" w:hAnsi="Verdana" w:cs="Tahoma"/>
          <w:b/>
          <w:sz w:val="22"/>
          <w:szCs w:val="22"/>
        </w:rPr>
      </w:pPr>
    </w:p>
    <w:p w:rsidR="004314E1" w:rsidRPr="007A7A92" w:rsidRDefault="004314E1" w:rsidP="004314E1">
      <w:pPr>
        <w:rPr>
          <w:rFonts w:ascii="Verdana" w:hAnsi="Verdana" w:cs="Tahoma"/>
          <w:b/>
          <w:sz w:val="22"/>
          <w:szCs w:val="22"/>
          <w:u w:val="single"/>
        </w:rPr>
      </w:pPr>
      <w:r w:rsidRPr="007A7A92">
        <w:rPr>
          <w:rFonts w:ascii="Verdana" w:hAnsi="Verdana" w:cs="Tahoma"/>
          <w:b/>
          <w:sz w:val="22"/>
          <w:szCs w:val="22"/>
        </w:rPr>
        <w:t>4</w:t>
      </w:r>
      <w:r w:rsidR="006F1D58" w:rsidRPr="007A7A92">
        <w:rPr>
          <w:rFonts w:ascii="Verdana" w:hAnsi="Verdana" w:cs="Tahoma"/>
          <w:b/>
          <w:sz w:val="22"/>
          <w:szCs w:val="22"/>
        </w:rPr>
        <w:t>.</w:t>
      </w:r>
      <w:r w:rsidR="003A3E16" w:rsidRPr="007A7A92">
        <w:rPr>
          <w:rFonts w:ascii="Verdana" w:hAnsi="Verdana" w:cs="Tahoma"/>
          <w:b/>
          <w:sz w:val="22"/>
          <w:szCs w:val="22"/>
        </w:rPr>
        <w:t>8</w:t>
      </w:r>
      <w:r w:rsidRPr="007A7A92">
        <w:rPr>
          <w:rFonts w:ascii="Verdana" w:hAnsi="Verdana" w:cs="Tahoma"/>
          <w:b/>
          <w:sz w:val="22"/>
          <w:szCs w:val="22"/>
        </w:rPr>
        <w:t xml:space="preserve"> </w:t>
      </w:r>
      <w:r w:rsidRPr="007A7A92">
        <w:rPr>
          <w:rFonts w:ascii="Verdana" w:hAnsi="Verdana" w:cs="Tahoma"/>
          <w:b/>
          <w:sz w:val="22"/>
          <w:szCs w:val="22"/>
          <w:u w:val="single"/>
        </w:rPr>
        <w:t>Parere a privato del 24-5-2010</w:t>
      </w:r>
    </w:p>
    <w:p w:rsidR="004314E1" w:rsidRPr="007A7A92" w:rsidRDefault="004314E1" w:rsidP="00B634B7">
      <w:pPr>
        <w:jc w:val="both"/>
        <w:rPr>
          <w:rFonts w:ascii="Verdana" w:hAnsi="Verdana" w:cs="Tahoma"/>
          <w:b/>
          <w:sz w:val="22"/>
          <w:szCs w:val="22"/>
        </w:rPr>
      </w:pPr>
      <w:r w:rsidRPr="007A7A92">
        <w:rPr>
          <w:rFonts w:ascii="Verdana" w:hAnsi="Verdana" w:cs="Tahoma"/>
          <w:b/>
          <w:sz w:val="22"/>
          <w:szCs w:val="22"/>
        </w:rPr>
        <w:t>socio/consigliere d’amministrazione/</w:t>
      </w:r>
      <w:r w:rsidR="00B634B7" w:rsidRPr="007A7A92">
        <w:rPr>
          <w:rFonts w:ascii="Verdana" w:hAnsi="Verdana" w:cs="Tahoma"/>
          <w:b/>
          <w:sz w:val="22"/>
          <w:szCs w:val="22"/>
        </w:rPr>
        <w:t>direttore</w:t>
      </w:r>
      <w:r w:rsidRPr="007A7A92">
        <w:rPr>
          <w:rFonts w:ascii="Verdana" w:hAnsi="Verdana" w:cs="Tahoma"/>
          <w:b/>
          <w:sz w:val="22"/>
          <w:szCs w:val="22"/>
        </w:rPr>
        <w:t xml:space="preserve"> tecnico/amministratore delegato </w:t>
      </w:r>
      <w:r w:rsidR="00B634B7" w:rsidRPr="007A7A92">
        <w:rPr>
          <w:rFonts w:ascii="Verdana" w:hAnsi="Verdana" w:cs="Tahoma"/>
          <w:b/>
          <w:sz w:val="22"/>
          <w:szCs w:val="22"/>
        </w:rPr>
        <w:t xml:space="preserve">(con delega limitata </w:t>
      </w:r>
      <w:r w:rsidRPr="007A7A92">
        <w:rPr>
          <w:rFonts w:ascii="Verdana" w:hAnsi="Verdana" w:cs="Tahoma"/>
          <w:b/>
          <w:sz w:val="22"/>
          <w:szCs w:val="22"/>
        </w:rPr>
        <w:t>alla stipula di contratti di appalto pubblico e sottoscrizione di atti relativi all’esecuzione di opere pubbliche</w:t>
      </w:r>
      <w:r w:rsidR="00B634B7" w:rsidRPr="007A7A92">
        <w:rPr>
          <w:rFonts w:ascii="Verdana" w:hAnsi="Verdana" w:cs="Tahoma"/>
          <w:b/>
          <w:sz w:val="22"/>
          <w:szCs w:val="22"/>
        </w:rPr>
        <w:t>)/procuratore speciale</w:t>
      </w:r>
      <w:r w:rsidR="00B634B7" w:rsidRPr="007A7A92">
        <w:rPr>
          <w:rFonts w:ascii="Verdana" w:hAnsi="Verdana"/>
          <w:b/>
          <w:sz w:val="22"/>
          <w:szCs w:val="22"/>
        </w:rPr>
        <w:t xml:space="preserve"> (per le tematiche inerenti la sicurezza dei cantieri ed il rispetto delle norme in materia di igiene e sicurezza sul lavoro)</w:t>
      </w:r>
    </w:p>
    <w:p w:rsidR="005F5461" w:rsidRPr="007A7A92" w:rsidRDefault="005F5461" w:rsidP="004314E1">
      <w:pPr>
        <w:rPr>
          <w:rFonts w:ascii="Verdana" w:hAnsi="Verdana" w:cs="Tahoma"/>
          <w:b/>
          <w:sz w:val="22"/>
          <w:szCs w:val="22"/>
        </w:rPr>
      </w:pPr>
    </w:p>
    <w:p w:rsidR="004314E1" w:rsidRPr="007A7A92" w:rsidRDefault="004314E1" w:rsidP="005F6E17">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relazione all’ipotesi che </w:t>
      </w:r>
      <w:r w:rsidR="005F5461" w:rsidRPr="007A7A92">
        <w:rPr>
          <w:rFonts w:ascii="Verdana" w:hAnsi="Verdana"/>
          <w:color w:val="4F6228"/>
          <w:sz w:val="22"/>
          <w:szCs w:val="22"/>
        </w:rPr>
        <w:t>un socio-consigliere d’amministrazione-direttore tecnico</w:t>
      </w:r>
      <w:r w:rsidR="003A3E16" w:rsidRPr="007A7A92">
        <w:rPr>
          <w:rFonts w:ascii="Verdana" w:hAnsi="Verdana"/>
          <w:color w:val="4F6228"/>
          <w:sz w:val="22"/>
          <w:szCs w:val="22"/>
        </w:rPr>
        <w:t>-</w:t>
      </w:r>
      <w:r w:rsidR="005F5461" w:rsidRPr="007A7A92">
        <w:rPr>
          <w:rFonts w:ascii="Verdana" w:hAnsi="Verdana"/>
          <w:color w:val="4F6228"/>
          <w:sz w:val="22"/>
          <w:szCs w:val="22"/>
        </w:rPr>
        <w:t xml:space="preserve"> </w:t>
      </w:r>
      <w:r w:rsidRPr="007A7A92">
        <w:rPr>
          <w:rFonts w:ascii="Verdana" w:hAnsi="Verdana"/>
          <w:color w:val="4F6228"/>
          <w:sz w:val="22"/>
          <w:szCs w:val="22"/>
        </w:rPr>
        <w:t>amministratore delegato d</w:t>
      </w:r>
      <w:r w:rsidR="003A3E16" w:rsidRPr="007A7A92">
        <w:rPr>
          <w:rFonts w:ascii="Verdana" w:hAnsi="Verdana"/>
          <w:color w:val="4F6228"/>
          <w:sz w:val="22"/>
          <w:szCs w:val="22"/>
        </w:rPr>
        <w:t xml:space="preserve">i </w:t>
      </w:r>
      <w:r w:rsidR="00A96574" w:rsidRPr="007A7A92">
        <w:rPr>
          <w:rFonts w:ascii="Verdana" w:hAnsi="Verdana"/>
          <w:color w:val="4F6228"/>
          <w:sz w:val="22"/>
          <w:szCs w:val="22"/>
        </w:rPr>
        <w:t>un’impresa</w:t>
      </w:r>
      <w:r w:rsidR="006F5456" w:rsidRPr="007A7A92">
        <w:rPr>
          <w:rFonts w:ascii="Verdana" w:hAnsi="Verdana"/>
          <w:color w:val="4F6228"/>
          <w:sz w:val="22"/>
          <w:szCs w:val="22"/>
        </w:rPr>
        <w:t xml:space="preserve"> - </w:t>
      </w:r>
      <w:r w:rsidRPr="007A7A92">
        <w:rPr>
          <w:rFonts w:ascii="Verdana" w:hAnsi="Verdana"/>
          <w:color w:val="4F6228"/>
          <w:sz w:val="22"/>
          <w:szCs w:val="22"/>
        </w:rPr>
        <w:t xml:space="preserve">con delega limitata </w:t>
      </w:r>
      <w:r w:rsidRPr="007A7A92">
        <w:rPr>
          <w:rFonts w:ascii="Verdana" w:hAnsi="Verdana"/>
          <w:i/>
          <w:color w:val="4F6228"/>
          <w:sz w:val="22"/>
          <w:szCs w:val="22"/>
        </w:rPr>
        <w:t xml:space="preserve">alla stipula di contratti di appalto pubblico e </w:t>
      </w:r>
      <w:r w:rsidR="005F5461" w:rsidRPr="007A7A92">
        <w:rPr>
          <w:rFonts w:ascii="Verdana" w:hAnsi="Verdana"/>
          <w:i/>
          <w:color w:val="4F6228"/>
          <w:sz w:val="22"/>
          <w:szCs w:val="22"/>
        </w:rPr>
        <w:t xml:space="preserve">alla </w:t>
      </w:r>
      <w:r w:rsidRPr="007A7A92">
        <w:rPr>
          <w:rFonts w:ascii="Verdana" w:hAnsi="Verdana"/>
          <w:i/>
          <w:color w:val="4F6228"/>
          <w:sz w:val="22"/>
          <w:szCs w:val="22"/>
        </w:rPr>
        <w:t>sottoscrizione di atti relativi all’esecuzione di opere pubbliche</w:t>
      </w:r>
      <w:r w:rsidR="006F5456" w:rsidRPr="007A7A92">
        <w:rPr>
          <w:rFonts w:ascii="Verdana" w:hAnsi="Verdana"/>
          <w:i/>
          <w:color w:val="4F6228"/>
          <w:sz w:val="22"/>
          <w:szCs w:val="22"/>
        </w:rPr>
        <w:t xml:space="preserve"> - </w:t>
      </w:r>
      <w:r w:rsidR="006F5456" w:rsidRPr="007A7A92">
        <w:rPr>
          <w:rFonts w:ascii="Verdana" w:hAnsi="Verdana"/>
          <w:color w:val="4F6228"/>
          <w:sz w:val="22"/>
          <w:szCs w:val="22"/>
        </w:rPr>
        <w:t xml:space="preserve"> dotato di procura speciale per le tematiche inerenti la sicurezza dei cantieri ed il rispetto delle norme in materia di igiene e sicurezza sul lavoro, </w:t>
      </w:r>
      <w:r w:rsidRPr="007A7A92">
        <w:rPr>
          <w:rFonts w:ascii="Verdana" w:hAnsi="Verdana"/>
          <w:color w:val="4F6228"/>
          <w:sz w:val="22"/>
          <w:szCs w:val="22"/>
        </w:rPr>
        <w:t xml:space="preserve">possa essere nominato responsabile tecnico, </w:t>
      </w:r>
      <w:r w:rsidR="005F5461" w:rsidRPr="007A7A92">
        <w:rPr>
          <w:rFonts w:ascii="Verdana" w:hAnsi="Verdana"/>
          <w:color w:val="4F6228"/>
          <w:sz w:val="22"/>
          <w:szCs w:val="22"/>
        </w:rPr>
        <w:t xml:space="preserve">il </w:t>
      </w:r>
      <w:proofErr w:type="spellStart"/>
      <w:r w:rsidR="005F5461" w:rsidRPr="007A7A92">
        <w:rPr>
          <w:rFonts w:ascii="Verdana" w:hAnsi="Verdana"/>
          <w:color w:val="4F6228"/>
          <w:sz w:val="22"/>
          <w:szCs w:val="22"/>
        </w:rPr>
        <w:t>Mi.S.E.</w:t>
      </w:r>
      <w:proofErr w:type="spellEnd"/>
      <w:r w:rsidR="005F5461" w:rsidRPr="007A7A92">
        <w:rPr>
          <w:rFonts w:ascii="Verdana" w:hAnsi="Verdana"/>
          <w:color w:val="4F6228"/>
          <w:sz w:val="22"/>
          <w:szCs w:val="22"/>
        </w:rPr>
        <w:t xml:space="preserve"> ha ritenuto opportuno</w:t>
      </w:r>
      <w:r w:rsidRPr="007A7A92">
        <w:rPr>
          <w:rFonts w:ascii="Verdana" w:hAnsi="Verdana"/>
          <w:color w:val="4F6228"/>
          <w:sz w:val="22"/>
          <w:szCs w:val="22"/>
        </w:rPr>
        <w:t xml:space="preserve"> specificare che</w:t>
      </w:r>
      <w:r w:rsidR="005F6E17" w:rsidRPr="007A7A92">
        <w:rPr>
          <w:rFonts w:ascii="Verdana" w:hAnsi="Verdana"/>
          <w:color w:val="4F6228"/>
          <w:sz w:val="22"/>
          <w:szCs w:val="22"/>
        </w:rPr>
        <w:t xml:space="preserve"> gli</w:t>
      </w:r>
      <w:r w:rsidRPr="007A7A92">
        <w:rPr>
          <w:rFonts w:ascii="Verdana" w:hAnsi="Verdana"/>
          <w:color w:val="4F6228"/>
          <w:sz w:val="22"/>
          <w:szCs w:val="22"/>
        </w:rPr>
        <w:t xml:space="preserve"> incarichi dallo stesso posseduti (tra i quali quello di “direttore tecnico”), </w:t>
      </w:r>
      <w:r w:rsidR="006F5456" w:rsidRPr="007A7A92">
        <w:rPr>
          <w:rFonts w:ascii="Verdana" w:hAnsi="Verdana"/>
          <w:color w:val="4F6228"/>
          <w:sz w:val="22"/>
          <w:szCs w:val="22"/>
        </w:rPr>
        <w:t>costituiscano</w:t>
      </w:r>
      <w:r w:rsidRPr="007A7A92">
        <w:rPr>
          <w:rFonts w:ascii="Verdana" w:hAnsi="Verdana"/>
          <w:color w:val="4F6228"/>
          <w:sz w:val="22"/>
          <w:szCs w:val="22"/>
        </w:rPr>
        <w:t xml:space="preserve"> di per sé, cause ostative ai fini della nomina a responsabile </w:t>
      </w:r>
      <w:r w:rsidR="005F6E17" w:rsidRPr="007A7A92">
        <w:rPr>
          <w:rFonts w:ascii="Verdana" w:hAnsi="Verdana"/>
          <w:color w:val="4F6228"/>
          <w:sz w:val="22"/>
          <w:szCs w:val="22"/>
        </w:rPr>
        <w:t>tecnico</w:t>
      </w:r>
      <w:r w:rsidR="006F5456" w:rsidRPr="007A7A92">
        <w:rPr>
          <w:rFonts w:ascii="Verdana" w:hAnsi="Verdana"/>
          <w:color w:val="4F6228"/>
          <w:sz w:val="22"/>
          <w:szCs w:val="22"/>
        </w:rPr>
        <w:t>, poiché</w:t>
      </w:r>
      <w:r w:rsidRPr="007A7A92">
        <w:rPr>
          <w:rFonts w:ascii="Verdana" w:hAnsi="Verdana"/>
          <w:color w:val="4F6228"/>
          <w:sz w:val="22"/>
          <w:szCs w:val="22"/>
        </w:rPr>
        <w:t xml:space="preserve"> </w:t>
      </w:r>
      <w:r w:rsidR="006F5456" w:rsidRPr="007A7A92">
        <w:rPr>
          <w:rFonts w:ascii="Verdana" w:hAnsi="Verdana"/>
          <w:color w:val="4F6228"/>
          <w:sz w:val="22"/>
          <w:szCs w:val="22"/>
        </w:rPr>
        <w:t xml:space="preserve">in contrasto </w:t>
      </w:r>
      <w:r w:rsidRPr="007A7A92">
        <w:rPr>
          <w:rFonts w:ascii="Verdana" w:hAnsi="Verdana"/>
          <w:color w:val="4F6228"/>
          <w:sz w:val="22"/>
          <w:szCs w:val="22"/>
        </w:rPr>
        <w:t>con l</w:t>
      </w:r>
      <w:r w:rsidR="006F5456" w:rsidRPr="007A7A92">
        <w:rPr>
          <w:rFonts w:ascii="Verdana" w:hAnsi="Verdana"/>
          <w:color w:val="4F6228"/>
          <w:sz w:val="22"/>
          <w:szCs w:val="22"/>
        </w:rPr>
        <w:t>e</w:t>
      </w:r>
      <w:r w:rsidRPr="007A7A92">
        <w:rPr>
          <w:rFonts w:ascii="Verdana" w:hAnsi="Verdana"/>
          <w:color w:val="4F6228"/>
          <w:sz w:val="22"/>
          <w:szCs w:val="22"/>
        </w:rPr>
        <w:t xml:space="preserve"> disposizion</w:t>
      </w:r>
      <w:r w:rsidR="006F5456" w:rsidRPr="007A7A92">
        <w:rPr>
          <w:rFonts w:ascii="Verdana" w:hAnsi="Verdana"/>
          <w:color w:val="4F6228"/>
          <w:sz w:val="22"/>
          <w:szCs w:val="22"/>
        </w:rPr>
        <w:t>i</w:t>
      </w:r>
      <w:r w:rsidRPr="007A7A92">
        <w:rPr>
          <w:rFonts w:ascii="Verdana" w:hAnsi="Verdana"/>
          <w:color w:val="4F6228"/>
          <w:sz w:val="22"/>
          <w:szCs w:val="22"/>
        </w:rPr>
        <w:t xml:space="preserve"> di cui all’art.3, comma 2, del d.m</w:t>
      </w:r>
      <w:proofErr w:type="spellStart"/>
      <w:r w:rsidRPr="007A7A92">
        <w:rPr>
          <w:rFonts w:ascii="Verdana" w:hAnsi="Verdana"/>
          <w:color w:val="4F6228"/>
          <w:sz w:val="22"/>
          <w:szCs w:val="22"/>
        </w:rPr>
        <w:t>.</w:t>
      </w:r>
      <w:r w:rsidR="006F5456" w:rsidRPr="007A7A92">
        <w:rPr>
          <w:rFonts w:ascii="Verdana" w:hAnsi="Verdana"/>
          <w:color w:val="4F6228"/>
          <w:sz w:val="22"/>
          <w:szCs w:val="22"/>
        </w:rPr>
        <w:t>37/</w:t>
      </w:r>
      <w:proofErr w:type="spellEnd"/>
      <w:r w:rsidR="006F5456" w:rsidRPr="007A7A92">
        <w:rPr>
          <w:rFonts w:ascii="Verdana" w:hAnsi="Verdana"/>
          <w:color w:val="4F6228"/>
          <w:sz w:val="22"/>
          <w:szCs w:val="22"/>
        </w:rPr>
        <w:t>2008</w:t>
      </w:r>
      <w:r w:rsidRPr="007A7A92">
        <w:rPr>
          <w:rFonts w:ascii="Verdana" w:hAnsi="Verdana"/>
          <w:color w:val="4F6228"/>
          <w:sz w:val="22"/>
          <w:szCs w:val="22"/>
        </w:rPr>
        <w:t>.</w:t>
      </w:r>
    </w:p>
    <w:p w:rsidR="004314E1" w:rsidRPr="007A7A92" w:rsidRDefault="004314E1" w:rsidP="009437CC">
      <w:pPr>
        <w:rPr>
          <w:rFonts w:ascii="Verdana" w:hAnsi="Verdana" w:cs="Tahoma"/>
          <w:b/>
          <w:sz w:val="22"/>
          <w:szCs w:val="22"/>
        </w:rPr>
      </w:pPr>
    </w:p>
    <w:p w:rsidR="009437CC" w:rsidRPr="007A7A92" w:rsidRDefault="009437CC" w:rsidP="009437CC">
      <w:pPr>
        <w:rPr>
          <w:rFonts w:ascii="Verdana" w:hAnsi="Verdana" w:cs="Tahoma"/>
          <w:b/>
          <w:sz w:val="22"/>
          <w:szCs w:val="22"/>
          <w:u w:val="single"/>
        </w:rPr>
      </w:pPr>
      <w:r w:rsidRPr="007A7A92">
        <w:rPr>
          <w:rFonts w:ascii="Verdana" w:hAnsi="Verdana" w:cs="Tahoma"/>
          <w:b/>
          <w:sz w:val="22"/>
          <w:szCs w:val="22"/>
        </w:rPr>
        <w:t>4</w:t>
      </w:r>
      <w:r w:rsidR="006F5456" w:rsidRPr="007A7A92">
        <w:rPr>
          <w:rFonts w:ascii="Verdana" w:hAnsi="Verdana" w:cs="Tahoma"/>
          <w:b/>
          <w:sz w:val="22"/>
          <w:szCs w:val="22"/>
        </w:rPr>
        <w:t>.9</w:t>
      </w:r>
      <w:r w:rsidRPr="007A7A92">
        <w:rPr>
          <w:rFonts w:ascii="Verdana" w:hAnsi="Verdana" w:cs="Tahoma"/>
          <w:b/>
          <w:sz w:val="22"/>
          <w:szCs w:val="22"/>
        </w:rPr>
        <w:t xml:space="preserve"> </w:t>
      </w:r>
      <w:r w:rsidRPr="007A7A92">
        <w:rPr>
          <w:rFonts w:ascii="Verdana" w:hAnsi="Verdana" w:cs="Tahoma"/>
          <w:b/>
          <w:sz w:val="22"/>
          <w:szCs w:val="22"/>
          <w:u w:val="single"/>
        </w:rPr>
        <w:t>Parere a privato del 4-12-2009</w:t>
      </w:r>
    </w:p>
    <w:p w:rsidR="009916A6" w:rsidRPr="007A7A92" w:rsidRDefault="00724F45" w:rsidP="009916A6">
      <w:pPr>
        <w:jc w:val="both"/>
        <w:rPr>
          <w:rFonts w:ascii="Verdana" w:hAnsi="Verdana" w:cs="Tahoma"/>
          <w:b/>
          <w:i/>
          <w:sz w:val="22"/>
          <w:szCs w:val="22"/>
        </w:rPr>
      </w:pPr>
      <w:proofErr w:type="spellStart"/>
      <w:r w:rsidRPr="007A7A92">
        <w:rPr>
          <w:rFonts w:ascii="Verdana" w:hAnsi="Verdana" w:cs="Tahoma"/>
          <w:b/>
          <w:i/>
          <w:sz w:val="22"/>
          <w:szCs w:val="22"/>
        </w:rPr>
        <w:t>S</w:t>
      </w:r>
      <w:r w:rsidR="009437CC" w:rsidRPr="007A7A92">
        <w:rPr>
          <w:rFonts w:ascii="Verdana" w:hAnsi="Verdana" w:cs="Tahoma"/>
          <w:b/>
          <w:i/>
          <w:sz w:val="22"/>
          <w:szCs w:val="22"/>
        </w:rPr>
        <w:t>ocio</w:t>
      </w:r>
      <w:r w:rsidRPr="007A7A92">
        <w:rPr>
          <w:rFonts w:ascii="Verdana" w:hAnsi="Verdana" w:cs="Tahoma"/>
          <w:b/>
          <w:i/>
          <w:sz w:val="22"/>
          <w:szCs w:val="22"/>
        </w:rPr>
        <w:t>-</w:t>
      </w:r>
      <w:r w:rsidR="009437CC" w:rsidRPr="007A7A92">
        <w:rPr>
          <w:rFonts w:ascii="Verdana" w:hAnsi="Verdana" w:cs="Tahoma"/>
          <w:b/>
          <w:i/>
          <w:sz w:val="22"/>
          <w:szCs w:val="22"/>
        </w:rPr>
        <w:t>prestatore</w:t>
      </w:r>
      <w:proofErr w:type="spellEnd"/>
      <w:r w:rsidR="009437CC" w:rsidRPr="007A7A92">
        <w:rPr>
          <w:rFonts w:ascii="Verdana" w:hAnsi="Verdana" w:cs="Tahoma"/>
          <w:b/>
          <w:i/>
          <w:sz w:val="22"/>
          <w:szCs w:val="22"/>
        </w:rPr>
        <w:t xml:space="preserve"> d’opera/</w:t>
      </w:r>
      <w:r w:rsidRPr="007A7A92">
        <w:rPr>
          <w:rFonts w:ascii="Verdana" w:hAnsi="Verdana" w:cs="Tahoma"/>
          <w:b/>
          <w:i/>
          <w:sz w:val="22"/>
          <w:szCs w:val="22"/>
        </w:rPr>
        <w:t xml:space="preserve">procuratore generale </w:t>
      </w:r>
    </w:p>
    <w:p w:rsidR="009916A6" w:rsidRPr="007A7A92" w:rsidRDefault="009916A6" w:rsidP="009916A6">
      <w:pPr>
        <w:jc w:val="both"/>
        <w:rPr>
          <w:rFonts w:ascii="Verdana" w:hAnsi="Verdana" w:cs="Tahoma"/>
          <w:b/>
          <w:i/>
          <w:sz w:val="22"/>
          <w:szCs w:val="22"/>
        </w:rPr>
      </w:pPr>
    </w:p>
    <w:p w:rsidR="008A673A" w:rsidRPr="007A7A92" w:rsidRDefault="009916A6" w:rsidP="009916A6">
      <w:pPr>
        <w:jc w:val="both"/>
        <w:rPr>
          <w:rFonts w:ascii="Verdana" w:hAnsi="Verdana" w:cs="Tahoma"/>
          <w:color w:val="4F6228"/>
          <w:sz w:val="22"/>
          <w:szCs w:val="22"/>
        </w:rPr>
      </w:pPr>
      <w:r w:rsidRPr="007A7A92">
        <w:rPr>
          <w:rFonts w:ascii="Verdana" w:hAnsi="Verdana"/>
          <w:color w:val="4F6228"/>
          <w:sz w:val="22"/>
          <w:szCs w:val="22"/>
        </w:rPr>
        <w:t xml:space="preserve">È stato posto un quesito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circa l’eventuale incompatibilità esistente</w:t>
      </w:r>
      <w:r w:rsidR="00755298" w:rsidRPr="007A7A92">
        <w:rPr>
          <w:rFonts w:ascii="Verdana" w:hAnsi="Verdana"/>
          <w:color w:val="4F6228"/>
          <w:sz w:val="22"/>
          <w:szCs w:val="22"/>
        </w:rPr>
        <w:t>,</w:t>
      </w:r>
      <w:r w:rsidRPr="007A7A92">
        <w:rPr>
          <w:rFonts w:ascii="Verdana" w:hAnsi="Verdana"/>
          <w:color w:val="4F6228"/>
          <w:sz w:val="22"/>
          <w:szCs w:val="22"/>
        </w:rPr>
        <w:t xml:space="preserve"> </w:t>
      </w:r>
      <w:r w:rsidR="00755298" w:rsidRPr="007A7A92">
        <w:rPr>
          <w:rFonts w:ascii="Verdana" w:hAnsi="Verdana" w:cs="Tahoma"/>
          <w:color w:val="4F6228"/>
          <w:sz w:val="22"/>
          <w:szCs w:val="22"/>
        </w:rPr>
        <w:t xml:space="preserve">ai sensi dell’art.3, comma 2, </w:t>
      </w:r>
      <w:r w:rsidR="008A673A" w:rsidRPr="007A7A92">
        <w:rPr>
          <w:rFonts w:ascii="Verdana" w:hAnsi="Verdana"/>
          <w:color w:val="4F6228"/>
          <w:sz w:val="22"/>
          <w:szCs w:val="22"/>
        </w:rPr>
        <w:t xml:space="preserve">tra </w:t>
      </w:r>
      <w:r w:rsidRPr="007A7A92">
        <w:rPr>
          <w:rFonts w:ascii="Verdana" w:hAnsi="Verdana"/>
          <w:color w:val="4F6228"/>
          <w:sz w:val="22"/>
          <w:szCs w:val="22"/>
        </w:rPr>
        <w:t xml:space="preserve">la figura di </w:t>
      </w:r>
      <w:r w:rsidR="00755298" w:rsidRPr="007A7A92">
        <w:rPr>
          <w:rFonts w:ascii="Verdana" w:hAnsi="Verdana"/>
          <w:color w:val="4F6228"/>
          <w:sz w:val="22"/>
          <w:szCs w:val="22"/>
        </w:rPr>
        <w:t>responsabile tecnico/</w:t>
      </w:r>
      <w:r w:rsidRPr="007A7A92">
        <w:rPr>
          <w:rFonts w:ascii="Verdana" w:hAnsi="Verdana"/>
          <w:color w:val="4F6228"/>
          <w:sz w:val="22"/>
          <w:szCs w:val="22"/>
        </w:rPr>
        <w:t>socio</w:t>
      </w:r>
      <w:r w:rsidR="00724F45" w:rsidRPr="007A7A92">
        <w:rPr>
          <w:rFonts w:ascii="Verdana" w:hAnsi="Verdana"/>
          <w:color w:val="4F6228"/>
          <w:sz w:val="22"/>
          <w:szCs w:val="22"/>
        </w:rPr>
        <w:t>/</w:t>
      </w:r>
      <w:r w:rsidRPr="007A7A92">
        <w:rPr>
          <w:rFonts w:ascii="Verdana" w:hAnsi="Verdana"/>
          <w:color w:val="4F6228"/>
          <w:sz w:val="22"/>
          <w:szCs w:val="22"/>
        </w:rPr>
        <w:t xml:space="preserve">prestatore d’opera con </w:t>
      </w:r>
      <w:r w:rsidR="009437CC" w:rsidRPr="007A7A92">
        <w:rPr>
          <w:rFonts w:ascii="Verdana" w:hAnsi="Verdana"/>
          <w:color w:val="4F6228"/>
          <w:sz w:val="22"/>
          <w:szCs w:val="22"/>
        </w:rPr>
        <w:t xml:space="preserve">l’attività svolta </w:t>
      </w:r>
      <w:r w:rsidR="00755298" w:rsidRPr="007A7A92">
        <w:rPr>
          <w:rFonts w:ascii="Verdana" w:hAnsi="Verdana"/>
          <w:color w:val="4F6228"/>
          <w:sz w:val="22"/>
          <w:szCs w:val="22"/>
        </w:rPr>
        <w:t>dal medesimo, presso la stessa impresa</w:t>
      </w:r>
      <w:r w:rsidR="00DB35FF" w:rsidRPr="007A7A92">
        <w:rPr>
          <w:rFonts w:ascii="Verdana" w:hAnsi="Verdana"/>
          <w:color w:val="4F6228"/>
          <w:sz w:val="22"/>
          <w:szCs w:val="22"/>
        </w:rPr>
        <w:t xml:space="preserve"> (impresa edile e di installazione impianti)</w:t>
      </w:r>
      <w:r w:rsidR="00755298" w:rsidRPr="007A7A92">
        <w:rPr>
          <w:rFonts w:ascii="Verdana" w:hAnsi="Verdana"/>
          <w:color w:val="4F6228"/>
          <w:sz w:val="22"/>
          <w:szCs w:val="22"/>
        </w:rPr>
        <w:t xml:space="preserve">, </w:t>
      </w:r>
      <w:r w:rsidR="009437CC" w:rsidRPr="007A7A92">
        <w:rPr>
          <w:rFonts w:ascii="Verdana" w:hAnsi="Verdana"/>
          <w:color w:val="4F6228"/>
          <w:sz w:val="22"/>
          <w:szCs w:val="22"/>
        </w:rPr>
        <w:t>in qualità di procuratore generale</w:t>
      </w:r>
      <w:r w:rsidR="00724F45" w:rsidRPr="007A7A92">
        <w:rPr>
          <w:rFonts w:ascii="Verdana" w:hAnsi="Verdana"/>
          <w:color w:val="4F6228"/>
          <w:sz w:val="22"/>
          <w:szCs w:val="22"/>
        </w:rPr>
        <w:t>.</w:t>
      </w:r>
    </w:p>
    <w:p w:rsidR="004349B2" w:rsidRPr="007A7A92" w:rsidRDefault="008A673A" w:rsidP="004349B2">
      <w:pPr>
        <w:pStyle w:val="Rientrocorpodeltesto3"/>
        <w:spacing w:after="0"/>
        <w:ind w:left="0"/>
        <w:rPr>
          <w:rFonts w:ascii="Verdana" w:hAnsi="Verdana"/>
          <w:color w:val="4F6228"/>
          <w:sz w:val="22"/>
          <w:szCs w:val="22"/>
        </w:rPr>
      </w:pPr>
      <w:r w:rsidRPr="007A7A92">
        <w:rPr>
          <w:rFonts w:ascii="Verdana" w:hAnsi="Verdana" w:cs="Tahoma"/>
          <w:color w:val="4F6228"/>
          <w:sz w:val="22"/>
          <w:szCs w:val="22"/>
        </w:rPr>
        <w:t>Al riguardo è stato precisato</w:t>
      </w:r>
      <w:r w:rsidR="00755298" w:rsidRPr="007A7A92">
        <w:rPr>
          <w:rFonts w:ascii="Verdana" w:hAnsi="Verdana" w:cs="Tahoma"/>
          <w:color w:val="4F6228"/>
          <w:sz w:val="22"/>
          <w:szCs w:val="22"/>
        </w:rPr>
        <w:t xml:space="preserve"> </w:t>
      </w:r>
      <w:r w:rsidR="00DB35FF" w:rsidRPr="007A7A92">
        <w:rPr>
          <w:rFonts w:ascii="Verdana" w:hAnsi="Verdana" w:cs="Tahoma"/>
          <w:color w:val="4F6228"/>
          <w:sz w:val="22"/>
          <w:szCs w:val="22"/>
        </w:rPr>
        <w:t xml:space="preserve">dal </w:t>
      </w:r>
      <w:proofErr w:type="spellStart"/>
      <w:r w:rsidR="00DB35FF" w:rsidRPr="007A7A92">
        <w:rPr>
          <w:rFonts w:ascii="Verdana" w:hAnsi="Verdana" w:cs="Tahoma"/>
          <w:color w:val="4F6228"/>
          <w:sz w:val="22"/>
          <w:szCs w:val="22"/>
        </w:rPr>
        <w:t>Mi.S.E.</w:t>
      </w:r>
      <w:proofErr w:type="spellEnd"/>
      <w:r w:rsidR="00DB35FF" w:rsidRPr="007A7A92">
        <w:rPr>
          <w:rFonts w:ascii="Verdana" w:hAnsi="Verdana" w:cs="Tahoma"/>
          <w:color w:val="4F6228"/>
          <w:sz w:val="22"/>
          <w:szCs w:val="22"/>
        </w:rPr>
        <w:t xml:space="preserve"> </w:t>
      </w:r>
      <w:r w:rsidR="00755298" w:rsidRPr="007A7A92">
        <w:rPr>
          <w:rFonts w:ascii="Verdana" w:hAnsi="Verdana" w:cs="Tahoma"/>
          <w:color w:val="4F6228"/>
          <w:sz w:val="22"/>
          <w:szCs w:val="22"/>
        </w:rPr>
        <w:t>che</w:t>
      </w:r>
      <w:r w:rsidR="004349B2" w:rsidRPr="007A7A92">
        <w:rPr>
          <w:rFonts w:ascii="Verdana" w:hAnsi="Verdana" w:cs="Tahoma"/>
          <w:color w:val="4F6228"/>
          <w:sz w:val="22"/>
          <w:szCs w:val="22"/>
        </w:rPr>
        <w:t xml:space="preserve"> spetta </w:t>
      </w:r>
      <w:r w:rsidR="004349B2" w:rsidRPr="007A7A92">
        <w:rPr>
          <w:rFonts w:ascii="Verdana" w:hAnsi="Verdana"/>
          <w:color w:val="4F6228"/>
          <w:sz w:val="22"/>
          <w:szCs w:val="22"/>
        </w:rPr>
        <w:t xml:space="preserve">in concreto al responsabile del procedimento dell’ufficio del registro delle imprese, ricevente l’istanza, </w:t>
      </w:r>
      <w:r w:rsidR="00DB35FF" w:rsidRPr="007A7A92">
        <w:rPr>
          <w:rFonts w:ascii="Verdana" w:hAnsi="Verdana"/>
          <w:color w:val="4F6228"/>
          <w:sz w:val="22"/>
          <w:szCs w:val="22"/>
        </w:rPr>
        <w:t xml:space="preserve">verificare e valutare </w:t>
      </w:r>
      <w:r w:rsidR="004349B2" w:rsidRPr="007A7A92">
        <w:rPr>
          <w:rFonts w:ascii="Verdana" w:hAnsi="Verdana"/>
          <w:color w:val="4F6228"/>
          <w:sz w:val="22"/>
          <w:szCs w:val="22"/>
        </w:rPr>
        <w:t>in concreto l’estensione e la pubblicazione della procura stessa.</w:t>
      </w:r>
    </w:p>
    <w:p w:rsidR="00BE5322" w:rsidRPr="007A7A92" w:rsidRDefault="00BE5322" w:rsidP="004349B2">
      <w:pPr>
        <w:pStyle w:val="Rientrocorpodeltesto3"/>
        <w:spacing w:after="0"/>
        <w:ind w:left="0"/>
        <w:rPr>
          <w:rFonts w:ascii="Verdana" w:hAnsi="Verdana"/>
          <w:color w:val="4F6228"/>
          <w:sz w:val="22"/>
          <w:szCs w:val="22"/>
        </w:rPr>
      </w:pPr>
      <w:r w:rsidRPr="007A7A92">
        <w:rPr>
          <w:rFonts w:ascii="Verdana" w:hAnsi="Verdana"/>
          <w:color w:val="4F6228"/>
          <w:sz w:val="22"/>
          <w:szCs w:val="22"/>
        </w:rPr>
        <w:t>Qualora la procura</w:t>
      </w:r>
      <w:r w:rsidR="00D43B1F" w:rsidRPr="007A7A92">
        <w:rPr>
          <w:rFonts w:ascii="Verdana" w:hAnsi="Verdana"/>
          <w:color w:val="4F6228"/>
          <w:sz w:val="22"/>
          <w:szCs w:val="22"/>
        </w:rPr>
        <w:t xml:space="preserve"> risulti iscritta al registro delle imprese e </w:t>
      </w:r>
      <w:r w:rsidRPr="007A7A92">
        <w:rPr>
          <w:rFonts w:ascii="Verdana" w:hAnsi="Verdana"/>
          <w:color w:val="4F6228"/>
          <w:sz w:val="22"/>
          <w:szCs w:val="22"/>
        </w:rPr>
        <w:t>sia assimilabile a quella institoria</w:t>
      </w:r>
      <w:r w:rsidR="00D43B1F" w:rsidRPr="007A7A92">
        <w:rPr>
          <w:rFonts w:ascii="Verdana" w:hAnsi="Verdana"/>
          <w:color w:val="4F6228"/>
          <w:sz w:val="22"/>
          <w:szCs w:val="22"/>
        </w:rPr>
        <w:t xml:space="preserve"> (</w:t>
      </w:r>
      <w:r w:rsidRPr="007A7A92">
        <w:rPr>
          <w:rFonts w:ascii="Verdana" w:hAnsi="Verdana"/>
          <w:color w:val="4F6228"/>
          <w:sz w:val="22"/>
          <w:szCs w:val="22"/>
        </w:rPr>
        <w:t>il procuratore generale div</w:t>
      </w:r>
      <w:r w:rsidR="00D43B1F" w:rsidRPr="007A7A92">
        <w:rPr>
          <w:rFonts w:ascii="Verdana" w:hAnsi="Verdana"/>
          <w:color w:val="4F6228"/>
          <w:sz w:val="22"/>
          <w:szCs w:val="22"/>
        </w:rPr>
        <w:t>errebbe,</w:t>
      </w:r>
      <w:r w:rsidRPr="007A7A92">
        <w:rPr>
          <w:rFonts w:ascii="Verdana" w:hAnsi="Verdana"/>
          <w:color w:val="4F6228"/>
          <w:sz w:val="22"/>
          <w:szCs w:val="22"/>
        </w:rPr>
        <w:t xml:space="preserve"> di fatto</w:t>
      </w:r>
      <w:r w:rsidR="00D43B1F" w:rsidRPr="007A7A92">
        <w:rPr>
          <w:rFonts w:ascii="Verdana" w:hAnsi="Verdana"/>
          <w:color w:val="4F6228"/>
          <w:sz w:val="22"/>
          <w:szCs w:val="22"/>
        </w:rPr>
        <w:t>,</w:t>
      </w:r>
      <w:r w:rsidRPr="007A7A92">
        <w:rPr>
          <w:rFonts w:ascii="Verdana" w:hAnsi="Verdana"/>
          <w:color w:val="4F6228"/>
          <w:sz w:val="22"/>
          <w:szCs w:val="22"/>
        </w:rPr>
        <w:t xml:space="preserve"> l’alter ego dell’imprenditore</w:t>
      </w:r>
      <w:r w:rsidR="00D43B1F" w:rsidRPr="007A7A92">
        <w:rPr>
          <w:rFonts w:ascii="Verdana" w:hAnsi="Verdana"/>
          <w:color w:val="4F6228"/>
          <w:sz w:val="22"/>
          <w:szCs w:val="22"/>
        </w:rPr>
        <w:t xml:space="preserve">, per l’impresa o il ramo cui è preposto) </w:t>
      </w:r>
      <w:r w:rsidRPr="007A7A92">
        <w:rPr>
          <w:rFonts w:ascii="Verdana" w:hAnsi="Verdana"/>
          <w:color w:val="4F6228"/>
          <w:sz w:val="22"/>
          <w:szCs w:val="22"/>
        </w:rPr>
        <w:t xml:space="preserve">nulla osterebbe </w:t>
      </w:r>
      <w:r w:rsidR="00724F45" w:rsidRPr="007A7A92">
        <w:rPr>
          <w:rFonts w:ascii="Verdana" w:hAnsi="Verdana"/>
          <w:color w:val="4F6228"/>
          <w:sz w:val="22"/>
          <w:szCs w:val="22"/>
        </w:rPr>
        <w:t xml:space="preserve">- </w:t>
      </w:r>
      <w:r w:rsidR="00D43B1F" w:rsidRPr="007A7A92">
        <w:rPr>
          <w:rFonts w:ascii="Verdana" w:hAnsi="Verdana"/>
          <w:color w:val="4F6228"/>
          <w:sz w:val="22"/>
          <w:szCs w:val="22"/>
        </w:rPr>
        <w:t xml:space="preserve">a parere del </w:t>
      </w:r>
      <w:proofErr w:type="spellStart"/>
      <w:r w:rsidR="00D43B1F" w:rsidRPr="007A7A92">
        <w:rPr>
          <w:rFonts w:ascii="Verdana" w:hAnsi="Verdana"/>
          <w:color w:val="4F6228"/>
          <w:sz w:val="22"/>
          <w:szCs w:val="22"/>
        </w:rPr>
        <w:t>Mi.S.E.</w:t>
      </w:r>
      <w:proofErr w:type="spellEnd"/>
      <w:r w:rsidR="00724F45" w:rsidRPr="007A7A92">
        <w:rPr>
          <w:rFonts w:ascii="Verdana" w:hAnsi="Verdana"/>
          <w:color w:val="4F6228"/>
          <w:sz w:val="22"/>
          <w:szCs w:val="22"/>
        </w:rPr>
        <w:t xml:space="preserve"> -</w:t>
      </w:r>
      <w:r w:rsidR="00D43B1F" w:rsidRPr="007A7A92">
        <w:rPr>
          <w:rFonts w:ascii="Verdana" w:hAnsi="Verdana"/>
          <w:color w:val="4F6228"/>
          <w:sz w:val="22"/>
          <w:szCs w:val="22"/>
        </w:rPr>
        <w:t xml:space="preserve"> alla nomina del procuratore medesimo a responsabile tecnico dell’impresa, poiché lo stesso risulterebbe equiparabile al legale rappresentante, al quale</w:t>
      </w:r>
      <w:r w:rsidR="00034E68" w:rsidRPr="007A7A92">
        <w:rPr>
          <w:rFonts w:ascii="Verdana" w:hAnsi="Verdana"/>
          <w:color w:val="4F6228"/>
          <w:sz w:val="22"/>
          <w:szCs w:val="22"/>
        </w:rPr>
        <w:t xml:space="preserve"> - come da interpretazione già consolidata -</w:t>
      </w:r>
      <w:r w:rsidR="00D43B1F" w:rsidRPr="007A7A92">
        <w:rPr>
          <w:rFonts w:ascii="Verdana" w:hAnsi="Verdana"/>
          <w:color w:val="4F6228"/>
          <w:sz w:val="22"/>
          <w:szCs w:val="22"/>
        </w:rPr>
        <w:t xml:space="preserve"> non si applic</w:t>
      </w:r>
      <w:r w:rsidR="006F5456" w:rsidRPr="007A7A92">
        <w:rPr>
          <w:rFonts w:ascii="Verdana" w:hAnsi="Verdana"/>
          <w:color w:val="4F6228"/>
          <w:sz w:val="22"/>
          <w:szCs w:val="22"/>
        </w:rPr>
        <w:t>herebbero le limitazioni previste</w:t>
      </w:r>
      <w:r w:rsidR="00D43B1F" w:rsidRPr="007A7A92">
        <w:rPr>
          <w:rFonts w:ascii="Verdana" w:hAnsi="Verdana"/>
          <w:color w:val="4F6228"/>
          <w:sz w:val="22"/>
          <w:szCs w:val="22"/>
        </w:rPr>
        <w:t xml:space="preserve"> </w:t>
      </w:r>
      <w:r w:rsidR="006F5456" w:rsidRPr="007A7A92">
        <w:rPr>
          <w:rFonts w:ascii="Verdana" w:hAnsi="Verdana"/>
          <w:color w:val="4F6228"/>
          <w:sz w:val="22"/>
          <w:szCs w:val="22"/>
        </w:rPr>
        <w:t>dal</w:t>
      </w:r>
      <w:r w:rsidR="00D43B1F" w:rsidRPr="007A7A92">
        <w:rPr>
          <w:rFonts w:ascii="Verdana" w:hAnsi="Verdana"/>
          <w:color w:val="4F6228"/>
          <w:sz w:val="22"/>
          <w:szCs w:val="22"/>
        </w:rPr>
        <w:t xml:space="preserve"> combinato disposto dai commi 1 e 2 dell’art.3 del decreto ministeriale 37/2008 </w:t>
      </w:r>
      <w:r w:rsidR="006F5456" w:rsidRPr="007A7A92">
        <w:rPr>
          <w:rFonts w:ascii="Verdana" w:hAnsi="Verdana"/>
          <w:color w:val="4F6228"/>
          <w:sz w:val="22"/>
          <w:szCs w:val="22"/>
        </w:rPr>
        <w:t>(che ricadono unicamente a carico della figura del</w:t>
      </w:r>
      <w:r w:rsidR="00D43B1F" w:rsidRPr="007A7A92">
        <w:rPr>
          <w:rFonts w:ascii="Verdana" w:hAnsi="Verdana"/>
          <w:color w:val="4F6228"/>
          <w:sz w:val="22"/>
          <w:szCs w:val="22"/>
        </w:rPr>
        <w:t xml:space="preserve"> responsabil</w:t>
      </w:r>
      <w:r w:rsidR="006F5456" w:rsidRPr="007A7A92">
        <w:rPr>
          <w:rFonts w:ascii="Verdana" w:hAnsi="Verdana"/>
          <w:color w:val="4F6228"/>
          <w:sz w:val="22"/>
          <w:szCs w:val="22"/>
        </w:rPr>
        <w:t>e</w:t>
      </w:r>
      <w:r w:rsidR="00D43B1F" w:rsidRPr="007A7A92">
        <w:rPr>
          <w:rFonts w:ascii="Verdana" w:hAnsi="Verdana"/>
          <w:color w:val="4F6228"/>
          <w:sz w:val="22"/>
          <w:szCs w:val="22"/>
        </w:rPr>
        <w:t xml:space="preserve"> tecnic</w:t>
      </w:r>
      <w:r w:rsidR="006F5456" w:rsidRPr="007A7A92">
        <w:rPr>
          <w:rFonts w:ascii="Verdana" w:hAnsi="Verdana"/>
          <w:color w:val="4F6228"/>
          <w:sz w:val="22"/>
          <w:szCs w:val="22"/>
        </w:rPr>
        <w:t>o</w:t>
      </w:r>
      <w:r w:rsidR="00034E68" w:rsidRPr="007A7A92">
        <w:rPr>
          <w:rFonts w:ascii="Verdana" w:hAnsi="Verdana"/>
          <w:color w:val="4F6228"/>
          <w:sz w:val="22"/>
          <w:szCs w:val="22"/>
        </w:rPr>
        <w:t>,</w:t>
      </w:r>
      <w:r w:rsidR="00D43B1F" w:rsidRPr="007A7A92">
        <w:rPr>
          <w:rFonts w:ascii="Verdana" w:hAnsi="Verdana"/>
          <w:color w:val="4F6228"/>
          <w:sz w:val="22"/>
          <w:szCs w:val="22"/>
        </w:rPr>
        <w:t xml:space="preserve"> preposto con atto formale dal titolare dell’impresa o dal suo legale rappresentante</w:t>
      </w:r>
      <w:r w:rsidR="006F5456" w:rsidRPr="007A7A92">
        <w:rPr>
          <w:rFonts w:ascii="Verdana" w:hAnsi="Verdana"/>
          <w:color w:val="4F6228"/>
          <w:sz w:val="22"/>
          <w:szCs w:val="22"/>
        </w:rPr>
        <w:t>)</w:t>
      </w:r>
      <w:r w:rsidR="00D43B1F" w:rsidRPr="007A7A92">
        <w:rPr>
          <w:rFonts w:ascii="Verdana" w:hAnsi="Verdana"/>
          <w:color w:val="4F6228"/>
          <w:sz w:val="22"/>
          <w:szCs w:val="22"/>
        </w:rPr>
        <w:t>.</w:t>
      </w:r>
    </w:p>
    <w:p w:rsidR="004349B2" w:rsidRPr="007A7A92" w:rsidRDefault="004349B2" w:rsidP="004349B2">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caso contrario andrebbe </w:t>
      </w:r>
      <w:r w:rsidR="00BE5322" w:rsidRPr="007A7A92">
        <w:rPr>
          <w:rFonts w:ascii="Verdana" w:hAnsi="Verdana"/>
          <w:color w:val="4F6228"/>
          <w:sz w:val="22"/>
          <w:szCs w:val="22"/>
        </w:rPr>
        <w:t xml:space="preserve">seriamente </w:t>
      </w:r>
      <w:r w:rsidRPr="007A7A92">
        <w:rPr>
          <w:rFonts w:ascii="Verdana" w:hAnsi="Verdana"/>
          <w:color w:val="4F6228"/>
          <w:sz w:val="22"/>
          <w:szCs w:val="22"/>
        </w:rPr>
        <w:t xml:space="preserve">valutata </w:t>
      </w:r>
      <w:r w:rsidR="00DB35FF" w:rsidRPr="007A7A92">
        <w:rPr>
          <w:rFonts w:ascii="Verdana" w:hAnsi="Verdana"/>
          <w:color w:val="4F6228"/>
          <w:sz w:val="22"/>
          <w:szCs w:val="22"/>
        </w:rPr>
        <w:t xml:space="preserve">da parte del responsabile del procedimento, </w:t>
      </w:r>
      <w:r w:rsidRPr="007A7A92">
        <w:rPr>
          <w:rFonts w:ascii="Verdana" w:hAnsi="Verdana"/>
          <w:color w:val="4F6228"/>
          <w:sz w:val="22"/>
          <w:szCs w:val="22"/>
        </w:rPr>
        <w:t>nel concreto</w:t>
      </w:r>
      <w:r w:rsidR="00DB35FF" w:rsidRPr="007A7A92">
        <w:rPr>
          <w:rFonts w:ascii="Verdana" w:hAnsi="Verdana"/>
          <w:color w:val="4F6228"/>
          <w:sz w:val="22"/>
          <w:szCs w:val="22"/>
        </w:rPr>
        <w:t>,</w:t>
      </w:r>
      <w:r w:rsidRPr="007A7A92">
        <w:rPr>
          <w:rFonts w:ascii="Verdana" w:hAnsi="Verdana"/>
          <w:color w:val="4F6228"/>
          <w:sz w:val="22"/>
          <w:szCs w:val="22"/>
        </w:rPr>
        <w:t xml:space="preserve"> l’estensione </w:t>
      </w:r>
      <w:r w:rsidR="00DB35FF" w:rsidRPr="007A7A92">
        <w:rPr>
          <w:rFonts w:ascii="Verdana" w:hAnsi="Verdana"/>
          <w:color w:val="4F6228"/>
          <w:sz w:val="22"/>
          <w:szCs w:val="22"/>
        </w:rPr>
        <w:t xml:space="preserve">della procura </w:t>
      </w:r>
      <w:r w:rsidR="00034E68" w:rsidRPr="007A7A92">
        <w:rPr>
          <w:rFonts w:ascii="Verdana" w:hAnsi="Verdana"/>
          <w:color w:val="4F6228"/>
          <w:sz w:val="22"/>
          <w:szCs w:val="22"/>
        </w:rPr>
        <w:t>onde</w:t>
      </w:r>
      <w:r w:rsidR="00DB35FF" w:rsidRPr="007A7A92">
        <w:rPr>
          <w:rFonts w:ascii="Verdana" w:hAnsi="Verdana"/>
          <w:color w:val="4F6228"/>
          <w:sz w:val="22"/>
          <w:szCs w:val="22"/>
        </w:rPr>
        <w:t xml:space="preserve"> verificare se l’attività che ne discende sia </w:t>
      </w:r>
      <w:r w:rsidR="00724F45" w:rsidRPr="007A7A92">
        <w:rPr>
          <w:rFonts w:ascii="Verdana" w:hAnsi="Verdana"/>
          <w:color w:val="4F6228"/>
          <w:sz w:val="22"/>
          <w:szCs w:val="22"/>
        </w:rPr>
        <w:t xml:space="preserve">o meno </w:t>
      </w:r>
      <w:r w:rsidR="00BE5322" w:rsidRPr="007A7A92">
        <w:rPr>
          <w:rFonts w:ascii="Verdana" w:hAnsi="Verdana"/>
          <w:color w:val="4F6228"/>
          <w:sz w:val="22"/>
          <w:szCs w:val="22"/>
        </w:rPr>
        <w:t xml:space="preserve">effettivamente </w:t>
      </w:r>
      <w:r w:rsidR="00DB35FF" w:rsidRPr="007A7A92">
        <w:rPr>
          <w:rFonts w:ascii="Verdana" w:hAnsi="Verdana"/>
          <w:color w:val="4F6228"/>
          <w:sz w:val="22"/>
          <w:szCs w:val="22"/>
        </w:rPr>
        <w:t xml:space="preserve">ostativa </w:t>
      </w:r>
      <w:r w:rsidR="00724F45" w:rsidRPr="007A7A92">
        <w:rPr>
          <w:rFonts w:ascii="Verdana" w:hAnsi="Verdana"/>
          <w:color w:val="4F6228"/>
          <w:sz w:val="22"/>
          <w:szCs w:val="22"/>
        </w:rPr>
        <w:t>(anche in quanto continuativa)</w:t>
      </w:r>
      <w:r w:rsidR="00034E68" w:rsidRPr="007A7A92">
        <w:rPr>
          <w:rFonts w:ascii="Verdana" w:hAnsi="Verdana"/>
          <w:color w:val="4F6228"/>
          <w:sz w:val="22"/>
          <w:szCs w:val="22"/>
        </w:rPr>
        <w:t>.</w:t>
      </w:r>
    </w:p>
    <w:p w:rsidR="009437CC" w:rsidRPr="007A7A92" w:rsidRDefault="009437CC">
      <w:pPr>
        <w:rPr>
          <w:rFonts w:ascii="Verdana" w:hAnsi="Verdana" w:cs="Tahoma"/>
          <w:sz w:val="22"/>
          <w:szCs w:val="22"/>
        </w:rPr>
      </w:pPr>
    </w:p>
    <w:p w:rsidR="00720028" w:rsidRPr="007A7A92" w:rsidRDefault="00720028" w:rsidP="00720028">
      <w:pPr>
        <w:rPr>
          <w:rFonts w:ascii="Verdana" w:hAnsi="Verdana" w:cs="Tahoma"/>
          <w:b/>
          <w:sz w:val="22"/>
          <w:szCs w:val="22"/>
          <w:u w:val="single"/>
        </w:rPr>
      </w:pPr>
      <w:r w:rsidRPr="007A7A92">
        <w:rPr>
          <w:rFonts w:ascii="Verdana" w:hAnsi="Verdana" w:cs="Tahoma"/>
          <w:b/>
          <w:sz w:val="22"/>
          <w:szCs w:val="22"/>
        </w:rPr>
        <w:t>4</w:t>
      </w:r>
      <w:r w:rsidR="009330DA" w:rsidRPr="007A7A92">
        <w:rPr>
          <w:rFonts w:ascii="Verdana" w:hAnsi="Verdana" w:cs="Tahoma"/>
          <w:b/>
          <w:sz w:val="22"/>
          <w:szCs w:val="22"/>
        </w:rPr>
        <w:t>.10</w:t>
      </w:r>
      <w:r w:rsidRPr="007A7A92">
        <w:rPr>
          <w:rFonts w:ascii="Verdana" w:hAnsi="Verdana" w:cs="Tahoma"/>
          <w:b/>
          <w:sz w:val="22"/>
          <w:szCs w:val="22"/>
        </w:rPr>
        <w:t xml:space="preserve"> </w:t>
      </w:r>
      <w:r w:rsidRPr="007A7A92">
        <w:rPr>
          <w:rFonts w:ascii="Verdana" w:hAnsi="Verdana" w:cs="Tahoma"/>
          <w:b/>
          <w:sz w:val="22"/>
          <w:szCs w:val="22"/>
          <w:u w:val="single"/>
        </w:rPr>
        <w:t>Parere a CCIAA di Rieti del 29-03-2011</w:t>
      </w:r>
    </w:p>
    <w:p w:rsidR="00720028" w:rsidRPr="007A7A92" w:rsidRDefault="00C40AD1" w:rsidP="00C40AD1">
      <w:pPr>
        <w:pStyle w:val="Rientrocorpodeltesto3"/>
        <w:spacing w:after="0"/>
        <w:ind w:left="0"/>
        <w:rPr>
          <w:rFonts w:ascii="Verdana" w:hAnsi="Verdana"/>
          <w:b/>
          <w:sz w:val="22"/>
          <w:szCs w:val="22"/>
        </w:rPr>
      </w:pPr>
      <w:r w:rsidRPr="007A7A92">
        <w:rPr>
          <w:rFonts w:ascii="Verdana" w:hAnsi="Verdana"/>
          <w:b/>
          <w:sz w:val="22"/>
          <w:szCs w:val="22"/>
        </w:rPr>
        <w:t xml:space="preserve">dipendente della stessa impresa/responsabile tecnico per le altre </w:t>
      </w:r>
      <w:r w:rsidR="00C57B56" w:rsidRPr="007A7A92">
        <w:rPr>
          <w:rFonts w:ascii="Verdana" w:hAnsi="Verdana"/>
          <w:b/>
          <w:sz w:val="22"/>
          <w:szCs w:val="22"/>
        </w:rPr>
        <w:t>tipologie di impianti</w:t>
      </w:r>
    </w:p>
    <w:p w:rsidR="00C40AD1" w:rsidRPr="007A7A92" w:rsidRDefault="00C40AD1" w:rsidP="00C40AD1">
      <w:pPr>
        <w:pStyle w:val="Rientrocorpodeltesto3"/>
        <w:spacing w:after="0"/>
        <w:ind w:left="0"/>
        <w:rPr>
          <w:rFonts w:ascii="Verdana" w:hAnsi="Verdana"/>
          <w:sz w:val="22"/>
          <w:szCs w:val="22"/>
        </w:rPr>
      </w:pPr>
    </w:p>
    <w:p w:rsidR="0046757A" w:rsidRPr="007A7A92" w:rsidRDefault="00720028" w:rsidP="0046757A">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è stato chiesto di far conoscere se un soggetto, responsabile tecnico di </w:t>
      </w:r>
      <w:r w:rsidR="00A96574" w:rsidRPr="007A7A92">
        <w:rPr>
          <w:rFonts w:ascii="Verdana" w:hAnsi="Verdana"/>
          <w:color w:val="4F6228"/>
          <w:sz w:val="22"/>
          <w:szCs w:val="22"/>
        </w:rPr>
        <w:t>un’impresa</w:t>
      </w:r>
      <w:r w:rsidRPr="007A7A92">
        <w:rPr>
          <w:rFonts w:ascii="Verdana" w:hAnsi="Verdana"/>
          <w:color w:val="4F6228"/>
          <w:sz w:val="22"/>
          <w:szCs w:val="22"/>
        </w:rPr>
        <w:t xml:space="preserve"> di impiantistica operante nel settore degli impianti di cui alla lettera a), comma 2, art.1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possa, a parere della Scrivente, aver maturato i requisiti tecnico-professionali nel settore degli impianti idraulici, nel quale settore l’impresa in parola – contestualmente – opera, tenuto conto che </w:t>
      </w:r>
      <w:r w:rsidR="009330DA" w:rsidRPr="007A7A92">
        <w:rPr>
          <w:rFonts w:ascii="Verdana" w:hAnsi="Verdana"/>
          <w:color w:val="4F6228"/>
          <w:sz w:val="22"/>
          <w:szCs w:val="22"/>
        </w:rPr>
        <w:t xml:space="preserve">lo stesso </w:t>
      </w:r>
      <w:r w:rsidRPr="007A7A92">
        <w:rPr>
          <w:rFonts w:ascii="Verdana" w:hAnsi="Verdana"/>
          <w:color w:val="4F6228"/>
          <w:sz w:val="22"/>
          <w:szCs w:val="22"/>
        </w:rPr>
        <w:t>ha svolto tale lavoro sotto la diretta dipendenza di altro responsabile tecnico della stessa impresa.</w:t>
      </w:r>
    </w:p>
    <w:p w:rsidR="00E763AA" w:rsidRPr="007A7A92" w:rsidRDefault="0046757A" w:rsidP="00E763AA">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oltre ad esprimere seri dubbi/perplessità in merito al fatto che l’interessato abbia acquisito l’esperienza professionale oggetto del presente quesito, tenuto conto  </w:t>
      </w:r>
      <w:r w:rsidR="009330DA" w:rsidRPr="007A7A92">
        <w:rPr>
          <w:rFonts w:ascii="Verdana" w:hAnsi="Verdana"/>
          <w:color w:val="4F6228"/>
          <w:sz w:val="22"/>
          <w:szCs w:val="22"/>
        </w:rPr>
        <w:t xml:space="preserve">che </w:t>
      </w:r>
      <w:r w:rsidRPr="007A7A92">
        <w:rPr>
          <w:rFonts w:ascii="Verdana" w:hAnsi="Verdana"/>
          <w:color w:val="4F6228"/>
          <w:sz w:val="22"/>
          <w:szCs w:val="22"/>
        </w:rPr>
        <w:t xml:space="preserve">l’esperienza professionale acquisita nel settore di cui alla lettera d) si è sempre </w:t>
      </w:r>
      <w:proofErr w:type="spellStart"/>
      <w:r w:rsidRPr="007A7A92">
        <w:rPr>
          <w:rFonts w:ascii="Verdana" w:hAnsi="Verdana"/>
          <w:color w:val="4F6228"/>
          <w:sz w:val="22"/>
          <w:szCs w:val="22"/>
        </w:rPr>
        <w:t>sovrapprosta</w:t>
      </w:r>
      <w:proofErr w:type="spellEnd"/>
      <w:r w:rsidRPr="007A7A92">
        <w:rPr>
          <w:rFonts w:ascii="Verdana" w:hAnsi="Verdana"/>
          <w:color w:val="4F6228"/>
          <w:sz w:val="22"/>
          <w:szCs w:val="22"/>
        </w:rPr>
        <w:t xml:space="preserve"> all’esercizio dell’incarico che ha sempre ricoperto presso l’impresa in questione (di responsabile tecnico nel settore di cui alla sopracitata lettera a), impedendo la reale, continuativa acquisizione dell’esperienza medesima, ha </w:t>
      </w:r>
      <w:r w:rsidR="00E763AA" w:rsidRPr="007A7A92">
        <w:rPr>
          <w:rFonts w:ascii="Verdana" w:hAnsi="Verdana"/>
          <w:color w:val="4F6228"/>
          <w:sz w:val="22"/>
          <w:szCs w:val="22"/>
        </w:rPr>
        <w:t>ricordato</w:t>
      </w:r>
      <w:r w:rsidRPr="007A7A92">
        <w:rPr>
          <w:rFonts w:ascii="Verdana" w:hAnsi="Verdana"/>
          <w:color w:val="4F6228"/>
          <w:sz w:val="22"/>
          <w:szCs w:val="22"/>
        </w:rPr>
        <w:t xml:space="preserve"> che la qualifica di responsabile tecnico è, ai sensi di quanto previsto dall’art.3, comma 2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 incompatibile con qualsivoglia altra attività di tipo continuativo.</w:t>
      </w:r>
    </w:p>
    <w:p w:rsidR="00E763AA" w:rsidRPr="007A7A92" w:rsidRDefault="00E763AA" w:rsidP="00E763AA">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7E65F2" w:rsidRPr="007A7A92">
        <w:rPr>
          <w:rFonts w:ascii="Verdana" w:hAnsi="Verdana"/>
          <w:color w:val="4F6228"/>
          <w:sz w:val="22"/>
          <w:szCs w:val="22"/>
        </w:rPr>
        <w:t>s</w:t>
      </w:r>
      <w:r w:rsidR="0046757A" w:rsidRPr="007A7A92">
        <w:rPr>
          <w:rFonts w:ascii="Verdana" w:hAnsi="Verdana"/>
          <w:color w:val="4F6228"/>
          <w:sz w:val="22"/>
          <w:szCs w:val="22"/>
        </w:rPr>
        <w:t>arebbe opportun</w:t>
      </w:r>
      <w:r w:rsidRPr="007A7A92">
        <w:rPr>
          <w:rFonts w:ascii="Verdana" w:hAnsi="Verdana"/>
          <w:color w:val="4F6228"/>
          <w:sz w:val="22"/>
          <w:szCs w:val="22"/>
        </w:rPr>
        <w:t xml:space="preserve">o effettuare </w:t>
      </w:r>
      <w:r w:rsidR="0046757A" w:rsidRPr="007A7A92">
        <w:rPr>
          <w:rFonts w:ascii="Verdana" w:hAnsi="Verdana"/>
          <w:color w:val="4F6228"/>
          <w:sz w:val="22"/>
          <w:szCs w:val="22"/>
        </w:rPr>
        <w:t xml:space="preserve">un’attenta riflessione in merito alla stessa attività svolta come supporto al responsabile tecnico del settore di cui alla lettera d), tenuto conto che l’esperienza in parola potrebbe anche essersi configurata come attività svolta in contrasto con la previsione normativa di cui all’art.3, comma 2, attività, cioè, di fatto, incompatibile con la funzione di responsabile tecnico di cui alla lettera a). </w:t>
      </w:r>
    </w:p>
    <w:p w:rsidR="0046757A" w:rsidRPr="007A7A92" w:rsidRDefault="0046757A" w:rsidP="00E763AA">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Ad ogni modo </w:t>
      </w:r>
      <w:r w:rsidR="00E763AA" w:rsidRPr="007A7A92">
        <w:rPr>
          <w:rFonts w:ascii="Verdana" w:hAnsi="Verdana"/>
          <w:color w:val="4F6228"/>
          <w:sz w:val="22"/>
          <w:szCs w:val="22"/>
        </w:rPr>
        <w:t xml:space="preserve">il </w:t>
      </w:r>
      <w:proofErr w:type="spellStart"/>
      <w:r w:rsidR="00E763AA" w:rsidRPr="007A7A92">
        <w:rPr>
          <w:rFonts w:ascii="Verdana" w:hAnsi="Verdana"/>
          <w:color w:val="4F6228"/>
          <w:sz w:val="22"/>
          <w:szCs w:val="22"/>
        </w:rPr>
        <w:t>Mi.S.E.</w:t>
      </w:r>
      <w:proofErr w:type="spellEnd"/>
      <w:r w:rsidR="00E763AA" w:rsidRPr="007A7A92">
        <w:rPr>
          <w:rFonts w:ascii="Verdana" w:hAnsi="Verdana"/>
          <w:color w:val="4F6228"/>
          <w:sz w:val="22"/>
          <w:szCs w:val="22"/>
        </w:rPr>
        <w:t xml:space="preserve"> ha ricordato </w:t>
      </w:r>
      <w:r w:rsidRPr="007A7A92">
        <w:rPr>
          <w:rFonts w:ascii="Verdana" w:hAnsi="Verdana"/>
          <w:color w:val="4F6228"/>
          <w:sz w:val="22"/>
          <w:szCs w:val="22"/>
        </w:rPr>
        <w:t>che spetta in ogni caso a</w:t>
      </w:r>
      <w:r w:rsidR="00E763AA" w:rsidRPr="007A7A92">
        <w:rPr>
          <w:rFonts w:ascii="Verdana" w:hAnsi="Verdana"/>
          <w:color w:val="4F6228"/>
          <w:sz w:val="22"/>
          <w:szCs w:val="22"/>
        </w:rPr>
        <w:t>lla Camera di commercio proponente</w:t>
      </w:r>
      <w:r w:rsidRPr="007A7A92">
        <w:rPr>
          <w:rFonts w:ascii="Verdana" w:hAnsi="Verdana"/>
          <w:color w:val="4F6228"/>
          <w:sz w:val="22"/>
          <w:szCs w:val="22"/>
        </w:rPr>
        <w:t xml:space="preserve"> verificare concretamente, per il caso in esame, il rispetto della normativa vigente.</w:t>
      </w:r>
    </w:p>
    <w:p w:rsidR="0046757A" w:rsidRPr="007A7A92" w:rsidRDefault="0046757A">
      <w:pPr>
        <w:rPr>
          <w:rFonts w:ascii="Verdana" w:hAnsi="Verdana" w:cs="Tahoma"/>
          <w:sz w:val="22"/>
          <w:szCs w:val="22"/>
        </w:rPr>
      </w:pPr>
    </w:p>
    <w:p w:rsidR="00EE4FBC" w:rsidRDefault="00EE4FBC" w:rsidP="005A669E">
      <w:pPr>
        <w:rPr>
          <w:rFonts w:ascii="Verdana" w:hAnsi="Verdana" w:cs="Tahoma"/>
          <w:b/>
          <w:sz w:val="22"/>
          <w:szCs w:val="22"/>
        </w:rPr>
      </w:pPr>
    </w:p>
    <w:p w:rsidR="005A669E" w:rsidRPr="007A7A92" w:rsidRDefault="00F4548B" w:rsidP="005A669E">
      <w:pPr>
        <w:rPr>
          <w:rFonts w:ascii="Verdana" w:hAnsi="Verdana" w:cs="Tahoma"/>
          <w:b/>
          <w:sz w:val="22"/>
          <w:szCs w:val="22"/>
          <w:u w:val="single"/>
        </w:rPr>
      </w:pPr>
      <w:r w:rsidRPr="007A7A92">
        <w:rPr>
          <w:rFonts w:ascii="Verdana" w:hAnsi="Verdana" w:cs="Tahoma"/>
          <w:b/>
          <w:sz w:val="22"/>
          <w:szCs w:val="22"/>
        </w:rPr>
        <w:lastRenderedPageBreak/>
        <w:t>4.11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w:t>
      </w:r>
      <w:r w:rsidR="005A669E" w:rsidRPr="007A7A92">
        <w:rPr>
          <w:rFonts w:ascii="Verdana" w:hAnsi="Verdana" w:cs="Tahoma"/>
          <w:b/>
          <w:sz w:val="22"/>
          <w:szCs w:val="22"/>
          <w:u w:val="single"/>
        </w:rPr>
        <w:t>i</w:t>
      </w:r>
      <w:r w:rsidR="00B555DA" w:rsidRPr="007A7A92">
        <w:rPr>
          <w:rFonts w:ascii="Verdana" w:hAnsi="Verdana" w:cs="Tahoma"/>
          <w:b/>
          <w:sz w:val="22"/>
          <w:szCs w:val="22"/>
          <w:u w:val="single"/>
        </w:rPr>
        <w:t xml:space="preserve"> a CCIAA di Firenze del 1-10-2008</w:t>
      </w:r>
      <w:r w:rsidR="005A669E" w:rsidRPr="007A7A92">
        <w:rPr>
          <w:rFonts w:ascii="Verdana" w:hAnsi="Verdana" w:cs="Tahoma"/>
          <w:b/>
          <w:sz w:val="22"/>
          <w:szCs w:val="22"/>
          <w:u w:val="single"/>
        </w:rPr>
        <w:t xml:space="preserve">  e a CCIAA di Napoli del 8-6-2009 </w:t>
      </w:r>
    </w:p>
    <w:p w:rsidR="00394FE8" w:rsidRPr="007A7A92" w:rsidRDefault="00C57B56" w:rsidP="00394FE8">
      <w:pPr>
        <w:rPr>
          <w:rFonts w:ascii="Verdana" w:hAnsi="Verdana" w:cs="Tahoma"/>
          <w:b/>
          <w:sz w:val="22"/>
          <w:szCs w:val="22"/>
        </w:rPr>
      </w:pPr>
      <w:r w:rsidRPr="007A7A92">
        <w:rPr>
          <w:rFonts w:ascii="Verdana" w:hAnsi="Verdana" w:cs="Tahoma"/>
          <w:b/>
          <w:sz w:val="22"/>
          <w:szCs w:val="22"/>
        </w:rPr>
        <w:t>socio e/o consigliere di amministrazione in altra impresa</w:t>
      </w:r>
    </w:p>
    <w:p w:rsidR="00C57B56" w:rsidRPr="007A7A92" w:rsidRDefault="00C57B56" w:rsidP="00394FE8">
      <w:pPr>
        <w:rPr>
          <w:rFonts w:ascii="Verdana" w:hAnsi="Verdana" w:cs="Tahoma"/>
          <w:b/>
          <w:sz w:val="22"/>
          <w:szCs w:val="22"/>
          <w:u w:val="single"/>
        </w:rPr>
      </w:pPr>
    </w:p>
    <w:p w:rsidR="00394FE8" w:rsidRPr="007A7A92" w:rsidRDefault="00394FE8" w:rsidP="00394FE8">
      <w:pPr>
        <w:jc w:val="both"/>
        <w:rPr>
          <w:rFonts w:ascii="Verdana" w:hAnsi="Verdana"/>
          <w:color w:val="4F6228"/>
          <w:sz w:val="22"/>
          <w:szCs w:val="22"/>
        </w:rPr>
      </w:pPr>
      <w:r w:rsidRPr="007A7A92">
        <w:rPr>
          <w:rFonts w:ascii="Verdana" w:hAnsi="Verdana"/>
          <w:color w:val="4F6228"/>
          <w:sz w:val="22"/>
          <w:szCs w:val="22"/>
        </w:rPr>
        <w:t xml:space="preserve">È stata “esclusa” </w:t>
      </w:r>
      <w:r w:rsidR="00F4548B" w:rsidRPr="007A7A92">
        <w:rPr>
          <w:rFonts w:ascii="Verdana" w:hAnsi="Verdana"/>
          <w:color w:val="4F6228"/>
          <w:sz w:val="22"/>
          <w:szCs w:val="22"/>
        </w:rPr>
        <w:t xml:space="preserve">dal </w:t>
      </w:r>
      <w:proofErr w:type="spellStart"/>
      <w:r w:rsidR="00F4548B" w:rsidRPr="007A7A92">
        <w:rPr>
          <w:rFonts w:ascii="Verdana" w:hAnsi="Verdana"/>
          <w:color w:val="4F6228"/>
          <w:sz w:val="22"/>
          <w:szCs w:val="22"/>
        </w:rPr>
        <w:t>Mi.S.E.</w:t>
      </w:r>
      <w:proofErr w:type="spellEnd"/>
      <w:r w:rsidR="00F4548B" w:rsidRPr="007A7A92">
        <w:rPr>
          <w:rFonts w:ascii="Verdana" w:hAnsi="Verdana"/>
          <w:color w:val="4F6228"/>
          <w:sz w:val="22"/>
          <w:szCs w:val="22"/>
        </w:rPr>
        <w:t xml:space="preserve"> </w:t>
      </w:r>
      <w:r w:rsidRPr="007A7A92">
        <w:rPr>
          <w:rFonts w:ascii="Verdana" w:hAnsi="Verdana"/>
          <w:color w:val="4F6228"/>
          <w:sz w:val="22"/>
          <w:szCs w:val="22"/>
        </w:rPr>
        <w:t>ogni forma di “compatibilità” (ai sensi dell’art.3, comma 2) tra la qualifica di responsabile tecnico in un’impresa di impiantistica con la carica rivestita in altra impresa - anche se non impiantistica - in qualità di membro del consiglio di amministrazione ovvero di socio-membro del consiglio di amministrazione, sempreché  il medesimo soggetto sia rivestito di poteri di amministrazione e/o di rappresentanza</w:t>
      </w:r>
      <w:r w:rsidR="00047022" w:rsidRPr="007A7A92">
        <w:rPr>
          <w:rFonts w:ascii="Verdana" w:hAnsi="Verdana"/>
          <w:color w:val="4F6228"/>
          <w:sz w:val="22"/>
          <w:szCs w:val="22"/>
        </w:rPr>
        <w:t xml:space="preserve"> (poiché tali incarichi impedirebbero, di fatto, il pieno e totale coinvolgimento del responsabile tecnico nell’attività di cui al </w:t>
      </w:r>
      <w:proofErr w:type="spellStart"/>
      <w:r w:rsidR="00047022" w:rsidRPr="007A7A92">
        <w:rPr>
          <w:rFonts w:ascii="Verdana" w:hAnsi="Verdana"/>
          <w:color w:val="4F6228"/>
          <w:sz w:val="22"/>
          <w:szCs w:val="22"/>
        </w:rPr>
        <w:t>d.m.</w:t>
      </w:r>
      <w:proofErr w:type="spellEnd"/>
      <w:r w:rsidR="00047022" w:rsidRPr="007A7A92">
        <w:rPr>
          <w:rFonts w:ascii="Verdana" w:hAnsi="Verdana"/>
          <w:color w:val="4F6228"/>
          <w:sz w:val="22"/>
          <w:szCs w:val="22"/>
        </w:rPr>
        <w:t xml:space="preserve"> 37/2008).</w:t>
      </w:r>
      <w:r w:rsidRPr="007A7A92">
        <w:rPr>
          <w:rFonts w:ascii="Verdana" w:hAnsi="Verdana"/>
          <w:color w:val="4F6228"/>
          <w:sz w:val="22"/>
          <w:szCs w:val="22"/>
        </w:rPr>
        <w:t xml:space="preserve"> Tale incompatibilità va estesa</w:t>
      </w:r>
      <w:r w:rsidR="00047022" w:rsidRPr="007A7A92">
        <w:rPr>
          <w:rFonts w:ascii="Verdana" w:hAnsi="Verdana"/>
          <w:color w:val="4F6228"/>
          <w:sz w:val="22"/>
          <w:szCs w:val="22"/>
        </w:rPr>
        <w:t>, per i medesimi motivi,</w:t>
      </w:r>
      <w:r w:rsidRPr="007A7A92">
        <w:rPr>
          <w:rFonts w:ascii="Verdana" w:hAnsi="Verdana"/>
          <w:color w:val="4F6228"/>
          <w:sz w:val="22"/>
          <w:szCs w:val="22"/>
        </w:rPr>
        <w:t xml:space="preserve"> anche </w:t>
      </w:r>
      <w:r w:rsidR="00047022" w:rsidRPr="007A7A92">
        <w:rPr>
          <w:rFonts w:ascii="Verdana" w:hAnsi="Verdana"/>
          <w:color w:val="4F6228"/>
          <w:sz w:val="22"/>
          <w:szCs w:val="22"/>
        </w:rPr>
        <w:t>a</w:t>
      </w:r>
      <w:r w:rsidRPr="007A7A92">
        <w:rPr>
          <w:rFonts w:ascii="Verdana" w:hAnsi="Verdana"/>
          <w:color w:val="4F6228"/>
          <w:sz w:val="22"/>
          <w:szCs w:val="22"/>
        </w:rPr>
        <w:t>l caso in cui il medesimo soggetto sia il liquidatore di una società.</w:t>
      </w:r>
    </w:p>
    <w:p w:rsidR="00B555DA" w:rsidRPr="007A7A92" w:rsidRDefault="00B555DA">
      <w:pPr>
        <w:rPr>
          <w:rFonts w:ascii="Verdana" w:hAnsi="Verdana" w:cs="Tahoma"/>
          <w:sz w:val="22"/>
          <w:szCs w:val="22"/>
          <w:u w:val="single"/>
        </w:rPr>
      </w:pPr>
    </w:p>
    <w:p w:rsidR="00B555DA" w:rsidRPr="007A7A92" w:rsidRDefault="00F4548B" w:rsidP="00C22E01">
      <w:pPr>
        <w:jc w:val="both"/>
        <w:rPr>
          <w:rFonts w:ascii="Verdana" w:hAnsi="Verdana" w:cs="Tahoma"/>
          <w:b/>
          <w:sz w:val="22"/>
          <w:szCs w:val="22"/>
          <w:u w:val="single"/>
        </w:rPr>
      </w:pPr>
      <w:r w:rsidRPr="007A7A92">
        <w:rPr>
          <w:rFonts w:ascii="Verdana" w:hAnsi="Verdana" w:cs="Tahoma"/>
          <w:b/>
          <w:sz w:val="22"/>
          <w:szCs w:val="22"/>
        </w:rPr>
        <w:t>4.12</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w:t>
      </w:r>
      <w:r w:rsidRPr="007A7A92">
        <w:rPr>
          <w:rFonts w:ascii="Verdana" w:hAnsi="Verdana" w:cs="Tahoma"/>
          <w:b/>
          <w:sz w:val="22"/>
          <w:szCs w:val="22"/>
          <w:u w:val="single"/>
        </w:rPr>
        <w:t>i</w:t>
      </w:r>
      <w:r w:rsidR="00B555DA" w:rsidRPr="007A7A92">
        <w:rPr>
          <w:rFonts w:ascii="Verdana" w:hAnsi="Verdana" w:cs="Tahoma"/>
          <w:b/>
          <w:sz w:val="22"/>
          <w:szCs w:val="22"/>
          <w:u w:val="single"/>
        </w:rPr>
        <w:t xml:space="preserve"> a privato del 26-6-2009</w:t>
      </w:r>
      <w:r w:rsidR="00C22E01" w:rsidRPr="007A7A92">
        <w:rPr>
          <w:rFonts w:ascii="Verdana" w:hAnsi="Verdana" w:cs="Tahoma"/>
          <w:b/>
          <w:sz w:val="22"/>
          <w:szCs w:val="22"/>
          <w:u w:val="single"/>
        </w:rPr>
        <w:t>,</w:t>
      </w:r>
      <w:r w:rsidR="00B555DA" w:rsidRPr="007A7A92">
        <w:rPr>
          <w:rFonts w:ascii="Verdana" w:hAnsi="Verdana" w:cs="Tahoma"/>
          <w:b/>
          <w:sz w:val="22"/>
          <w:szCs w:val="22"/>
          <w:u w:val="single"/>
        </w:rPr>
        <w:t xml:space="preserve"> a privato </w:t>
      </w:r>
      <w:r w:rsidR="00C22E01" w:rsidRPr="007A7A92">
        <w:rPr>
          <w:rFonts w:ascii="Verdana" w:hAnsi="Verdana" w:cs="Tahoma"/>
          <w:b/>
          <w:sz w:val="22"/>
          <w:szCs w:val="22"/>
          <w:u w:val="single"/>
        </w:rPr>
        <w:t>(</w:t>
      </w:r>
      <w:r w:rsidR="00B555DA" w:rsidRPr="007A7A92">
        <w:rPr>
          <w:rFonts w:ascii="Verdana" w:hAnsi="Verdana" w:cs="Tahoma"/>
          <w:b/>
          <w:sz w:val="22"/>
          <w:szCs w:val="22"/>
          <w:u w:val="single"/>
        </w:rPr>
        <w:t xml:space="preserve">e </w:t>
      </w:r>
      <w:r w:rsidRPr="007A7A92">
        <w:rPr>
          <w:rFonts w:ascii="Verdana" w:hAnsi="Verdana" w:cs="Tahoma"/>
          <w:b/>
          <w:sz w:val="22"/>
          <w:szCs w:val="22"/>
          <w:u w:val="single"/>
        </w:rPr>
        <w:t xml:space="preserve">p.c. </w:t>
      </w:r>
      <w:r w:rsidR="00B555DA" w:rsidRPr="007A7A92">
        <w:rPr>
          <w:rFonts w:ascii="Verdana" w:hAnsi="Verdana" w:cs="Tahoma"/>
          <w:b/>
          <w:sz w:val="22"/>
          <w:szCs w:val="22"/>
          <w:u w:val="single"/>
        </w:rPr>
        <w:t>a CCIAA Napoli</w:t>
      </w:r>
      <w:r w:rsidR="00C22E01" w:rsidRPr="007A7A92">
        <w:rPr>
          <w:rFonts w:ascii="Verdana" w:hAnsi="Verdana" w:cs="Tahoma"/>
          <w:b/>
          <w:sz w:val="22"/>
          <w:szCs w:val="22"/>
          <w:u w:val="single"/>
        </w:rPr>
        <w:t>)</w:t>
      </w:r>
      <w:r w:rsidR="00B555DA" w:rsidRPr="007A7A92">
        <w:rPr>
          <w:rFonts w:ascii="Verdana" w:hAnsi="Verdana" w:cs="Tahoma"/>
          <w:b/>
          <w:sz w:val="22"/>
          <w:szCs w:val="22"/>
          <w:u w:val="single"/>
        </w:rPr>
        <w:t xml:space="preserve"> del 10-9-2009</w:t>
      </w:r>
      <w:r w:rsidR="00C22E01" w:rsidRPr="007A7A92">
        <w:rPr>
          <w:rFonts w:ascii="Verdana" w:hAnsi="Verdana" w:cs="Tahoma"/>
          <w:b/>
          <w:sz w:val="22"/>
          <w:szCs w:val="22"/>
          <w:u w:val="single"/>
        </w:rPr>
        <w:t xml:space="preserve"> e a CCIAA di Lecce del 2-7-2012</w:t>
      </w:r>
    </w:p>
    <w:p w:rsidR="00B555DA" w:rsidRPr="007A7A92" w:rsidRDefault="005C1820">
      <w:pPr>
        <w:rPr>
          <w:rFonts w:ascii="Verdana" w:hAnsi="Verdana" w:cs="Tahoma"/>
          <w:b/>
          <w:i/>
          <w:sz w:val="22"/>
          <w:szCs w:val="22"/>
        </w:rPr>
      </w:pPr>
      <w:r w:rsidRPr="007A7A92">
        <w:rPr>
          <w:rFonts w:ascii="Verdana" w:hAnsi="Verdana" w:cs="Tahoma"/>
          <w:b/>
          <w:i/>
          <w:sz w:val="22"/>
          <w:szCs w:val="22"/>
        </w:rPr>
        <w:t>i</w:t>
      </w:r>
      <w:r w:rsidR="00B555DA" w:rsidRPr="007A7A92">
        <w:rPr>
          <w:rFonts w:ascii="Verdana" w:hAnsi="Verdana" w:cs="Tahoma"/>
          <w:b/>
          <w:i/>
          <w:sz w:val="22"/>
          <w:szCs w:val="22"/>
        </w:rPr>
        <w:t>mpresa</w:t>
      </w:r>
      <w:r w:rsidR="00985AC9" w:rsidRPr="007A7A92">
        <w:rPr>
          <w:rFonts w:ascii="Verdana" w:hAnsi="Verdana" w:cs="Tahoma"/>
          <w:b/>
          <w:i/>
          <w:sz w:val="22"/>
          <w:szCs w:val="22"/>
        </w:rPr>
        <w:t>/e</w:t>
      </w:r>
      <w:r w:rsidR="008A24D5" w:rsidRPr="007A7A92">
        <w:rPr>
          <w:rFonts w:ascii="Verdana" w:hAnsi="Verdana" w:cs="Tahoma"/>
          <w:b/>
          <w:i/>
          <w:sz w:val="22"/>
          <w:szCs w:val="22"/>
        </w:rPr>
        <w:t xml:space="preserve"> </w:t>
      </w:r>
      <w:r w:rsidR="00985AC9" w:rsidRPr="007A7A92">
        <w:rPr>
          <w:rFonts w:ascii="Verdana" w:hAnsi="Verdana" w:cs="Tahoma"/>
          <w:b/>
          <w:i/>
          <w:sz w:val="22"/>
          <w:szCs w:val="22"/>
        </w:rPr>
        <w:t xml:space="preserve"> </w:t>
      </w:r>
      <w:r w:rsidR="00B555DA" w:rsidRPr="007A7A92">
        <w:rPr>
          <w:rFonts w:ascii="Verdana" w:hAnsi="Verdana" w:cs="Tahoma"/>
          <w:b/>
          <w:i/>
          <w:sz w:val="22"/>
          <w:szCs w:val="22"/>
        </w:rPr>
        <w:t>inattiva</w:t>
      </w:r>
      <w:r w:rsidR="00985AC9" w:rsidRPr="007A7A92">
        <w:rPr>
          <w:rFonts w:ascii="Verdana" w:hAnsi="Verdana" w:cs="Tahoma"/>
          <w:b/>
          <w:i/>
          <w:sz w:val="22"/>
          <w:szCs w:val="22"/>
        </w:rPr>
        <w:t>/e</w:t>
      </w:r>
    </w:p>
    <w:p w:rsidR="00227E05" w:rsidRPr="007A7A92" w:rsidRDefault="00227E05" w:rsidP="00227E05">
      <w:pPr>
        <w:jc w:val="both"/>
        <w:rPr>
          <w:rFonts w:ascii="Verdana" w:hAnsi="Verdana" w:cs="Tahoma"/>
          <w:color w:val="4F6228"/>
          <w:sz w:val="22"/>
          <w:szCs w:val="22"/>
        </w:rPr>
      </w:pPr>
    </w:p>
    <w:p w:rsidR="00227E05" w:rsidRPr="007A7A92" w:rsidRDefault="00227E05" w:rsidP="00227E05">
      <w:pPr>
        <w:jc w:val="both"/>
        <w:rPr>
          <w:rFonts w:ascii="Verdana" w:hAnsi="Verdana" w:cs="Tahoma"/>
          <w:color w:val="4F6228"/>
          <w:sz w:val="22"/>
          <w:szCs w:val="22"/>
        </w:rPr>
      </w:pPr>
      <w:r w:rsidRPr="007A7A92">
        <w:rPr>
          <w:rFonts w:ascii="Verdana" w:hAnsi="Verdana"/>
          <w:color w:val="4F6228"/>
          <w:sz w:val="22"/>
          <w:szCs w:val="22"/>
        </w:rPr>
        <w:t xml:space="preserve">È stato rappresentato </w:t>
      </w:r>
      <w:r w:rsidR="008E520A" w:rsidRPr="007A7A92">
        <w:rPr>
          <w:rFonts w:ascii="Verdana" w:hAnsi="Verdana"/>
          <w:color w:val="4F6228"/>
          <w:sz w:val="22"/>
          <w:szCs w:val="22"/>
        </w:rPr>
        <w:t xml:space="preserve">dal </w:t>
      </w:r>
      <w:proofErr w:type="spellStart"/>
      <w:r w:rsidR="008E520A" w:rsidRPr="007A7A92">
        <w:rPr>
          <w:rFonts w:ascii="Verdana" w:hAnsi="Verdana"/>
          <w:color w:val="4F6228"/>
          <w:sz w:val="22"/>
          <w:szCs w:val="22"/>
        </w:rPr>
        <w:t>Mi.S.E.</w:t>
      </w:r>
      <w:proofErr w:type="spellEnd"/>
      <w:r w:rsidR="008E520A" w:rsidRPr="007A7A92">
        <w:rPr>
          <w:rFonts w:ascii="Verdana" w:hAnsi="Verdana"/>
          <w:color w:val="4F6228"/>
          <w:sz w:val="22"/>
          <w:szCs w:val="22"/>
        </w:rPr>
        <w:t xml:space="preserve"> </w:t>
      </w:r>
      <w:r w:rsidRPr="007A7A92">
        <w:rPr>
          <w:rFonts w:ascii="Verdana" w:hAnsi="Verdana"/>
          <w:color w:val="4F6228"/>
          <w:sz w:val="22"/>
          <w:szCs w:val="22"/>
        </w:rPr>
        <w:t>che non si possa configurare “astrattamente” un’ipotesi di incompatibilità tra la carica</w:t>
      </w:r>
      <w:r w:rsidR="008E520A" w:rsidRPr="007A7A92">
        <w:rPr>
          <w:rFonts w:ascii="Verdana" w:hAnsi="Verdana"/>
          <w:color w:val="4F6228"/>
          <w:sz w:val="22"/>
          <w:szCs w:val="22"/>
        </w:rPr>
        <w:t xml:space="preserve"> o cariche posseduta/e </w:t>
      </w:r>
      <w:r w:rsidRPr="007A7A92">
        <w:rPr>
          <w:rFonts w:ascii="Verdana" w:hAnsi="Verdana"/>
          <w:color w:val="4F6228"/>
          <w:sz w:val="22"/>
          <w:szCs w:val="22"/>
        </w:rPr>
        <w:t xml:space="preserve">di amministratore di </w:t>
      </w:r>
      <w:r w:rsidR="008E520A" w:rsidRPr="007A7A92">
        <w:rPr>
          <w:rFonts w:ascii="Verdana" w:hAnsi="Verdana"/>
          <w:color w:val="4F6228"/>
          <w:sz w:val="22"/>
          <w:szCs w:val="22"/>
        </w:rPr>
        <w:t>impresa</w:t>
      </w:r>
      <w:r w:rsidR="00985AC9" w:rsidRPr="007A7A92">
        <w:rPr>
          <w:rFonts w:ascii="Verdana" w:hAnsi="Verdana"/>
          <w:color w:val="4F6228"/>
          <w:sz w:val="22"/>
          <w:szCs w:val="22"/>
        </w:rPr>
        <w:t xml:space="preserve">/e </w:t>
      </w:r>
      <w:r w:rsidRPr="007A7A92">
        <w:rPr>
          <w:rFonts w:ascii="Verdana" w:hAnsi="Verdana"/>
          <w:color w:val="4F6228"/>
          <w:sz w:val="22"/>
          <w:szCs w:val="22"/>
        </w:rPr>
        <w:t>inattiva</w:t>
      </w:r>
      <w:r w:rsidR="00985AC9" w:rsidRPr="007A7A92">
        <w:rPr>
          <w:rFonts w:ascii="Verdana" w:hAnsi="Verdana"/>
          <w:color w:val="4F6228"/>
          <w:sz w:val="22"/>
          <w:szCs w:val="22"/>
        </w:rPr>
        <w:t>/e</w:t>
      </w:r>
      <w:r w:rsidRPr="007A7A92">
        <w:rPr>
          <w:rFonts w:ascii="Verdana" w:hAnsi="Verdana"/>
          <w:color w:val="4F6228"/>
          <w:sz w:val="22"/>
          <w:szCs w:val="22"/>
        </w:rPr>
        <w:t xml:space="preserve"> con quella di responsabile tecnico di </w:t>
      </w:r>
      <w:r w:rsidR="00A96574" w:rsidRPr="007A7A92">
        <w:rPr>
          <w:rFonts w:ascii="Verdana" w:hAnsi="Verdana"/>
          <w:color w:val="4F6228"/>
          <w:sz w:val="22"/>
          <w:szCs w:val="22"/>
        </w:rPr>
        <w:t>un’impresa</w:t>
      </w:r>
      <w:r w:rsidRPr="007A7A92">
        <w:rPr>
          <w:rFonts w:ascii="Verdana" w:hAnsi="Verdana"/>
          <w:color w:val="4F6228"/>
          <w:sz w:val="22"/>
          <w:szCs w:val="22"/>
        </w:rPr>
        <w:t xml:space="preserve"> impiantistica, tenuto conto, per l’appunto, dell’inoperatività dell</w:t>
      </w:r>
      <w:r w:rsidR="008E520A" w:rsidRPr="007A7A92">
        <w:rPr>
          <w:rFonts w:ascii="Verdana" w:hAnsi="Verdana"/>
          <w:color w:val="4F6228"/>
          <w:sz w:val="22"/>
          <w:szCs w:val="22"/>
        </w:rPr>
        <w:t xml:space="preserve">a/e </w:t>
      </w:r>
      <w:r w:rsidRPr="007A7A92">
        <w:rPr>
          <w:rFonts w:ascii="Verdana" w:hAnsi="Verdana"/>
          <w:color w:val="4F6228"/>
          <w:sz w:val="22"/>
          <w:szCs w:val="22"/>
        </w:rPr>
        <w:t>impresa</w:t>
      </w:r>
      <w:r w:rsidR="00985AC9" w:rsidRPr="007A7A92">
        <w:rPr>
          <w:rFonts w:ascii="Verdana" w:hAnsi="Verdana"/>
          <w:color w:val="4F6228"/>
          <w:sz w:val="22"/>
          <w:szCs w:val="22"/>
        </w:rPr>
        <w:t>/e</w:t>
      </w:r>
      <w:r w:rsidRPr="007A7A92">
        <w:rPr>
          <w:rFonts w:ascii="Verdana" w:hAnsi="Verdana"/>
          <w:color w:val="4F6228"/>
          <w:sz w:val="22"/>
          <w:szCs w:val="22"/>
        </w:rPr>
        <w:t xml:space="preserve"> inattiva</w:t>
      </w:r>
      <w:r w:rsidR="00985AC9" w:rsidRPr="007A7A92">
        <w:rPr>
          <w:rFonts w:ascii="Verdana" w:hAnsi="Verdana"/>
          <w:color w:val="4F6228"/>
          <w:sz w:val="22"/>
          <w:szCs w:val="22"/>
        </w:rPr>
        <w:t>/e</w:t>
      </w:r>
      <w:r w:rsidR="00501D05" w:rsidRPr="007A7A92">
        <w:rPr>
          <w:rFonts w:ascii="Verdana" w:hAnsi="Verdana"/>
          <w:color w:val="4F6228"/>
          <w:sz w:val="22"/>
          <w:szCs w:val="22"/>
        </w:rPr>
        <w:t xml:space="preserve"> (</w:t>
      </w:r>
      <w:r w:rsidR="009437CC" w:rsidRPr="007A7A92">
        <w:rPr>
          <w:rFonts w:ascii="Verdana" w:hAnsi="Verdana"/>
          <w:color w:val="4F6228"/>
          <w:sz w:val="22"/>
          <w:szCs w:val="22"/>
        </w:rPr>
        <w:t xml:space="preserve">è stato </w:t>
      </w:r>
      <w:r w:rsidR="00985AC9" w:rsidRPr="007A7A92">
        <w:rPr>
          <w:rFonts w:ascii="Verdana" w:hAnsi="Verdana"/>
          <w:color w:val="4F6228"/>
          <w:sz w:val="22"/>
          <w:szCs w:val="22"/>
        </w:rPr>
        <w:t xml:space="preserve">tuttavia </w:t>
      </w:r>
      <w:r w:rsidR="009437CC" w:rsidRPr="007A7A92">
        <w:rPr>
          <w:rFonts w:ascii="Verdana" w:hAnsi="Verdana"/>
          <w:color w:val="4F6228"/>
          <w:sz w:val="22"/>
          <w:szCs w:val="22"/>
        </w:rPr>
        <w:t xml:space="preserve">chiarito </w:t>
      </w:r>
      <w:r w:rsidR="00985AC9" w:rsidRPr="007A7A92">
        <w:rPr>
          <w:rFonts w:ascii="Verdana" w:hAnsi="Verdana"/>
          <w:color w:val="4F6228"/>
          <w:sz w:val="22"/>
          <w:szCs w:val="22"/>
        </w:rPr>
        <w:t xml:space="preserve">dal </w:t>
      </w:r>
      <w:proofErr w:type="spellStart"/>
      <w:r w:rsidR="00985AC9" w:rsidRPr="007A7A92">
        <w:rPr>
          <w:rFonts w:ascii="Verdana" w:hAnsi="Verdana"/>
          <w:color w:val="4F6228"/>
          <w:sz w:val="22"/>
          <w:szCs w:val="22"/>
        </w:rPr>
        <w:t>Mi.S.E.</w:t>
      </w:r>
      <w:proofErr w:type="spellEnd"/>
      <w:r w:rsidR="00985AC9" w:rsidRPr="007A7A92">
        <w:rPr>
          <w:rFonts w:ascii="Verdana" w:hAnsi="Verdana"/>
          <w:color w:val="4F6228"/>
          <w:sz w:val="22"/>
          <w:szCs w:val="22"/>
        </w:rPr>
        <w:t xml:space="preserve"> </w:t>
      </w:r>
      <w:r w:rsidRPr="007A7A92">
        <w:rPr>
          <w:rFonts w:ascii="Verdana" w:hAnsi="Verdana"/>
          <w:color w:val="4F6228"/>
          <w:sz w:val="22"/>
          <w:szCs w:val="22"/>
        </w:rPr>
        <w:t xml:space="preserve">che </w:t>
      </w:r>
      <w:r w:rsidR="00985AC9" w:rsidRPr="007A7A92">
        <w:rPr>
          <w:rFonts w:ascii="Verdana" w:hAnsi="Verdana"/>
          <w:color w:val="4F6228"/>
          <w:sz w:val="22"/>
          <w:szCs w:val="22"/>
        </w:rPr>
        <w:t xml:space="preserve">se </w:t>
      </w:r>
      <w:r w:rsidR="009C6518" w:rsidRPr="007A7A92">
        <w:rPr>
          <w:rFonts w:ascii="Verdana" w:hAnsi="Verdana"/>
          <w:color w:val="4F6228"/>
          <w:sz w:val="22"/>
          <w:szCs w:val="22"/>
        </w:rPr>
        <w:t xml:space="preserve">anche </w:t>
      </w:r>
      <w:r w:rsidR="00985AC9" w:rsidRPr="007A7A92">
        <w:rPr>
          <w:rFonts w:ascii="Verdana" w:hAnsi="Verdana"/>
          <w:color w:val="4F6228"/>
          <w:sz w:val="22"/>
          <w:szCs w:val="22"/>
        </w:rPr>
        <w:t xml:space="preserve">una sola </w:t>
      </w:r>
      <w:r w:rsidRPr="007A7A92">
        <w:rPr>
          <w:rFonts w:ascii="Verdana" w:hAnsi="Verdana"/>
          <w:color w:val="4F6228"/>
          <w:sz w:val="22"/>
          <w:szCs w:val="22"/>
        </w:rPr>
        <w:t>impresa dovesse</w:t>
      </w:r>
      <w:r w:rsidR="00985AC9" w:rsidRPr="007A7A92">
        <w:rPr>
          <w:rFonts w:ascii="Verdana" w:hAnsi="Verdana"/>
          <w:color w:val="4F6228"/>
          <w:sz w:val="22"/>
          <w:szCs w:val="22"/>
        </w:rPr>
        <w:t xml:space="preserve"> </w:t>
      </w:r>
      <w:r w:rsidRPr="007A7A92">
        <w:rPr>
          <w:rFonts w:ascii="Verdana" w:hAnsi="Verdana"/>
          <w:color w:val="4F6228"/>
          <w:sz w:val="22"/>
          <w:szCs w:val="22"/>
        </w:rPr>
        <w:t xml:space="preserve"> riprendere l’attività, si manifesterebbe</w:t>
      </w:r>
      <w:r w:rsidR="00985AC9" w:rsidRPr="007A7A92">
        <w:rPr>
          <w:rFonts w:ascii="Verdana" w:hAnsi="Verdana"/>
          <w:color w:val="4F6228"/>
          <w:sz w:val="22"/>
          <w:szCs w:val="22"/>
        </w:rPr>
        <w:t xml:space="preserve"> </w:t>
      </w:r>
      <w:r w:rsidRPr="007A7A92">
        <w:rPr>
          <w:rFonts w:ascii="Verdana" w:hAnsi="Verdana"/>
          <w:color w:val="4F6228"/>
          <w:sz w:val="22"/>
          <w:szCs w:val="22"/>
        </w:rPr>
        <w:t>l’incompatibilità prevista dalla normativa in esame</w:t>
      </w:r>
      <w:r w:rsidR="009C6518" w:rsidRPr="007A7A92">
        <w:rPr>
          <w:rFonts w:ascii="Verdana" w:hAnsi="Verdana"/>
          <w:color w:val="4F6228"/>
          <w:sz w:val="22"/>
          <w:szCs w:val="22"/>
        </w:rPr>
        <w:t>, con l’insorgenza dell’impedimento normativo previsto dall’art.3, comma 2</w:t>
      </w:r>
      <w:r w:rsidR="00501D05" w:rsidRPr="007A7A92">
        <w:rPr>
          <w:rFonts w:ascii="Verdana" w:hAnsi="Verdana"/>
          <w:color w:val="4F6228"/>
          <w:sz w:val="22"/>
          <w:szCs w:val="22"/>
        </w:rPr>
        <w:t>)</w:t>
      </w:r>
      <w:r w:rsidRPr="007A7A92">
        <w:rPr>
          <w:rFonts w:ascii="Verdana" w:hAnsi="Verdana"/>
          <w:color w:val="4F6228"/>
          <w:sz w:val="22"/>
          <w:szCs w:val="22"/>
        </w:rPr>
        <w:t>.</w:t>
      </w:r>
    </w:p>
    <w:p w:rsidR="00B555DA" w:rsidRPr="007A7A92" w:rsidRDefault="00B555DA">
      <w:pPr>
        <w:rPr>
          <w:rFonts w:ascii="Verdana" w:hAnsi="Verdana" w:cs="Tahoma"/>
          <w:color w:val="4F6228"/>
          <w:sz w:val="22"/>
          <w:szCs w:val="22"/>
        </w:rPr>
      </w:pPr>
    </w:p>
    <w:p w:rsidR="00002038" w:rsidRPr="007A7A92" w:rsidRDefault="008E520A" w:rsidP="00002038">
      <w:pPr>
        <w:rPr>
          <w:rFonts w:ascii="Verdana" w:hAnsi="Verdana" w:cs="Tahoma"/>
          <w:b/>
          <w:sz w:val="22"/>
          <w:szCs w:val="22"/>
          <w:u w:val="single"/>
        </w:rPr>
      </w:pPr>
      <w:r w:rsidRPr="007A7A92">
        <w:rPr>
          <w:rFonts w:ascii="Verdana" w:hAnsi="Verdana" w:cs="Tahoma"/>
          <w:b/>
          <w:sz w:val="22"/>
          <w:szCs w:val="22"/>
        </w:rPr>
        <w:t>4.13</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7-4-2010</w:t>
      </w:r>
    </w:p>
    <w:p w:rsidR="00002038" w:rsidRPr="007A7A92" w:rsidRDefault="005C1820" w:rsidP="00002038">
      <w:pPr>
        <w:rPr>
          <w:rFonts w:ascii="Verdana" w:hAnsi="Verdana" w:cs="Tahoma"/>
          <w:b/>
          <w:sz w:val="22"/>
          <w:szCs w:val="22"/>
        </w:rPr>
      </w:pPr>
      <w:r w:rsidRPr="007A7A92">
        <w:rPr>
          <w:rFonts w:ascii="Verdana" w:hAnsi="Verdana" w:cs="Tahoma"/>
          <w:b/>
          <w:sz w:val="22"/>
          <w:szCs w:val="22"/>
        </w:rPr>
        <w:t>libero professionista/architetto</w:t>
      </w:r>
    </w:p>
    <w:p w:rsidR="005C1820" w:rsidRPr="007A7A92" w:rsidRDefault="005C1820" w:rsidP="00002038">
      <w:pPr>
        <w:rPr>
          <w:rFonts w:ascii="Verdana" w:hAnsi="Verdana" w:cs="Tahoma"/>
          <w:b/>
          <w:sz w:val="22"/>
          <w:szCs w:val="22"/>
          <w:u w:val="single"/>
        </w:rPr>
      </w:pPr>
    </w:p>
    <w:p w:rsidR="00B555DA" w:rsidRPr="007A7A92" w:rsidRDefault="007364B2" w:rsidP="00002038">
      <w:pPr>
        <w:jc w:val="both"/>
        <w:rPr>
          <w:rFonts w:ascii="Verdana" w:hAnsi="Verdana" w:cs="Tahoma"/>
          <w:color w:val="4F6228"/>
          <w:sz w:val="16"/>
          <w:szCs w:val="16"/>
        </w:rPr>
      </w:pPr>
      <w:r w:rsidRPr="007A7A92">
        <w:rPr>
          <w:rFonts w:ascii="Verdana" w:hAnsi="Verdana" w:cs="Tahoma"/>
          <w:color w:val="4F6228"/>
          <w:sz w:val="22"/>
          <w:szCs w:val="22"/>
        </w:rPr>
        <w:t>In</w:t>
      </w:r>
      <w:r w:rsidR="008E520A" w:rsidRPr="007A7A92">
        <w:rPr>
          <w:rFonts w:ascii="Verdana" w:hAnsi="Verdana" w:cs="Tahoma"/>
          <w:color w:val="4F6228"/>
          <w:sz w:val="22"/>
          <w:szCs w:val="22"/>
        </w:rPr>
        <w:t xml:space="preserve"> relazione alla nomina a responsabile tecnico di un soggetto avente come seconda attività quella di libero professionista/architetto, </w:t>
      </w: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premettendo che sulla questione sussiste l’autonomia decisionale e procedimentale delle Camere di commercio, ha espresso l’avviso </w:t>
      </w:r>
      <w:r w:rsidR="00B555DA" w:rsidRPr="007A7A92">
        <w:rPr>
          <w:rFonts w:ascii="Verdana" w:hAnsi="Verdana" w:cs="Tahoma"/>
          <w:color w:val="4F6228"/>
          <w:sz w:val="22"/>
          <w:szCs w:val="22"/>
        </w:rPr>
        <w:t>che l’articolo</w:t>
      </w:r>
      <w:r w:rsidR="00002038" w:rsidRPr="007A7A92">
        <w:rPr>
          <w:rFonts w:ascii="Verdana" w:hAnsi="Verdana" w:cs="Tahoma"/>
          <w:color w:val="4F6228"/>
          <w:sz w:val="22"/>
          <w:szCs w:val="22"/>
        </w:rPr>
        <w:t xml:space="preserve"> 3, comma 2</w:t>
      </w:r>
      <w:r w:rsidR="00B555DA" w:rsidRPr="007A7A92">
        <w:rPr>
          <w:rFonts w:ascii="Verdana" w:hAnsi="Verdana" w:cs="Tahoma"/>
          <w:color w:val="4F6228"/>
          <w:sz w:val="22"/>
          <w:szCs w:val="22"/>
        </w:rPr>
        <w:t>, in cui è previsto che la qualifica di responsabile tecnico sia incompatibile con ogni altra attività lavorativa continuativa, voglia esprimere la necessità che la qualifica non possa in nessun caso essere attribuita a coloro che, per scelta professionale, non decidano di svolgere a tempo pieno una delle attività disciplinate dal decreto in parola, tenuto conto della responsabilità che risultano a carico del responsabile tecnico in seno ad una società di impiantistica, che di fatto deve garantire gli utenti che i lavori siano stati effettuati secondo le disposizioni normative previste a garanzia della sicurezza degli impianti.</w:t>
      </w:r>
      <w:r w:rsidR="00002038" w:rsidRPr="007A7A92">
        <w:rPr>
          <w:rFonts w:ascii="Verdana" w:hAnsi="Verdana" w:cs="Tahoma"/>
          <w:b/>
          <w:color w:val="4F6228"/>
          <w:sz w:val="22"/>
          <w:szCs w:val="22"/>
        </w:rPr>
        <w:t xml:space="preserve"> </w:t>
      </w:r>
      <w:r w:rsidR="00002038" w:rsidRPr="007A7A92">
        <w:rPr>
          <w:rFonts w:ascii="Verdana" w:hAnsi="Verdana"/>
          <w:color w:val="4F6228"/>
          <w:sz w:val="22"/>
          <w:szCs w:val="22"/>
        </w:rPr>
        <w:t>Non è essenziale cioè che il soggetto non svolga una qualsivoglia attività lavorativa poiché l’unica discriminante, che spetta alle Camere di commercio verificare, è che tale attività non sia continuativa, ovvero tale da impedire il pieno e totale coinvolgimento del responsabile tecnico nell’attività di impresa.</w:t>
      </w:r>
    </w:p>
    <w:p w:rsidR="007B5322" w:rsidRPr="007A7A92" w:rsidRDefault="007B5322">
      <w:pPr>
        <w:jc w:val="both"/>
        <w:rPr>
          <w:rFonts w:ascii="Verdana" w:hAnsi="Verdana" w:cs="Tahoma"/>
          <w:b/>
          <w:sz w:val="22"/>
          <w:szCs w:val="22"/>
        </w:rPr>
      </w:pPr>
    </w:p>
    <w:p w:rsidR="00B555DA" w:rsidRPr="007A7A92" w:rsidRDefault="007364B2">
      <w:pPr>
        <w:jc w:val="both"/>
        <w:rPr>
          <w:rFonts w:ascii="Verdana" w:hAnsi="Verdana" w:cs="Tahoma"/>
          <w:b/>
          <w:sz w:val="22"/>
          <w:szCs w:val="22"/>
          <w:u w:val="single"/>
        </w:rPr>
      </w:pPr>
      <w:r w:rsidRPr="007A7A92">
        <w:rPr>
          <w:rFonts w:ascii="Verdana" w:hAnsi="Verdana" w:cs="Tahoma"/>
          <w:b/>
          <w:sz w:val="22"/>
          <w:szCs w:val="22"/>
        </w:rPr>
        <w:t>4.14</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 xml:space="preserve">Parere a </w:t>
      </w:r>
      <w:r w:rsidRPr="007A7A92">
        <w:rPr>
          <w:rFonts w:ascii="Verdana" w:hAnsi="Verdana" w:cs="Tahoma"/>
          <w:b/>
          <w:sz w:val="22"/>
          <w:szCs w:val="22"/>
          <w:u w:val="single"/>
        </w:rPr>
        <w:t xml:space="preserve">privato (e p.c. a </w:t>
      </w:r>
      <w:r w:rsidR="00B555DA" w:rsidRPr="007A7A92">
        <w:rPr>
          <w:rFonts w:ascii="Verdana" w:hAnsi="Verdana" w:cs="Tahoma"/>
          <w:b/>
          <w:sz w:val="22"/>
          <w:szCs w:val="22"/>
          <w:u w:val="single"/>
        </w:rPr>
        <w:t>CCIAA di Cagliari</w:t>
      </w:r>
      <w:r w:rsidRPr="007A7A92">
        <w:rPr>
          <w:rFonts w:ascii="Verdana" w:hAnsi="Verdana" w:cs="Tahoma"/>
          <w:b/>
          <w:sz w:val="22"/>
          <w:szCs w:val="22"/>
          <w:u w:val="single"/>
        </w:rPr>
        <w:t>)</w:t>
      </w:r>
      <w:r w:rsidR="00B555DA" w:rsidRPr="007A7A92">
        <w:rPr>
          <w:rFonts w:ascii="Verdana" w:hAnsi="Verdana" w:cs="Tahoma"/>
          <w:b/>
          <w:sz w:val="22"/>
          <w:szCs w:val="22"/>
          <w:u w:val="single"/>
        </w:rPr>
        <w:t xml:space="preserve"> del 3-5-2011</w:t>
      </w:r>
    </w:p>
    <w:p w:rsidR="006D07C6" w:rsidRPr="007A7A92" w:rsidRDefault="005C1820" w:rsidP="006D07C6">
      <w:pPr>
        <w:jc w:val="both"/>
        <w:rPr>
          <w:rFonts w:ascii="Verdana" w:hAnsi="Verdana" w:cs="Tahoma"/>
          <w:b/>
          <w:i/>
          <w:sz w:val="22"/>
          <w:szCs w:val="22"/>
        </w:rPr>
      </w:pPr>
      <w:r w:rsidRPr="007A7A92">
        <w:rPr>
          <w:rFonts w:ascii="Verdana" w:hAnsi="Verdana" w:cs="Tahoma"/>
          <w:b/>
          <w:i/>
          <w:sz w:val="22"/>
          <w:szCs w:val="22"/>
        </w:rPr>
        <w:t>responsabile te</w:t>
      </w:r>
      <w:r w:rsidR="006E3D1C" w:rsidRPr="007A7A92">
        <w:rPr>
          <w:rFonts w:ascii="Verdana" w:hAnsi="Verdana" w:cs="Tahoma"/>
          <w:b/>
          <w:i/>
          <w:sz w:val="22"/>
          <w:szCs w:val="22"/>
        </w:rPr>
        <w:t xml:space="preserve">cnico ai sensi della </w:t>
      </w:r>
      <w:r w:rsidR="00B555DA" w:rsidRPr="007A7A92">
        <w:rPr>
          <w:rFonts w:ascii="Verdana" w:hAnsi="Verdana" w:cs="Tahoma"/>
          <w:b/>
          <w:i/>
          <w:sz w:val="22"/>
          <w:szCs w:val="22"/>
        </w:rPr>
        <w:t>L.122</w:t>
      </w:r>
      <w:r w:rsidRPr="007A7A92">
        <w:rPr>
          <w:rFonts w:ascii="Verdana" w:hAnsi="Verdana" w:cs="Tahoma"/>
          <w:b/>
          <w:i/>
          <w:sz w:val="22"/>
          <w:szCs w:val="22"/>
        </w:rPr>
        <w:t>/92</w:t>
      </w:r>
      <w:r w:rsidR="006E3D1C" w:rsidRPr="007A7A92">
        <w:rPr>
          <w:rFonts w:ascii="Verdana" w:hAnsi="Verdana" w:cs="Tahoma"/>
          <w:b/>
          <w:i/>
          <w:sz w:val="22"/>
          <w:szCs w:val="22"/>
        </w:rPr>
        <w:t xml:space="preserve"> e del d.m</w:t>
      </w:r>
      <w:proofErr w:type="spellStart"/>
      <w:r w:rsidR="006E3D1C" w:rsidRPr="007A7A92">
        <w:rPr>
          <w:rFonts w:ascii="Verdana" w:hAnsi="Verdana" w:cs="Tahoma"/>
          <w:b/>
          <w:i/>
          <w:sz w:val="22"/>
          <w:szCs w:val="22"/>
        </w:rPr>
        <w:t>.37/</w:t>
      </w:r>
      <w:proofErr w:type="spellEnd"/>
      <w:r w:rsidR="006E3D1C" w:rsidRPr="007A7A92">
        <w:rPr>
          <w:rFonts w:ascii="Verdana" w:hAnsi="Verdana" w:cs="Tahoma"/>
          <w:b/>
          <w:i/>
          <w:sz w:val="22"/>
          <w:szCs w:val="22"/>
        </w:rPr>
        <w:t>2008</w:t>
      </w:r>
    </w:p>
    <w:p w:rsidR="006D07C6" w:rsidRPr="007A7A92" w:rsidRDefault="006D07C6" w:rsidP="006D07C6">
      <w:pPr>
        <w:jc w:val="both"/>
        <w:rPr>
          <w:rFonts w:ascii="Verdana" w:hAnsi="Verdana" w:cs="Tahoma"/>
          <w:sz w:val="22"/>
          <w:szCs w:val="22"/>
        </w:rPr>
      </w:pPr>
    </w:p>
    <w:p w:rsidR="00452B57" w:rsidRPr="007A7A92" w:rsidRDefault="007364B2" w:rsidP="00125970">
      <w:pPr>
        <w:jc w:val="both"/>
        <w:rPr>
          <w:rFonts w:ascii="Verdana" w:hAnsi="Verdana"/>
          <w:color w:val="4F6228"/>
          <w:sz w:val="22"/>
          <w:szCs w:val="22"/>
        </w:rPr>
      </w:pPr>
      <w:r w:rsidRPr="007A7A92">
        <w:rPr>
          <w:rFonts w:ascii="Verdana" w:hAnsi="Verdana"/>
          <w:color w:val="4F6228"/>
          <w:sz w:val="22"/>
          <w:szCs w:val="22"/>
        </w:rPr>
        <w:t>I</w:t>
      </w:r>
      <w:r w:rsidR="006D07C6" w:rsidRPr="007A7A92">
        <w:rPr>
          <w:rFonts w:ascii="Verdana" w:hAnsi="Verdana"/>
          <w:color w:val="4F6228"/>
          <w:sz w:val="22"/>
          <w:szCs w:val="22"/>
        </w:rPr>
        <w:t xml:space="preserve">n merito alla possibilità che un soggetto possa assumere il ruolo di responsabile tecnico </w:t>
      </w:r>
      <w:r w:rsidR="00B64791" w:rsidRPr="007A7A92">
        <w:rPr>
          <w:rFonts w:ascii="Verdana" w:hAnsi="Verdana"/>
          <w:color w:val="4F6228"/>
          <w:sz w:val="22"/>
          <w:szCs w:val="22"/>
        </w:rPr>
        <w:t>in</w:t>
      </w:r>
      <w:r w:rsidR="006D07C6" w:rsidRPr="007A7A92">
        <w:rPr>
          <w:rFonts w:ascii="Verdana" w:hAnsi="Verdana"/>
          <w:color w:val="4F6228"/>
          <w:sz w:val="22"/>
          <w:szCs w:val="22"/>
        </w:rPr>
        <w:t xml:space="preserve"> una stessa impresa sia per quanto concerne il settore di installazione impianti </w:t>
      </w:r>
      <w:r w:rsidR="00B64791" w:rsidRPr="007A7A92">
        <w:rPr>
          <w:rFonts w:ascii="Verdana" w:hAnsi="Verdana"/>
          <w:color w:val="4F6228"/>
          <w:sz w:val="22"/>
          <w:szCs w:val="22"/>
        </w:rPr>
        <w:t>(</w:t>
      </w:r>
      <w:proofErr w:type="spellStart"/>
      <w:r w:rsidR="006D07C6" w:rsidRPr="007A7A92">
        <w:rPr>
          <w:rFonts w:ascii="Verdana" w:hAnsi="Verdana"/>
          <w:color w:val="4F6228"/>
          <w:sz w:val="22"/>
          <w:szCs w:val="22"/>
        </w:rPr>
        <w:t>d.m.</w:t>
      </w:r>
      <w:proofErr w:type="spellEnd"/>
      <w:r w:rsidR="006D07C6" w:rsidRPr="007A7A92">
        <w:rPr>
          <w:rFonts w:ascii="Verdana" w:hAnsi="Verdana"/>
          <w:color w:val="4F6228"/>
          <w:sz w:val="22"/>
          <w:szCs w:val="22"/>
        </w:rPr>
        <w:t xml:space="preserve"> 37/2008</w:t>
      </w:r>
      <w:r w:rsidR="00B64791" w:rsidRPr="007A7A92">
        <w:rPr>
          <w:rFonts w:ascii="Verdana" w:hAnsi="Verdana"/>
          <w:color w:val="4F6228"/>
          <w:sz w:val="22"/>
          <w:szCs w:val="22"/>
        </w:rPr>
        <w:t xml:space="preserve">) </w:t>
      </w:r>
      <w:r w:rsidR="006D07C6" w:rsidRPr="007A7A92">
        <w:rPr>
          <w:rFonts w:ascii="Verdana" w:hAnsi="Verdana"/>
          <w:color w:val="4F6228"/>
          <w:sz w:val="22"/>
          <w:szCs w:val="22"/>
        </w:rPr>
        <w:t xml:space="preserve">che quello di autoriparazione </w:t>
      </w:r>
      <w:r w:rsidR="00B64791" w:rsidRPr="007A7A92">
        <w:rPr>
          <w:rFonts w:ascii="Verdana" w:hAnsi="Verdana"/>
          <w:color w:val="4F6228"/>
          <w:sz w:val="22"/>
          <w:szCs w:val="22"/>
        </w:rPr>
        <w:t>(</w:t>
      </w:r>
      <w:r w:rsidR="006D07C6" w:rsidRPr="007A7A92">
        <w:rPr>
          <w:rFonts w:ascii="Verdana" w:hAnsi="Verdana"/>
          <w:color w:val="4F6228"/>
          <w:sz w:val="22"/>
          <w:szCs w:val="22"/>
        </w:rPr>
        <w:t xml:space="preserve">legge 122/92), anche nell’ipotesi che assuma su di sé altre cariche presso l’impresa medesima (come ad esempio quella di responsabile della sicurezza dei cantieri esterni) e/o svolga </w:t>
      </w:r>
      <w:r w:rsidR="006D07C6" w:rsidRPr="007A7A92">
        <w:rPr>
          <w:rFonts w:ascii="Verdana" w:hAnsi="Verdana"/>
          <w:color w:val="4F6228"/>
          <w:sz w:val="22"/>
          <w:szCs w:val="22"/>
        </w:rPr>
        <w:lastRenderedPageBreak/>
        <w:t xml:space="preserve">saltuariamente attività di libera professione, il </w:t>
      </w:r>
      <w:proofErr w:type="spellStart"/>
      <w:r w:rsidR="006D07C6" w:rsidRPr="007A7A92">
        <w:rPr>
          <w:rFonts w:ascii="Verdana" w:hAnsi="Verdana"/>
          <w:color w:val="4F6228"/>
          <w:sz w:val="22"/>
          <w:szCs w:val="22"/>
        </w:rPr>
        <w:t>Mi.S.E.</w:t>
      </w:r>
      <w:proofErr w:type="spellEnd"/>
      <w:r w:rsidR="006D07C6" w:rsidRPr="007A7A92">
        <w:rPr>
          <w:rFonts w:ascii="Verdana" w:hAnsi="Verdana"/>
          <w:color w:val="4F6228"/>
          <w:sz w:val="22"/>
          <w:szCs w:val="22"/>
        </w:rPr>
        <w:t xml:space="preserve"> ha rappresentato </w:t>
      </w:r>
      <w:r w:rsidR="00452B57" w:rsidRPr="007A7A92">
        <w:rPr>
          <w:rFonts w:ascii="Verdana" w:hAnsi="Verdana"/>
          <w:color w:val="4F6228"/>
          <w:sz w:val="22"/>
          <w:szCs w:val="22"/>
        </w:rPr>
        <w:t>che</w:t>
      </w:r>
      <w:r w:rsidR="00B64791" w:rsidRPr="007A7A92">
        <w:rPr>
          <w:rFonts w:ascii="Verdana" w:hAnsi="Verdana"/>
          <w:color w:val="4F6228"/>
          <w:sz w:val="22"/>
          <w:szCs w:val="22"/>
        </w:rPr>
        <w:t xml:space="preserve"> dal punto di vista della normativa vigente in materia di installazione impianti, </w:t>
      </w:r>
      <w:r w:rsidR="00452B57" w:rsidRPr="007A7A92">
        <w:rPr>
          <w:rFonts w:ascii="Verdana" w:hAnsi="Verdana"/>
          <w:color w:val="4F6228"/>
          <w:sz w:val="22"/>
          <w:szCs w:val="22"/>
        </w:rPr>
        <w:t>le disposizioni contenute nel</w:t>
      </w:r>
      <w:r w:rsidR="00B64791" w:rsidRPr="007A7A92">
        <w:rPr>
          <w:rFonts w:ascii="Verdana" w:hAnsi="Verdana"/>
          <w:color w:val="4F6228"/>
          <w:sz w:val="22"/>
          <w:szCs w:val="22"/>
        </w:rPr>
        <w:t>l’</w:t>
      </w:r>
      <w:r w:rsidR="00452B57" w:rsidRPr="007A7A92">
        <w:rPr>
          <w:rFonts w:ascii="Verdana" w:hAnsi="Verdana"/>
          <w:color w:val="4F6228"/>
          <w:sz w:val="22"/>
          <w:szCs w:val="22"/>
        </w:rPr>
        <w:t>art.3</w:t>
      </w:r>
      <w:r w:rsidR="00125970" w:rsidRPr="007A7A92">
        <w:rPr>
          <w:rFonts w:ascii="Verdana" w:hAnsi="Verdana"/>
          <w:color w:val="4F6228"/>
          <w:sz w:val="22"/>
          <w:szCs w:val="22"/>
        </w:rPr>
        <w:t>,</w:t>
      </w:r>
      <w:r w:rsidR="00452B57" w:rsidRPr="007A7A92">
        <w:rPr>
          <w:rFonts w:ascii="Verdana" w:hAnsi="Verdana"/>
          <w:color w:val="4F6228"/>
          <w:sz w:val="22"/>
          <w:szCs w:val="22"/>
        </w:rPr>
        <w:t xml:space="preserve"> comma 2, impediscono che tale ipotesi possa essere presa favorevolmente in considerazione.</w:t>
      </w:r>
      <w:r w:rsidR="00125970" w:rsidRPr="007A7A92">
        <w:rPr>
          <w:rFonts w:ascii="Verdana" w:hAnsi="Verdana"/>
          <w:color w:val="4F6228"/>
          <w:sz w:val="22"/>
          <w:szCs w:val="22"/>
        </w:rPr>
        <w:t xml:space="preserve"> Naturalmente t</w:t>
      </w:r>
      <w:r w:rsidR="00452B57" w:rsidRPr="007A7A92">
        <w:rPr>
          <w:rFonts w:ascii="Verdana" w:hAnsi="Verdana"/>
          <w:color w:val="4F6228"/>
          <w:sz w:val="22"/>
          <w:szCs w:val="22"/>
        </w:rPr>
        <w:t>ale parere negativo non può essere esteso a</w:t>
      </w:r>
      <w:r w:rsidR="00125970" w:rsidRPr="007A7A92">
        <w:rPr>
          <w:rFonts w:ascii="Verdana" w:hAnsi="Verdana"/>
          <w:color w:val="4F6228"/>
          <w:sz w:val="22"/>
          <w:szCs w:val="22"/>
        </w:rPr>
        <w:t>nche a</w:t>
      </w:r>
      <w:r w:rsidR="00452B57" w:rsidRPr="007A7A92">
        <w:rPr>
          <w:rFonts w:ascii="Verdana" w:hAnsi="Verdana"/>
          <w:color w:val="4F6228"/>
          <w:sz w:val="22"/>
          <w:szCs w:val="22"/>
        </w:rPr>
        <w:t xml:space="preserve">l caso in cui il </w:t>
      </w:r>
      <w:r w:rsidR="00125970" w:rsidRPr="007A7A92">
        <w:rPr>
          <w:rFonts w:ascii="Verdana" w:hAnsi="Verdana"/>
          <w:color w:val="4F6228"/>
          <w:sz w:val="22"/>
          <w:szCs w:val="22"/>
        </w:rPr>
        <w:t>soggetto in questione abilitasse l’</w:t>
      </w:r>
      <w:r w:rsidR="00452B57" w:rsidRPr="007A7A92">
        <w:rPr>
          <w:rFonts w:ascii="Verdana" w:hAnsi="Verdana"/>
          <w:color w:val="4F6228"/>
          <w:sz w:val="22"/>
          <w:szCs w:val="22"/>
        </w:rPr>
        <w:t xml:space="preserve">impresa impiantistica </w:t>
      </w:r>
      <w:r w:rsidR="00125970" w:rsidRPr="007A7A92">
        <w:rPr>
          <w:rFonts w:ascii="Verdana" w:hAnsi="Verdana"/>
          <w:color w:val="4F6228"/>
          <w:sz w:val="22"/>
          <w:szCs w:val="22"/>
        </w:rPr>
        <w:t xml:space="preserve">in qualità di </w:t>
      </w:r>
      <w:r w:rsidR="00452B57" w:rsidRPr="007A7A92">
        <w:rPr>
          <w:rFonts w:ascii="Verdana" w:hAnsi="Verdana"/>
          <w:color w:val="4F6228"/>
          <w:sz w:val="22"/>
          <w:szCs w:val="22"/>
        </w:rPr>
        <w:t>legale rappresentante</w:t>
      </w:r>
      <w:r w:rsidR="00125970" w:rsidRPr="007A7A92">
        <w:rPr>
          <w:rFonts w:ascii="Verdana" w:hAnsi="Verdana"/>
          <w:color w:val="4F6228"/>
          <w:sz w:val="22"/>
          <w:szCs w:val="22"/>
        </w:rPr>
        <w:t xml:space="preserve"> poiché </w:t>
      </w:r>
      <w:r w:rsidR="00452B57" w:rsidRPr="007A7A92">
        <w:rPr>
          <w:rFonts w:ascii="Verdana" w:hAnsi="Verdana"/>
          <w:color w:val="4F6228"/>
          <w:sz w:val="22"/>
          <w:szCs w:val="22"/>
        </w:rPr>
        <w:t>la disposizione di cui all’art.3</w:t>
      </w:r>
      <w:r w:rsidR="00125970" w:rsidRPr="007A7A92">
        <w:rPr>
          <w:rFonts w:ascii="Verdana" w:hAnsi="Verdana"/>
          <w:color w:val="4F6228"/>
          <w:sz w:val="22"/>
          <w:szCs w:val="22"/>
        </w:rPr>
        <w:t>,</w:t>
      </w:r>
      <w:r w:rsidR="00452B57" w:rsidRPr="007A7A92">
        <w:rPr>
          <w:rFonts w:ascii="Verdana" w:hAnsi="Verdana"/>
          <w:color w:val="4F6228"/>
          <w:sz w:val="22"/>
          <w:szCs w:val="22"/>
        </w:rPr>
        <w:t xml:space="preserve"> comma 2 non troverebbe, in tal caso, appropriata applicazione. </w:t>
      </w:r>
    </w:p>
    <w:p w:rsidR="00093119" w:rsidRPr="007A7A92" w:rsidRDefault="00125970" w:rsidP="00E83822">
      <w:pPr>
        <w:pStyle w:val="Rientrocorpodeltesto3"/>
        <w:spacing w:after="0"/>
        <w:ind w:left="0"/>
        <w:rPr>
          <w:rFonts w:ascii="Verdana" w:hAnsi="Verdana"/>
          <w:color w:val="4F6228"/>
          <w:sz w:val="22"/>
          <w:szCs w:val="22"/>
        </w:rPr>
      </w:pPr>
      <w:proofErr w:type="spellStart"/>
      <w:r w:rsidRPr="007A7A92">
        <w:rPr>
          <w:rFonts w:ascii="Verdana" w:hAnsi="Verdana"/>
          <w:color w:val="4F6228"/>
          <w:sz w:val="22"/>
          <w:szCs w:val="22"/>
        </w:rPr>
        <w:t>Purtuttavia</w:t>
      </w:r>
      <w:proofErr w:type="spellEnd"/>
      <w:r w:rsidRPr="007A7A92">
        <w:rPr>
          <w:rFonts w:ascii="Verdana" w:hAnsi="Verdana"/>
          <w:color w:val="4F6228"/>
          <w:sz w:val="22"/>
          <w:szCs w:val="22"/>
        </w:rPr>
        <w:t xml:space="preserve"> t</w:t>
      </w:r>
      <w:r w:rsidR="00452B57" w:rsidRPr="007A7A92">
        <w:rPr>
          <w:rFonts w:ascii="Verdana" w:hAnsi="Verdana"/>
          <w:color w:val="4F6228"/>
          <w:sz w:val="22"/>
          <w:szCs w:val="22"/>
        </w:rPr>
        <w:t xml:space="preserve">ale ipotesi </w:t>
      </w:r>
      <w:r w:rsidR="007A2609" w:rsidRPr="007A7A92">
        <w:rPr>
          <w:rFonts w:ascii="Verdana" w:hAnsi="Verdana"/>
          <w:color w:val="4F6228"/>
          <w:sz w:val="22"/>
          <w:szCs w:val="22"/>
        </w:rPr>
        <w:t xml:space="preserve">favorevole </w:t>
      </w:r>
      <w:r w:rsidR="00452B57" w:rsidRPr="007A7A92">
        <w:rPr>
          <w:rFonts w:ascii="Verdana" w:hAnsi="Verdana"/>
          <w:color w:val="4F6228"/>
          <w:sz w:val="22"/>
          <w:szCs w:val="22"/>
        </w:rPr>
        <w:t>configgerebbe</w:t>
      </w:r>
      <w:r w:rsidRPr="007A7A92">
        <w:rPr>
          <w:rFonts w:ascii="Verdana" w:hAnsi="Verdana"/>
          <w:color w:val="4F6228"/>
          <w:sz w:val="22"/>
          <w:szCs w:val="22"/>
        </w:rPr>
        <w:t xml:space="preserv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452B57" w:rsidRPr="007A7A92">
        <w:rPr>
          <w:rFonts w:ascii="Verdana" w:hAnsi="Verdana"/>
          <w:color w:val="4F6228"/>
          <w:sz w:val="22"/>
          <w:szCs w:val="22"/>
        </w:rPr>
        <w:t xml:space="preserve">comunque con la necessità che il responsabile tecnico di </w:t>
      </w:r>
      <w:r w:rsidR="00A96574" w:rsidRPr="007A7A92">
        <w:rPr>
          <w:rFonts w:ascii="Verdana" w:hAnsi="Verdana"/>
          <w:color w:val="4F6228"/>
          <w:sz w:val="22"/>
          <w:szCs w:val="22"/>
        </w:rPr>
        <w:t>un’impresa</w:t>
      </w:r>
      <w:r w:rsidR="00452B57" w:rsidRPr="007A7A92">
        <w:rPr>
          <w:rFonts w:ascii="Verdana" w:hAnsi="Verdana"/>
          <w:color w:val="4F6228"/>
          <w:sz w:val="22"/>
          <w:szCs w:val="22"/>
        </w:rPr>
        <w:t xml:space="preserve"> di autoriparazione stazioni presso l’autofficina</w:t>
      </w:r>
      <w:r w:rsidR="007A2609" w:rsidRPr="007A7A92">
        <w:rPr>
          <w:rFonts w:ascii="Verdana" w:hAnsi="Verdana"/>
          <w:color w:val="4F6228"/>
          <w:sz w:val="22"/>
          <w:szCs w:val="22"/>
        </w:rPr>
        <w:t>,</w:t>
      </w:r>
      <w:r w:rsidR="00452B57" w:rsidRPr="007A7A92">
        <w:rPr>
          <w:rFonts w:ascii="Verdana" w:hAnsi="Verdana"/>
          <w:color w:val="4F6228"/>
          <w:sz w:val="22"/>
          <w:szCs w:val="22"/>
        </w:rPr>
        <w:t xml:space="preserve"> </w:t>
      </w:r>
      <w:r w:rsidR="007A2609" w:rsidRPr="007A7A92">
        <w:rPr>
          <w:rFonts w:ascii="Verdana" w:hAnsi="Verdana"/>
          <w:color w:val="4F6228"/>
          <w:sz w:val="22"/>
          <w:szCs w:val="22"/>
        </w:rPr>
        <w:t>dovendo</w:t>
      </w:r>
      <w:r w:rsidR="00452B57" w:rsidRPr="007A7A92">
        <w:rPr>
          <w:rFonts w:ascii="Verdana" w:hAnsi="Verdana"/>
          <w:color w:val="4F6228"/>
          <w:sz w:val="22"/>
          <w:szCs w:val="22"/>
        </w:rPr>
        <w:t xml:space="preserve"> assicurare ai terzi che l’espletamento dell’attività avvenga in conformità alla legge e nell’assoluto rispetto del principio della sicurezza del parco veicoli circolanti</w:t>
      </w:r>
      <w:r w:rsidRPr="007A7A92">
        <w:rPr>
          <w:rFonts w:ascii="Verdana" w:hAnsi="Verdana"/>
          <w:color w:val="4F6228"/>
          <w:sz w:val="22"/>
          <w:szCs w:val="22"/>
        </w:rPr>
        <w:t xml:space="preserve">, come affermato in passato con circolare </w:t>
      </w:r>
      <w:r w:rsidR="00452B57" w:rsidRPr="007A7A92">
        <w:rPr>
          <w:rFonts w:ascii="Verdana" w:hAnsi="Verdana"/>
          <w:color w:val="4F6228"/>
          <w:sz w:val="22"/>
          <w:szCs w:val="22"/>
        </w:rPr>
        <w:t>3286/C del 19 giugno 1992</w:t>
      </w:r>
      <w:r w:rsidR="007A2609" w:rsidRPr="007A7A92">
        <w:rPr>
          <w:rFonts w:ascii="Verdana" w:hAnsi="Verdana"/>
          <w:color w:val="4F6228"/>
          <w:sz w:val="22"/>
          <w:szCs w:val="22"/>
        </w:rPr>
        <w:t xml:space="preserve">, </w:t>
      </w:r>
      <w:r w:rsidR="00452B57" w:rsidRPr="007A7A92">
        <w:rPr>
          <w:rFonts w:ascii="Verdana" w:hAnsi="Verdana"/>
          <w:color w:val="4F6228"/>
          <w:sz w:val="22"/>
          <w:szCs w:val="22"/>
        </w:rPr>
        <w:t xml:space="preserve"> </w:t>
      </w:r>
      <w:r w:rsidR="007A2609" w:rsidRPr="007A7A92">
        <w:rPr>
          <w:rFonts w:ascii="Verdana" w:hAnsi="Verdana"/>
          <w:color w:val="4F6228"/>
          <w:sz w:val="22"/>
          <w:szCs w:val="22"/>
        </w:rPr>
        <w:t xml:space="preserve">laddove </w:t>
      </w:r>
      <w:r w:rsidR="00B64791" w:rsidRPr="007A7A92">
        <w:rPr>
          <w:rFonts w:ascii="Verdana" w:hAnsi="Verdana"/>
          <w:color w:val="4F6228"/>
          <w:sz w:val="22"/>
          <w:szCs w:val="22"/>
        </w:rPr>
        <w:t>fu</w:t>
      </w:r>
      <w:r w:rsidR="007A2609" w:rsidRPr="007A7A92">
        <w:rPr>
          <w:rFonts w:ascii="Verdana" w:hAnsi="Verdana"/>
          <w:color w:val="4F6228"/>
          <w:sz w:val="22"/>
          <w:szCs w:val="22"/>
        </w:rPr>
        <w:t xml:space="preserve"> </w:t>
      </w:r>
      <w:r w:rsidR="00B64791" w:rsidRPr="007A7A92">
        <w:rPr>
          <w:rFonts w:ascii="Verdana" w:hAnsi="Verdana"/>
          <w:color w:val="4F6228"/>
          <w:sz w:val="22"/>
          <w:szCs w:val="22"/>
        </w:rPr>
        <w:t>richiamato</w:t>
      </w:r>
      <w:r w:rsidR="007A2609" w:rsidRPr="007A7A92">
        <w:rPr>
          <w:rFonts w:ascii="Verdana" w:hAnsi="Verdana"/>
          <w:color w:val="4F6228"/>
          <w:sz w:val="22"/>
          <w:szCs w:val="22"/>
        </w:rPr>
        <w:t xml:space="preserve"> </w:t>
      </w:r>
      <w:r w:rsidR="00B64791" w:rsidRPr="007A7A92">
        <w:rPr>
          <w:rFonts w:ascii="Verdana" w:hAnsi="Verdana"/>
          <w:color w:val="4F6228"/>
          <w:sz w:val="22"/>
          <w:szCs w:val="22"/>
        </w:rPr>
        <w:t xml:space="preserve">- </w:t>
      </w:r>
      <w:r w:rsidR="007A2609" w:rsidRPr="007A7A92">
        <w:rPr>
          <w:rFonts w:ascii="Verdana" w:hAnsi="Verdana"/>
          <w:color w:val="4F6228"/>
          <w:sz w:val="22"/>
          <w:szCs w:val="22"/>
        </w:rPr>
        <w:t xml:space="preserve">per </w:t>
      </w:r>
      <w:r w:rsidR="00452B57" w:rsidRPr="007A7A92">
        <w:rPr>
          <w:rFonts w:ascii="Verdana" w:hAnsi="Verdana"/>
          <w:color w:val="4F6228"/>
          <w:sz w:val="22"/>
          <w:szCs w:val="22"/>
        </w:rPr>
        <w:t>la figura del responsabile tecnico di una impresa di autoriparazione</w:t>
      </w:r>
      <w:r w:rsidR="00B64791" w:rsidRPr="007A7A92">
        <w:rPr>
          <w:rFonts w:ascii="Verdana" w:hAnsi="Verdana"/>
          <w:color w:val="4F6228"/>
          <w:sz w:val="22"/>
          <w:szCs w:val="22"/>
        </w:rPr>
        <w:t xml:space="preserve"> -</w:t>
      </w:r>
      <w:r w:rsidR="00452B57" w:rsidRPr="007A7A92">
        <w:rPr>
          <w:rFonts w:ascii="Verdana" w:hAnsi="Verdana"/>
          <w:color w:val="4F6228"/>
          <w:sz w:val="22"/>
          <w:szCs w:val="22"/>
        </w:rPr>
        <w:t xml:space="preserve"> il principio dell’univocità del rapporto: </w:t>
      </w:r>
      <w:r w:rsidR="00452B57" w:rsidRPr="007A7A92">
        <w:rPr>
          <w:rFonts w:ascii="Verdana" w:hAnsi="Verdana"/>
          <w:i/>
          <w:color w:val="4F6228"/>
          <w:sz w:val="22"/>
          <w:szCs w:val="22"/>
        </w:rPr>
        <w:t>“Stanti le prerogative e le incombenze specificatamente previste in capo al responsabile tecnico dalla legge (122/92), si ritiene, in via generale, che una stessa persona non possa assumere tale incarico per conto di più imprese o più sedi (unità locali operative)</w:t>
      </w:r>
      <w:r w:rsidR="007A2609" w:rsidRPr="007A7A92">
        <w:rPr>
          <w:rFonts w:ascii="Verdana" w:hAnsi="Verdana"/>
          <w:i/>
          <w:color w:val="4F6228"/>
          <w:sz w:val="22"/>
          <w:szCs w:val="22"/>
        </w:rPr>
        <w:t xml:space="preserve"> </w:t>
      </w:r>
      <w:r w:rsidR="00452B57" w:rsidRPr="007A7A92">
        <w:rPr>
          <w:rFonts w:ascii="Verdana" w:hAnsi="Verdana"/>
          <w:i/>
          <w:color w:val="4F6228"/>
          <w:sz w:val="22"/>
          <w:szCs w:val="22"/>
        </w:rPr>
        <w:t xml:space="preserve">di una stessa </w:t>
      </w:r>
      <w:proofErr w:type="spellStart"/>
      <w:r w:rsidR="00452B57" w:rsidRPr="007A7A92">
        <w:rPr>
          <w:rFonts w:ascii="Verdana" w:hAnsi="Verdana"/>
          <w:i/>
          <w:color w:val="4F6228"/>
          <w:sz w:val="22"/>
          <w:szCs w:val="22"/>
        </w:rPr>
        <w:t>impresa…</w:t>
      </w:r>
      <w:proofErr w:type="spellEnd"/>
      <w:r w:rsidR="00452B57" w:rsidRPr="007A7A92">
        <w:rPr>
          <w:rFonts w:ascii="Verdana" w:hAnsi="Verdana"/>
          <w:i/>
          <w:color w:val="4F6228"/>
          <w:sz w:val="22"/>
          <w:szCs w:val="22"/>
        </w:rPr>
        <w:t>.”.</w:t>
      </w:r>
      <w:r w:rsidR="00452B57" w:rsidRPr="007A7A92">
        <w:rPr>
          <w:rFonts w:ascii="Verdana" w:hAnsi="Verdana"/>
          <w:color w:val="4F6228"/>
          <w:sz w:val="22"/>
          <w:szCs w:val="22"/>
        </w:rPr>
        <w:t xml:space="preserve"> </w:t>
      </w:r>
    </w:p>
    <w:p w:rsidR="00E83822" w:rsidRPr="007A7A92" w:rsidRDefault="007A2609" w:rsidP="00E83822">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093119" w:rsidRPr="007A7A92">
        <w:rPr>
          <w:rFonts w:ascii="Verdana" w:hAnsi="Verdana"/>
          <w:color w:val="4F6228"/>
          <w:sz w:val="22"/>
          <w:szCs w:val="22"/>
        </w:rPr>
        <w:t xml:space="preserve">pur </w:t>
      </w:r>
      <w:r w:rsidRPr="007A7A92">
        <w:rPr>
          <w:rFonts w:ascii="Verdana" w:hAnsi="Verdana"/>
          <w:color w:val="4F6228"/>
          <w:sz w:val="22"/>
          <w:szCs w:val="22"/>
        </w:rPr>
        <w:t>deroga</w:t>
      </w:r>
      <w:r w:rsidR="00093119" w:rsidRPr="007A7A92">
        <w:rPr>
          <w:rFonts w:ascii="Verdana" w:hAnsi="Verdana"/>
          <w:color w:val="4F6228"/>
          <w:sz w:val="22"/>
          <w:szCs w:val="22"/>
        </w:rPr>
        <w:t>nd</w:t>
      </w:r>
      <w:r w:rsidRPr="007A7A92">
        <w:rPr>
          <w:rFonts w:ascii="Verdana" w:hAnsi="Verdana"/>
          <w:color w:val="4F6228"/>
          <w:sz w:val="22"/>
          <w:szCs w:val="22"/>
        </w:rPr>
        <w:t>o</w:t>
      </w:r>
      <w:r w:rsidR="00093119" w:rsidRPr="007A7A92">
        <w:rPr>
          <w:rFonts w:ascii="Verdana" w:hAnsi="Verdana"/>
          <w:color w:val="4F6228"/>
          <w:sz w:val="22"/>
          <w:szCs w:val="22"/>
        </w:rPr>
        <w:t xml:space="preserve">, di recente, con alcuni pareri, </w:t>
      </w:r>
      <w:r w:rsidRPr="007A7A92">
        <w:rPr>
          <w:rFonts w:ascii="Verdana" w:hAnsi="Verdana"/>
          <w:color w:val="4F6228"/>
          <w:sz w:val="22"/>
          <w:szCs w:val="22"/>
        </w:rPr>
        <w:t>rispetto a</w:t>
      </w:r>
      <w:r w:rsidR="00093119" w:rsidRPr="007A7A92">
        <w:rPr>
          <w:rFonts w:ascii="Verdana" w:hAnsi="Verdana"/>
          <w:color w:val="4F6228"/>
          <w:sz w:val="22"/>
          <w:szCs w:val="22"/>
        </w:rPr>
        <w:t xml:space="preserve"> tale </w:t>
      </w:r>
      <w:r w:rsidR="00452B57" w:rsidRPr="007A7A92">
        <w:rPr>
          <w:rFonts w:ascii="Verdana" w:hAnsi="Verdana"/>
          <w:color w:val="4F6228"/>
          <w:sz w:val="22"/>
          <w:szCs w:val="22"/>
        </w:rPr>
        <w:t xml:space="preserve">principio di </w:t>
      </w:r>
      <w:r w:rsidR="00093119" w:rsidRPr="007A7A92">
        <w:rPr>
          <w:rFonts w:ascii="Verdana" w:hAnsi="Verdana"/>
          <w:i/>
          <w:color w:val="4F6228"/>
          <w:sz w:val="22"/>
          <w:szCs w:val="22"/>
        </w:rPr>
        <w:t>“</w:t>
      </w:r>
      <w:r w:rsidR="00452B57" w:rsidRPr="007A7A92">
        <w:rPr>
          <w:rFonts w:ascii="Verdana" w:hAnsi="Verdana"/>
          <w:i/>
          <w:color w:val="4F6228"/>
          <w:sz w:val="22"/>
          <w:szCs w:val="22"/>
        </w:rPr>
        <w:t>univocità del rapporto</w:t>
      </w:r>
      <w:r w:rsidR="00093119" w:rsidRPr="007A7A92">
        <w:rPr>
          <w:rFonts w:ascii="Verdana" w:hAnsi="Verdana"/>
          <w:i/>
          <w:color w:val="4F6228"/>
          <w:sz w:val="22"/>
          <w:szCs w:val="22"/>
        </w:rPr>
        <w:t>”</w:t>
      </w:r>
      <w:r w:rsidR="00452B57" w:rsidRPr="007A7A92">
        <w:rPr>
          <w:rFonts w:ascii="Verdana" w:hAnsi="Verdana"/>
          <w:color w:val="4F6228"/>
          <w:sz w:val="22"/>
          <w:szCs w:val="22"/>
        </w:rPr>
        <w:t xml:space="preserve"> </w:t>
      </w:r>
      <w:r w:rsidR="00093119" w:rsidRPr="007A7A92">
        <w:rPr>
          <w:rFonts w:ascii="Verdana" w:hAnsi="Verdana"/>
          <w:color w:val="4F6228"/>
          <w:sz w:val="22"/>
          <w:szCs w:val="22"/>
        </w:rPr>
        <w:t>enunciato</w:t>
      </w:r>
      <w:r w:rsidR="00452B57" w:rsidRPr="007A7A92">
        <w:rPr>
          <w:rFonts w:ascii="Verdana" w:hAnsi="Verdana"/>
          <w:color w:val="4F6228"/>
          <w:sz w:val="22"/>
          <w:szCs w:val="22"/>
        </w:rPr>
        <w:t xml:space="preserve"> con la </w:t>
      </w:r>
      <w:r w:rsidR="00093119" w:rsidRPr="007A7A92">
        <w:rPr>
          <w:rFonts w:ascii="Verdana" w:hAnsi="Verdana"/>
          <w:color w:val="4F6228"/>
          <w:sz w:val="22"/>
          <w:szCs w:val="22"/>
        </w:rPr>
        <w:t>predetta</w:t>
      </w:r>
      <w:r w:rsidR="00452B57" w:rsidRPr="007A7A92">
        <w:rPr>
          <w:rFonts w:ascii="Verdana" w:hAnsi="Verdana"/>
          <w:color w:val="4F6228"/>
          <w:sz w:val="22"/>
          <w:szCs w:val="22"/>
        </w:rPr>
        <w:t xml:space="preserve"> </w:t>
      </w:r>
      <w:r w:rsidR="00093119" w:rsidRPr="007A7A92">
        <w:rPr>
          <w:rFonts w:ascii="Verdana" w:hAnsi="Verdana"/>
          <w:color w:val="4F6228"/>
          <w:sz w:val="22"/>
          <w:szCs w:val="22"/>
        </w:rPr>
        <w:t xml:space="preserve">circolare ha tuttavia </w:t>
      </w:r>
      <w:r w:rsidR="00452B57" w:rsidRPr="007A7A92">
        <w:rPr>
          <w:rFonts w:ascii="Verdana" w:hAnsi="Verdana"/>
          <w:color w:val="4F6228"/>
          <w:sz w:val="22"/>
          <w:szCs w:val="22"/>
        </w:rPr>
        <w:t>salvaguarda</w:t>
      </w:r>
      <w:r w:rsidR="00093119" w:rsidRPr="007A7A92">
        <w:rPr>
          <w:rFonts w:ascii="Verdana" w:hAnsi="Verdana"/>
          <w:color w:val="4F6228"/>
          <w:sz w:val="22"/>
          <w:szCs w:val="22"/>
        </w:rPr>
        <w:t>to</w:t>
      </w:r>
      <w:r w:rsidR="00452B57" w:rsidRPr="007A7A92">
        <w:rPr>
          <w:rFonts w:ascii="Verdana" w:hAnsi="Verdana"/>
          <w:color w:val="4F6228"/>
          <w:sz w:val="22"/>
          <w:szCs w:val="22"/>
        </w:rPr>
        <w:t xml:space="preserve"> i principi-cardine della normativa in parola, ovverosia lo </w:t>
      </w:r>
      <w:r w:rsidR="00093119" w:rsidRPr="007A7A92">
        <w:rPr>
          <w:rFonts w:ascii="Verdana" w:hAnsi="Verdana"/>
          <w:i/>
          <w:color w:val="4F6228"/>
          <w:sz w:val="22"/>
          <w:szCs w:val="22"/>
        </w:rPr>
        <w:t>“</w:t>
      </w:r>
      <w:r w:rsidR="00452B57" w:rsidRPr="007A7A92">
        <w:rPr>
          <w:rFonts w:ascii="Verdana" w:hAnsi="Verdana"/>
          <w:i/>
          <w:color w:val="4F6228"/>
          <w:sz w:val="22"/>
          <w:szCs w:val="22"/>
        </w:rPr>
        <w:t>stabile collegamento del preposto alla gestione tecnica d</w:t>
      </w:r>
      <w:r w:rsidR="00093119" w:rsidRPr="007A7A92">
        <w:rPr>
          <w:rFonts w:ascii="Verdana" w:hAnsi="Verdana"/>
          <w:i/>
          <w:color w:val="4F6228"/>
          <w:sz w:val="22"/>
          <w:szCs w:val="22"/>
        </w:rPr>
        <w:t>i</w:t>
      </w:r>
      <w:r w:rsidR="00452B57" w:rsidRPr="007A7A92">
        <w:rPr>
          <w:rFonts w:ascii="Verdana" w:hAnsi="Verdana"/>
          <w:i/>
          <w:color w:val="4F6228"/>
          <w:sz w:val="22"/>
          <w:szCs w:val="22"/>
        </w:rPr>
        <w:t xml:space="preserve"> 2 </w:t>
      </w:r>
      <w:r w:rsidR="00093119" w:rsidRPr="007A7A92">
        <w:rPr>
          <w:rFonts w:ascii="Verdana" w:hAnsi="Verdana"/>
          <w:i/>
          <w:color w:val="4F6228"/>
          <w:sz w:val="22"/>
          <w:szCs w:val="22"/>
        </w:rPr>
        <w:t xml:space="preserve">diverse </w:t>
      </w:r>
      <w:r w:rsidR="00452B57" w:rsidRPr="007A7A92">
        <w:rPr>
          <w:rFonts w:ascii="Verdana" w:hAnsi="Verdana"/>
          <w:i/>
          <w:color w:val="4F6228"/>
          <w:sz w:val="22"/>
          <w:szCs w:val="22"/>
        </w:rPr>
        <w:t xml:space="preserve">imprese e la continuità e assiduità della prestazione presso le officine medesime (il caso specifico prevedeva che n.2 imprese di autoriparazione fossero nella stessa sede operativa)”, </w:t>
      </w:r>
      <w:r w:rsidR="00452B57" w:rsidRPr="007A7A92">
        <w:rPr>
          <w:rFonts w:ascii="Verdana" w:hAnsi="Verdana"/>
          <w:color w:val="4F6228"/>
          <w:sz w:val="22"/>
          <w:szCs w:val="22"/>
        </w:rPr>
        <w:t xml:space="preserve">al fine di garantire la sicurezza del parco veicoli circolanti. </w:t>
      </w:r>
    </w:p>
    <w:p w:rsidR="00452B57" w:rsidRPr="007A7A92" w:rsidRDefault="00093119" w:rsidP="00E83822">
      <w:pPr>
        <w:pStyle w:val="Rientrocorpodeltesto3"/>
        <w:spacing w:after="0"/>
        <w:ind w:left="0"/>
        <w:rPr>
          <w:rFonts w:ascii="Verdana" w:hAnsi="Verdana"/>
          <w:color w:val="4F6228"/>
          <w:sz w:val="22"/>
          <w:szCs w:val="22"/>
        </w:rPr>
      </w:pPr>
      <w:r w:rsidRPr="007A7A92">
        <w:rPr>
          <w:rFonts w:ascii="Verdana" w:hAnsi="Verdana"/>
          <w:color w:val="4F6228"/>
          <w:sz w:val="22"/>
          <w:szCs w:val="22"/>
        </w:rPr>
        <w:t>I</w:t>
      </w:r>
      <w:r w:rsidR="00452B57" w:rsidRPr="007A7A92">
        <w:rPr>
          <w:rFonts w:ascii="Verdana" w:hAnsi="Verdana"/>
          <w:color w:val="4F6228"/>
          <w:sz w:val="22"/>
          <w:szCs w:val="22"/>
        </w:rPr>
        <w:t xml:space="preserve">n conclusione, </w:t>
      </w: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452B57" w:rsidRPr="007A7A92">
        <w:rPr>
          <w:rFonts w:ascii="Verdana" w:hAnsi="Verdana"/>
          <w:color w:val="4F6228"/>
          <w:sz w:val="22"/>
          <w:szCs w:val="22"/>
        </w:rPr>
        <w:t xml:space="preserve">non </w:t>
      </w:r>
      <w:r w:rsidRPr="007A7A92">
        <w:rPr>
          <w:rFonts w:ascii="Verdana" w:hAnsi="Verdana"/>
          <w:color w:val="4F6228"/>
          <w:sz w:val="22"/>
          <w:szCs w:val="22"/>
        </w:rPr>
        <w:t xml:space="preserve">ritiene </w:t>
      </w:r>
      <w:r w:rsidR="00452B57" w:rsidRPr="007A7A92">
        <w:rPr>
          <w:rFonts w:ascii="Verdana" w:hAnsi="Verdana"/>
          <w:color w:val="4F6228"/>
          <w:sz w:val="22"/>
          <w:szCs w:val="22"/>
        </w:rPr>
        <w:t xml:space="preserve">possibile che il responsabile tecnico di </w:t>
      </w:r>
      <w:r w:rsidR="00A96574" w:rsidRPr="007A7A92">
        <w:rPr>
          <w:rFonts w:ascii="Verdana" w:hAnsi="Verdana"/>
          <w:color w:val="4F6228"/>
          <w:sz w:val="22"/>
          <w:szCs w:val="22"/>
        </w:rPr>
        <w:t>un’impresa</w:t>
      </w:r>
      <w:r w:rsidR="00452B57" w:rsidRPr="007A7A92">
        <w:rPr>
          <w:rFonts w:ascii="Verdana" w:hAnsi="Verdana"/>
          <w:color w:val="4F6228"/>
          <w:sz w:val="22"/>
          <w:szCs w:val="22"/>
        </w:rPr>
        <w:t xml:space="preserve"> impiantistica, la cui attività è, per natura stessa, itinerante (in quanto si svolge presso edifici terzi), possa contemporaneamente essere presente presso l’officina, così come, viceversa, il responsabile tecnico autoriparatore non può essere garante dei lavori svolti dall’impresa impiantistica (per il tramite del socio </w:t>
      </w:r>
      <w:r w:rsidR="00B37324" w:rsidRPr="007A7A92">
        <w:rPr>
          <w:rFonts w:ascii="Verdana" w:hAnsi="Verdana"/>
          <w:color w:val="4F6228"/>
          <w:sz w:val="22"/>
          <w:szCs w:val="22"/>
        </w:rPr>
        <w:t xml:space="preserve">lavoratore </w:t>
      </w:r>
      <w:r w:rsidR="00452B57" w:rsidRPr="007A7A92">
        <w:rPr>
          <w:rFonts w:ascii="Verdana" w:hAnsi="Verdana"/>
          <w:color w:val="4F6228"/>
          <w:sz w:val="22"/>
          <w:szCs w:val="22"/>
        </w:rPr>
        <w:t>o degli eventuali collaboratori).</w:t>
      </w:r>
    </w:p>
    <w:p w:rsidR="005C1820" w:rsidRPr="007A7A92" w:rsidRDefault="005C1820">
      <w:pPr>
        <w:jc w:val="both"/>
        <w:rPr>
          <w:rFonts w:ascii="Verdana" w:hAnsi="Verdana" w:cs="Tahoma"/>
          <w:sz w:val="22"/>
          <w:szCs w:val="22"/>
        </w:rPr>
      </w:pPr>
    </w:p>
    <w:p w:rsidR="00B555DA" w:rsidRPr="007A7A92" w:rsidRDefault="00B37324">
      <w:pPr>
        <w:jc w:val="both"/>
        <w:rPr>
          <w:rFonts w:ascii="Verdana" w:hAnsi="Verdana" w:cs="Tahoma"/>
          <w:b/>
          <w:sz w:val="22"/>
          <w:szCs w:val="22"/>
          <w:u w:val="single"/>
        </w:rPr>
      </w:pPr>
      <w:r w:rsidRPr="007A7A92">
        <w:rPr>
          <w:rFonts w:ascii="Verdana" w:hAnsi="Verdana" w:cs="Tahoma"/>
          <w:b/>
          <w:sz w:val="22"/>
          <w:szCs w:val="22"/>
        </w:rPr>
        <w:t xml:space="preserve">4.15 </w:t>
      </w:r>
      <w:r w:rsidR="00B555DA" w:rsidRPr="007A7A92">
        <w:rPr>
          <w:rFonts w:ascii="Verdana" w:hAnsi="Verdana" w:cs="Tahoma"/>
          <w:b/>
          <w:sz w:val="22"/>
          <w:szCs w:val="22"/>
          <w:u w:val="single"/>
        </w:rPr>
        <w:t>Parere a privato del 31-5-2011</w:t>
      </w:r>
    </w:p>
    <w:p w:rsidR="007A540C" w:rsidRPr="007A7A92" w:rsidRDefault="005C1820" w:rsidP="00174F00">
      <w:pPr>
        <w:jc w:val="both"/>
        <w:rPr>
          <w:rFonts w:ascii="Verdana" w:hAnsi="Verdana"/>
          <w:b/>
          <w:sz w:val="22"/>
          <w:szCs w:val="22"/>
        </w:rPr>
      </w:pPr>
      <w:r w:rsidRPr="007A7A92">
        <w:rPr>
          <w:rFonts w:ascii="Verdana" w:hAnsi="Verdana"/>
          <w:b/>
          <w:sz w:val="22"/>
          <w:szCs w:val="22"/>
        </w:rPr>
        <w:t>institore</w:t>
      </w:r>
    </w:p>
    <w:p w:rsidR="005C1820" w:rsidRPr="007A7A92" w:rsidRDefault="005C1820" w:rsidP="00174F00">
      <w:pPr>
        <w:jc w:val="both"/>
        <w:rPr>
          <w:rFonts w:ascii="Verdana" w:hAnsi="Verdana"/>
          <w:color w:val="FF0000"/>
          <w:sz w:val="22"/>
          <w:szCs w:val="22"/>
        </w:rPr>
      </w:pPr>
    </w:p>
    <w:p w:rsidR="0012775A" w:rsidRPr="007A7A92" w:rsidRDefault="00251E72" w:rsidP="00174F00">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w:t>
      </w:r>
      <w:r w:rsidR="00174F00" w:rsidRPr="007A7A92">
        <w:rPr>
          <w:rFonts w:ascii="Verdana" w:hAnsi="Verdana"/>
          <w:color w:val="4F6228"/>
          <w:sz w:val="22"/>
          <w:szCs w:val="22"/>
        </w:rPr>
        <w:t>l’institore</w:t>
      </w:r>
      <w:r w:rsidR="0012775A" w:rsidRPr="007A7A92">
        <w:rPr>
          <w:rFonts w:ascii="Verdana" w:hAnsi="Verdana"/>
          <w:color w:val="4F6228"/>
          <w:sz w:val="22"/>
          <w:szCs w:val="22"/>
        </w:rPr>
        <w:t>,</w:t>
      </w:r>
      <w:r w:rsidR="007A540C" w:rsidRPr="007A7A92">
        <w:rPr>
          <w:rFonts w:ascii="Verdana" w:hAnsi="Verdana" w:cs="Tahoma"/>
          <w:color w:val="4F6228"/>
          <w:sz w:val="22"/>
          <w:szCs w:val="22"/>
        </w:rPr>
        <w:t xml:space="preserve"> </w:t>
      </w:r>
      <w:r w:rsidRPr="007A7A92">
        <w:rPr>
          <w:rFonts w:ascii="Verdana" w:hAnsi="Verdana" w:cs="Tahoma"/>
          <w:color w:val="4F6228"/>
          <w:sz w:val="22"/>
          <w:szCs w:val="22"/>
        </w:rPr>
        <w:t xml:space="preserve">qualora </w:t>
      </w:r>
      <w:r w:rsidRPr="007A7A92">
        <w:rPr>
          <w:rFonts w:ascii="Verdana" w:hAnsi="Verdana"/>
          <w:color w:val="4F6228"/>
          <w:sz w:val="22"/>
          <w:szCs w:val="22"/>
        </w:rPr>
        <w:t>abilit</w:t>
      </w:r>
      <w:r w:rsidR="0012775A" w:rsidRPr="007A7A92">
        <w:rPr>
          <w:rFonts w:ascii="Verdana" w:hAnsi="Verdana"/>
          <w:color w:val="4F6228"/>
          <w:sz w:val="22"/>
          <w:szCs w:val="22"/>
        </w:rPr>
        <w:t>asse</w:t>
      </w:r>
      <w:r w:rsidRPr="007A7A92">
        <w:rPr>
          <w:rFonts w:ascii="Verdana" w:hAnsi="Verdana"/>
          <w:color w:val="4F6228"/>
          <w:sz w:val="22"/>
          <w:szCs w:val="22"/>
        </w:rPr>
        <w:t xml:space="preserve"> </w:t>
      </w:r>
      <w:r w:rsidR="00A96574" w:rsidRPr="007A7A92">
        <w:rPr>
          <w:rFonts w:ascii="Verdana" w:hAnsi="Verdana"/>
          <w:color w:val="4F6228"/>
          <w:sz w:val="22"/>
          <w:szCs w:val="22"/>
        </w:rPr>
        <w:t>un’impresa</w:t>
      </w:r>
      <w:r w:rsidRPr="007A7A92">
        <w:rPr>
          <w:rFonts w:ascii="Verdana" w:hAnsi="Verdana"/>
          <w:color w:val="4F6228"/>
          <w:sz w:val="22"/>
          <w:szCs w:val="22"/>
        </w:rPr>
        <w:t xml:space="preserve"> di installazione impianti</w:t>
      </w:r>
      <w:r w:rsidRPr="007A7A92">
        <w:rPr>
          <w:rFonts w:ascii="Verdana" w:hAnsi="Verdana" w:cs="Tahoma"/>
          <w:color w:val="4F6228"/>
          <w:sz w:val="22"/>
          <w:szCs w:val="22"/>
        </w:rPr>
        <w:t xml:space="preserve"> (</w:t>
      </w:r>
      <w:r w:rsidR="007A540C" w:rsidRPr="007A7A92">
        <w:rPr>
          <w:rFonts w:ascii="Verdana" w:hAnsi="Verdana" w:cs="Tahoma"/>
          <w:color w:val="4F6228"/>
          <w:sz w:val="22"/>
          <w:szCs w:val="22"/>
        </w:rPr>
        <w:t xml:space="preserve">la </w:t>
      </w:r>
      <w:r w:rsidR="0012775A" w:rsidRPr="007A7A92">
        <w:rPr>
          <w:rFonts w:ascii="Verdana" w:hAnsi="Verdana" w:cs="Tahoma"/>
          <w:color w:val="4F6228"/>
          <w:sz w:val="22"/>
          <w:szCs w:val="22"/>
        </w:rPr>
        <w:t>cui</w:t>
      </w:r>
      <w:r w:rsidR="007A540C" w:rsidRPr="007A7A92">
        <w:rPr>
          <w:rFonts w:ascii="Verdana" w:hAnsi="Verdana" w:cs="Tahoma"/>
          <w:color w:val="4F6228"/>
          <w:sz w:val="22"/>
          <w:szCs w:val="22"/>
        </w:rPr>
        <w:t xml:space="preserve"> figura rispetta il principio dell’immedesimazione</w:t>
      </w:r>
      <w:r w:rsidR="0012775A" w:rsidRPr="007A7A92">
        <w:rPr>
          <w:rFonts w:ascii="Verdana" w:hAnsi="Verdana" w:cs="Tahoma"/>
          <w:color w:val="4F6228"/>
          <w:sz w:val="22"/>
          <w:szCs w:val="22"/>
        </w:rPr>
        <w:t>,</w:t>
      </w:r>
      <w:r w:rsidRPr="007A7A92">
        <w:rPr>
          <w:rFonts w:ascii="Verdana" w:hAnsi="Verdana" w:cs="Tahoma"/>
          <w:color w:val="4F6228"/>
          <w:sz w:val="22"/>
          <w:szCs w:val="22"/>
        </w:rPr>
        <w:t xml:space="preserve"> come peraltro </w:t>
      </w:r>
      <w:r w:rsidR="0012775A" w:rsidRPr="007A7A92">
        <w:rPr>
          <w:rFonts w:ascii="Verdana" w:hAnsi="Verdana" w:cs="Tahoma"/>
          <w:color w:val="4F6228"/>
          <w:sz w:val="22"/>
          <w:szCs w:val="22"/>
        </w:rPr>
        <w:t xml:space="preserve">stabilito con </w:t>
      </w:r>
      <w:r w:rsidR="007A540C" w:rsidRPr="007A7A92">
        <w:rPr>
          <w:rFonts w:ascii="Verdana" w:hAnsi="Verdana" w:cs="Tahoma"/>
          <w:color w:val="4F6228"/>
          <w:sz w:val="22"/>
          <w:szCs w:val="22"/>
        </w:rPr>
        <w:t xml:space="preserve">circolare </w:t>
      </w:r>
      <w:proofErr w:type="spellStart"/>
      <w:r w:rsidR="007A540C" w:rsidRPr="007A7A92">
        <w:rPr>
          <w:rFonts w:ascii="Verdana" w:hAnsi="Verdana" w:cs="Tahoma"/>
          <w:color w:val="4F6228"/>
          <w:sz w:val="22"/>
          <w:szCs w:val="22"/>
        </w:rPr>
        <w:t>Mi.S.E.</w:t>
      </w:r>
      <w:proofErr w:type="spellEnd"/>
      <w:r w:rsidR="007A540C" w:rsidRPr="007A7A92">
        <w:rPr>
          <w:rFonts w:ascii="Verdana" w:hAnsi="Verdana" w:cs="Tahoma"/>
          <w:color w:val="4F6228"/>
          <w:sz w:val="22"/>
          <w:szCs w:val="22"/>
        </w:rPr>
        <w:t xml:space="preserve"> n. 3597/C del 27 gennaio 2006)</w:t>
      </w:r>
      <w:r w:rsidR="0012775A" w:rsidRPr="007A7A92">
        <w:rPr>
          <w:rFonts w:ascii="Verdana" w:hAnsi="Verdana" w:cs="Tahoma"/>
          <w:color w:val="4F6228"/>
          <w:sz w:val="22"/>
          <w:szCs w:val="22"/>
        </w:rPr>
        <w:t xml:space="preserve"> -</w:t>
      </w:r>
      <w:r w:rsidRPr="007A7A92">
        <w:rPr>
          <w:rFonts w:ascii="Verdana" w:hAnsi="Verdana" w:cs="Tahoma"/>
          <w:color w:val="4F6228"/>
          <w:sz w:val="22"/>
          <w:szCs w:val="22"/>
        </w:rPr>
        <w:t xml:space="preserve"> </w:t>
      </w:r>
      <w:r w:rsidRPr="007A7A92">
        <w:rPr>
          <w:rFonts w:ascii="Verdana" w:hAnsi="Verdana"/>
          <w:color w:val="4F6228"/>
          <w:sz w:val="22"/>
          <w:szCs w:val="22"/>
        </w:rPr>
        <w:t xml:space="preserve">non </w:t>
      </w:r>
      <w:r w:rsidR="00174F00" w:rsidRPr="007A7A92">
        <w:rPr>
          <w:rFonts w:ascii="Verdana" w:hAnsi="Verdana"/>
          <w:color w:val="4F6228"/>
          <w:sz w:val="22"/>
          <w:szCs w:val="22"/>
        </w:rPr>
        <w:t>incorr</w:t>
      </w:r>
      <w:r w:rsidR="008A0940" w:rsidRPr="007A7A92">
        <w:rPr>
          <w:rFonts w:ascii="Verdana" w:hAnsi="Verdana"/>
          <w:color w:val="4F6228"/>
          <w:sz w:val="22"/>
          <w:szCs w:val="22"/>
        </w:rPr>
        <w:t>e</w:t>
      </w:r>
      <w:r w:rsidR="00174F00" w:rsidRPr="007A7A92">
        <w:rPr>
          <w:rFonts w:ascii="Verdana" w:hAnsi="Verdana"/>
          <w:color w:val="4F6228"/>
          <w:sz w:val="22"/>
          <w:szCs w:val="22"/>
        </w:rPr>
        <w:t xml:space="preserve"> nell</w:t>
      </w:r>
      <w:r w:rsidRPr="007A7A92">
        <w:rPr>
          <w:rFonts w:ascii="Verdana" w:hAnsi="Verdana"/>
          <w:color w:val="4F6228"/>
          <w:sz w:val="22"/>
          <w:szCs w:val="22"/>
        </w:rPr>
        <w:t>e</w:t>
      </w:r>
      <w:r w:rsidR="00174F00" w:rsidRPr="007A7A92">
        <w:rPr>
          <w:rFonts w:ascii="Verdana" w:hAnsi="Verdana"/>
          <w:color w:val="4F6228"/>
          <w:sz w:val="22"/>
          <w:szCs w:val="22"/>
        </w:rPr>
        <w:t xml:space="preserve"> cause ostative di cui all’art.3, comma 2 del </w:t>
      </w:r>
      <w:proofErr w:type="spellStart"/>
      <w:r w:rsidR="00174F00" w:rsidRPr="007A7A92">
        <w:rPr>
          <w:rFonts w:ascii="Verdana" w:hAnsi="Verdana"/>
          <w:color w:val="4F6228"/>
          <w:sz w:val="22"/>
          <w:szCs w:val="22"/>
        </w:rPr>
        <w:t>d.m.</w:t>
      </w:r>
      <w:proofErr w:type="spellEnd"/>
      <w:r w:rsidR="00174F00" w:rsidRPr="007A7A92">
        <w:rPr>
          <w:rFonts w:ascii="Verdana" w:hAnsi="Verdana"/>
          <w:color w:val="4F6228"/>
          <w:sz w:val="22"/>
          <w:szCs w:val="22"/>
        </w:rPr>
        <w:t xml:space="preserve"> 37/2008</w:t>
      </w:r>
      <w:r w:rsidR="0012775A" w:rsidRPr="007A7A92">
        <w:rPr>
          <w:rFonts w:ascii="Verdana" w:hAnsi="Verdana"/>
          <w:color w:val="4F6228"/>
          <w:sz w:val="22"/>
          <w:szCs w:val="22"/>
        </w:rPr>
        <w:t xml:space="preserve">. </w:t>
      </w:r>
    </w:p>
    <w:p w:rsidR="00174F00" w:rsidRPr="007A7A92" w:rsidRDefault="0012775A" w:rsidP="00174F00">
      <w:pPr>
        <w:jc w:val="both"/>
        <w:rPr>
          <w:rFonts w:ascii="Verdana" w:hAnsi="Verdana"/>
          <w:color w:val="4F6228"/>
          <w:sz w:val="22"/>
          <w:szCs w:val="22"/>
        </w:rPr>
      </w:pPr>
      <w:r w:rsidRPr="007A7A92">
        <w:rPr>
          <w:rFonts w:ascii="Verdana" w:hAnsi="Verdana"/>
          <w:color w:val="4F6228"/>
          <w:sz w:val="22"/>
          <w:szCs w:val="22"/>
        </w:rPr>
        <w:t>Infatti,</w:t>
      </w:r>
      <w:r w:rsidR="00251E72" w:rsidRPr="007A7A92">
        <w:rPr>
          <w:rFonts w:ascii="Verdana" w:hAnsi="Verdana"/>
          <w:color w:val="4F6228"/>
          <w:sz w:val="22"/>
          <w:szCs w:val="22"/>
        </w:rPr>
        <w:t xml:space="preserve"> costituendo </w:t>
      </w:r>
      <w:r w:rsidRPr="007A7A92">
        <w:rPr>
          <w:rFonts w:ascii="Verdana" w:hAnsi="Verdana"/>
          <w:color w:val="4F6228"/>
          <w:sz w:val="22"/>
          <w:szCs w:val="22"/>
        </w:rPr>
        <w:t xml:space="preserve">– </w:t>
      </w:r>
      <w:r w:rsidR="00251E72" w:rsidRPr="007A7A92">
        <w:rPr>
          <w:rFonts w:ascii="Verdana" w:hAnsi="Verdana"/>
          <w:color w:val="4F6228"/>
          <w:sz w:val="22"/>
          <w:szCs w:val="22"/>
        </w:rPr>
        <w:t>sostanzialmente</w:t>
      </w:r>
      <w:r w:rsidRPr="007A7A92">
        <w:rPr>
          <w:rFonts w:ascii="Verdana" w:hAnsi="Verdana"/>
          <w:color w:val="4F6228"/>
          <w:sz w:val="22"/>
          <w:szCs w:val="22"/>
        </w:rPr>
        <w:t xml:space="preserve"> - </w:t>
      </w:r>
      <w:r w:rsidR="00251E72" w:rsidRPr="007A7A92">
        <w:rPr>
          <w:rFonts w:ascii="Verdana" w:hAnsi="Verdana"/>
          <w:color w:val="4F6228"/>
          <w:sz w:val="22"/>
          <w:szCs w:val="22"/>
        </w:rPr>
        <w:t xml:space="preserve"> </w:t>
      </w:r>
      <w:r w:rsidR="007A540C" w:rsidRPr="007A7A92">
        <w:rPr>
          <w:rFonts w:ascii="Verdana" w:hAnsi="Verdana"/>
          <w:color w:val="4F6228"/>
          <w:sz w:val="22"/>
          <w:szCs w:val="22"/>
        </w:rPr>
        <w:t xml:space="preserve">ai sensi degli artt.2203 e ss del codice civile, </w:t>
      </w:r>
      <w:r w:rsidR="00251E72" w:rsidRPr="007A7A92">
        <w:rPr>
          <w:rFonts w:ascii="Verdana" w:hAnsi="Verdana"/>
          <w:color w:val="4F6228"/>
          <w:sz w:val="22"/>
          <w:szCs w:val="22"/>
        </w:rPr>
        <w:t>un alter ego</w:t>
      </w:r>
      <w:r w:rsidR="007A540C" w:rsidRPr="007A7A92">
        <w:rPr>
          <w:rFonts w:ascii="Verdana" w:hAnsi="Verdana"/>
          <w:color w:val="4F6228"/>
          <w:sz w:val="22"/>
          <w:szCs w:val="22"/>
        </w:rPr>
        <w:t xml:space="preserve"> dell’imprenditore,</w:t>
      </w:r>
      <w:r w:rsidR="00251E72" w:rsidRPr="007A7A92">
        <w:rPr>
          <w:rFonts w:ascii="Verdana" w:hAnsi="Verdana"/>
          <w:color w:val="4F6228"/>
          <w:sz w:val="22"/>
          <w:szCs w:val="22"/>
        </w:rPr>
        <w:t xml:space="preserve"> </w:t>
      </w:r>
      <w:r w:rsidR="007A540C" w:rsidRPr="007A7A92">
        <w:rPr>
          <w:rFonts w:ascii="Verdana" w:hAnsi="Verdana"/>
          <w:color w:val="4F6228"/>
          <w:sz w:val="22"/>
          <w:szCs w:val="22"/>
        </w:rPr>
        <w:t xml:space="preserve">non possono essergli fatte valere le </w:t>
      </w:r>
      <w:r w:rsidR="00174F00" w:rsidRPr="007A7A92">
        <w:rPr>
          <w:rFonts w:ascii="Verdana" w:hAnsi="Verdana"/>
          <w:color w:val="4F6228"/>
          <w:sz w:val="22"/>
          <w:szCs w:val="22"/>
        </w:rPr>
        <w:t xml:space="preserve">limitazioni </w:t>
      </w:r>
      <w:r w:rsidR="007A540C" w:rsidRPr="007A7A92">
        <w:rPr>
          <w:rFonts w:ascii="Verdana" w:hAnsi="Verdana"/>
          <w:color w:val="4F6228"/>
          <w:sz w:val="22"/>
          <w:szCs w:val="22"/>
        </w:rPr>
        <w:t xml:space="preserve">sopracitate </w:t>
      </w:r>
      <w:r w:rsidR="00174F00" w:rsidRPr="007A7A92">
        <w:rPr>
          <w:rFonts w:ascii="Verdana" w:hAnsi="Verdana"/>
          <w:color w:val="4F6228"/>
          <w:sz w:val="22"/>
          <w:szCs w:val="22"/>
        </w:rPr>
        <w:t xml:space="preserve">tenuto conto che le </w:t>
      </w:r>
      <w:r w:rsidRPr="007A7A92">
        <w:rPr>
          <w:rFonts w:ascii="Verdana" w:hAnsi="Verdana"/>
          <w:color w:val="4F6228"/>
          <w:sz w:val="22"/>
          <w:szCs w:val="22"/>
        </w:rPr>
        <w:t>medesime</w:t>
      </w:r>
      <w:r w:rsidR="00174F00" w:rsidRPr="007A7A92">
        <w:rPr>
          <w:rFonts w:ascii="Verdana" w:hAnsi="Verdana"/>
          <w:color w:val="4F6228"/>
          <w:sz w:val="22"/>
          <w:szCs w:val="22"/>
        </w:rPr>
        <w:t xml:space="preserve"> concernono unicamente la figura di “</w:t>
      </w:r>
      <w:r w:rsidR="00174F00" w:rsidRPr="007A7A92">
        <w:rPr>
          <w:rFonts w:ascii="Verdana" w:hAnsi="Verdana"/>
          <w:i/>
          <w:color w:val="4F6228"/>
          <w:sz w:val="22"/>
          <w:szCs w:val="22"/>
        </w:rPr>
        <w:t>responsabile tecnico preposto con atto formale dal legale rappresentante o proprietario individuale</w:t>
      </w:r>
      <w:r w:rsidR="00174F00" w:rsidRPr="007A7A92">
        <w:rPr>
          <w:rFonts w:ascii="Verdana" w:hAnsi="Verdana"/>
          <w:color w:val="4F6228"/>
          <w:sz w:val="22"/>
          <w:szCs w:val="22"/>
        </w:rPr>
        <w:t>” e non anche coloro che abilitano le imprese “in quanto legali rappresentanti o proprietari individuali”, al di là quindi</w:t>
      </w:r>
      <w:r w:rsidRPr="007A7A92">
        <w:rPr>
          <w:rFonts w:ascii="Verdana" w:hAnsi="Verdana"/>
          <w:color w:val="4F6228"/>
          <w:sz w:val="22"/>
          <w:szCs w:val="22"/>
        </w:rPr>
        <w:t>,</w:t>
      </w:r>
      <w:r w:rsidR="00174F00" w:rsidRPr="007A7A92">
        <w:rPr>
          <w:rFonts w:ascii="Verdana" w:hAnsi="Verdana"/>
          <w:color w:val="4F6228"/>
          <w:sz w:val="22"/>
          <w:szCs w:val="22"/>
        </w:rPr>
        <w:t xml:space="preserve"> </w:t>
      </w:r>
      <w:r w:rsidRPr="007A7A92">
        <w:rPr>
          <w:rFonts w:ascii="Verdana" w:hAnsi="Verdana"/>
          <w:color w:val="4F6228"/>
          <w:sz w:val="22"/>
          <w:szCs w:val="22"/>
        </w:rPr>
        <w:t xml:space="preserve">anche </w:t>
      </w:r>
      <w:r w:rsidR="00174F00" w:rsidRPr="007A7A92">
        <w:rPr>
          <w:rFonts w:ascii="Verdana" w:hAnsi="Verdana"/>
          <w:color w:val="4F6228"/>
          <w:sz w:val="22"/>
          <w:szCs w:val="22"/>
        </w:rPr>
        <w:t>di qualsivoglia valutazione di questa Amministrazione sulla continuità o meno dell’attività</w:t>
      </w:r>
      <w:r w:rsidR="00251E72" w:rsidRPr="007A7A92">
        <w:rPr>
          <w:rFonts w:ascii="Verdana" w:hAnsi="Verdana"/>
          <w:color w:val="4F6228"/>
          <w:sz w:val="22"/>
          <w:szCs w:val="22"/>
        </w:rPr>
        <w:t xml:space="preserve"> </w:t>
      </w:r>
      <w:r w:rsidR="00174F00" w:rsidRPr="007A7A92">
        <w:rPr>
          <w:rFonts w:ascii="Verdana" w:hAnsi="Verdana"/>
          <w:color w:val="4F6228"/>
          <w:sz w:val="22"/>
          <w:szCs w:val="22"/>
        </w:rPr>
        <w:t xml:space="preserve">esercitata </w:t>
      </w:r>
      <w:r w:rsidR="00251E72" w:rsidRPr="007A7A92">
        <w:rPr>
          <w:rFonts w:ascii="Verdana" w:hAnsi="Verdana"/>
          <w:color w:val="4F6228"/>
          <w:sz w:val="22"/>
          <w:szCs w:val="22"/>
        </w:rPr>
        <w:t>dall’institore al di fuori dell’impresa medesima</w:t>
      </w:r>
      <w:r w:rsidR="00174F00" w:rsidRPr="007A7A92">
        <w:rPr>
          <w:rFonts w:ascii="Verdana" w:hAnsi="Verdana"/>
          <w:color w:val="4F6228"/>
          <w:sz w:val="22"/>
          <w:szCs w:val="22"/>
        </w:rPr>
        <w:t xml:space="preserve">. </w:t>
      </w:r>
    </w:p>
    <w:p w:rsidR="00DB3F33" w:rsidRPr="007A7A92" w:rsidRDefault="00DB3F33" w:rsidP="00174F00">
      <w:pPr>
        <w:jc w:val="both"/>
        <w:rPr>
          <w:rFonts w:ascii="Verdana" w:hAnsi="Verdana"/>
          <w:color w:val="FF0000"/>
          <w:sz w:val="22"/>
          <w:szCs w:val="22"/>
        </w:rPr>
      </w:pPr>
    </w:p>
    <w:p w:rsidR="00DB3F33" w:rsidRPr="007A7A92" w:rsidRDefault="00B37324" w:rsidP="00DB3F33">
      <w:pPr>
        <w:jc w:val="both"/>
        <w:rPr>
          <w:rFonts w:ascii="Verdana" w:hAnsi="Verdana" w:cs="Tahoma"/>
          <w:b/>
          <w:sz w:val="22"/>
          <w:szCs w:val="22"/>
          <w:u w:val="single"/>
        </w:rPr>
      </w:pPr>
      <w:r w:rsidRPr="007A7A92">
        <w:rPr>
          <w:rFonts w:ascii="Verdana" w:hAnsi="Verdana" w:cs="Tahoma"/>
          <w:b/>
          <w:sz w:val="22"/>
          <w:szCs w:val="22"/>
        </w:rPr>
        <w:t>4.16</w:t>
      </w:r>
      <w:r w:rsidR="00DB3F33" w:rsidRPr="007A7A92">
        <w:rPr>
          <w:rFonts w:ascii="Verdana" w:hAnsi="Verdana" w:cs="Tahoma"/>
          <w:b/>
          <w:sz w:val="22"/>
          <w:szCs w:val="22"/>
        </w:rPr>
        <w:t xml:space="preserve"> </w:t>
      </w:r>
      <w:r w:rsidR="00DB3F33" w:rsidRPr="007A7A92">
        <w:rPr>
          <w:rFonts w:ascii="Verdana" w:hAnsi="Verdana" w:cs="Tahoma"/>
          <w:b/>
          <w:sz w:val="22"/>
          <w:szCs w:val="22"/>
          <w:u w:val="single"/>
        </w:rPr>
        <w:t xml:space="preserve">Parere a </w:t>
      </w:r>
      <w:r w:rsidRPr="007A7A92">
        <w:rPr>
          <w:rFonts w:ascii="Verdana" w:hAnsi="Verdana" w:cs="Tahoma"/>
          <w:b/>
          <w:sz w:val="22"/>
          <w:szCs w:val="22"/>
          <w:u w:val="single"/>
        </w:rPr>
        <w:t xml:space="preserve">privato (e p.c. a </w:t>
      </w:r>
      <w:r w:rsidR="00DB3F33" w:rsidRPr="007A7A92">
        <w:rPr>
          <w:rFonts w:ascii="Verdana" w:hAnsi="Verdana" w:cs="Tahoma"/>
          <w:b/>
          <w:sz w:val="22"/>
          <w:szCs w:val="22"/>
          <w:u w:val="single"/>
        </w:rPr>
        <w:t>CCIAA di Ravenna</w:t>
      </w:r>
      <w:r w:rsidRPr="007A7A92">
        <w:rPr>
          <w:rFonts w:ascii="Verdana" w:hAnsi="Verdana" w:cs="Tahoma"/>
          <w:b/>
          <w:sz w:val="22"/>
          <w:szCs w:val="22"/>
          <w:u w:val="single"/>
        </w:rPr>
        <w:t>)</w:t>
      </w:r>
      <w:r w:rsidR="00DB3F33" w:rsidRPr="007A7A92">
        <w:rPr>
          <w:rFonts w:ascii="Verdana" w:hAnsi="Verdana" w:cs="Tahoma"/>
          <w:b/>
          <w:sz w:val="22"/>
          <w:szCs w:val="22"/>
          <w:u w:val="single"/>
        </w:rPr>
        <w:t xml:space="preserve"> del 25-5-2011</w:t>
      </w:r>
    </w:p>
    <w:p w:rsidR="00DB3F33" w:rsidRPr="007A7A92" w:rsidRDefault="000A7F45" w:rsidP="00DB3F33">
      <w:pPr>
        <w:jc w:val="both"/>
        <w:rPr>
          <w:rFonts w:ascii="Verdana" w:hAnsi="Verdana"/>
          <w:b/>
          <w:sz w:val="22"/>
          <w:szCs w:val="22"/>
        </w:rPr>
      </w:pPr>
      <w:r w:rsidRPr="007A7A92">
        <w:rPr>
          <w:rFonts w:ascii="Verdana" w:hAnsi="Verdana"/>
          <w:b/>
          <w:sz w:val="22"/>
          <w:szCs w:val="22"/>
        </w:rPr>
        <w:t>attività di tipo stagionale (</w:t>
      </w:r>
      <w:r w:rsidR="00B37324" w:rsidRPr="007A7A92">
        <w:rPr>
          <w:rFonts w:ascii="Verdana" w:hAnsi="Verdana"/>
          <w:b/>
          <w:sz w:val="22"/>
          <w:szCs w:val="22"/>
        </w:rPr>
        <w:t>attività</w:t>
      </w:r>
      <w:r w:rsidRPr="007A7A92">
        <w:rPr>
          <w:rFonts w:ascii="Verdana" w:hAnsi="Verdana"/>
          <w:b/>
          <w:sz w:val="22"/>
          <w:szCs w:val="22"/>
        </w:rPr>
        <w:t xml:space="preserve"> balneare)</w:t>
      </w:r>
    </w:p>
    <w:p w:rsidR="000A7F45" w:rsidRPr="007A7A92" w:rsidRDefault="000A7F45" w:rsidP="00DB3F33">
      <w:pPr>
        <w:jc w:val="both"/>
        <w:rPr>
          <w:rFonts w:ascii="Verdana" w:hAnsi="Verdana" w:cs="Tahoma"/>
          <w:b/>
          <w:sz w:val="22"/>
          <w:szCs w:val="22"/>
        </w:rPr>
      </w:pPr>
    </w:p>
    <w:p w:rsidR="000F1AB3" w:rsidRPr="007A7A92" w:rsidRDefault="00DB3F33" w:rsidP="000F1AB3">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w:t>
      </w:r>
      <w:r w:rsidR="00503652" w:rsidRPr="007A7A92">
        <w:rPr>
          <w:rFonts w:ascii="Verdana" w:hAnsi="Verdana"/>
          <w:color w:val="4F6228"/>
          <w:sz w:val="22"/>
          <w:szCs w:val="22"/>
        </w:rPr>
        <w:t xml:space="preserve"> che </w:t>
      </w:r>
      <w:r w:rsidRPr="007A7A92">
        <w:rPr>
          <w:rFonts w:ascii="Verdana" w:hAnsi="Verdana"/>
          <w:color w:val="4F6228"/>
          <w:sz w:val="22"/>
          <w:szCs w:val="22"/>
        </w:rPr>
        <w:t xml:space="preserve">un soggetto </w:t>
      </w:r>
      <w:r w:rsidR="00503652" w:rsidRPr="007A7A92">
        <w:rPr>
          <w:rFonts w:ascii="Verdana" w:hAnsi="Verdana"/>
          <w:color w:val="4F6228"/>
          <w:sz w:val="22"/>
          <w:szCs w:val="22"/>
        </w:rPr>
        <w:t xml:space="preserve">possa </w:t>
      </w:r>
      <w:r w:rsidR="000A7F45" w:rsidRPr="007A7A92">
        <w:rPr>
          <w:rFonts w:ascii="Verdana" w:hAnsi="Verdana"/>
          <w:color w:val="4F6228"/>
          <w:sz w:val="22"/>
          <w:szCs w:val="22"/>
        </w:rPr>
        <w:t>abilit</w:t>
      </w:r>
      <w:r w:rsidR="00503652" w:rsidRPr="007A7A92">
        <w:rPr>
          <w:rFonts w:ascii="Verdana" w:hAnsi="Verdana"/>
          <w:color w:val="4F6228"/>
          <w:sz w:val="22"/>
          <w:szCs w:val="22"/>
        </w:rPr>
        <w:t>are</w:t>
      </w:r>
      <w:r w:rsidR="000A7F45" w:rsidRPr="007A7A92">
        <w:rPr>
          <w:rFonts w:ascii="Verdana" w:hAnsi="Verdana"/>
          <w:color w:val="4F6228"/>
          <w:sz w:val="22"/>
          <w:szCs w:val="22"/>
        </w:rPr>
        <w:t xml:space="preserve"> </w:t>
      </w:r>
      <w:r w:rsidR="00A96574" w:rsidRPr="007A7A92">
        <w:rPr>
          <w:rFonts w:ascii="Verdana" w:hAnsi="Verdana"/>
          <w:color w:val="4F6228"/>
          <w:sz w:val="22"/>
          <w:szCs w:val="22"/>
        </w:rPr>
        <w:t>un’impresa</w:t>
      </w:r>
      <w:r w:rsidR="000A7F45" w:rsidRPr="007A7A92">
        <w:rPr>
          <w:rFonts w:ascii="Verdana" w:hAnsi="Verdana"/>
          <w:color w:val="4F6228"/>
          <w:sz w:val="22"/>
          <w:szCs w:val="22"/>
        </w:rPr>
        <w:t xml:space="preserve"> in qualità di associato in partecipazione</w:t>
      </w:r>
      <w:r w:rsidR="00503652" w:rsidRPr="007A7A92">
        <w:rPr>
          <w:rFonts w:ascii="Verdana" w:hAnsi="Verdana"/>
          <w:color w:val="4F6228"/>
          <w:sz w:val="22"/>
          <w:szCs w:val="22"/>
        </w:rPr>
        <w:t xml:space="preserve"> anche qualora </w:t>
      </w:r>
      <w:r w:rsidR="00CA733B" w:rsidRPr="007A7A92">
        <w:rPr>
          <w:rFonts w:ascii="Verdana" w:hAnsi="Verdana"/>
          <w:color w:val="4F6228"/>
          <w:sz w:val="22"/>
          <w:szCs w:val="22"/>
        </w:rPr>
        <w:t xml:space="preserve">lo stesso </w:t>
      </w:r>
      <w:r w:rsidR="00503652" w:rsidRPr="007A7A92">
        <w:rPr>
          <w:rFonts w:ascii="Verdana" w:hAnsi="Verdana"/>
          <w:color w:val="4F6228"/>
          <w:sz w:val="22"/>
          <w:szCs w:val="22"/>
        </w:rPr>
        <w:t xml:space="preserve">possieda </w:t>
      </w:r>
      <w:r w:rsidRPr="007A7A92">
        <w:rPr>
          <w:rFonts w:ascii="Verdana" w:hAnsi="Verdana"/>
          <w:color w:val="4F6228"/>
          <w:sz w:val="22"/>
          <w:szCs w:val="22"/>
        </w:rPr>
        <w:t xml:space="preserve">una quota di </w:t>
      </w:r>
      <w:r w:rsidRPr="007A7A92">
        <w:rPr>
          <w:rFonts w:ascii="Verdana" w:hAnsi="Verdana"/>
          <w:color w:val="4F6228"/>
          <w:sz w:val="22"/>
          <w:szCs w:val="22"/>
        </w:rPr>
        <w:lastRenderedPageBreak/>
        <w:t>partecipazione nella società di famiglia che gestisce uno stabilimento balneare</w:t>
      </w:r>
      <w:r w:rsidR="00CA733B" w:rsidRPr="007A7A92">
        <w:rPr>
          <w:rFonts w:ascii="Verdana" w:hAnsi="Verdana"/>
          <w:color w:val="4F6228"/>
          <w:sz w:val="22"/>
          <w:szCs w:val="22"/>
        </w:rPr>
        <w:t xml:space="preserve"> e </w:t>
      </w:r>
      <w:r w:rsidR="00CA733B" w:rsidRPr="007A7A92">
        <w:rPr>
          <w:rFonts w:ascii="Verdana" w:hAnsi="Verdana"/>
          <w:color w:val="4F6228"/>
          <w:sz w:val="22"/>
          <w:szCs w:val="22"/>
          <w:u w:val="single"/>
        </w:rPr>
        <w:t xml:space="preserve">partecipi </w:t>
      </w:r>
      <w:r w:rsidR="000F1AB3" w:rsidRPr="007A7A92">
        <w:rPr>
          <w:rFonts w:ascii="Verdana" w:hAnsi="Verdana"/>
          <w:color w:val="4F6228"/>
          <w:sz w:val="22"/>
          <w:szCs w:val="22"/>
          <w:u w:val="single"/>
        </w:rPr>
        <w:t>all’</w:t>
      </w:r>
      <w:r w:rsidR="000A7F45" w:rsidRPr="007A7A92">
        <w:rPr>
          <w:rFonts w:ascii="Verdana" w:hAnsi="Verdana"/>
          <w:color w:val="4F6228"/>
          <w:sz w:val="22"/>
          <w:szCs w:val="22"/>
          <w:u w:val="single"/>
        </w:rPr>
        <w:t xml:space="preserve">attività </w:t>
      </w:r>
      <w:r w:rsidR="00CA733B" w:rsidRPr="007A7A92">
        <w:rPr>
          <w:rFonts w:ascii="Verdana" w:hAnsi="Verdana"/>
          <w:color w:val="4F6228"/>
          <w:sz w:val="22"/>
          <w:szCs w:val="22"/>
          <w:u w:val="single"/>
        </w:rPr>
        <w:t>della stessa</w:t>
      </w:r>
      <w:r w:rsidR="00CA733B" w:rsidRPr="007A7A92">
        <w:rPr>
          <w:rFonts w:ascii="Verdana" w:hAnsi="Verdana"/>
          <w:color w:val="4F6228"/>
          <w:sz w:val="22"/>
          <w:szCs w:val="22"/>
        </w:rPr>
        <w:t xml:space="preserve"> (di tipo prettamente stagionale)</w:t>
      </w:r>
      <w:r w:rsidR="000F1AB3" w:rsidRPr="007A7A92">
        <w:rPr>
          <w:rFonts w:ascii="Verdana" w:hAnsi="Verdana"/>
          <w:color w:val="4F6228"/>
          <w:sz w:val="22"/>
          <w:szCs w:val="22"/>
        </w:rPr>
        <w:t xml:space="preserve">, </w:t>
      </w:r>
      <w:r w:rsidR="00503652" w:rsidRPr="007A7A92">
        <w:rPr>
          <w:rFonts w:ascii="Verdana" w:hAnsi="Verdana"/>
          <w:i/>
          <w:color w:val="4F6228"/>
          <w:sz w:val="22"/>
          <w:szCs w:val="22"/>
          <w:u w:val="single"/>
        </w:rPr>
        <w:t>semprech</w:t>
      </w:r>
      <w:r w:rsidR="00CA733B" w:rsidRPr="007A7A92">
        <w:rPr>
          <w:rFonts w:ascii="Verdana" w:hAnsi="Verdana"/>
          <w:i/>
          <w:color w:val="4F6228"/>
          <w:sz w:val="22"/>
          <w:szCs w:val="22"/>
          <w:u w:val="single"/>
        </w:rPr>
        <w:t xml:space="preserve">é </w:t>
      </w:r>
      <w:r w:rsidR="00503652" w:rsidRPr="007A7A92">
        <w:rPr>
          <w:rFonts w:ascii="Verdana" w:hAnsi="Verdana"/>
          <w:i/>
          <w:color w:val="4F6228"/>
          <w:sz w:val="22"/>
          <w:szCs w:val="22"/>
          <w:u w:val="single"/>
        </w:rPr>
        <w:t xml:space="preserve">sia verificato </w:t>
      </w:r>
      <w:r w:rsidR="00CA733B" w:rsidRPr="007A7A92">
        <w:rPr>
          <w:rFonts w:ascii="Verdana" w:hAnsi="Verdana"/>
          <w:i/>
          <w:color w:val="4F6228"/>
          <w:sz w:val="22"/>
          <w:szCs w:val="22"/>
          <w:u w:val="single"/>
        </w:rPr>
        <w:t xml:space="preserve">dalla Camera di commercio </w:t>
      </w:r>
      <w:r w:rsidR="00503652" w:rsidRPr="007A7A92">
        <w:rPr>
          <w:rFonts w:ascii="Verdana" w:hAnsi="Verdana"/>
          <w:i/>
          <w:color w:val="4F6228"/>
          <w:sz w:val="22"/>
          <w:szCs w:val="22"/>
          <w:u w:val="single"/>
        </w:rPr>
        <w:t xml:space="preserve">che </w:t>
      </w:r>
      <w:r w:rsidR="000F1AB3" w:rsidRPr="007A7A92">
        <w:rPr>
          <w:rFonts w:ascii="Verdana" w:hAnsi="Verdana"/>
          <w:i/>
          <w:color w:val="4F6228"/>
          <w:sz w:val="22"/>
          <w:szCs w:val="22"/>
          <w:u w:val="single"/>
        </w:rPr>
        <w:t>l’</w:t>
      </w:r>
      <w:r w:rsidRPr="007A7A92">
        <w:rPr>
          <w:rFonts w:ascii="Verdana" w:hAnsi="Verdana"/>
          <w:i/>
          <w:color w:val="4F6228"/>
          <w:sz w:val="22"/>
          <w:szCs w:val="22"/>
          <w:u w:val="single"/>
        </w:rPr>
        <w:t xml:space="preserve">attività </w:t>
      </w:r>
      <w:r w:rsidR="00BD3B4C" w:rsidRPr="007A7A92">
        <w:rPr>
          <w:rFonts w:ascii="Verdana" w:hAnsi="Verdana"/>
          <w:i/>
          <w:color w:val="4F6228"/>
          <w:sz w:val="22"/>
          <w:szCs w:val="22"/>
          <w:u w:val="single"/>
        </w:rPr>
        <w:t xml:space="preserve">svolta dal medesimo </w:t>
      </w:r>
      <w:r w:rsidR="00CA733B" w:rsidRPr="007A7A92">
        <w:rPr>
          <w:rFonts w:ascii="Verdana" w:hAnsi="Verdana"/>
          <w:i/>
          <w:color w:val="4F6228"/>
          <w:sz w:val="22"/>
          <w:szCs w:val="22"/>
          <w:u w:val="single"/>
        </w:rPr>
        <w:t>nell’impresa di famiglia</w:t>
      </w:r>
      <w:r w:rsidRPr="007A7A92">
        <w:rPr>
          <w:rFonts w:ascii="Verdana" w:hAnsi="Verdana"/>
          <w:i/>
          <w:color w:val="4F6228"/>
          <w:sz w:val="22"/>
          <w:szCs w:val="22"/>
          <w:u w:val="single"/>
        </w:rPr>
        <w:t xml:space="preserve"> </w:t>
      </w:r>
      <w:r w:rsidR="00503652" w:rsidRPr="007A7A92">
        <w:rPr>
          <w:rFonts w:ascii="Verdana" w:hAnsi="Verdana"/>
          <w:i/>
          <w:color w:val="4F6228"/>
          <w:sz w:val="22"/>
          <w:szCs w:val="22"/>
          <w:u w:val="single"/>
        </w:rPr>
        <w:t xml:space="preserve">non sia </w:t>
      </w:r>
      <w:r w:rsidRPr="007A7A92">
        <w:rPr>
          <w:rFonts w:ascii="Verdana" w:hAnsi="Verdana"/>
          <w:i/>
          <w:color w:val="4F6228"/>
          <w:sz w:val="22"/>
          <w:szCs w:val="22"/>
          <w:u w:val="single"/>
        </w:rPr>
        <w:t>di tipo continuativo</w:t>
      </w:r>
      <w:r w:rsidRPr="007A7A92">
        <w:rPr>
          <w:rFonts w:ascii="Verdana" w:hAnsi="Verdana"/>
          <w:color w:val="4F6228"/>
          <w:sz w:val="22"/>
          <w:szCs w:val="22"/>
        </w:rPr>
        <w:t xml:space="preserve">. </w:t>
      </w:r>
    </w:p>
    <w:p w:rsidR="00503652" w:rsidRPr="007A7A92" w:rsidRDefault="000F1AB3" w:rsidP="000F1AB3">
      <w:pPr>
        <w:pStyle w:val="Rientrocorpodeltesto3"/>
        <w:spacing w:after="0"/>
        <w:ind w:left="0"/>
        <w:rPr>
          <w:rFonts w:ascii="Verdana" w:hAnsi="Verdana"/>
          <w:i/>
          <w:color w:val="4F6228"/>
          <w:sz w:val="22"/>
          <w:szCs w:val="22"/>
        </w:rPr>
      </w:pPr>
      <w:r w:rsidRPr="007A7A92">
        <w:rPr>
          <w:rFonts w:ascii="Verdana" w:hAnsi="Verdana"/>
          <w:color w:val="4F6228"/>
          <w:sz w:val="22"/>
          <w:szCs w:val="22"/>
        </w:rPr>
        <w:t xml:space="preserve">Infatti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DB3F33" w:rsidRPr="007A7A92">
        <w:rPr>
          <w:rFonts w:ascii="Verdana" w:hAnsi="Verdana"/>
          <w:color w:val="4F6228"/>
          <w:sz w:val="22"/>
          <w:szCs w:val="22"/>
        </w:rPr>
        <w:t xml:space="preserve">è del parere che l’articolo 3, comma 2 del </w:t>
      </w:r>
      <w:proofErr w:type="spellStart"/>
      <w:r w:rsidR="00DB3F33" w:rsidRPr="007A7A92">
        <w:rPr>
          <w:rFonts w:ascii="Verdana" w:hAnsi="Verdana"/>
          <w:color w:val="4F6228"/>
          <w:sz w:val="22"/>
          <w:szCs w:val="22"/>
        </w:rPr>
        <w:t>d.m.</w:t>
      </w:r>
      <w:proofErr w:type="spellEnd"/>
      <w:r w:rsidR="00DB3F33" w:rsidRPr="007A7A92">
        <w:rPr>
          <w:rFonts w:ascii="Verdana" w:hAnsi="Verdana"/>
          <w:color w:val="4F6228"/>
          <w:sz w:val="22"/>
          <w:szCs w:val="22"/>
        </w:rPr>
        <w:t xml:space="preserve"> in parola, in cui è previsto che la qualifica di responsabile tecnico sia incompatibile con ogni altra attività lavorativa continuativa, voglia esprimere la necessità che la qualifica non possa in nessun caso essere attribuita a coloro che, per scelta professionale, non decidano di svolgere a tempo pieno una delle attività disciplinate dal decreto in parola, </w:t>
      </w:r>
      <w:r w:rsidR="00DB3F33" w:rsidRPr="007A7A92">
        <w:rPr>
          <w:rFonts w:ascii="Verdana" w:hAnsi="Verdana"/>
          <w:iCs/>
          <w:color w:val="4F6228"/>
          <w:sz w:val="22"/>
          <w:szCs w:val="22"/>
        </w:rPr>
        <w:t>tenuto conto della responsabilità che risultano a carico del responsabile tecnico in seno ad una società di impiantistica, che di fatto deve</w:t>
      </w:r>
      <w:r w:rsidR="00DB3F33" w:rsidRPr="007A7A92">
        <w:rPr>
          <w:rFonts w:ascii="Verdana" w:hAnsi="Verdana"/>
          <w:color w:val="4F6228"/>
          <w:sz w:val="22"/>
          <w:szCs w:val="22"/>
        </w:rPr>
        <w:t xml:space="preserve"> garantire gli utenti che i lavori siano stati effettuati secondo le disposizioni normative previste a garanzia della sicurezza degli impianti. Quindi non è essenziale che il soggetto non svolga una qualsivoglia attività lavorativa poiché l’unica discriminante, è che tale attività non sia continuativa, cioè tale da impedire il pieno e totale coinvolgimento del responsabile tecnico nell’attività di impresa.</w:t>
      </w:r>
      <w:r w:rsidR="00DB3F33" w:rsidRPr="007A7A92">
        <w:rPr>
          <w:rFonts w:ascii="Verdana" w:hAnsi="Verdana"/>
          <w:i/>
          <w:color w:val="4F6228"/>
          <w:sz w:val="22"/>
          <w:szCs w:val="22"/>
        </w:rPr>
        <w:t xml:space="preserve"> </w:t>
      </w:r>
    </w:p>
    <w:p w:rsidR="00F72315" w:rsidRPr="007A7A92" w:rsidRDefault="00F72315" w:rsidP="000F1AB3">
      <w:pPr>
        <w:pStyle w:val="Rientrocorpodeltesto3"/>
        <w:spacing w:after="0"/>
        <w:ind w:left="0"/>
        <w:rPr>
          <w:rFonts w:ascii="Verdana" w:hAnsi="Verdana"/>
          <w:color w:val="FF0000"/>
          <w:sz w:val="22"/>
          <w:szCs w:val="22"/>
        </w:rPr>
      </w:pPr>
    </w:p>
    <w:p w:rsidR="00F72315" w:rsidRPr="007A7A92" w:rsidRDefault="0020058B" w:rsidP="00F72315">
      <w:pPr>
        <w:jc w:val="both"/>
        <w:rPr>
          <w:rFonts w:ascii="Verdana" w:hAnsi="Verdana" w:cs="Tahoma"/>
          <w:b/>
          <w:sz w:val="22"/>
          <w:szCs w:val="22"/>
          <w:u w:val="single"/>
        </w:rPr>
      </w:pPr>
      <w:r w:rsidRPr="007A7A92">
        <w:rPr>
          <w:rFonts w:ascii="Verdana" w:hAnsi="Verdana" w:cs="Tahoma"/>
          <w:b/>
          <w:sz w:val="22"/>
          <w:szCs w:val="22"/>
        </w:rPr>
        <w:t>4.17</w:t>
      </w:r>
      <w:r w:rsidR="00F72315" w:rsidRPr="007A7A92">
        <w:rPr>
          <w:rFonts w:ascii="Verdana" w:hAnsi="Verdana" w:cs="Tahoma"/>
          <w:b/>
          <w:sz w:val="22"/>
          <w:szCs w:val="22"/>
        </w:rPr>
        <w:t xml:space="preserve"> </w:t>
      </w:r>
      <w:r w:rsidR="00F72315" w:rsidRPr="007A7A92">
        <w:rPr>
          <w:rFonts w:ascii="Verdana" w:hAnsi="Verdana" w:cs="Tahoma"/>
          <w:b/>
          <w:sz w:val="22"/>
          <w:szCs w:val="22"/>
          <w:u w:val="single"/>
        </w:rPr>
        <w:t>Parere a CCIAA Benevento del 1</w:t>
      </w:r>
      <w:r w:rsidR="008F2FE0" w:rsidRPr="007A7A92">
        <w:rPr>
          <w:rFonts w:ascii="Verdana" w:hAnsi="Verdana" w:cs="Tahoma"/>
          <w:b/>
          <w:sz w:val="22"/>
          <w:szCs w:val="22"/>
          <w:u w:val="single"/>
        </w:rPr>
        <w:t>-7-</w:t>
      </w:r>
      <w:r w:rsidR="00F72315" w:rsidRPr="007A7A92">
        <w:rPr>
          <w:rFonts w:ascii="Verdana" w:hAnsi="Verdana" w:cs="Tahoma"/>
          <w:b/>
          <w:sz w:val="22"/>
          <w:szCs w:val="22"/>
          <w:u w:val="single"/>
        </w:rPr>
        <w:t>2010</w:t>
      </w:r>
    </w:p>
    <w:p w:rsidR="00F72315" w:rsidRPr="007A7A92" w:rsidRDefault="005C1820" w:rsidP="00F72315">
      <w:pPr>
        <w:jc w:val="both"/>
        <w:rPr>
          <w:rFonts w:ascii="Verdana" w:hAnsi="Verdana"/>
          <w:b/>
          <w:sz w:val="22"/>
          <w:szCs w:val="22"/>
        </w:rPr>
      </w:pPr>
      <w:r w:rsidRPr="007A7A92">
        <w:rPr>
          <w:rFonts w:ascii="Verdana" w:hAnsi="Verdana"/>
          <w:b/>
          <w:sz w:val="22"/>
          <w:szCs w:val="22"/>
        </w:rPr>
        <w:t xml:space="preserve">titolare impresa individuale in stato di fallimento </w:t>
      </w:r>
    </w:p>
    <w:p w:rsidR="005C1820" w:rsidRPr="007A7A92" w:rsidRDefault="005C1820" w:rsidP="00F72315">
      <w:pPr>
        <w:jc w:val="both"/>
        <w:rPr>
          <w:rFonts w:ascii="Verdana" w:hAnsi="Verdana"/>
          <w:b/>
          <w:sz w:val="22"/>
          <w:szCs w:val="22"/>
        </w:rPr>
      </w:pPr>
    </w:p>
    <w:p w:rsidR="00F72315" w:rsidRPr="007A7A92" w:rsidRDefault="00F72315" w:rsidP="00F7231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Con un quesito 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w:t>
      </w:r>
      <w:r w:rsidR="00A96574" w:rsidRPr="007A7A92">
        <w:rPr>
          <w:rFonts w:ascii="Verdana" w:hAnsi="Verdana"/>
          <w:color w:val="4F6228"/>
          <w:sz w:val="22"/>
          <w:szCs w:val="22"/>
        </w:rPr>
        <w:t>un’impresa</w:t>
      </w:r>
      <w:r w:rsidRPr="007A7A92">
        <w:rPr>
          <w:rFonts w:ascii="Verdana" w:hAnsi="Verdana"/>
          <w:color w:val="4F6228"/>
          <w:sz w:val="22"/>
          <w:szCs w:val="22"/>
        </w:rPr>
        <w:t xml:space="preserve"> possa nominare come responsabile tecnico un soggetto che possiede i requisiti tecnico-professionali in quanto titolare di impresa individuale abilitata a tale attività, che risulta, tuttavia, agli atti del Registro delle Imprese, in stato di fallimento dal 1985, non ancora dichiarato chiuso (l'imprenditore, iscritto anche alla </w:t>
      </w:r>
      <w:proofErr w:type="spellStart"/>
      <w:r w:rsidRPr="007A7A92">
        <w:rPr>
          <w:rFonts w:ascii="Verdana" w:hAnsi="Verdana"/>
          <w:color w:val="4F6228"/>
          <w:sz w:val="22"/>
          <w:szCs w:val="22"/>
        </w:rPr>
        <w:t>C.P.A.</w:t>
      </w:r>
      <w:proofErr w:type="spellEnd"/>
      <w:r w:rsidRPr="007A7A92">
        <w:rPr>
          <w:rFonts w:ascii="Verdana" w:hAnsi="Verdana"/>
          <w:color w:val="4F6228"/>
          <w:sz w:val="22"/>
          <w:szCs w:val="22"/>
        </w:rPr>
        <w:t xml:space="preserve"> in quanto artigiano, è stato cancellato d’ufficio dall’Albo Artigiani ma, tuttavia, risulta ancora iscritto quale piccolo imprenditore</w:t>
      </w:r>
      <w:r w:rsidR="00F220E0" w:rsidRPr="007A7A92">
        <w:rPr>
          <w:rFonts w:ascii="Verdana" w:hAnsi="Verdana"/>
          <w:color w:val="4F6228"/>
          <w:sz w:val="22"/>
          <w:szCs w:val="22"/>
        </w:rPr>
        <w:t>)</w:t>
      </w:r>
      <w:r w:rsidRPr="007A7A92">
        <w:rPr>
          <w:rFonts w:ascii="Verdana" w:hAnsi="Verdana"/>
          <w:color w:val="4F6228"/>
          <w:sz w:val="22"/>
          <w:szCs w:val="22"/>
        </w:rPr>
        <w:t xml:space="preserve">. </w:t>
      </w:r>
    </w:p>
    <w:p w:rsidR="00F72315" w:rsidRPr="007A7A92" w:rsidRDefault="00F72315" w:rsidP="00F72315">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in proposito ha ritenuto utile sottolineare come - in linea astratta - il fallimento di un imprenditore individuale non costituisca causa ostativa alla nomina del medesimo soggetto a responsabile tecnico di altra impresa, qualora naturalmente lo stesso sia in possesso dei requisiti tecnico professionali di cui al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w:t>
      </w:r>
    </w:p>
    <w:p w:rsidR="00F72315" w:rsidRPr="007A7A92" w:rsidRDefault="00F220E0" w:rsidP="00F72315">
      <w:pPr>
        <w:jc w:val="both"/>
        <w:rPr>
          <w:rFonts w:ascii="Verdana" w:hAnsi="Verdana"/>
          <w:color w:val="4F6228"/>
          <w:sz w:val="22"/>
          <w:szCs w:val="22"/>
        </w:rPr>
      </w:pPr>
      <w:r w:rsidRPr="007A7A92">
        <w:rPr>
          <w:rFonts w:ascii="Verdana" w:hAnsi="Verdana"/>
          <w:color w:val="4F6228"/>
          <w:sz w:val="22"/>
          <w:szCs w:val="22"/>
        </w:rPr>
        <w:t>Ha inoltre rappresentato che, t</w:t>
      </w:r>
      <w:r w:rsidR="00F72315" w:rsidRPr="007A7A92">
        <w:rPr>
          <w:rFonts w:ascii="Verdana" w:hAnsi="Verdana"/>
          <w:color w:val="4F6228"/>
          <w:sz w:val="22"/>
          <w:szCs w:val="22"/>
        </w:rPr>
        <w:t>enuto conto</w:t>
      </w:r>
      <w:r w:rsidRPr="007A7A92">
        <w:rPr>
          <w:rFonts w:ascii="Verdana" w:hAnsi="Verdana"/>
          <w:color w:val="4F6228"/>
          <w:sz w:val="22"/>
          <w:szCs w:val="22"/>
        </w:rPr>
        <w:t xml:space="preserve"> </w:t>
      </w:r>
      <w:r w:rsidR="00F72315" w:rsidRPr="007A7A92">
        <w:rPr>
          <w:rFonts w:ascii="Verdana" w:hAnsi="Verdana"/>
          <w:color w:val="4F6228"/>
          <w:sz w:val="22"/>
          <w:szCs w:val="22"/>
        </w:rPr>
        <w:t>che la procedura fallimentare non risulta essere ancora conclusa,</w:t>
      </w:r>
      <w:r w:rsidRPr="007A7A92">
        <w:rPr>
          <w:rFonts w:ascii="Verdana" w:hAnsi="Verdana"/>
          <w:color w:val="4F6228"/>
          <w:sz w:val="22"/>
          <w:szCs w:val="22"/>
        </w:rPr>
        <w:t xml:space="preserve"> </w:t>
      </w:r>
      <w:r w:rsidR="00F72315" w:rsidRPr="007A7A92">
        <w:rPr>
          <w:rFonts w:ascii="Verdana" w:hAnsi="Verdana"/>
          <w:color w:val="4F6228"/>
          <w:sz w:val="22"/>
          <w:szCs w:val="22"/>
        </w:rPr>
        <w:t>si potrebbe configurare una situazione in cui l’imprenditore individuale (nominando responsabile tecnico) possa aver continuato a svolgere attività di impresa in regime di esercizio provvisorio, poiché autorizzato in tal senso dal tribunale. In tal caso, l’eventuale nomina a responsabile tecnico sare</w:t>
      </w:r>
      <w:r w:rsidRPr="007A7A92">
        <w:rPr>
          <w:rFonts w:ascii="Verdana" w:hAnsi="Verdana"/>
          <w:color w:val="4F6228"/>
          <w:sz w:val="22"/>
          <w:szCs w:val="22"/>
        </w:rPr>
        <w:t xml:space="preserve">bbe, a parere del </w:t>
      </w:r>
      <w:proofErr w:type="spellStart"/>
      <w:r w:rsidRPr="007A7A92">
        <w:rPr>
          <w:rFonts w:ascii="Verdana" w:hAnsi="Verdana"/>
          <w:color w:val="4F6228"/>
          <w:sz w:val="22"/>
          <w:szCs w:val="22"/>
        </w:rPr>
        <w:t>Mi.S.E.</w:t>
      </w:r>
      <w:proofErr w:type="spellEnd"/>
      <w:r w:rsidR="00F72315" w:rsidRPr="007A7A92">
        <w:rPr>
          <w:rFonts w:ascii="Verdana" w:hAnsi="Verdana"/>
          <w:color w:val="4F6228"/>
          <w:sz w:val="22"/>
          <w:szCs w:val="22"/>
        </w:rPr>
        <w:t xml:space="preserve">, incompatibile con l’attività di tipo continuativo svolta dal medesimo soggetto come imprenditore, come previsto dall’art.3, comma 2 del </w:t>
      </w:r>
      <w:proofErr w:type="spellStart"/>
      <w:r w:rsidR="00F72315" w:rsidRPr="007A7A92">
        <w:rPr>
          <w:rFonts w:ascii="Verdana" w:hAnsi="Verdana"/>
          <w:color w:val="4F6228"/>
          <w:sz w:val="22"/>
          <w:szCs w:val="22"/>
        </w:rPr>
        <w:t>d.m.</w:t>
      </w:r>
      <w:proofErr w:type="spellEnd"/>
      <w:r w:rsidR="00F72315" w:rsidRPr="007A7A92">
        <w:rPr>
          <w:rFonts w:ascii="Verdana" w:hAnsi="Verdana"/>
          <w:color w:val="4F6228"/>
          <w:sz w:val="22"/>
          <w:szCs w:val="22"/>
        </w:rPr>
        <w:t xml:space="preserve"> in parola.</w:t>
      </w:r>
    </w:p>
    <w:p w:rsidR="00A05B36" w:rsidRPr="007A7A92" w:rsidRDefault="00A05B36" w:rsidP="00F72315">
      <w:pPr>
        <w:jc w:val="both"/>
        <w:rPr>
          <w:rFonts w:ascii="Verdana" w:hAnsi="Verdana"/>
          <w:color w:val="FF0000"/>
          <w:sz w:val="22"/>
          <w:szCs w:val="22"/>
        </w:rPr>
      </w:pPr>
    </w:p>
    <w:p w:rsidR="00A05B36" w:rsidRPr="007A7A92" w:rsidRDefault="0020058B" w:rsidP="00A05B36">
      <w:pPr>
        <w:jc w:val="both"/>
        <w:rPr>
          <w:rFonts w:ascii="Verdana" w:hAnsi="Verdana" w:cs="Tahoma"/>
          <w:b/>
          <w:sz w:val="22"/>
          <w:szCs w:val="22"/>
          <w:u w:val="single"/>
        </w:rPr>
      </w:pPr>
      <w:r w:rsidRPr="007A7A92">
        <w:rPr>
          <w:rFonts w:ascii="Verdana" w:hAnsi="Verdana" w:cs="Tahoma"/>
          <w:b/>
          <w:sz w:val="22"/>
          <w:szCs w:val="22"/>
        </w:rPr>
        <w:t>4.18</w:t>
      </w:r>
      <w:r w:rsidR="00A05B36" w:rsidRPr="007A7A92">
        <w:rPr>
          <w:rFonts w:ascii="Verdana" w:hAnsi="Verdana" w:cs="Tahoma"/>
          <w:b/>
          <w:sz w:val="22"/>
          <w:szCs w:val="22"/>
        </w:rPr>
        <w:t xml:space="preserve"> </w:t>
      </w:r>
      <w:r w:rsidR="00A05B36" w:rsidRPr="007A7A92">
        <w:rPr>
          <w:rFonts w:ascii="Verdana" w:hAnsi="Verdana" w:cs="Tahoma"/>
          <w:b/>
          <w:sz w:val="22"/>
          <w:szCs w:val="22"/>
          <w:u w:val="single"/>
        </w:rPr>
        <w:t>Parere a CCIAA Potenza del</w:t>
      </w:r>
      <w:r w:rsidR="008F2FE0" w:rsidRPr="007A7A92">
        <w:rPr>
          <w:rFonts w:ascii="Verdana" w:hAnsi="Verdana" w:cs="Tahoma"/>
          <w:b/>
          <w:sz w:val="22"/>
          <w:szCs w:val="22"/>
          <w:u w:val="single"/>
        </w:rPr>
        <w:t xml:space="preserve"> </w:t>
      </w:r>
      <w:r w:rsidR="00A05B36" w:rsidRPr="007A7A92">
        <w:rPr>
          <w:rFonts w:ascii="Verdana" w:hAnsi="Verdana" w:cs="Tahoma"/>
          <w:b/>
          <w:sz w:val="22"/>
          <w:szCs w:val="22"/>
          <w:u w:val="single"/>
        </w:rPr>
        <w:t>8</w:t>
      </w:r>
      <w:r w:rsidR="008F2FE0" w:rsidRPr="007A7A92">
        <w:rPr>
          <w:rFonts w:ascii="Verdana" w:hAnsi="Verdana" w:cs="Tahoma"/>
          <w:b/>
          <w:sz w:val="22"/>
          <w:szCs w:val="22"/>
          <w:u w:val="single"/>
        </w:rPr>
        <w:t>-3-</w:t>
      </w:r>
      <w:r w:rsidR="00A05B36" w:rsidRPr="007A7A92">
        <w:rPr>
          <w:rFonts w:ascii="Verdana" w:hAnsi="Verdana" w:cs="Tahoma"/>
          <w:b/>
          <w:sz w:val="22"/>
          <w:szCs w:val="22"/>
          <w:u w:val="single"/>
        </w:rPr>
        <w:t>2011</w:t>
      </w:r>
    </w:p>
    <w:p w:rsidR="00A05B36" w:rsidRPr="007A7A92" w:rsidRDefault="005C1820" w:rsidP="00F72315">
      <w:pPr>
        <w:jc w:val="both"/>
        <w:rPr>
          <w:rFonts w:ascii="Verdana" w:hAnsi="Verdana"/>
          <w:b/>
          <w:sz w:val="22"/>
          <w:szCs w:val="22"/>
        </w:rPr>
      </w:pPr>
      <w:r w:rsidRPr="007A7A92">
        <w:rPr>
          <w:rFonts w:ascii="Verdana" w:hAnsi="Verdana"/>
          <w:b/>
          <w:sz w:val="22"/>
          <w:szCs w:val="22"/>
        </w:rPr>
        <w:t xml:space="preserve">Presidente del </w:t>
      </w:r>
      <w:proofErr w:type="spellStart"/>
      <w:r w:rsidRPr="007A7A92">
        <w:rPr>
          <w:rFonts w:ascii="Verdana" w:hAnsi="Verdana"/>
          <w:b/>
          <w:sz w:val="22"/>
          <w:szCs w:val="22"/>
        </w:rPr>
        <w:t>C.d.A.</w:t>
      </w:r>
      <w:proofErr w:type="spellEnd"/>
      <w:r w:rsidRPr="007A7A92">
        <w:rPr>
          <w:rFonts w:ascii="Verdana" w:hAnsi="Verdana"/>
          <w:b/>
          <w:sz w:val="22"/>
          <w:szCs w:val="22"/>
        </w:rPr>
        <w:t xml:space="preserve"> in un’impresa agricola</w:t>
      </w:r>
    </w:p>
    <w:p w:rsidR="005C1820" w:rsidRPr="007A7A92" w:rsidRDefault="005C1820" w:rsidP="00F72315">
      <w:pPr>
        <w:jc w:val="both"/>
        <w:rPr>
          <w:rFonts w:ascii="Verdana" w:hAnsi="Verdana"/>
          <w:color w:val="FF0000"/>
          <w:sz w:val="22"/>
          <w:szCs w:val="22"/>
        </w:rPr>
      </w:pPr>
    </w:p>
    <w:p w:rsidR="00A05B36" w:rsidRPr="007A7A92" w:rsidRDefault="00A05B36" w:rsidP="004B1CC9">
      <w:pPr>
        <w:pStyle w:val="Rientrocorpodeltesto3"/>
        <w:spacing w:after="0"/>
        <w:ind w:left="0"/>
        <w:rPr>
          <w:rFonts w:ascii="Verdana" w:hAnsi="Verdana"/>
          <w:color w:val="4F6228"/>
          <w:sz w:val="22"/>
          <w:szCs w:val="22"/>
        </w:rPr>
      </w:pPr>
      <w:r w:rsidRPr="007A7A92">
        <w:rPr>
          <w:rFonts w:ascii="Verdana" w:hAnsi="Verdana"/>
          <w:color w:val="4F6228"/>
          <w:sz w:val="22"/>
          <w:szCs w:val="22"/>
        </w:rPr>
        <w:t>I</w:t>
      </w:r>
      <w:r w:rsidR="005219FD" w:rsidRPr="007A7A92">
        <w:rPr>
          <w:rFonts w:ascii="Verdana" w:hAnsi="Verdana"/>
          <w:color w:val="4F6228"/>
          <w:sz w:val="22"/>
          <w:szCs w:val="22"/>
        </w:rPr>
        <w:t>l</w:t>
      </w:r>
      <w:r w:rsidRPr="007A7A92">
        <w:rPr>
          <w:rFonts w:ascii="Verdana" w:hAnsi="Verdana"/>
          <w:color w:val="4F6228"/>
          <w:sz w:val="22"/>
          <w:szCs w:val="22"/>
        </w:rPr>
        <w:t xml:space="preserve">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w:t>
      </w:r>
      <w:r w:rsidR="004B1CC9" w:rsidRPr="007A7A92">
        <w:rPr>
          <w:rFonts w:ascii="Verdana" w:hAnsi="Verdana"/>
          <w:color w:val="4F6228"/>
          <w:sz w:val="22"/>
          <w:szCs w:val="22"/>
        </w:rPr>
        <w:t xml:space="preserve">che, in linea teorica, </w:t>
      </w:r>
      <w:r w:rsidRPr="007A7A92">
        <w:rPr>
          <w:rFonts w:ascii="Verdana" w:hAnsi="Verdana"/>
          <w:color w:val="4F6228"/>
          <w:sz w:val="22"/>
          <w:szCs w:val="22"/>
        </w:rPr>
        <w:t xml:space="preserve">debba essere esclusa ogni forma di compatibilità tra la qualifica di responsabile tecnico posseduta presso </w:t>
      </w:r>
      <w:r w:rsidR="00A96574" w:rsidRPr="007A7A92">
        <w:rPr>
          <w:rFonts w:ascii="Verdana" w:hAnsi="Verdana"/>
          <w:color w:val="4F6228"/>
          <w:sz w:val="22"/>
          <w:szCs w:val="22"/>
        </w:rPr>
        <w:t>un’impresa</w:t>
      </w:r>
      <w:r w:rsidRPr="007A7A92">
        <w:rPr>
          <w:rFonts w:ascii="Verdana" w:hAnsi="Verdana"/>
          <w:color w:val="4F6228"/>
          <w:sz w:val="22"/>
          <w:szCs w:val="22"/>
        </w:rPr>
        <w:t xml:space="preserve"> di impiantistica con la carica di Presidente del </w:t>
      </w:r>
      <w:proofErr w:type="spellStart"/>
      <w:r w:rsidRPr="007A7A92">
        <w:rPr>
          <w:rFonts w:ascii="Verdana" w:hAnsi="Verdana"/>
          <w:color w:val="4F6228"/>
          <w:sz w:val="22"/>
          <w:szCs w:val="22"/>
        </w:rPr>
        <w:t>C.d.A.</w:t>
      </w:r>
      <w:proofErr w:type="spellEnd"/>
      <w:r w:rsidRPr="007A7A92">
        <w:rPr>
          <w:rFonts w:ascii="Verdana" w:hAnsi="Verdana"/>
          <w:color w:val="4F6228"/>
          <w:sz w:val="22"/>
          <w:szCs w:val="22"/>
        </w:rPr>
        <w:t xml:space="preserve"> rivestita </w:t>
      </w:r>
      <w:r w:rsidR="004B1CC9" w:rsidRPr="007A7A92">
        <w:rPr>
          <w:rFonts w:ascii="Verdana" w:hAnsi="Verdana"/>
          <w:color w:val="4F6228"/>
          <w:sz w:val="22"/>
          <w:szCs w:val="22"/>
        </w:rPr>
        <w:t>presso</w:t>
      </w:r>
      <w:r w:rsidRPr="007A7A92">
        <w:rPr>
          <w:rFonts w:ascii="Verdana" w:hAnsi="Verdana"/>
          <w:color w:val="4F6228"/>
          <w:sz w:val="22"/>
          <w:szCs w:val="22"/>
        </w:rPr>
        <w:t xml:space="preserve"> un</w:t>
      </w:r>
      <w:r w:rsidR="004B1CC9" w:rsidRPr="007A7A92">
        <w:rPr>
          <w:rFonts w:ascii="Verdana" w:hAnsi="Verdana"/>
          <w:color w:val="4F6228"/>
          <w:sz w:val="22"/>
          <w:szCs w:val="22"/>
        </w:rPr>
        <w:t>’</w:t>
      </w:r>
      <w:r w:rsidRPr="007A7A92">
        <w:rPr>
          <w:rFonts w:ascii="Verdana" w:hAnsi="Verdana"/>
          <w:color w:val="4F6228"/>
          <w:sz w:val="22"/>
          <w:szCs w:val="22"/>
        </w:rPr>
        <w:t xml:space="preserve">impresa agricola, sempreché il medesimo soggetto sia rivestito di poteri di amministrazione e/o di rappresentanza, e </w:t>
      </w:r>
      <w:r w:rsidR="0020058B" w:rsidRPr="007A7A92">
        <w:rPr>
          <w:rFonts w:ascii="Verdana" w:hAnsi="Verdana"/>
          <w:color w:val="4F6228"/>
          <w:sz w:val="22"/>
          <w:szCs w:val="22"/>
        </w:rPr>
        <w:t xml:space="preserve">non trattasi solamente di carica </w:t>
      </w:r>
      <w:r w:rsidRPr="007A7A92">
        <w:rPr>
          <w:rFonts w:ascii="Verdana" w:hAnsi="Verdana"/>
          <w:color w:val="4F6228"/>
          <w:sz w:val="22"/>
          <w:szCs w:val="22"/>
        </w:rPr>
        <w:t>onorari</w:t>
      </w:r>
      <w:r w:rsidR="0020058B" w:rsidRPr="007A7A92">
        <w:rPr>
          <w:rFonts w:ascii="Verdana" w:hAnsi="Verdana"/>
          <w:color w:val="4F6228"/>
          <w:sz w:val="22"/>
          <w:szCs w:val="22"/>
        </w:rPr>
        <w:t>a</w:t>
      </w:r>
      <w:r w:rsidRPr="007A7A92">
        <w:rPr>
          <w:rFonts w:ascii="Verdana" w:hAnsi="Verdana"/>
          <w:color w:val="4F6228"/>
          <w:sz w:val="22"/>
          <w:szCs w:val="22"/>
        </w:rPr>
        <w:t xml:space="preserve">. </w:t>
      </w:r>
    </w:p>
    <w:p w:rsidR="009A0BD3" w:rsidRPr="007A7A92" w:rsidRDefault="009A0BD3" w:rsidP="004B1CC9">
      <w:pPr>
        <w:pStyle w:val="Rientrocorpodeltesto3"/>
        <w:spacing w:after="0"/>
        <w:ind w:left="0"/>
        <w:rPr>
          <w:rFonts w:ascii="Verdana" w:hAnsi="Verdana"/>
          <w:i/>
          <w:color w:val="FF0000"/>
          <w:sz w:val="22"/>
          <w:szCs w:val="22"/>
        </w:rPr>
      </w:pPr>
    </w:p>
    <w:p w:rsidR="009A0BD3" w:rsidRPr="007A7A92" w:rsidRDefault="0020058B" w:rsidP="009A0BD3">
      <w:pPr>
        <w:jc w:val="both"/>
        <w:rPr>
          <w:rFonts w:ascii="Verdana" w:hAnsi="Verdana" w:cs="Tahoma"/>
          <w:b/>
          <w:sz w:val="22"/>
          <w:szCs w:val="22"/>
          <w:u w:val="single"/>
        </w:rPr>
      </w:pPr>
      <w:r w:rsidRPr="007A7A92">
        <w:rPr>
          <w:rFonts w:ascii="Verdana" w:hAnsi="Verdana" w:cs="Tahoma"/>
          <w:b/>
          <w:sz w:val="22"/>
          <w:szCs w:val="22"/>
        </w:rPr>
        <w:t>4.19</w:t>
      </w:r>
      <w:r w:rsidR="009A0BD3" w:rsidRPr="007A7A92">
        <w:rPr>
          <w:rFonts w:ascii="Verdana" w:hAnsi="Verdana" w:cs="Tahoma"/>
          <w:b/>
          <w:sz w:val="22"/>
          <w:szCs w:val="22"/>
        </w:rPr>
        <w:t xml:space="preserve"> </w:t>
      </w:r>
      <w:r w:rsidR="009A0BD3" w:rsidRPr="007A7A92">
        <w:rPr>
          <w:rFonts w:ascii="Verdana" w:hAnsi="Verdana" w:cs="Tahoma"/>
          <w:b/>
          <w:sz w:val="22"/>
          <w:szCs w:val="22"/>
          <w:u w:val="single"/>
        </w:rPr>
        <w:t xml:space="preserve">Parere a </w:t>
      </w:r>
      <w:r w:rsidR="005219FD" w:rsidRPr="007A7A92">
        <w:rPr>
          <w:rFonts w:ascii="Verdana" w:hAnsi="Verdana" w:cs="Tahoma"/>
          <w:b/>
          <w:sz w:val="22"/>
          <w:szCs w:val="22"/>
          <w:u w:val="single"/>
        </w:rPr>
        <w:t>privato (e p.c. a C</w:t>
      </w:r>
      <w:r w:rsidR="009A0BD3" w:rsidRPr="007A7A92">
        <w:rPr>
          <w:rFonts w:ascii="Verdana" w:hAnsi="Verdana" w:cs="Tahoma"/>
          <w:b/>
          <w:sz w:val="22"/>
          <w:szCs w:val="22"/>
          <w:u w:val="single"/>
        </w:rPr>
        <w:t xml:space="preserve">CIAA </w:t>
      </w:r>
      <w:r w:rsidR="005219FD" w:rsidRPr="007A7A92">
        <w:rPr>
          <w:rFonts w:ascii="Verdana" w:hAnsi="Verdana" w:cs="Tahoma"/>
          <w:b/>
          <w:sz w:val="22"/>
          <w:szCs w:val="22"/>
          <w:u w:val="single"/>
        </w:rPr>
        <w:t>Napoli)</w:t>
      </w:r>
      <w:r w:rsidR="009A0BD3" w:rsidRPr="007A7A92">
        <w:rPr>
          <w:rFonts w:ascii="Verdana" w:hAnsi="Verdana" w:cs="Tahoma"/>
          <w:b/>
          <w:sz w:val="22"/>
          <w:szCs w:val="22"/>
          <w:u w:val="single"/>
        </w:rPr>
        <w:t xml:space="preserve"> del</w:t>
      </w:r>
      <w:r w:rsidR="005219FD" w:rsidRPr="007A7A92">
        <w:rPr>
          <w:rFonts w:ascii="Verdana" w:hAnsi="Verdana" w:cs="Tahoma"/>
          <w:b/>
          <w:sz w:val="22"/>
          <w:szCs w:val="22"/>
          <w:u w:val="single"/>
        </w:rPr>
        <w:t xml:space="preserve"> 3</w:t>
      </w:r>
      <w:r w:rsidR="008F2FE0" w:rsidRPr="007A7A92">
        <w:rPr>
          <w:rFonts w:ascii="Verdana" w:hAnsi="Verdana" w:cs="Tahoma"/>
          <w:b/>
          <w:sz w:val="22"/>
          <w:szCs w:val="22"/>
          <w:u w:val="single"/>
        </w:rPr>
        <w:t>-5-</w:t>
      </w:r>
      <w:r w:rsidR="009A0BD3" w:rsidRPr="007A7A92">
        <w:rPr>
          <w:rFonts w:ascii="Verdana" w:hAnsi="Verdana" w:cs="Tahoma"/>
          <w:b/>
          <w:sz w:val="22"/>
          <w:szCs w:val="22"/>
          <w:u w:val="single"/>
        </w:rPr>
        <w:t>2011</w:t>
      </w:r>
    </w:p>
    <w:p w:rsidR="00FC3169" w:rsidRPr="007A7A92" w:rsidRDefault="005C1820" w:rsidP="004B1CC9">
      <w:pPr>
        <w:pStyle w:val="Rientrocorpodeltesto3"/>
        <w:spacing w:after="0"/>
        <w:ind w:left="0"/>
        <w:rPr>
          <w:rFonts w:ascii="Verdana" w:hAnsi="Verdana"/>
          <w:b/>
          <w:sz w:val="22"/>
          <w:szCs w:val="22"/>
        </w:rPr>
      </w:pPr>
      <w:r w:rsidRPr="007A7A92">
        <w:rPr>
          <w:rFonts w:ascii="Verdana" w:hAnsi="Verdana"/>
          <w:b/>
          <w:sz w:val="22"/>
          <w:szCs w:val="22"/>
        </w:rPr>
        <w:t>Legale rappresentante di un Consorzio Stabile</w:t>
      </w:r>
    </w:p>
    <w:p w:rsidR="005C1820" w:rsidRPr="007A7A92" w:rsidRDefault="005C1820" w:rsidP="004B1CC9">
      <w:pPr>
        <w:pStyle w:val="Rientrocorpodeltesto3"/>
        <w:spacing w:after="0"/>
        <w:ind w:left="0"/>
        <w:rPr>
          <w:rFonts w:ascii="Verdana" w:hAnsi="Verdana"/>
          <w:i/>
          <w:color w:val="FF0000"/>
          <w:sz w:val="22"/>
          <w:szCs w:val="22"/>
        </w:rPr>
      </w:pPr>
    </w:p>
    <w:p w:rsidR="009A0BD3" w:rsidRPr="007A7A92" w:rsidRDefault="009A0BD3" w:rsidP="009A0BD3">
      <w:pPr>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il proponente quesito, in quanto legale rappresentante di un Consorzio </w:t>
      </w:r>
      <w:r w:rsidRPr="007A7A92">
        <w:rPr>
          <w:rFonts w:ascii="Verdana" w:hAnsi="Verdana"/>
          <w:noProof/>
          <w:color w:val="4F6228"/>
          <w:sz w:val="22"/>
          <w:szCs w:val="22"/>
        </w:rPr>
        <w:t xml:space="preserve">Stabile, </w:t>
      </w:r>
      <w:r w:rsidRPr="007A7A92">
        <w:rPr>
          <w:rFonts w:ascii="Verdana" w:hAnsi="Verdana"/>
          <w:color w:val="4F6228"/>
          <w:sz w:val="22"/>
          <w:szCs w:val="22"/>
        </w:rPr>
        <w:t xml:space="preserve">possa abilitare </w:t>
      </w:r>
      <w:r w:rsidR="005219FD" w:rsidRPr="007A7A92">
        <w:rPr>
          <w:rFonts w:ascii="Verdana" w:hAnsi="Verdana"/>
          <w:color w:val="4F6228"/>
          <w:sz w:val="22"/>
          <w:szCs w:val="22"/>
        </w:rPr>
        <w:t xml:space="preserve">il Consorzio medesimo </w:t>
      </w:r>
      <w:r w:rsidRPr="007A7A92">
        <w:rPr>
          <w:rFonts w:ascii="Verdana" w:hAnsi="Verdana"/>
          <w:color w:val="4F6228"/>
          <w:sz w:val="22"/>
          <w:szCs w:val="22"/>
        </w:rPr>
        <w:t xml:space="preserve">- </w:t>
      </w:r>
      <w:r w:rsidRPr="007A7A92">
        <w:rPr>
          <w:rFonts w:ascii="Verdana" w:hAnsi="Verdana"/>
          <w:color w:val="4F6228"/>
          <w:sz w:val="22"/>
          <w:szCs w:val="22"/>
        </w:rPr>
        <w:lastRenderedPageBreak/>
        <w:t>avendone i requisiti tecnico-professionali - allo svolgimento delle attività previste dall’art.1 del decreto in parola</w:t>
      </w:r>
      <w:r w:rsidRPr="007A7A92">
        <w:rPr>
          <w:rFonts w:ascii="Verdana" w:hAnsi="Verdana"/>
          <w:noProof/>
          <w:color w:val="4F6228"/>
          <w:sz w:val="22"/>
          <w:szCs w:val="22"/>
        </w:rPr>
        <w:t>, nel caso in cui ricopra contestualmente anche l’incarico di Direttore Tecnico e Consiglierre Delegato in altra Società (più precisamente la Romeo Gestioni S.p.a.)</w:t>
      </w:r>
      <w:r w:rsidRPr="007A7A92">
        <w:rPr>
          <w:rFonts w:ascii="Verdana" w:hAnsi="Verdana"/>
          <w:color w:val="4F6228"/>
          <w:sz w:val="22"/>
          <w:szCs w:val="22"/>
        </w:rPr>
        <w:t>.</w:t>
      </w:r>
    </w:p>
    <w:p w:rsidR="009A0BD3" w:rsidRPr="007A7A92" w:rsidRDefault="009A0BD3" w:rsidP="009A0BD3">
      <w:pPr>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preliminarmente rappresentato che - in linea di principio - il proponente, in quanto “l</w:t>
      </w:r>
      <w:r w:rsidRPr="007A7A92">
        <w:rPr>
          <w:rFonts w:ascii="Verdana" w:hAnsi="Verdana"/>
          <w:i/>
          <w:color w:val="4F6228"/>
          <w:sz w:val="22"/>
          <w:szCs w:val="22"/>
        </w:rPr>
        <w:t>egale rappresentante</w:t>
      </w:r>
      <w:r w:rsidRPr="007A7A92">
        <w:rPr>
          <w:rFonts w:ascii="Verdana" w:hAnsi="Verdana"/>
          <w:color w:val="4F6228"/>
          <w:sz w:val="22"/>
          <w:szCs w:val="22"/>
        </w:rPr>
        <w:t xml:space="preserve">” dell’impresa “Consorzio </w:t>
      </w:r>
      <w:r w:rsidRPr="007A7A92">
        <w:rPr>
          <w:rFonts w:ascii="Verdana" w:hAnsi="Verdana"/>
          <w:noProof/>
          <w:color w:val="4F6228"/>
          <w:sz w:val="22"/>
          <w:szCs w:val="22"/>
        </w:rPr>
        <w:t xml:space="preserve">Stabile….” </w:t>
      </w:r>
      <w:r w:rsidRPr="007A7A92">
        <w:rPr>
          <w:rFonts w:ascii="Verdana" w:hAnsi="Verdana"/>
          <w:color w:val="4F6228"/>
          <w:sz w:val="22"/>
          <w:szCs w:val="22"/>
        </w:rPr>
        <w:t xml:space="preserve">- </w:t>
      </w:r>
      <w:r w:rsidRPr="007A7A92">
        <w:rPr>
          <w:rFonts w:ascii="Verdana" w:hAnsi="Verdana"/>
          <w:i/>
          <w:color w:val="4F6228"/>
          <w:sz w:val="22"/>
          <w:szCs w:val="22"/>
        </w:rPr>
        <w:t xml:space="preserve">qualora fosse effettivamente in possesso dei requisiti tecnico-professionali di cui all’art.4 del </w:t>
      </w:r>
      <w:proofErr w:type="spellStart"/>
      <w:r w:rsidRPr="007A7A92">
        <w:rPr>
          <w:rFonts w:ascii="Verdana" w:hAnsi="Verdana"/>
          <w:i/>
          <w:color w:val="4F6228"/>
          <w:sz w:val="22"/>
          <w:szCs w:val="22"/>
        </w:rPr>
        <w:t>d.m.</w:t>
      </w:r>
      <w:proofErr w:type="spellEnd"/>
      <w:r w:rsidRPr="007A7A92">
        <w:rPr>
          <w:rFonts w:ascii="Verdana" w:hAnsi="Verdana"/>
          <w:i/>
          <w:color w:val="4F6228"/>
          <w:sz w:val="22"/>
          <w:szCs w:val="22"/>
        </w:rPr>
        <w:t xml:space="preserve"> 37/2008 in parola</w:t>
      </w:r>
      <w:r w:rsidRPr="007A7A92">
        <w:rPr>
          <w:rFonts w:ascii="Verdana" w:hAnsi="Verdana"/>
          <w:color w:val="4F6228"/>
          <w:sz w:val="22"/>
          <w:szCs w:val="22"/>
        </w:rPr>
        <w:t xml:space="preserve"> – possa assumere l’incarico di soggetto abilitante l’impresa consortile </w:t>
      </w:r>
      <w:r w:rsidRPr="007A7A92">
        <w:rPr>
          <w:rFonts w:ascii="Verdana" w:hAnsi="Verdana"/>
          <w:i/>
          <w:color w:val="4F6228"/>
          <w:sz w:val="22"/>
          <w:szCs w:val="22"/>
          <w:u w:val="single"/>
        </w:rPr>
        <w:t>sempreché la stessa possieda ed operi (nel settore impiantistico) con la propria comune struttura di impresa, e  non  affidi/deleghi l’esecuzione dei lavori ai singoli consorziati</w:t>
      </w:r>
      <w:r w:rsidRPr="007A7A92">
        <w:rPr>
          <w:rFonts w:ascii="Verdana" w:hAnsi="Verdana"/>
          <w:color w:val="4F6228"/>
          <w:sz w:val="22"/>
          <w:szCs w:val="22"/>
        </w:rPr>
        <w:t>.</w:t>
      </w:r>
    </w:p>
    <w:p w:rsidR="00FC3169" w:rsidRPr="007A7A92" w:rsidRDefault="009A0BD3" w:rsidP="00FC3169">
      <w:pPr>
        <w:jc w:val="both"/>
        <w:rPr>
          <w:rFonts w:ascii="Verdana" w:hAnsi="Verdana"/>
          <w:color w:val="4F6228"/>
          <w:sz w:val="22"/>
          <w:szCs w:val="22"/>
        </w:rPr>
      </w:pPr>
      <w:r w:rsidRPr="007A7A92">
        <w:rPr>
          <w:rFonts w:ascii="Verdana" w:hAnsi="Verdana"/>
          <w:color w:val="4F6228"/>
          <w:sz w:val="22"/>
          <w:szCs w:val="22"/>
        </w:rPr>
        <w:t xml:space="preserve">In caso favorevole, </w:t>
      </w:r>
      <w:r w:rsidR="005219FD" w:rsidRPr="007A7A92">
        <w:rPr>
          <w:rFonts w:ascii="Verdana" w:hAnsi="Verdana"/>
          <w:color w:val="4F6228"/>
          <w:sz w:val="22"/>
          <w:szCs w:val="22"/>
        </w:rPr>
        <w:t xml:space="preserve">il </w:t>
      </w:r>
      <w:proofErr w:type="spellStart"/>
      <w:r w:rsidR="005219FD" w:rsidRPr="007A7A92">
        <w:rPr>
          <w:rFonts w:ascii="Verdana" w:hAnsi="Verdana"/>
          <w:color w:val="4F6228"/>
          <w:sz w:val="22"/>
          <w:szCs w:val="22"/>
        </w:rPr>
        <w:t>Mi.S.E.</w:t>
      </w:r>
      <w:proofErr w:type="spellEnd"/>
      <w:r w:rsidR="005219FD" w:rsidRPr="007A7A92">
        <w:rPr>
          <w:rFonts w:ascii="Verdana" w:hAnsi="Verdana"/>
          <w:color w:val="4F6228"/>
          <w:sz w:val="22"/>
          <w:szCs w:val="22"/>
        </w:rPr>
        <w:t xml:space="preserve"> </w:t>
      </w:r>
      <w:r w:rsidRPr="007A7A92">
        <w:rPr>
          <w:rFonts w:ascii="Verdana" w:hAnsi="Verdana"/>
          <w:color w:val="4F6228"/>
          <w:sz w:val="22"/>
          <w:szCs w:val="22"/>
        </w:rPr>
        <w:t xml:space="preserve">ha </w:t>
      </w:r>
      <w:r w:rsidR="005219FD" w:rsidRPr="007A7A92">
        <w:rPr>
          <w:rFonts w:ascii="Verdana" w:hAnsi="Verdana"/>
          <w:color w:val="4F6228"/>
          <w:sz w:val="22"/>
          <w:szCs w:val="22"/>
        </w:rPr>
        <w:t>infatti</w:t>
      </w:r>
      <w:r w:rsidRPr="007A7A92">
        <w:rPr>
          <w:rFonts w:ascii="Verdana" w:hAnsi="Verdana"/>
          <w:color w:val="4F6228"/>
          <w:sz w:val="22"/>
          <w:szCs w:val="22"/>
        </w:rPr>
        <w:t xml:space="preserve"> precisato che non possono</w:t>
      </w:r>
      <w:r w:rsidR="00FC3169" w:rsidRPr="007A7A92">
        <w:rPr>
          <w:rFonts w:ascii="Verdana" w:hAnsi="Verdana"/>
          <w:color w:val="4F6228"/>
          <w:sz w:val="22"/>
          <w:szCs w:val="22"/>
        </w:rPr>
        <w:t xml:space="preserve"> essere fatte valere</w:t>
      </w:r>
      <w:r w:rsidR="00727D55" w:rsidRPr="007A7A92">
        <w:rPr>
          <w:rFonts w:ascii="Verdana" w:hAnsi="Verdana"/>
          <w:color w:val="4F6228"/>
          <w:sz w:val="22"/>
          <w:szCs w:val="22"/>
        </w:rPr>
        <w:t xml:space="preserve"> </w:t>
      </w:r>
      <w:r w:rsidR="00FC3169" w:rsidRPr="007A7A92">
        <w:rPr>
          <w:rFonts w:ascii="Verdana" w:hAnsi="Verdana"/>
          <w:color w:val="4F6228"/>
          <w:sz w:val="22"/>
          <w:szCs w:val="22"/>
        </w:rPr>
        <w:t>le limitazioni previste dal combinato disposto dei commi 1 e 2 dell’art.</w:t>
      </w:r>
      <w:r w:rsidR="00FC3169" w:rsidRPr="007A7A92">
        <w:rPr>
          <w:rStyle w:val="provvnumart"/>
          <w:rFonts w:ascii="Verdana" w:hAnsi="Verdana"/>
          <w:b w:val="0"/>
          <w:color w:val="4F6228"/>
          <w:sz w:val="22"/>
          <w:szCs w:val="22"/>
        </w:rPr>
        <w:t xml:space="preserve">3 del </w:t>
      </w:r>
      <w:proofErr w:type="spellStart"/>
      <w:r w:rsidR="00FC3169" w:rsidRPr="007A7A92">
        <w:rPr>
          <w:rStyle w:val="provvnumart"/>
          <w:rFonts w:ascii="Verdana" w:hAnsi="Verdana"/>
          <w:b w:val="0"/>
          <w:color w:val="4F6228"/>
          <w:sz w:val="22"/>
          <w:szCs w:val="22"/>
        </w:rPr>
        <w:t>d.m.</w:t>
      </w:r>
      <w:proofErr w:type="spellEnd"/>
      <w:r w:rsidR="00FC3169" w:rsidRPr="007A7A92">
        <w:rPr>
          <w:rStyle w:val="provvnumart"/>
          <w:rFonts w:ascii="Verdana" w:hAnsi="Verdana"/>
          <w:b w:val="0"/>
          <w:color w:val="4F6228"/>
          <w:sz w:val="22"/>
          <w:szCs w:val="22"/>
        </w:rPr>
        <w:t xml:space="preserve"> in discorso</w:t>
      </w:r>
      <w:r w:rsidR="00FC3169" w:rsidRPr="007A7A92">
        <w:rPr>
          <w:rFonts w:ascii="Verdana" w:hAnsi="Verdana"/>
          <w:color w:val="4F6228"/>
          <w:sz w:val="22"/>
          <w:szCs w:val="22"/>
        </w:rPr>
        <w:t xml:space="preserve"> poiché le stesse - a parere d</w:t>
      </w:r>
      <w:r w:rsidR="00727D55" w:rsidRPr="007A7A92">
        <w:rPr>
          <w:rFonts w:ascii="Verdana" w:hAnsi="Verdana"/>
          <w:color w:val="4F6228"/>
          <w:sz w:val="22"/>
          <w:szCs w:val="22"/>
        </w:rPr>
        <w:t xml:space="preserve">el </w:t>
      </w:r>
      <w:proofErr w:type="spellStart"/>
      <w:r w:rsidR="00727D55" w:rsidRPr="007A7A92">
        <w:rPr>
          <w:rFonts w:ascii="Verdana" w:hAnsi="Verdana"/>
          <w:color w:val="4F6228"/>
          <w:sz w:val="22"/>
          <w:szCs w:val="22"/>
        </w:rPr>
        <w:t>Mi.S.E.</w:t>
      </w:r>
      <w:proofErr w:type="spellEnd"/>
      <w:r w:rsidR="00FC3169" w:rsidRPr="007A7A92">
        <w:rPr>
          <w:rFonts w:ascii="Verdana" w:hAnsi="Verdana"/>
          <w:color w:val="4F6228"/>
          <w:sz w:val="22"/>
          <w:szCs w:val="22"/>
        </w:rPr>
        <w:t xml:space="preserve"> - concernono unicamente la figura di “</w:t>
      </w:r>
      <w:r w:rsidR="00FC3169" w:rsidRPr="007A7A92">
        <w:rPr>
          <w:rFonts w:ascii="Verdana" w:hAnsi="Verdana"/>
          <w:i/>
          <w:color w:val="4F6228"/>
          <w:sz w:val="22"/>
          <w:szCs w:val="22"/>
        </w:rPr>
        <w:t>responsabile tecnico preposto con atto formale dal legale rappresentante o proprietario individuale</w:t>
      </w:r>
      <w:r w:rsidR="00FC3169" w:rsidRPr="007A7A92">
        <w:rPr>
          <w:rFonts w:ascii="Verdana" w:hAnsi="Verdana"/>
          <w:color w:val="4F6228"/>
          <w:sz w:val="22"/>
          <w:szCs w:val="22"/>
        </w:rPr>
        <w:t>” e non anche coloro che abilitano le imprese “</w:t>
      </w:r>
      <w:r w:rsidR="00FC3169" w:rsidRPr="007A7A92">
        <w:rPr>
          <w:rFonts w:ascii="Verdana" w:hAnsi="Verdana"/>
          <w:i/>
          <w:color w:val="4F6228"/>
          <w:sz w:val="22"/>
          <w:szCs w:val="22"/>
        </w:rPr>
        <w:t>in quanto legali rappresentanti o proprietari individuali</w:t>
      </w:r>
      <w:r w:rsidR="00FC3169" w:rsidRPr="007A7A92">
        <w:rPr>
          <w:rFonts w:ascii="Verdana" w:hAnsi="Verdana"/>
          <w:color w:val="4F6228"/>
          <w:sz w:val="22"/>
          <w:szCs w:val="22"/>
        </w:rPr>
        <w:t xml:space="preserve">”, al di là quindi, di qualsivoglia valutazione </w:t>
      </w:r>
      <w:r w:rsidR="00727D55" w:rsidRPr="007A7A92">
        <w:rPr>
          <w:rFonts w:ascii="Verdana" w:hAnsi="Verdana"/>
          <w:color w:val="4F6228"/>
          <w:sz w:val="22"/>
          <w:szCs w:val="22"/>
        </w:rPr>
        <w:t xml:space="preserve">circa la </w:t>
      </w:r>
      <w:r w:rsidR="00FC3169" w:rsidRPr="007A7A92">
        <w:rPr>
          <w:rFonts w:ascii="Verdana" w:hAnsi="Verdana"/>
          <w:color w:val="4F6228"/>
          <w:sz w:val="22"/>
          <w:szCs w:val="22"/>
        </w:rPr>
        <w:t xml:space="preserve">continuità o meno dell’attività esercitata </w:t>
      </w:r>
      <w:r w:rsidR="00727D55" w:rsidRPr="007A7A92">
        <w:rPr>
          <w:rFonts w:ascii="Verdana" w:hAnsi="Verdana"/>
          <w:color w:val="4F6228"/>
          <w:sz w:val="22"/>
          <w:szCs w:val="22"/>
        </w:rPr>
        <w:t>dal proponente</w:t>
      </w:r>
      <w:r w:rsidR="00FC3169" w:rsidRPr="007A7A92">
        <w:rPr>
          <w:rFonts w:ascii="Verdana" w:hAnsi="Verdana"/>
          <w:color w:val="4F6228"/>
          <w:sz w:val="22"/>
          <w:szCs w:val="22"/>
        </w:rPr>
        <w:t xml:space="preserve"> presso l</w:t>
      </w:r>
      <w:r w:rsidRPr="007A7A92">
        <w:rPr>
          <w:rFonts w:ascii="Verdana" w:hAnsi="Verdana"/>
          <w:color w:val="4F6228"/>
          <w:sz w:val="22"/>
          <w:szCs w:val="22"/>
        </w:rPr>
        <w:t xml:space="preserve">’altra </w:t>
      </w:r>
      <w:r w:rsidR="00FC3169" w:rsidRPr="007A7A92">
        <w:rPr>
          <w:rFonts w:ascii="Verdana" w:hAnsi="Verdana"/>
          <w:color w:val="4F6228"/>
          <w:sz w:val="22"/>
          <w:szCs w:val="22"/>
        </w:rPr>
        <w:t xml:space="preserve">Società </w:t>
      </w:r>
      <w:r w:rsidRPr="007A7A92">
        <w:rPr>
          <w:rFonts w:ascii="Verdana" w:hAnsi="Verdana"/>
          <w:color w:val="4F6228"/>
          <w:sz w:val="22"/>
          <w:szCs w:val="22"/>
        </w:rPr>
        <w:t>sopracitata</w:t>
      </w:r>
      <w:r w:rsidR="00FC3169" w:rsidRPr="007A7A92">
        <w:rPr>
          <w:rFonts w:ascii="Verdana" w:hAnsi="Verdana"/>
          <w:color w:val="4F6228"/>
          <w:sz w:val="22"/>
          <w:szCs w:val="22"/>
        </w:rPr>
        <w:t xml:space="preserve">. </w:t>
      </w:r>
    </w:p>
    <w:p w:rsidR="00FC3169" w:rsidRPr="007A7A92" w:rsidRDefault="00727D55" w:rsidP="00FC3169">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infine rappresentato di non essere </w:t>
      </w:r>
      <w:r w:rsidR="00FC3169" w:rsidRPr="007A7A92">
        <w:rPr>
          <w:rFonts w:ascii="Verdana" w:hAnsi="Verdana"/>
          <w:color w:val="4F6228"/>
          <w:sz w:val="22"/>
          <w:szCs w:val="22"/>
        </w:rPr>
        <w:t xml:space="preserve">in grado di esprimere alcun tipo di valutazione - in quanto non competente - in ordine al possesso dei requisiti (ulteriori) previsti dal </w:t>
      </w:r>
      <w:proofErr w:type="spellStart"/>
      <w:r w:rsidR="00FC3169" w:rsidRPr="007A7A92">
        <w:rPr>
          <w:rFonts w:ascii="Verdana" w:hAnsi="Verdana"/>
          <w:color w:val="4F6228"/>
          <w:sz w:val="22"/>
          <w:szCs w:val="22"/>
        </w:rPr>
        <w:t>D.Lgs.</w:t>
      </w:r>
      <w:proofErr w:type="spellEnd"/>
      <w:r w:rsidR="00FC3169" w:rsidRPr="007A7A92">
        <w:rPr>
          <w:rFonts w:ascii="Verdana" w:hAnsi="Verdana"/>
          <w:color w:val="4F6228"/>
          <w:sz w:val="22"/>
          <w:szCs w:val="22"/>
        </w:rPr>
        <w:t xml:space="preserve"> 12 aprile 2006, n. 163 (</w:t>
      </w:r>
      <w:r w:rsidR="00FC3169" w:rsidRPr="007A7A92">
        <w:rPr>
          <w:rFonts w:ascii="Verdana" w:hAnsi="Verdana"/>
          <w:bCs/>
          <w:color w:val="4F6228"/>
          <w:sz w:val="22"/>
          <w:szCs w:val="22"/>
        </w:rPr>
        <w:t>Codice dei contratti pubblici relativi a lavori, servizi e forniture</w:t>
      </w:r>
      <w:r w:rsidR="00FC3169" w:rsidRPr="007A7A92">
        <w:rPr>
          <w:rFonts w:ascii="Verdana" w:hAnsi="Verdana"/>
          <w:color w:val="4F6228"/>
          <w:sz w:val="22"/>
          <w:szCs w:val="22"/>
        </w:rPr>
        <w:t>) e relativo regolamento attuativo -DPR 207/2010 (sia quelli di natura particolare, previsti per la specifica figura giuridica dei Consorzi Stabili, sia quelli aventi carattere generale)</w:t>
      </w:r>
      <w:r w:rsidRPr="007A7A92">
        <w:rPr>
          <w:rFonts w:ascii="Verdana" w:hAnsi="Verdana"/>
          <w:color w:val="4F6228"/>
          <w:sz w:val="22"/>
          <w:szCs w:val="22"/>
        </w:rPr>
        <w:t>, demandando, c</w:t>
      </w:r>
      <w:r w:rsidR="00FC3169" w:rsidRPr="007A7A92">
        <w:rPr>
          <w:rFonts w:ascii="Verdana" w:hAnsi="Verdana"/>
          <w:color w:val="4F6228"/>
          <w:sz w:val="22"/>
          <w:szCs w:val="22"/>
        </w:rPr>
        <w:t>onseguentemente</w:t>
      </w:r>
      <w:r w:rsidRPr="007A7A92">
        <w:rPr>
          <w:rFonts w:ascii="Verdana" w:hAnsi="Verdana"/>
          <w:color w:val="4F6228"/>
          <w:sz w:val="22"/>
          <w:szCs w:val="22"/>
        </w:rPr>
        <w:t xml:space="preserve">, </w:t>
      </w:r>
      <w:r w:rsidR="00FC3169" w:rsidRPr="007A7A92">
        <w:rPr>
          <w:rFonts w:ascii="Verdana" w:hAnsi="Verdana"/>
          <w:color w:val="4F6228"/>
          <w:sz w:val="22"/>
          <w:szCs w:val="22"/>
        </w:rPr>
        <w:t xml:space="preserve">alla </w:t>
      </w:r>
      <w:r w:rsidRPr="007A7A92">
        <w:rPr>
          <w:rFonts w:ascii="Verdana" w:hAnsi="Verdana"/>
          <w:color w:val="4F6228"/>
          <w:sz w:val="22"/>
          <w:szCs w:val="22"/>
        </w:rPr>
        <w:t xml:space="preserve">competente </w:t>
      </w:r>
      <w:r w:rsidR="00FC3169" w:rsidRPr="007A7A92">
        <w:rPr>
          <w:rFonts w:ascii="Verdana" w:hAnsi="Verdana"/>
          <w:color w:val="4F6228"/>
          <w:sz w:val="22"/>
          <w:szCs w:val="22"/>
        </w:rPr>
        <w:t>Camera di commercio</w:t>
      </w:r>
      <w:r w:rsidRPr="007A7A92">
        <w:rPr>
          <w:rFonts w:ascii="Verdana" w:hAnsi="Verdana"/>
          <w:color w:val="4F6228"/>
          <w:sz w:val="22"/>
          <w:szCs w:val="22"/>
        </w:rPr>
        <w:t xml:space="preserve"> di </w:t>
      </w:r>
      <w:r w:rsidR="00FC3169" w:rsidRPr="007A7A92">
        <w:rPr>
          <w:rFonts w:ascii="Verdana" w:hAnsi="Verdana"/>
          <w:color w:val="4F6228"/>
          <w:sz w:val="22"/>
          <w:szCs w:val="22"/>
        </w:rPr>
        <w:t xml:space="preserve">verificare concretamente, per il caso in esame, il rispetto della normativa </w:t>
      </w:r>
      <w:r w:rsidRPr="007A7A92">
        <w:rPr>
          <w:rFonts w:ascii="Verdana" w:hAnsi="Verdana"/>
          <w:color w:val="4F6228"/>
          <w:sz w:val="22"/>
          <w:szCs w:val="22"/>
        </w:rPr>
        <w:t>citata</w:t>
      </w:r>
      <w:r w:rsidR="00FC3169" w:rsidRPr="007A7A92">
        <w:rPr>
          <w:rFonts w:ascii="Verdana" w:hAnsi="Verdana"/>
          <w:color w:val="4F6228"/>
          <w:sz w:val="22"/>
          <w:szCs w:val="22"/>
        </w:rPr>
        <w:t>.</w:t>
      </w:r>
    </w:p>
    <w:p w:rsidR="00292397" w:rsidRPr="007A7A92" w:rsidRDefault="00292397" w:rsidP="00BD2A3E">
      <w:pPr>
        <w:jc w:val="both"/>
        <w:rPr>
          <w:rFonts w:ascii="Verdana" w:hAnsi="Verdana" w:cs="Tahoma"/>
          <w:b/>
          <w:sz w:val="22"/>
          <w:szCs w:val="22"/>
        </w:rPr>
      </w:pPr>
    </w:p>
    <w:p w:rsidR="00BD2A3E" w:rsidRPr="007A7A92" w:rsidRDefault="005219FD" w:rsidP="00BD2A3E">
      <w:pPr>
        <w:jc w:val="both"/>
        <w:rPr>
          <w:rFonts w:ascii="Verdana" w:hAnsi="Verdana" w:cs="Tahoma"/>
          <w:b/>
          <w:sz w:val="22"/>
          <w:szCs w:val="22"/>
          <w:u w:val="single"/>
        </w:rPr>
      </w:pPr>
      <w:r w:rsidRPr="007A7A92">
        <w:rPr>
          <w:rFonts w:ascii="Verdana" w:hAnsi="Verdana" w:cs="Tahoma"/>
          <w:b/>
          <w:sz w:val="22"/>
          <w:szCs w:val="22"/>
        </w:rPr>
        <w:t>4.20</w:t>
      </w:r>
      <w:r w:rsidR="00BD2A3E" w:rsidRPr="007A7A92">
        <w:rPr>
          <w:rFonts w:ascii="Verdana" w:hAnsi="Verdana" w:cs="Tahoma"/>
          <w:b/>
          <w:sz w:val="22"/>
          <w:szCs w:val="22"/>
        </w:rPr>
        <w:t xml:space="preserve"> </w:t>
      </w:r>
      <w:r w:rsidR="00BD2A3E" w:rsidRPr="007A7A92">
        <w:rPr>
          <w:rFonts w:ascii="Verdana" w:hAnsi="Verdana" w:cs="Tahoma"/>
          <w:b/>
          <w:sz w:val="22"/>
          <w:szCs w:val="22"/>
          <w:u w:val="single"/>
        </w:rPr>
        <w:t>Parere a privato del 30-9-2011</w:t>
      </w:r>
    </w:p>
    <w:p w:rsidR="00BD2A3E" w:rsidRPr="007A7A92" w:rsidRDefault="00EF7607" w:rsidP="00BD2A3E">
      <w:pPr>
        <w:jc w:val="both"/>
        <w:rPr>
          <w:rFonts w:ascii="Verdana" w:hAnsi="Verdana" w:cs="Tahoma"/>
          <w:b/>
          <w:sz w:val="22"/>
          <w:szCs w:val="22"/>
          <w:u w:val="single"/>
        </w:rPr>
      </w:pPr>
      <w:r w:rsidRPr="007A7A92">
        <w:rPr>
          <w:rFonts w:ascii="Verdana" w:hAnsi="Verdana" w:cs="Tahoma"/>
          <w:b/>
          <w:sz w:val="22"/>
          <w:szCs w:val="22"/>
          <w:u w:val="single"/>
        </w:rPr>
        <w:t>incompatibilità a carico di un socio lavoratore/responsabile tecnico</w:t>
      </w:r>
    </w:p>
    <w:p w:rsidR="00EF7607" w:rsidRPr="007A7A92" w:rsidRDefault="00EF7607" w:rsidP="006D392D">
      <w:pPr>
        <w:pStyle w:val="provvr0"/>
        <w:spacing w:before="0" w:beforeAutospacing="0" w:after="0" w:afterAutospacing="0"/>
        <w:rPr>
          <w:rFonts w:ascii="Verdana" w:hAnsi="Verdana"/>
          <w:color w:val="4F6228"/>
          <w:sz w:val="22"/>
          <w:szCs w:val="22"/>
        </w:rPr>
      </w:pPr>
    </w:p>
    <w:p w:rsidR="00BD2A3E" w:rsidRPr="007A7A92" w:rsidRDefault="00BD2A3E" w:rsidP="006D392D">
      <w:pPr>
        <w:pStyle w:val="provvr0"/>
        <w:spacing w:before="0" w:beforeAutospacing="0" w:after="0" w:afterAutospacing="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nel caso in cui il “socio lavoratore” venga preposto con atto formale </w:t>
      </w:r>
      <w:r w:rsidR="006D392D" w:rsidRPr="007A7A92">
        <w:rPr>
          <w:rFonts w:ascii="Verdana" w:hAnsi="Verdana"/>
          <w:color w:val="4F6228"/>
          <w:sz w:val="22"/>
          <w:szCs w:val="22"/>
        </w:rPr>
        <w:t xml:space="preserve">- in qualità di responsabile tecnico - </w:t>
      </w:r>
      <w:r w:rsidRPr="007A7A92">
        <w:rPr>
          <w:rFonts w:ascii="Verdana" w:hAnsi="Verdana"/>
          <w:color w:val="4F6228"/>
          <w:sz w:val="22"/>
          <w:szCs w:val="22"/>
        </w:rPr>
        <w:t>dal titolare o legale rappresentante dell’impresa di installazione impianti, va</w:t>
      </w:r>
      <w:r w:rsidR="006D392D" w:rsidRPr="007A7A92">
        <w:rPr>
          <w:rFonts w:ascii="Verdana" w:hAnsi="Verdana"/>
          <w:color w:val="4F6228"/>
          <w:sz w:val="22"/>
          <w:szCs w:val="22"/>
        </w:rPr>
        <w:t>da</w:t>
      </w:r>
      <w:r w:rsidRPr="007A7A92">
        <w:rPr>
          <w:rFonts w:ascii="Verdana" w:hAnsi="Verdana"/>
          <w:color w:val="4F6228"/>
          <w:sz w:val="22"/>
          <w:szCs w:val="22"/>
        </w:rPr>
        <w:t xml:space="preserve"> </w:t>
      </w:r>
      <w:r w:rsidR="006D392D" w:rsidRPr="007A7A92">
        <w:rPr>
          <w:rFonts w:ascii="Verdana" w:hAnsi="Verdana"/>
          <w:color w:val="4F6228"/>
          <w:sz w:val="22"/>
          <w:szCs w:val="22"/>
        </w:rPr>
        <w:t xml:space="preserve">in ogni caso </w:t>
      </w:r>
      <w:r w:rsidRPr="007A7A92">
        <w:rPr>
          <w:rFonts w:ascii="Verdana" w:hAnsi="Verdana"/>
          <w:color w:val="4F6228"/>
          <w:sz w:val="22"/>
          <w:szCs w:val="22"/>
        </w:rPr>
        <w:t xml:space="preserve">verificato che non sussistano le condizioni di incompatibilità previste dall’art.3, comma 2 </w:t>
      </w:r>
      <w:r w:rsidRPr="007A7A92">
        <w:rPr>
          <w:rFonts w:ascii="Verdana" w:hAnsi="Verdana"/>
          <w:i/>
          <w:color w:val="4F6228"/>
          <w:sz w:val="22"/>
          <w:szCs w:val="22"/>
        </w:rPr>
        <w:t>(</w:t>
      </w:r>
      <w:r w:rsidR="006D392D" w:rsidRPr="007A7A92">
        <w:rPr>
          <w:rFonts w:ascii="Verdana" w:hAnsi="Verdana"/>
          <w:i/>
          <w:color w:val="4F6228"/>
          <w:sz w:val="22"/>
          <w:szCs w:val="22"/>
        </w:rPr>
        <w:t>“</w:t>
      </w:r>
      <w:r w:rsidRPr="007A7A92">
        <w:rPr>
          <w:rFonts w:ascii="Verdana" w:hAnsi="Verdana"/>
          <w:i/>
          <w:color w:val="4F6228"/>
          <w:sz w:val="22"/>
          <w:szCs w:val="22"/>
        </w:rPr>
        <w:t>Il responsabile tecnico di cui al comma 1 svolge tale funzione per una sola impresa e la qualifica è incompatibile con ogni altra attività continuativa</w:t>
      </w:r>
      <w:r w:rsidR="006D392D" w:rsidRPr="007A7A92">
        <w:rPr>
          <w:rFonts w:ascii="Verdana" w:hAnsi="Verdana"/>
          <w:i/>
          <w:color w:val="4F6228"/>
          <w:sz w:val="22"/>
          <w:szCs w:val="22"/>
        </w:rPr>
        <w:t>”</w:t>
      </w:r>
      <w:r w:rsidRPr="007A7A92">
        <w:rPr>
          <w:rFonts w:ascii="Verdana" w:hAnsi="Verdana"/>
          <w:i/>
          <w:color w:val="4F6228"/>
          <w:sz w:val="22"/>
          <w:szCs w:val="22"/>
        </w:rPr>
        <w:t>)</w:t>
      </w:r>
      <w:r w:rsidR="006D392D" w:rsidRPr="007A7A92">
        <w:rPr>
          <w:rFonts w:ascii="Verdana" w:hAnsi="Verdana"/>
          <w:i/>
          <w:color w:val="4F6228"/>
          <w:sz w:val="22"/>
          <w:szCs w:val="22"/>
        </w:rPr>
        <w:t xml:space="preserve">, sempreché, naturalmente, non sia in possesso della rappresentanza legale dell’impresa (in tale caso non sarebbe, infatti, applicabile la menzionata previsione normativa, poiché dal combinato disposto dei commi 1 e 2 dell’art.3, </w:t>
      </w:r>
      <w:r w:rsidR="006D392D" w:rsidRPr="007A7A92">
        <w:rPr>
          <w:rFonts w:ascii="Verdana" w:hAnsi="Verdana"/>
          <w:color w:val="4F6228"/>
          <w:sz w:val="22"/>
          <w:szCs w:val="22"/>
        </w:rPr>
        <w:t xml:space="preserve">le limitazioni ivi previste </w:t>
      </w:r>
      <w:r w:rsidR="00972D30" w:rsidRPr="007A7A92">
        <w:rPr>
          <w:rFonts w:ascii="Verdana" w:hAnsi="Verdana"/>
          <w:color w:val="4F6228"/>
          <w:sz w:val="22"/>
          <w:szCs w:val="22"/>
        </w:rPr>
        <w:t>vanno riferite</w:t>
      </w:r>
      <w:r w:rsidR="006D392D" w:rsidRPr="007A7A92">
        <w:rPr>
          <w:rFonts w:ascii="Verdana" w:hAnsi="Verdana"/>
          <w:color w:val="4F6228"/>
          <w:sz w:val="22"/>
          <w:szCs w:val="22"/>
        </w:rPr>
        <w:t xml:space="preserve"> esclusivamente alla sola figura del responsabile tecnico nominato dal titolare o legale rappresentante dell’impresa di impiantistica, e “</w:t>
      </w:r>
      <w:r w:rsidR="006D392D" w:rsidRPr="007A7A92">
        <w:rPr>
          <w:rFonts w:ascii="Verdana" w:hAnsi="Verdana"/>
          <w:i/>
          <w:color w:val="4F6228"/>
          <w:sz w:val="22"/>
          <w:szCs w:val="22"/>
        </w:rPr>
        <w:t>non anche al titolare o legale rappresentante</w:t>
      </w:r>
      <w:r w:rsidR="006D392D" w:rsidRPr="007A7A92">
        <w:rPr>
          <w:rFonts w:ascii="Verdana" w:hAnsi="Verdana"/>
          <w:color w:val="4F6228"/>
          <w:sz w:val="22"/>
          <w:szCs w:val="22"/>
        </w:rPr>
        <w:t>” in possesso dei requisiti professionali)</w:t>
      </w:r>
      <w:r w:rsidRPr="007A7A92">
        <w:rPr>
          <w:rFonts w:ascii="Verdana" w:hAnsi="Verdana"/>
          <w:i/>
          <w:color w:val="4F6228"/>
          <w:sz w:val="22"/>
          <w:szCs w:val="22"/>
        </w:rPr>
        <w:t>.</w:t>
      </w:r>
      <w:r w:rsidRPr="007A7A92">
        <w:rPr>
          <w:rFonts w:ascii="Verdana" w:hAnsi="Verdana"/>
          <w:color w:val="4F6228"/>
          <w:sz w:val="22"/>
          <w:szCs w:val="22"/>
        </w:rPr>
        <w:t xml:space="preserve"> </w:t>
      </w:r>
    </w:p>
    <w:p w:rsidR="00D93D58" w:rsidRPr="007A7A92" w:rsidRDefault="00D93D58" w:rsidP="00D93D58">
      <w:pPr>
        <w:jc w:val="both"/>
        <w:rPr>
          <w:rFonts w:ascii="Verdana" w:hAnsi="Verdana" w:cs="Tahoma"/>
          <w:b/>
          <w:sz w:val="22"/>
          <w:szCs w:val="22"/>
        </w:rPr>
      </w:pPr>
    </w:p>
    <w:p w:rsidR="00D93D58" w:rsidRPr="007A7A92" w:rsidRDefault="00D93D58" w:rsidP="00D93D58">
      <w:pPr>
        <w:jc w:val="both"/>
        <w:rPr>
          <w:rFonts w:ascii="Verdana" w:hAnsi="Verdana" w:cs="Tahoma"/>
          <w:b/>
          <w:sz w:val="22"/>
          <w:szCs w:val="22"/>
          <w:u w:val="single"/>
        </w:rPr>
      </w:pPr>
      <w:r w:rsidRPr="007A7A92">
        <w:rPr>
          <w:rFonts w:ascii="Verdana" w:hAnsi="Verdana" w:cs="Tahoma"/>
          <w:b/>
          <w:sz w:val="22"/>
          <w:szCs w:val="22"/>
        </w:rPr>
        <w:t xml:space="preserve">4.21 </w:t>
      </w:r>
      <w:r w:rsidRPr="007A7A92">
        <w:rPr>
          <w:rFonts w:ascii="Verdana" w:hAnsi="Verdana" w:cs="Tahoma"/>
          <w:b/>
          <w:sz w:val="22"/>
          <w:szCs w:val="22"/>
          <w:u w:val="single"/>
        </w:rPr>
        <w:t>Parere a privato del 20-2-2013</w:t>
      </w:r>
    </w:p>
    <w:p w:rsidR="007B5322" w:rsidRPr="007A7A92" w:rsidRDefault="00D93D58" w:rsidP="00D93D58">
      <w:pPr>
        <w:jc w:val="both"/>
        <w:rPr>
          <w:rFonts w:ascii="Verdana" w:hAnsi="Verdana" w:cs="Tahoma"/>
          <w:b/>
          <w:sz w:val="22"/>
          <w:szCs w:val="22"/>
        </w:rPr>
      </w:pPr>
      <w:r w:rsidRPr="007A7A92">
        <w:rPr>
          <w:rFonts w:ascii="Verdana" w:hAnsi="Verdana" w:cs="Tahoma"/>
          <w:b/>
          <w:sz w:val="22"/>
          <w:szCs w:val="22"/>
        </w:rPr>
        <w:t>socio accomandatario</w:t>
      </w:r>
    </w:p>
    <w:p w:rsidR="00D93D58" w:rsidRPr="007A7A92" w:rsidRDefault="00D93D58" w:rsidP="00D93D58">
      <w:pPr>
        <w:jc w:val="both"/>
        <w:rPr>
          <w:rFonts w:ascii="Verdana" w:hAnsi="Verdana"/>
          <w:color w:val="4F6228"/>
          <w:sz w:val="22"/>
          <w:szCs w:val="22"/>
        </w:rPr>
      </w:pPr>
    </w:p>
    <w:p w:rsidR="00D93D58" w:rsidRPr="007A7A92" w:rsidRDefault="00EE03FF" w:rsidP="00D93D58">
      <w:pPr>
        <w:autoSpaceDE w:val="0"/>
        <w:autoSpaceDN w:val="0"/>
        <w:adjustRightInd w:val="0"/>
        <w:jc w:val="both"/>
        <w:rPr>
          <w:rFonts w:ascii="Verdana" w:hAnsi="Verdana"/>
          <w:color w:val="4F6228"/>
          <w:sz w:val="22"/>
          <w:szCs w:val="22"/>
        </w:rPr>
      </w:pPr>
      <w:r w:rsidRPr="007A7A92">
        <w:rPr>
          <w:rFonts w:ascii="Verdana" w:hAnsi="Verdana"/>
          <w:color w:val="4F6228"/>
          <w:sz w:val="22"/>
          <w:szCs w:val="22"/>
        </w:rPr>
        <w:t xml:space="preserve">È </w:t>
      </w:r>
      <w:r w:rsidR="00D93D58" w:rsidRPr="007A7A92">
        <w:rPr>
          <w:rFonts w:ascii="Verdana" w:hAnsi="Verdana"/>
          <w:color w:val="4F6228"/>
          <w:sz w:val="22"/>
          <w:szCs w:val="22"/>
        </w:rPr>
        <w:t>stato chiesto a</w:t>
      </w:r>
      <w:r w:rsidRPr="007A7A92">
        <w:rPr>
          <w:rFonts w:ascii="Verdana" w:hAnsi="Verdana"/>
          <w:color w:val="4F6228"/>
          <w:sz w:val="22"/>
          <w:szCs w:val="22"/>
        </w:rPr>
        <w:t xml:space="preserve">l </w:t>
      </w:r>
      <w:proofErr w:type="spellStart"/>
      <w:r w:rsidRPr="007A7A92">
        <w:rPr>
          <w:rFonts w:ascii="Verdana" w:hAnsi="Verdana"/>
          <w:color w:val="4F6228"/>
          <w:sz w:val="22"/>
          <w:szCs w:val="22"/>
        </w:rPr>
        <w:t>Mi.S.E.</w:t>
      </w:r>
      <w:proofErr w:type="spellEnd"/>
      <w:r w:rsidR="00D93D58" w:rsidRPr="007A7A92">
        <w:rPr>
          <w:rFonts w:ascii="Verdana" w:hAnsi="Verdana"/>
          <w:color w:val="4F6228"/>
          <w:sz w:val="22"/>
          <w:szCs w:val="22"/>
        </w:rPr>
        <w:t xml:space="preserve"> di far conoscere se un soggetto che sia al contempo socio accomandatario  di una </w:t>
      </w:r>
      <w:proofErr w:type="spellStart"/>
      <w:r w:rsidR="00D93D58" w:rsidRPr="007A7A92">
        <w:rPr>
          <w:rFonts w:ascii="Verdana" w:hAnsi="Verdana"/>
          <w:color w:val="4F6228"/>
          <w:sz w:val="22"/>
          <w:szCs w:val="22"/>
        </w:rPr>
        <w:t>s.a.s.</w:t>
      </w:r>
      <w:proofErr w:type="spellEnd"/>
      <w:r w:rsidR="00D93D58" w:rsidRPr="007A7A92">
        <w:rPr>
          <w:rFonts w:ascii="Verdana" w:hAnsi="Verdana"/>
          <w:color w:val="4F6228"/>
          <w:sz w:val="22"/>
          <w:szCs w:val="22"/>
        </w:rPr>
        <w:t xml:space="preserve"> e legale rappresentante di una s.p.a. possa abilitare le predette imprese, entrambe operanti nel settore dell’installazione impianti, tenuto conto di quanto previsto dal decreto in parola.</w:t>
      </w:r>
    </w:p>
    <w:p w:rsidR="00D93D58" w:rsidRPr="007A7A92" w:rsidRDefault="00EE03FF" w:rsidP="00D93D58">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in proposito, nel p</w:t>
      </w:r>
      <w:r w:rsidR="00D93D58" w:rsidRPr="007A7A92">
        <w:rPr>
          <w:rFonts w:ascii="Verdana" w:hAnsi="Verdana"/>
          <w:color w:val="4F6228"/>
          <w:sz w:val="22"/>
          <w:szCs w:val="22"/>
        </w:rPr>
        <w:t>remette</w:t>
      </w:r>
      <w:r w:rsidRPr="007A7A92">
        <w:rPr>
          <w:rFonts w:ascii="Verdana" w:hAnsi="Verdana"/>
          <w:color w:val="4F6228"/>
          <w:sz w:val="22"/>
          <w:szCs w:val="22"/>
        </w:rPr>
        <w:t>re</w:t>
      </w:r>
      <w:r w:rsidR="00D93D58" w:rsidRPr="007A7A92">
        <w:rPr>
          <w:rFonts w:ascii="Verdana" w:hAnsi="Verdana"/>
          <w:color w:val="4F6228"/>
          <w:sz w:val="22"/>
          <w:szCs w:val="22"/>
        </w:rPr>
        <w:t xml:space="preserve"> di ritenere scontato che l’interessato </w:t>
      </w:r>
      <w:r w:rsidRPr="007A7A92">
        <w:rPr>
          <w:rFonts w:ascii="Verdana" w:hAnsi="Verdana"/>
          <w:color w:val="4F6228"/>
          <w:sz w:val="22"/>
          <w:szCs w:val="22"/>
        </w:rPr>
        <w:t>sia</w:t>
      </w:r>
      <w:r w:rsidR="00D93D58" w:rsidRPr="007A7A92">
        <w:rPr>
          <w:rFonts w:ascii="Verdana" w:hAnsi="Verdana"/>
          <w:color w:val="4F6228"/>
          <w:sz w:val="22"/>
          <w:szCs w:val="22"/>
        </w:rPr>
        <w:t xml:space="preserve"> effettivamente in possesso dei requisiti tecnico-professionali di cui all’art.4 del </w:t>
      </w:r>
      <w:proofErr w:type="spellStart"/>
      <w:r w:rsidR="00D93D58" w:rsidRPr="007A7A92">
        <w:rPr>
          <w:rFonts w:ascii="Verdana" w:hAnsi="Verdana"/>
          <w:color w:val="4F6228"/>
          <w:sz w:val="22"/>
          <w:szCs w:val="22"/>
        </w:rPr>
        <w:t>d.m.</w:t>
      </w:r>
      <w:proofErr w:type="spellEnd"/>
      <w:r w:rsidR="00D93D58" w:rsidRPr="007A7A92">
        <w:rPr>
          <w:rFonts w:ascii="Verdana" w:hAnsi="Verdana"/>
          <w:color w:val="4F6228"/>
          <w:sz w:val="22"/>
          <w:szCs w:val="22"/>
        </w:rPr>
        <w:t xml:space="preserve"> in </w:t>
      </w:r>
      <w:r w:rsidR="00D93D58" w:rsidRPr="007A7A92">
        <w:rPr>
          <w:rFonts w:ascii="Verdana" w:hAnsi="Verdana"/>
          <w:color w:val="4F6228"/>
          <w:sz w:val="22"/>
          <w:szCs w:val="22"/>
        </w:rPr>
        <w:lastRenderedPageBreak/>
        <w:t xml:space="preserve">parola, </w:t>
      </w:r>
      <w:r w:rsidRPr="007A7A92">
        <w:rPr>
          <w:rFonts w:ascii="Verdana" w:hAnsi="Verdana"/>
          <w:color w:val="4F6228"/>
          <w:sz w:val="22"/>
          <w:szCs w:val="22"/>
        </w:rPr>
        <w:t>ha ritenuto</w:t>
      </w:r>
      <w:r w:rsidR="00D93D58" w:rsidRPr="007A7A92">
        <w:rPr>
          <w:rFonts w:ascii="Verdana" w:hAnsi="Verdana"/>
          <w:color w:val="4F6228"/>
          <w:sz w:val="22"/>
          <w:szCs w:val="22"/>
        </w:rPr>
        <w:t xml:space="preserve"> opportuno ricordare le disposizioni previste dall’art.3, comma 2, del </w:t>
      </w:r>
      <w:proofErr w:type="spellStart"/>
      <w:r w:rsidR="00D93D58" w:rsidRPr="007A7A92">
        <w:rPr>
          <w:rFonts w:ascii="Verdana" w:hAnsi="Verdana"/>
          <w:color w:val="4F6228"/>
          <w:sz w:val="22"/>
          <w:szCs w:val="22"/>
        </w:rPr>
        <w:t>d.m.</w:t>
      </w:r>
      <w:proofErr w:type="spellEnd"/>
      <w:r w:rsidR="00D93D58" w:rsidRPr="007A7A92">
        <w:rPr>
          <w:rFonts w:ascii="Verdana" w:hAnsi="Verdana"/>
          <w:color w:val="4F6228"/>
          <w:sz w:val="22"/>
          <w:szCs w:val="22"/>
        </w:rPr>
        <w:t xml:space="preserve"> in parola in cui è previsto che la qualifica di responsabile tecnico sia incompatibile con ogni altra attività lavorativa continuativa e che la stessa funzione possa essere ricoperta esclusivamente per una sola impresa. Tale previsione normativa deve essere presa in considerazione sempreché l’interessato non sia il titolare di un impresa individuale ovvero il legale rappresentante di un impresa strutturata in forma societaria, dovendo riferirsi le limitazioni previste dall’art.3, comma 2 </w:t>
      </w:r>
      <w:r w:rsidR="00292397" w:rsidRPr="007A7A92">
        <w:rPr>
          <w:rFonts w:ascii="Verdana" w:hAnsi="Verdana"/>
          <w:color w:val="4F6228"/>
          <w:sz w:val="22"/>
          <w:szCs w:val="22"/>
        </w:rPr>
        <w:t xml:space="preserve">(per via di quanto disposto dall’art.3, comma 1), </w:t>
      </w:r>
      <w:r w:rsidR="00D93D58" w:rsidRPr="007A7A92">
        <w:rPr>
          <w:rFonts w:ascii="Verdana" w:hAnsi="Verdana"/>
          <w:color w:val="4F6228"/>
          <w:sz w:val="22"/>
          <w:szCs w:val="22"/>
        </w:rPr>
        <w:t>esclusivamente alla figura del responsabile tecnico nominato dal titolare o legale rappresentante dell’impresa di impiantistica, e “</w:t>
      </w:r>
      <w:r w:rsidR="00D93D58" w:rsidRPr="007A7A92">
        <w:rPr>
          <w:rFonts w:ascii="Verdana" w:hAnsi="Verdana"/>
          <w:i/>
          <w:color w:val="4F6228"/>
          <w:sz w:val="22"/>
          <w:szCs w:val="22"/>
        </w:rPr>
        <w:t>non anche al titolare o legale rappresentante</w:t>
      </w:r>
      <w:r w:rsidR="00D93D58" w:rsidRPr="007A7A92">
        <w:rPr>
          <w:rFonts w:ascii="Verdana" w:hAnsi="Verdana"/>
          <w:color w:val="4F6228"/>
          <w:sz w:val="22"/>
          <w:szCs w:val="22"/>
        </w:rPr>
        <w:t xml:space="preserve">” </w:t>
      </w:r>
      <w:r w:rsidR="00292397" w:rsidRPr="007A7A92">
        <w:rPr>
          <w:rFonts w:ascii="Verdana" w:hAnsi="Verdana"/>
          <w:color w:val="4F6228"/>
          <w:sz w:val="22"/>
          <w:szCs w:val="22"/>
        </w:rPr>
        <w:t>abilitante l’impresa,</w:t>
      </w:r>
      <w:r w:rsidR="00D93D58" w:rsidRPr="007A7A92">
        <w:rPr>
          <w:rFonts w:ascii="Verdana" w:hAnsi="Verdana"/>
          <w:color w:val="4F6228"/>
          <w:sz w:val="22"/>
          <w:szCs w:val="22"/>
        </w:rPr>
        <w:t>.</w:t>
      </w:r>
    </w:p>
    <w:p w:rsidR="00D93D58" w:rsidRPr="007A7A92" w:rsidRDefault="00D93D58" w:rsidP="00D93D58">
      <w:pPr>
        <w:jc w:val="both"/>
        <w:rPr>
          <w:rFonts w:ascii="Verdana" w:hAnsi="Verdana"/>
          <w:color w:val="4F6228"/>
          <w:sz w:val="22"/>
          <w:szCs w:val="22"/>
        </w:rPr>
      </w:pPr>
      <w:r w:rsidRPr="007A7A92">
        <w:rPr>
          <w:rFonts w:ascii="Verdana" w:hAnsi="Verdana"/>
          <w:color w:val="4F6228"/>
          <w:sz w:val="22"/>
          <w:szCs w:val="22"/>
        </w:rPr>
        <w:t xml:space="preserve">Nel caso in questione </w:t>
      </w:r>
      <w:r w:rsidR="00EE03FF" w:rsidRPr="007A7A92">
        <w:rPr>
          <w:rFonts w:ascii="Verdana" w:hAnsi="Verdana"/>
          <w:color w:val="4F6228"/>
          <w:sz w:val="22"/>
          <w:szCs w:val="22"/>
        </w:rPr>
        <w:t xml:space="preserve">il </w:t>
      </w:r>
      <w:proofErr w:type="spellStart"/>
      <w:r w:rsidR="00EE03FF" w:rsidRPr="007A7A92">
        <w:rPr>
          <w:rFonts w:ascii="Verdana" w:hAnsi="Verdana"/>
          <w:color w:val="4F6228"/>
          <w:sz w:val="22"/>
          <w:szCs w:val="22"/>
        </w:rPr>
        <w:t>Mi.S.E.</w:t>
      </w:r>
      <w:proofErr w:type="spellEnd"/>
      <w:r w:rsidR="00EE03FF" w:rsidRPr="007A7A92">
        <w:rPr>
          <w:rFonts w:ascii="Verdana" w:hAnsi="Verdana"/>
          <w:color w:val="4F6228"/>
          <w:sz w:val="22"/>
          <w:szCs w:val="22"/>
        </w:rPr>
        <w:t xml:space="preserve"> ha </w:t>
      </w:r>
      <w:r w:rsidRPr="007A7A92">
        <w:rPr>
          <w:rFonts w:ascii="Verdana" w:hAnsi="Verdana"/>
          <w:color w:val="4F6228"/>
          <w:sz w:val="22"/>
          <w:szCs w:val="22"/>
        </w:rPr>
        <w:t>rappresenta</w:t>
      </w:r>
      <w:r w:rsidR="00EE03FF" w:rsidRPr="007A7A92">
        <w:rPr>
          <w:rFonts w:ascii="Verdana" w:hAnsi="Verdana"/>
          <w:color w:val="4F6228"/>
          <w:sz w:val="22"/>
          <w:szCs w:val="22"/>
        </w:rPr>
        <w:t>to</w:t>
      </w:r>
      <w:r w:rsidRPr="007A7A92">
        <w:rPr>
          <w:rFonts w:ascii="Verdana" w:hAnsi="Verdana"/>
          <w:color w:val="4F6228"/>
          <w:sz w:val="22"/>
          <w:szCs w:val="22"/>
        </w:rPr>
        <w:t xml:space="preserve"> dunque che, sempreché l’interessato sia in possesso – in qualità di socio accomandatario - della rappresentanza legale della società in accomandita semplice, come previsto, di norma, dal Codice Civile, non ricadrebbe nella situazione ostativa prevista dall’art.3, comma 2 </w:t>
      </w:r>
      <w:r w:rsidRPr="007A7A92">
        <w:rPr>
          <w:rFonts w:ascii="Verdana" w:hAnsi="Verdana"/>
          <w:i/>
          <w:color w:val="4F6228"/>
          <w:sz w:val="22"/>
          <w:szCs w:val="22"/>
        </w:rPr>
        <w:t>(“Il responsabile tecnico di cui al comma 1 svolge tale funzione per una sola impresa e la qualifica è incompatibile con ogni altra attività continuativa”)</w:t>
      </w:r>
      <w:r w:rsidRPr="007A7A92">
        <w:rPr>
          <w:rFonts w:ascii="Verdana" w:hAnsi="Verdana"/>
          <w:color w:val="4F6228"/>
          <w:sz w:val="22"/>
          <w:szCs w:val="22"/>
        </w:rPr>
        <w:t xml:space="preserve"> e dunque potrebbe abilitare entrambe le imprese in parola. </w:t>
      </w:r>
    </w:p>
    <w:p w:rsidR="00D93D58" w:rsidRPr="007A7A92" w:rsidRDefault="00D93D58" w:rsidP="00D93D58">
      <w:pPr>
        <w:jc w:val="both"/>
        <w:rPr>
          <w:rFonts w:ascii="Verdana" w:hAnsi="Verdana"/>
          <w:color w:val="4F6228"/>
          <w:sz w:val="22"/>
          <w:szCs w:val="22"/>
        </w:rPr>
      </w:pPr>
      <w:r w:rsidRPr="007A7A92">
        <w:rPr>
          <w:rFonts w:ascii="Verdana" w:hAnsi="Verdana"/>
          <w:color w:val="4F6228"/>
          <w:sz w:val="22"/>
          <w:szCs w:val="22"/>
        </w:rPr>
        <w:t xml:space="preserve">In caso contrario il socio accomandatario - sempreché sia, ovviamente, prestatore d’opera (cioè installatore di impianti) - sarebbe di fatto un responsabile tecnico preposto (paragonabile ad esempio al lavoratore subordinato). Conseguentemente tale situazione comporterebbe l’insorgenza della causa ostativa prevista dall’art.3, comma 2 in parola (essendo l’attività di legale rappresentante di una </w:t>
      </w:r>
      <w:proofErr w:type="spellStart"/>
      <w:r w:rsidRPr="007A7A92">
        <w:rPr>
          <w:rFonts w:ascii="Verdana" w:hAnsi="Verdana"/>
          <w:color w:val="4F6228"/>
          <w:sz w:val="22"/>
          <w:szCs w:val="22"/>
        </w:rPr>
        <w:t>S.p.a.</w:t>
      </w:r>
      <w:proofErr w:type="spellEnd"/>
      <w:r w:rsidRPr="007A7A92">
        <w:rPr>
          <w:rFonts w:ascii="Verdana" w:hAnsi="Verdana"/>
          <w:color w:val="4F6228"/>
          <w:sz w:val="22"/>
          <w:szCs w:val="22"/>
        </w:rPr>
        <w:t xml:space="preserve"> incompatibile con la qualifica di responsabile tecnico preposto, rivestita presso la S.a.s.). Pertanto sarebbe a carico dell’interessato scegliere quale impresa abilitare, essendo escluso - da norma - che le possa abilitare entrambe.</w:t>
      </w:r>
    </w:p>
    <w:p w:rsidR="00292397" w:rsidRPr="007A7A92" w:rsidRDefault="00292397" w:rsidP="00C73D55">
      <w:pPr>
        <w:jc w:val="both"/>
        <w:rPr>
          <w:rFonts w:ascii="Verdana" w:hAnsi="Verdana" w:cs="Tahoma"/>
          <w:b/>
          <w:sz w:val="22"/>
          <w:szCs w:val="22"/>
        </w:rPr>
      </w:pPr>
    </w:p>
    <w:p w:rsidR="00C73D55" w:rsidRPr="007A7A92" w:rsidRDefault="00C73D55" w:rsidP="00C73D55">
      <w:pPr>
        <w:jc w:val="both"/>
        <w:rPr>
          <w:rFonts w:ascii="Verdana" w:hAnsi="Verdana" w:cs="Tahoma"/>
          <w:b/>
          <w:sz w:val="22"/>
          <w:szCs w:val="22"/>
          <w:u w:val="single"/>
        </w:rPr>
      </w:pPr>
      <w:r w:rsidRPr="007A7A92">
        <w:rPr>
          <w:rFonts w:ascii="Verdana" w:hAnsi="Verdana" w:cs="Tahoma"/>
          <w:b/>
          <w:sz w:val="22"/>
          <w:szCs w:val="22"/>
        </w:rPr>
        <w:t xml:space="preserve">4.22 </w:t>
      </w:r>
      <w:r w:rsidRPr="007A7A92">
        <w:rPr>
          <w:rFonts w:ascii="Verdana" w:hAnsi="Verdana" w:cs="Tahoma"/>
          <w:b/>
          <w:sz w:val="22"/>
          <w:szCs w:val="22"/>
          <w:u w:val="single"/>
        </w:rPr>
        <w:t>Parere a CCIAA Potenza del 5-3-2013</w:t>
      </w:r>
    </w:p>
    <w:p w:rsidR="00C73D55" w:rsidRPr="007A7A92" w:rsidRDefault="00C73D55" w:rsidP="00C73D55">
      <w:pPr>
        <w:jc w:val="both"/>
        <w:rPr>
          <w:rFonts w:ascii="Verdana" w:hAnsi="Verdana" w:cs="Tahoma"/>
          <w:b/>
          <w:sz w:val="22"/>
          <w:szCs w:val="22"/>
        </w:rPr>
      </w:pPr>
      <w:r w:rsidRPr="007A7A92">
        <w:rPr>
          <w:rFonts w:ascii="Verdana" w:hAnsi="Verdana" w:cs="Tahoma"/>
          <w:b/>
          <w:sz w:val="22"/>
          <w:szCs w:val="22"/>
        </w:rPr>
        <w:t xml:space="preserve">associato in partecipazione/responsabile tecnico/procuratore di un impresa e responsabile tecnico/socio di altra impresa </w:t>
      </w:r>
    </w:p>
    <w:p w:rsidR="00C73D55" w:rsidRPr="007A7A92" w:rsidRDefault="00C73D55" w:rsidP="00C73D55">
      <w:pPr>
        <w:jc w:val="both"/>
        <w:rPr>
          <w:rFonts w:ascii="Verdana" w:hAnsi="Verdana" w:cs="Tahoma"/>
          <w:b/>
          <w:sz w:val="22"/>
          <w:szCs w:val="22"/>
        </w:rPr>
      </w:pPr>
    </w:p>
    <w:p w:rsidR="00C73D55" w:rsidRPr="007A7A92" w:rsidRDefault="00C73D55" w:rsidP="00C73D55">
      <w:pPr>
        <w:pStyle w:val="Rientrocorpodeltesto3"/>
        <w:spacing w:after="0"/>
        <w:ind w:left="0"/>
        <w:rPr>
          <w:rStyle w:val="Enfasicorsivo"/>
          <w:rFonts w:ascii="Verdana" w:hAnsi="Verdana"/>
          <w:i w:val="0"/>
          <w:iCs w:val="0"/>
          <w:color w:val="4F6228"/>
          <w:sz w:val="22"/>
          <w:szCs w:val="22"/>
        </w:rPr>
      </w:pPr>
      <w:r w:rsidRPr="007A7A92">
        <w:rPr>
          <w:rStyle w:val="Enfasicorsivo"/>
          <w:rFonts w:ascii="Verdana" w:hAnsi="Verdana"/>
          <w:i w:val="0"/>
          <w:iCs w:val="0"/>
          <w:color w:val="4F6228"/>
          <w:sz w:val="22"/>
          <w:szCs w:val="22"/>
        </w:rPr>
        <w:t xml:space="preserve">È stato chiesto al </w:t>
      </w:r>
      <w:proofErr w:type="spellStart"/>
      <w:r w:rsidRPr="007A7A92">
        <w:rPr>
          <w:rStyle w:val="Enfasicorsivo"/>
          <w:rFonts w:ascii="Verdana" w:hAnsi="Verdana"/>
          <w:i w:val="0"/>
          <w:iCs w:val="0"/>
          <w:color w:val="4F6228"/>
          <w:sz w:val="22"/>
          <w:szCs w:val="22"/>
        </w:rPr>
        <w:t>Mi.S.E.</w:t>
      </w:r>
      <w:proofErr w:type="spellEnd"/>
      <w:r w:rsidRPr="007A7A92">
        <w:rPr>
          <w:rStyle w:val="Enfasicorsivo"/>
          <w:rFonts w:ascii="Verdana" w:hAnsi="Verdana"/>
          <w:i w:val="0"/>
          <w:iCs w:val="0"/>
          <w:color w:val="4F6228"/>
          <w:sz w:val="22"/>
          <w:szCs w:val="22"/>
        </w:rPr>
        <w:t xml:space="preserve"> di far conoscere se un soggetto, responsabile tecnico (in qualità di associato in partecipazione) di un impresa di installazione impianti (strutturata come società di capitali), possa essere nominato procuratore della stessa impresa ovvero se esista un incompatibilità tra le due cariche. L’interessato è inoltre anche socio/responsabile tecnico di altra impresa di installazione impianti (strutturata come società di persone) ed è dunque stato chiesto al </w:t>
      </w:r>
      <w:proofErr w:type="spellStart"/>
      <w:r w:rsidRPr="007A7A92">
        <w:rPr>
          <w:rStyle w:val="Enfasicorsivo"/>
          <w:rFonts w:ascii="Verdana" w:hAnsi="Verdana"/>
          <w:i w:val="0"/>
          <w:iCs w:val="0"/>
          <w:color w:val="4F6228"/>
          <w:sz w:val="22"/>
          <w:szCs w:val="22"/>
        </w:rPr>
        <w:t>Mi.S.E.</w:t>
      </w:r>
      <w:proofErr w:type="spellEnd"/>
      <w:r w:rsidRPr="007A7A92">
        <w:rPr>
          <w:rStyle w:val="Enfasicorsivo"/>
          <w:rFonts w:ascii="Verdana" w:hAnsi="Verdana"/>
          <w:i w:val="0"/>
          <w:iCs w:val="0"/>
          <w:color w:val="4F6228"/>
          <w:sz w:val="22"/>
          <w:szCs w:val="22"/>
        </w:rPr>
        <w:t xml:space="preserve"> se tale carica sia incompatibile con l’altro incarico di responsabile tecnico nella società di capitale sopramenzionata, ai sensi dell’art.3, comma 2 del </w:t>
      </w:r>
      <w:proofErr w:type="spellStart"/>
      <w:r w:rsidRPr="007A7A92">
        <w:rPr>
          <w:rStyle w:val="Enfasicorsivo"/>
          <w:rFonts w:ascii="Verdana" w:hAnsi="Verdana"/>
          <w:i w:val="0"/>
          <w:iCs w:val="0"/>
          <w:color w:val="4F6228"/>
          <w:sz w:val="22"/>
          <w:szCs w:val="22"/>
        </w:rPr>
        <w:t>d.m.</w:t>
      </w:r>
      <w:proofErr w:type="spellEnd"/>
      <w:r w:rsidRPr="007A7A92">
        <w:rPr>
          <w:rStyle w:val="Enfasicorsivo"/>
          <w:rFonts w:ascii="Verdana" w:hAnsi="Verdana"/>
          <w:i w:val="0"/>
          <w:iCs w:val="0"/>
          <w:color w:val="4F6228"/>
          <w:sz w:val="22"/>
          <w:szCs w:val="22"/>
        </w:rPr>
        <w:t xml:space="preserve"> 37/2008. </w:t>
      </w:r>
    </w:p>
    <w:p w:rsidR="00C73D55" w:rsidRPr="007A7A92" w:rsidRDefault="00C73D55" w:rsidP="00C73D55">
      <w:pPr>
        <w:pStyle w:val="Rientrocorpodeltesto3"/>
        <w:spacing w:after="0"/>
        <w:ind w:left="0"/>
        <w:rPr>
          <w:rFonts w:ascii="Verdana" w:hAnsi="Verdana"/>
          <w:iCs/>
          <w:color w:val="4F6228"/>
          <w:sz w:val="22"/>
          <w:szCs w:val="22"/>
        </w:rPr>
      </w:pPr>
      <w:r w:rsidRPr="007A7A92">
        <w:rPr>
          <w:rFonts w:ascii="Verdana" w:hAnsi="Verdana"/>
          <w:color w:val="4F6228"/>
          <w:sz w:val="22"/>
          <w:szCs w:val="22"/>
        </w:rPr>
        <w:t xml:space="preserve">In relazione al primo quesito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w:t>
      </w:r>
      <w:r w:rsidR="000C7EDA" w:rsidRPr="007A7A92">
        <w:rPr>
          <w:rFonts w:ascii="Verdana" w:hAnsi="Verdana"/>
          <w:color w:val="4F6228"/>
          <w:sz w:val="22"/>
          <w:szCs w:val="22"/>
        </w:rPr>
        <w:t>to</w:t>
      </w:r>
      <w:r w:rsidRPr="007A7A92">
        <w:rPr>
          <w:rFonts w:ascii="Verdana" w:hAnsi="Verdana"/>
          <w:color w:val="4F6228"/>
          <w:sz w:val="22"/>
          <w:szCs w:val="22"/>
        </w:rPr>
        <w:t xml:space="preserve"> che le due cariche - procuratore e associato in partecipazione (responsabile tecnico) - non siano pienamente compatibili in quanto l’associato in partecipazione, secondo quanto previsto dal Codice Civile, pur potendo partecipare, sotto varie forme, alla vita sociale dell’impresa (come, ad esempio: partecipazione agli utili d’esercizio; possibilità di svolgere attività di controllo sull’impresa; diritto a ricevere il rendiconto;eventuale partecipazione alle perdite d’esercizio) è però, di fatto, un soggetto esterno all’impresa; il procuratore invece, nel caso che la procura sia “institoria”, rappresenta l’impresa nei confronti di terzi  (</w:t>
      </w:r>
      <w:r w:rsidRPr="007A7A92">
        <w:rPr>
          <w:rFonts w:ascii="Verdana" w:hAnsi="Verdana"/>
          <w:iCs/>
          <w:color w:val="4F6228"/>
          <w:sz w:val="22"/>
          <w:szCs w:val="22"/>
        </w:rPr>
        <w:t xml:space="preserve">ai sensi degli artt.2203 e ss del codice civile) potendo compiere tutti gli atti pertinenti all’esercizio dell’impresa cui è preposto, impegnando la responsabilità dell’imprenditore (in questo caso la società di captali) ed è pienamente “immedesimato” con l’impresa in esame; pur tuttavia anche una procura “non institoria” farebbe venir meno la </w:t>
      </w:r>
      <w:proofErr w:type="spellStart"/>
      <w:r w:rsidRPr="007A7A92">
        <w:rPr>
          <w:rFonts w:ascii="Verdana" w:hAnsi="Verdana"/>
          <w:iCs/>
          <w:color w:val="4F6228"/>
          <w:sz w:val="22"/>
          <w:szCs w:val="22"/>
        </w:rPr>
        <w:t>terzietà</w:t>
      </w:r>
      <w:proofErr w:type="spellEnd"/>
      <w:r w:rsidRPr="007A7A92">
        <w:rPr>
          <w:rFonts w:ascii="Verdana" w:hAnsi="Verdana"/>
          <w:iCs/>
          <w:color w:val="4F6228"/>
          <w:sz w:val="22"/>
          <w:szCs w:val="22"/>
        </w:rPr>
        <w:t xml:space="preserve">  dell’associato in partecipazione, in quanto comunque il procuratore sarebbe legato all’impresa da altro vincolo, pur se di diversa natura.</w:t>
      </w:r>
    </w:p>
    <w:p w:rsidR="00C73D55" w:rsidRDefault="00C73D55" w:rsidP="00C73D55">
      <w:pPr>
        <w:jc w:val="both"/>
        <w:rPr>
          <w:rFonts w:ascii="Verdana" w:hAnsi="Verdana"/>
          <w:color w:val="4F6228"/>
          <w:sz w:val="22"/>
          <w:szCs w:val="22"/>
        </w:rPr>
      </w:pPr>
      <w:r w:rsidRPr="007A7A92">
        <w:rPr>
          <w:rFonts w:ascii="Verdana" w:hAnsi="Verdana"/>
          <w:iCs/>
          <w:color w:val="4F6228"/>
          <w:sz w:val="22"/>
          <w:szCs w:val="22"/>
        </w:rPr>
        <w:lastRenderedPageBreak/>
        <w:t xml:space="preserve">In relazione alla possibilità che il medesimo soggetto sia anche socio/responsabile tecnico di altra impresa di installazione impianti, costituita nella forma di società di persone, </w:t>
      </w:r>
      <w:r w:rsidR="000C7EDA" w:rsidRPr="007A7A92">
        <w:rPr>
          <w:rFonts w:ascii="Verdana" w:hAnsi="Verdana"/>
          <w:iCs/>
          <w:color w:val="4F6228"/>
          <w:sz w:val="22"/>
          <w:szCs w:val="22"/>
        </w:rPr>
        <w:t xml:space="preserve">il </w:t>
      </w:r>
      <w:proofErr w:type="spellStart"/>
      <w:r w:rsidR="000C7EDA" w:rsidRPr="007A7A92">
        <w:rPr>
          <w:rFonts w:ascii="Verdana" w:hAnsi="Verdana"/>
          <w:iCs/>
          <w:color w:val="4F6228"/>
          <w:sz w:val="22"/>
          <w:szCs w:val="22"/>
        </w:rPr>
        <w:t>Mi.S.E.</w:t>
      </w:r>
      <w:proofErr w:type="spellEnd"/>
      <w:r w:rsidR="000C7EDA" w:rsidRPr="007A7A92">
        <w:rPr>
          <w:rFonts w:ascii="Verdana" w:hAnsi="Verdana"/>
          <w:iCs/>
          <w:color w:val="4F6228"/>
          <w:sz w:val="22"/>
          <w:szCs w:val="22"/>
        </w:rPr>
        <w:t xml:space="preserve"> ha rappresentato </w:t>
      </w:r>
      <w:r w:rsidRPr="007A7A92">
        <w:rPr>
          <w:rFonts w:ascii="Verdana" w:hAnsi="Verdana"/>
          <w:iCs/>
          <w:color w:val="4F6228"/>
          <w:sz w:val="22"/>
          <w:szCs w:val="22"/>
        </w:rPr>
        <w:t>che l’incompatibilità previst</w:t>
      </w:r>
      <w:r w:rsidR="00837D69" w:rsidRPr="007A7A92">
        <w:rPr>
          <w:rFonts w:ascii="Verdana" w:hAnsi="Verdana"/>
          <w:iCs/>
          <w:color w:val="4F6228"/>
          <w:sz w:val="22"/>
          <w:szCs w:val="22"/>
        </w:rPr>
        <w:t>a</w:t>
      </w:r>
      <w:r w:rsidRPr="007A7A92">
        <w:rPr>
          <w:rFonts w:ascii="Verdana" w:hAnsi="Verdana"/>
          <w:iCs/>
          <w:color w:val="4F6228"/>
          <w:sz w:val="22"/>
          <w:szCs w:val="22"/>
        </w:rPr>
        <w:t xml:space="preserve"> dall’art.3, comma 2 possa venire meno solo nel caso in cui l’interessato abilitasse </w:t>
      </w:r>
      <w:r w:rsidR="000C7EDA" w:rsidRPr="007A7A92">
        <w:rPr>
          <w:rFonts w:ascii="Verdana" w:hAnsi="Verdana"/>
          <w:iCs/>
          <w:color w:val="4F6228"/>
          <w:sz w:val="22"/>
          <w:szCs w:val="22"/>
        </w:rPr>
        <w:t xml:space="preserve">rispettivamente </w:t>
      </w:r>
      <w:r w:rsidRPr="007A7A92">
        <w:rPr>
          <w:rFonts w:ascii="Verdana" w:hAnsi="Verdana"/>
          <w:iCs/>
          <w:color w:val="4F6228"/>
          <w:sz w:val="22"/>
          <w:szCs w:val="22"/>
        </w:rPr>
        <w:t>l’impresa costituita nella forma di società di capitale attraverso la summenzionata procura institoria e l’impresa costituita nella forma di società di persone in qualità di legale rappresentante. Qualsivoglia altra ipotesi al riguardo, a parere del</w:t>
      </w:r>
      <w:r w:rsidR="000C7EDA" w:rsidRPr="007A7A92">
        <w:rPr>
          <w:rFonts w:ascii="Verdana" w:hAnsi="Verdana"/>
          <w:iCs/>
          <w:color w:val="4F6228"/>
          <w:sz w:val="22"/>
          <w:szCs w:val="22"/>
        </w:rPr>
        <w:t xml:space="preserve"> </w:t>
      </w:r>
      <w:proofErr w:type="spellStart"/>
      <w:r w:rsidR="000C7EDA" w:rsidRPr="007A7A92">
        <w:rPr>
          <w:rFonts w:ascii="Verdana" w:hAnsi="Verdana"/>
          <w:iCs/>
          <w:color w:val="4F6228"/>
          <w:sz w:val="22"/>
          <w:szCs w:val="22"/>
        </w:rPr>
        <w:t>Mi.S.E.</w:t>
      </w:r>
      <w:proofErr w:type="spellEnd"/>
      <w:r w:rsidRPr="007A7A92">
        <w:rPr>
          <w:rFonts w:ascii="Verdana" w:hAnsi="Verdana"/>
          <w:iCs/>
          <w:color w:val="4F6228"/>
          <w:sz w:val="22"/>
          <w:szCs w:val="22"/>
        </w:rPr>
        <w:t xml:space="preserve">, andrebbe esclusa. In tal caso infatti </w:t>
      </w:r>
      <w:r w:rsidRPr="007A7A92">
        <w:rPr>
          <w:rFonts w:ascii="Verdana" w:hAnsi="Verdana"/>
          <w:color w:val="4F6228"/>
          <w:sz w:val="22"/>
          <w:szCs w:val="22"/>
        </w:rPr>
        <w:t>l’interessato sarebbe necessariamente costretto a scegliere quale impresa abilitare, in quanto la possibilità che lo stesso possa abilitarle entrambe o anche una sola “</w:t>
      </w:r>
      <w:r w:rsidRPr="007A7A92">
        <w:rPr>
          <w:rFonts w:ascii="Verdana" w:hAnsi="Verdana"/>
          <w:i/>
          <w:color w:val="4F6228"/>
          <w:sz w:val="22"/>
          <w:szCs w:val="22"/>
        </w:rPr>
        <w:t xml:space="preserve">in qualità di preposto responsabile tecnico, nominato con atto formale dal/i legale/i rappresentante/i della/e impresa/e in parola” </w:t>
      </w:r>
      <w:r w:rsidRPr="007A7A92">
        <w:rPr>
          <w:rFonts w:ascii="Verdana" w:hAnsi="Verdana"/>
          <w:color w:val="4F6228"/>
          <w:sz w:val="22"/>
          <w:szCs w:val="22"/>
        </w:rPr>
        <w:t>sarebbe in contrasto con la previsione normativa di cui al combinato disposto dal 1° e 2° comma dell’art.3 del decreto in parola.</w:t>
      </w:r>
    </w:p>
    <w:p w:rsidR="00D21858" w:rsidRDefault="00D21858" w:rsidP="00C73D55">
      <w:pPr>
        <w:jc w:val="both"/>
        <w:rPr>
          <w:rFonts w:ascii="Verdana" w:hAnsi="Verdana"/>
          <w:color w:val="4F6228"/>
          <w:sz w:val="22"/>
          <w:szCs w:val="22"/>
        </w:rPr>
      </w:pPr>
    </w:p>
    <w:p w:rsidR="00AC7D6C" w:rsidRPr="00EE4FBC" w:rsidRDefault="00AC7D6C" w:rsidP="00AC7D6C">
      <w:pPr>
        <w:jc w:val="both"/>
        <w:rPr>
          <w:rFonts w:ascii="Verdana" w:hAnsi="Verdana" w:cs="Tahoma"/>
          <w:b/>
          <w:sz w:val="22"/>
          <w:szCs w:val="22"/>
          <w:u w:val="single"/>
        </w:rPr>
      </w:pPr>
      <w:r w:rsidRPr="00EE4FBC">
        <w:rPr>
          <w:rFonts w:ascii="Verdana" w:hAnsi="Verdana" w:cs="Tahoma"/>
          <w:b/>
          <w:sz w:val="22"/>
          <w:szCs w:val="22"/>
        </w:rPr>
        <w:t xml:space="preserve">4.23 </w:t>
      </w:r>
      <w:r w:rsidRPr="00EE4FBC">
        <w:rPr>
          <w:rFonts w:ascii="Verdana" w:hAnsi="Verdana" w:cs="Tahoma"/>
          <w:b/>
          <w:sz w:val="22"/>
          <w:szCs w:val="22"/>
          <w:u w:val="single"/>
        </w:rPr>
        <w:t>Parere a CCIAA Pistoia del 27-5-2013</w:t>
      </w:r>
    </w:p>
    <w:p w:rsidR="00AC7D6C" w:rsidRPr="00EE4FBC" w:rsidRDefault="00AC7D6C" w:rsidP="00D21858">
      <w:pPr>
        <w:jc w:val="both"/>
        <w:rPr>
          <w:rFonts w:ascii="Verdana" w:hAnsi="Verdana" w:cs="Tahoma"/>
          <w:b/>
          <w:sz w:val="22"/>
          <w:szCs w:val="22"/>
        </w:rPr>
      </w:pPr>
      <w:r w:rsidRPr="00EE4FBC">
        <w:rPr>
          <w:rFonts w:ascii="Verdana" w:hAnsi="Verdana" w:cs="Tahoma"/>
          <w:b/>
          <w:sz w:val="22"/>
          <w:szCs w:val="22"/>
        </w:rPr>
        <w:t>Ingegnere/</w:t>
      </w:r>
      <w:r w:rsidR="00D21858" w:rsidRPr="00EE4FBC">
        <w:rPr>
          <w:rFonts w:ascii="Verdana" w:hAnsi="Verdana" w:cs="Tahoma"/>
          <w:b/>
          <w:sz w:val="22"/>
          <w:szCs w:val="22"/>
        </w:rPr>
        <w:t>associato in partecipazione/responsabile tecnico</w:t>
      </w:r>
    </w:p>
    <w:p w:rsidR="00D21858" w:rsidRPr="00EE4FBC" w:rsidRDefault="00D21858" w:rsidP="00D21858">
      <w:pPr>
        <w:pStyle w:val="Rientrocorpodeltesto3"/>
        <w:spacing w:after="0"/>
        <w:ind w:left="0"/>
        <w:rPr>
          <w:rFonts w:ascii="Verdana" w:hAnsi="Verdana"/>
          <w:color w:val="4F6228" w:themeColor="accent3" w:themeShade="80"/>
          <w:sz w:val="22"/>
          <w:szCs w:val="22"/>
        </w:rPr>
      </w:pPr>
    </w:p>
    <w:p w:rsidR="00D21858" w:rsidRPr="00EE4FBC" w:rsidRDefault="00D21858" w:rsidP="006F1613">
      <w:pPr>
        <w:pStyle w:val="Rientrocorpodeltesto3"/>
        <w:spacing w:after="0"/>
        <w:ind w:left="0"/>
        <w:rPr>
          <w:rFonts w:ascii="Verdana" w:hAnsi="Verdana"/>
          <w:color w:val="4F6228" w:themeColor="accent3" w:themeShade="80"/>
          <w:sz w:val="22"/>
          <w:szCs w:val="22"/>
        </w:rPr>
      </w:pPr>
      <w:r w:rsidRPr="00EE4FBC">
        <w:rPr>
          <w:rFonts w:ascii="Verdana" w:hAnsi="Verdana"/>
          <w:color w:val="4F6228" w:themeColor="accent3" w:themeShade="80"/>
          <w:sz w:val="22"/>
          <w:szCs w:val="22"/>
        </w:rPr>
        <w:t xml:space="preserve">È stato chiesto a questa Amministrazione se possa essere nominato responsabile tecnico presso un impresa di installazione impianti un soggetto terzo “libero professionista” (in qualità di associato in partecipazione), qualora lo stesso svolgesse </w:t>
      </w:r>
      <w:r w:rsidRPr="00EE4FBC">
        <w:rPr>
          <w:rFonts w:ascii="Verdana" w:hAnsi="Verdana"/>
          <w:i/>
          <w:color w:val="4F6228" w:themeColor="accent3" w:themeShade="80"/>
          <w:sz w:val="22"/>
          <w:szCs w:val="22"/>
        </w:rPr>
        <w:t>“… in forma occasionale e non continuativa, al di fuori dell’orario di lavoro (a titolo esemplificativo, nel fine settimana)”</w:t>
      </w:r>
      <w:r w:rsidRPr="00EE4FBC">
        <w:rPr>
          <w:rFonts w:ascii="Verdana" w:hAnsi="Verdana"/>
          <w:color w:val="4F6228" w:themeColor="accent3" w:themeShade="80"/>
          <w:sz w:val="22"/>
          <w:szCs w:val="22"/>
        </w:rPr>
        <w:t xml:space="preserve"> l’attività di ingegnere, tenuto conto della previsione normativa di cui all’art.3, comma 2 del </w:t>
      </w:r>
      <w:proofErr w:type="spellStart"/>
      <w:r w:rsidRPr="00EE4FBC">
        <w:rPr>
          <w:rFonts w:ascii="Verdana" w:hAnsi="Verdana"/>
          <w:color w:val="4F6228" w:themeColor="accent3" w:themeShade="80"/>
          <w:sz w:val="22"/>
          <w:szCs w:val="22"/>
        </w:rPr>
        <w:t>d.m.</w:t>
      </w:r>
      <w:proofErr w:type="spellEnd"/>
      <w:r w:rsidRPr="00EE4FBC">
        <w:rPr>
          <w:rFonts w:ascii="Verdana" w:hAnsi="Verdana"/>
          <w:color w:val="4F6228" w:themeColor="accent3" w:themeShade="80"/>
          <w:sz w:val="22"/>
          <w:szCs w:val="22"/>
        </w:rPr>
        <w:t xml:space="preserve"> </w:t>
      </w:r>
      <w:r w:rsidR="00573045" w:rsidRPr="00EE4FBC">
        <w:rPr>
          <w:rFonts w:ascii="Verdana" w:hAnsi="Verdana"/>
          <w:color w:val="4F6228" w:themeColor="accent3" w:themeShade="80"/>
          <w:sz w:val="22"/>
          <w:szCs w:val="22"/>
        </w:rPr>
        <w:t>37/2008</w:t>
      </w:r>
      <w:r w:rsidRPr="00EE4FBC">
        <w:rPr>
          <w:rFonts w:ascii="Verdana" w:hAnsi="Verdana"/>
          <w:color w:val="4F6228" w:themeColor="accent3" w:themeShade="80"/>
          <w:sz w:val="22"/>
          <w:szCs w:val="22"/>
        </w:rPr>
        <w:t xml:space="preserve">. </w:t>
      </w:r>
    </w:p>
    <w:p w:rsidR="006F1613" w:rsidRPr="00EE4FBC" w:rsidRDefault="006F1613" w:rsidP="00FE4851">
      <w:pPr>
        <w:pStyle w:val="Rientrocorpodeltesto3"/>
        <w:spacing w:after="0"/>
        <w:ind w:left="0"/>
        <w:rPr>
          <w:color w:val="4F6228" w:themeColor="accent3" w:themeShade="80"/>
          <w:sz w:val="24"/>
          <w:szCs w:val="24"/>
        </w:rPr>
      </w:pPr>
      <w:r w:rsidRPr="00EE4FBC">
        <w:rPr>
          <w:rFonts w:ascii="Verdana" w:hAnsi="Verdana" w:cs="Tahoma"/>
          <w:color w:val="4F6228" w:themeColor="accent3" w:themeShade="80"/>
          <w:sz w:val="22"/>
          <w:szCs w:val="22"/>
        </w:rPr>
        <w:t>In proposito i</w:t>
      </w:r>
      <w:r w:rsidR="00D21858" w:rsidRPr="00EE4FBC">
        <w:rPr>
          <w:rFonts w:ascii="Verdana" w:hAnsi="Verdana" w:cs="Tahoma"/>
          <w:color w:val="4F6228" w:themeColor="accent3" w:themeShade="80"/>
          <w:sz w:val="22"/>
          <w:szCs w:val="22"/>
        </w:rPr>
        <w:t xml:space="preserve">l </w:t>
      </w:r>
      <w:proofErr w:type="spellStart"/>
      <w:r w:rsidR="00D21858" w:rsidRPr="00EE4FBC">
        <w:rPr>
          <w:rFonts w:ascii="Verdana" w:hAnsi="Verdana" w:cs="Tahoma"/>
          <w:color w:val="4F6228" w:themeColor="accent3" w:themeShade="80"/>
          <w:sz w:val="22"/>
          <w:szCs w:val="22"/>
        </w:rPr>
        <w:t>Mi.S.E.</w:t>
      </w:r>
      <w:proofErr w:type="spellEnd"/>
      <w:r w:rsidR="00D21858" w:rsidRPr="00EE4FBC">
        <w:rPr>
          <w:rFonts w:ascii="Verdana" w:hAnsi="Verdana" w:cs="Tahoma"/>
          <w:color w:val="4F6228" w:themeColor="accent3" w:themeShade="80"/>
          <w:sz w:val="22"/>
          <w:szCs w:val="22"/>
        </w:rPr>
        <w:t xml:space="preserve">, </w:t>
      </w:r>
      <w:r w:rsidRPr="00EE4FBC">
        <w:rPr>
          <w:rFonts w:ascii="Verdana" w:hAnsi="Verdana" w:cs="Tahoma"/>
          <w:color w:val="4F6228" w:themeColor="accent3" w:themeShade="80"/>
          <w:sz w:val="22"/>
          <w:szCs w:val="22"/>
        </w:rPr>
        <w:t xml:space="preserve">nel </w:t>
      </w:r>
      <w:r w:rsidR="00D21858" w:rsidRPr="00EE4FBC">
        <w:rPr>
          <w:rFonts w:ascii="Verdana" w:hAnsi="Verdana" w:cs="Tahoma"/>
          <w:color w:val="4F6228" w:themeColor="accent3" w:themeShade="80"/>
          <w:sz w:val="22"/>
          <w:szCs w:val="22"/>
        </w:rPr>
        <w:t>premette</w:t>
      </w:r>
      <w:r w:rsidRPr="00EE4FBC">
        <w:rPr>
          <w:rFonts w:ascii="Verdana" w:hAnsi="Verdana" w:cs="Tahoma"/>
          <w:color w:val="4F6228" w:themeColor="accent3" w:themeShade="80"/>
          <w:sz w:val="22"/>
          <w:szCs w:val="22"/>
        </w:rPr>
        <w:t>re</w:t>
      </w:r>
      <w:r w:rsidR="00D21858" w:rsidRPr="00EE4FBC">
        <w:rPr>
          <w:rFonts w:ascii="Verdana" w:hAnsi="Verdana" w:cs="Tahoma"/>
          <w:color w:val="4F6228" w:themeColor="accent3" w:themeShade="80"/>
          <w:sz w:val="22"/>
          <w:szCs w:val="22"/>
        </w:rPr>
        <w:t xml:space="preserve"> che sulla questione sussiste l’autonomia decisionale e procedimentale dell</w:t>
      </w:r>
      <w:r w:rsidR="00573045" w:rsidRPr="00EE4FBC">
        <w:rPr>
          <w:rFonts w:ascii="Verdana" w:hAnsi="Verdana" w:cs="Tahoma"/>
          <w:color w:val="4F6228" w:themeColor="accent3" w:themeShade="80"/>
          <w:sz w:val="22"/>
          <w:szCs w:val="22"/>
        </w:rPr>
        <w:t>a</w:t>
      </w:r>
      <w:r w:rsidR="00D21858" w:rsidRPr="00EE4FBC">
        <w:rPr>
          <w:rFonts w:ascii="Verdana" w:hAnsi="Verdana" w:cs="Tahoma"/>
          <w:color w:val="4F6228" w:themeColor="accent3" w:themeShade="80"/>
          <w:sz w:val="22"/>
          <w:szCs w:val="22"/>
        </w:rPr>
        <w:t xml:space="preserve"> Camer</w:t>
      </w:r>
      <w:r w:rsidR="00573045" w:rsidRPr="00EE4FBC">
        <w:rPr>
          <w:rFonts w:ascii="Verdana" w:hAnsi="Verdana" w:cs="Tahoma"/>
          <w:color w:val="4F6228" w:themeColor="accent3" w:themeShade="80"/>
          <w:sz w:val="22"/>
          <w:szCs w:val="22"/>
        </w:rPr>
        <w:t>a</w:t>
      </w:r>
      <w:r w:rsidR="00D21858" w:rsidRPr="00EE4FBC">
        <w:rPr>
          <w:rFonts w:ascii="Verdana" w:hAnsi="Verdana" w:cs="Tahoma"/>
          <w:color w:val="4F6228" w:themeColor="accent3" w:themeShade="80"/>
          <w:sz w:val="22"/>
          <w:szCs w:val="22"/>
        </w:rPr>
        <w:t xml:space="preserve"> di commercio, ha espresso l’avviso che l’articolo 3, comma 2, in cui è previsto che la qualifica di responsabile tecnico sia incompatibile con ogni altra attività lavorativa continuativa, voglia esprimere la necessità che la qualifica non possa in nessun caso essere attribuita a coloro che, per scelta professionale, non decidano di svolgere a tempo pieno una delle attività disciplinate dal decreto in parola, tenuto conto della responsabilità che risultano a carico del responsabile tecnico in seno ad una società di </w:t>
      </w:r>
      <w:r w:rsidR="00573045" w:rsidRPr="00EE4FBC">
        <w:rPr>
          <w:rFonts w:ascii="Verdana" w:hAnsi="Verdana" w:cs="Tahoma"/>
          <w:color w:val="4F6228" w:themeColor="accent3" w:themeShade="80"/>
          <w:sz w:val="22"/>
          <w:szCs w:val="22"/>
        </w:rPr>
        <w:t xml:space="preserve">installazione </w:t>
      </w:r>
      <w:r w:rsidR="00D21858" w:rsidRPr="00EE4FBC">
        <w:rPr>
          <w:rFonts w:ascii="Verdana" w:hAnsi="Verdana" w:cs="Tahoma"/>
          <w:color w:val="4F6228" w:themeColor="accent3" w:themeShade="80"/>
          <w:sz w:val="22"/>
          <w:szCs w:val="22"/>
        </w:rPr>
        <w:t>impianti, che di fatto deve garantire gli utenti che i lavori</w:t>
      </w:r>
      <w:r w:rsidR="00573045" w:rsidRPr="00EE4FBC">
        <w:rPr>
          <w:rFonts w:ascii="Verdana" w:hAnsi="Verdana" w:cs="Tahoma"/>
          <w:color w:val="4F6228" w:themeColor="accent3" w:themeShade="80"/>
          <w:sz w:val="22"/>
          <w:szCs w:val="22"/>
        </w:rPr>
        <w:t xml:space="preserve"> vengano</w:t>
      </w:r>
      <w:r w:rsidR="00D21858" w:rsidRPr="00EE4FBC">
        <w:rPr>
          <w:rFonts w:ascii="Verdana" w:hAnsi="Verdana" w:cs="Tahoma"/>
          <w:color w:val="4F6228" w:themeColor="accent3" w:themeShade="80"/>
          <w:sz w:val="22"/>
          <w:szCs w:val="22"/>
        </w:rPr>
        <w:t xml:space="preserve"> effettuati secondo le disposizioni normative previste a garanzia della sicurezza degli impianti.</w:t>
      </w:r>
      <w:r w:rsidR="00D21858" w:rsidRPr="00EE4FBC">
        <w:rPr>
          <w:rFonts w:ascii="Verdana" w:hAnsi="Verdana" w:cs="Tahoma"/>
          <w:b/>
          <w:color w:val="4F6228" w:themeColor="accent3" w:themeShade="80"/>
          <w:sz w:val="22"/>
          <w:szCs w:val="22"/>
        </w:rPr>
        <w:t xml:space="preserve"> </w:t>
      </w:r>
      <w:r w:rsidR="00D21858" w:rsidRPr="00EE4FBC">
        <w:rPr>
          <w:rFonts w:ascii="Verdana" w:hAnsi="Verdana"/>
          <w:color w:val="4F6228" w:themeColor="accent3" w:themeShade="80"/>
          <w:sz w:val="22"/>
          <w:szCs w:val="22"/>
        </w:rPr>
        <w:t>Non è essenziale cioè che il soggetto non svolga una qualsivoglia attività lavorativa poiché l’unica discriminante, che spetta all</w:t>
      </w:r>
      <w:r w:rsidR="00573045" w:rsidRPr="00EE4FBC">
        <w:rPr>
          <w:rFonts w:ascii="Verdana" w:hAnsi="Verdana"/>
          <w:color w:val="4F6228" w:themeColor="accent3" w:themeShade="80"/>
          <w:sz w:val="22"/>
          <w:szCs w:val="22"/>
        </w:rPr>
        <w:t>a</w:t>
      </w:r>
      <w:r w:rsidR="00D21858" w:rsidRPr="00EE4FBC">
        <w:rPr>
          <w:rFonts w:ascii="Verdana" w:hAnsi="Verdana"/>
          <w:color w:val="4F6228" w:themeColor="accent3" w:themeShade="80"/>
          <w:sz w:val="22"/>
          <w:szCs w:val="22"/>
        </w:rPr>
        <w:t xml:space="preserve"> Camer</w:t>
      </w:r>
      <w:r w:rsidR="00573045" w:rsidRPr="00EE4FBC">
        <w:rPr>
          <w:rFonts w:ascii="Verdana" w:hAnsi="Verdana"/>
          <w:color w:val="4F6228" w:themeColor="accent3" w:themeShade="80"/>
          <w:sz w:val="22"/>
          <w:szCs w:val="22"/>
        </w:rPr>
        <w:t>a</w:t>
      </w:r>
      <w:r w:rsidR="00D21858" w:rsidRPr="00EE4FBC">
        <w:rPr>
          <w:rFonts w:ascii="Verdana" w:hAnsi="Verdana"/>
          <w:color w:val="4F6228" w:themeColor="accent3" w:themeShade="80"/>
          <w:sz w:val="22"/>
          <w:szCs w:val="22"/>
        </w:rPr>
        <w:t xml:space="preserve"> di commercio verificare, è che tale attività non sia continuativa, ovvero tale da impedire il pieno e totale coinvolgimento del responsabile tecnico nell’attività di impresa.</w:t>
      </w:r>
      <w:r w:rsidRPr="00EE4FBC">
        <w:rPr>
          <w:color w:val="4F6228" w:themeColor="accent3" w:themeShade="80"/>
          <w:sz w:val="24"/>
          <w:szCs w:val="24"/>
        </w:rPr>
        <w:t xml:space="preserve"> </w:t>
      </w:r>
    </w:p>
    <w:p w:rsidR="006F1613" w:rsidRPr="00EE4FBC" w:rsidRDefault="006F1613" w:rsidP="006F1613">
      <w:pPr>
        <w:pStyle w:val="Rientrocorpodeltesto3"/>
        <w:spacing w:after="0"/>
        <w:ind w:left="0"/>
        <w:rPr>
          <w:rFonts w:ascii="Verdana" w:hAnsi="Verdana"/>
          <w:color w:val="4F6228" w:themeColor="accent3" w:themeShade="80"/>
          <w:sz w:val="22"/>
          <w:szCs w:val="22"/>
        </w:rPr>
      </w:pPr>
      <w:r w:rsidRPr="00EE4FBC">
        <w:rPr>
          <w:rFonts w:ascii="Verdana" w:hAnsi="Verdana"/>
          <w:color w:val="4F6228" w:themeColor="accent3" w:themeShade="80"/>
          <w:sz w:val="22"/>
          <w:szCs w:val="22"/>
        </w:rPr>
        <w:t xml:space="preserve">Ha dunque fatto presente che qualora tale attività fosse svolta dall’associato al di fuori dell’orario di lavoro dell’impresa di installazione impianti, nulla osterebbe al riguardo. </w:t>
      </w:r>
    </w:p>
    <w:p w:rsidR="00D21858" w:rsidRPr="00EE4FBC" w:rsidRDefault="00573045" w:rsidP="00D21858">
      <w:pPr>
        <w:pStyle w:val="Rientrocorpodeltesto3"/>
        <w:spacing w:after="0"/>
        <w:ind w:left="0"/>
        <w:rPr>
          <w:rFonts w:ascii="Verdana" w:hAnsi="Verdana"/>
          <w:color w:val="4F6228" w:themeColor="accent3" w:themeShade="80"/>
          <w:sz w:val="22"/>
          <w:szCs w:val="22"/>
        </w:rPr>
      </w:pPr>
      <w:r w:rsidRPr="00EE4FBC">
        <w:rPr>
          <w:rFonts w:ascii="Verdana" w:hAnsi="Verdana"/>
          <w:color w:val="4F6228" w:themeColor="accent3" w:themeShade="80"/>
          <w:sz w:val="22"/>
          <w:szCs w:val="22"/>
        </w:rPr>
        <w:t xml:space="preserve">Ha </w:t>
      </w:r>
      <w:r w:rsidR="006F1613" w:rsidRPr="00EE4FBC">
        <w:rPr>
          <w:rFonts w:ascii="Verdana" w:hAnsi="Verdana"/>
          <w:color w:val="4F6228" w:themeColor="accent3" w:themeShade="80"/>
          <w:sz w:val="22"/>
          <w:szCs w:val="22"/>
        </w:rPr>
        <w:t>tuttavia concluso ri</w:t>
      </w:r>
      <w:r w:rsidRPr="00EE4FBC">
        <w:rPr>
          <w:rFonts w:ascii="Verdana" w:hAnsi="Verdana"/>
          <w:color w:val="4F6228" w:themeColor="accent3" w:themeShade="80"/>
          <w:sz w:val="22"/>
          <w:szCs w:val="22"/>
        </w:rPr>
        <w:t>badendo</w:t>
      </w:r>
      <w:r w:rsidR="006F1613" w:rsidRPr="00EE4FBC">
        <w:rPr>
          <w:rFonts w:ascii="Verdana" w:hAnsi="Verdana"/>
          <w:color w:val="4F6228" w:themeColor="accent3" w:themeShade="80"/>
          <w:sz w:val="22"/>
          <w:szCs w:val="22"/>
        </w:rPr>
        <w:t xml:space="preserve"> nuovamente che spetta in ogni caso </w:t>
      </w:r>
      <w:r w:rsidR="00D21858" w:rsidRPr="00EE4FBC">
        <w:rPr>
          <w:rFonts w:ascii="Verdana" w:hAnsi="Verdana"/>
          <w:color w:val="4F6228" w:themeColor="accent3" w:themeShade="80"/>
          <w:sz w:val="22"/>
          <w:szCs w:val="22"/>
        </w:rPr>
        <w:t>a</w:t>
      </w:r>
      <w:r w:rsidR="006F1613" w:rsidRPr="00EE4FBC">
        <w:rPr>
          <w:rFonts w:ascii="Verdana" w:hAnsi="Verdana"/>
          <w:color w:val="4F6228" w:themeColor="accent3" w:themeShade="80"/>
          <w:sz w:val="22"/>
          <w:szCs w:val="22"/>
        </w:rPr>
        <w:t xml:space="preserve">lla </w:t>
      </w:r>
      <w:r w:rsidR="00D21858" w:rsidRPr="00EE4FBC">
        <w:rPr>
          <w:rFonts w:ascii="Verdana" w:hAnsi="Verdana"/>
          <w:color w:val="4F6228" w:themeColor="accent3" w:themeShade="80"/>
          <w:sz w:val="22"/>
          <w:szCs w:val="22"/>
        </w:rPr>
        <w:t>Camera</w:t>
      </w:r>
      <w:r w:rsidR="006F1613" w:rsidRPr="00EE4FBC">
        <w:rPr>
          <w:rFonts w:ascii="Verdana" w:hAnsi="Verdana"/>
          <w:color w:val="4F6228" w:themeColor="accent3" w:themeShade="80"/>
          <w:sz w:val="22"/>
          <w:szCs w:val="22"/>
        </w:rPr>
        <w:t xml:space="preserve"> di commercio</w:t>
      </w:r>
      <w:r w:rsidR="00D21858" w:rsidRPr="00EE4FBC">
        <w:rPr>
          <w:rFonts w:ascii="Verdana" w:hAnsi="Verdana"/>
          <w:color w:val="4F6228" w:themeColor="accent3" w:themeShade="80"/>
          <w:sz w:val="22"/>
          <w:szCs w:val="22"/>
        </w:rPr>
        <w:t xml:space="preserve">, </w:t>
      </w:r>
      <w:r w:rsidRPr="00EE4FBC">
        <w:rPr>
          <w:rFonts w:ascii="Verdana" w:hAnsi="Verdana"/>
          <w:color w:val="4F6228" w:themeColor="accent3" w:themeShade="80"/>
          <w:sz w:val="22"/>
          <w:szCs w:val="22"/>
        </w:rPr>
        <w:t>in quanto responsabile del procedimento</w:t>
      </w:r>
      <w:r w:rsidR="00D21858" w:rsidRPr="00EE4FBC">
        <w:rPr>
          <w:rFonts w:ascii="Verdana" w:hAnsi="Verdana"/>
          <w:color w:val="4F6228" w:themeColor="accent3" w:themeShade="80"/>
          <w:sz w:val="22"/>
          <w:szCs w:val="22"/>
        </w:rPr>
        <w:t>, verificare “caso per caso” l’assenza d</w:t>
      </w:r>
      <w:r w:rsidRPr="00EE4FBC">
        <w:rPr>
          <w:rFonts w:ascii="Verdana" w:hAnsi="Verdana"/>
          <w:color w:val="4F6228" w:themeColor="accent3" w:themeShade="80"/>
          <w:sz w:val="22"/>
          <w:szCs w:val="22"/>
        </w:rPr>
        <w:t>egl</w:t>
      </w:r>
      <w:r w:rsidR="00D21858" w:rsidRPr="00EE4FBC">
        <w:rPr>
          <w:rFonts w:ascii="Verdana" w:hAnsi="Verdana"/>
          <w:color w:val="4F6228" w:themeColor="accent3" w:themeShade="80"/>
          <w:sz w:val="22"/>
          <w:szCs w:val="22"/>
        </w:rPr>
        <w:t xml:space="preserve">i elementi ostativi </w:t>
      </w:r>
      <w:r w:rsidR="006F1613" w:rsidRPr="00EE4FBC">
        <w:rPr>
          <w:rFonts w:ascii="Verdana" w:hAnsi="Verdana"/>
          <w:color w:val="4F6228" w:themeColor="accent3" w:themeShade="80"/>
          <w:sz w:val="22"/>
          <w:szCs w:val="22"/>
        </w:rPr>
        <w:t xml:space="preserve">previsti </w:t>
      </w:r>
      <w:r w:rsidRPr="00EE4FBC">
        <w:rPr>
          <w:rFonts w:ascii="Verdana" w:hAnsi="Verdana"/>
          <w:color w:val="4F6228" w:themeColor="accent3" w:themeShade="80"/>
          <w:sz w:val="22"/>
          <w:szCs w:val="22"/>
        </w:rPr>
        <w:t xml:space="preserve">in materia </w:t>
      </w:r>
      <w:r w:rsidR="00D21858" w:rsidRPr="00EE4FBC">
        <w:rPr>
          <w:rFonts w:ascii="Verdana" w:hAnsi="Verdana"/>
          <w:color w:val="4F6228" w:themeColor="accent3" w:themeShade="80"/>
          <w:sz w:val="22"/>
          <w:szCs w:val="22"/>
        </w:rPr>
        <w:t>dalla normativa vigente (d.m</w:t>
      </w:r>
      <w:proofErr w:type="spellStart"/>
      <w:r w:rsidR="00D21858" w:rsidRPr="00EE4FBC">
        <w:rPr>
          <w:rFonts w:ascii="Verdana" w:hAnsi="Verdana"/>
          <w:color w:val="4F6228" w:themeColor="accent3" w:themeShade="80"/>
          <w:sz w:val="22"/>
          <w:szCs w:val="22"/>
        </w:rPr>
        <w:t>.37/</w:t>
      </w:r>
      <w:proofErr w:type="spellEnd"/>
      <w:r w:rsidR="00D21858" w:rsidRPr="00EE4FBC">
        <w:rPr>
          <w:rFonts w:ascii="Verdana" w:hAnsi="Verdana"/>
          <w:color w:val="4F6228" w:themeColor="accent3" w:themeShade="80"/>
          <w:sz w:val="22"/>
          <w:szCs w:val="22"/>
        </w:rPr>
        <w:t>2008, art.3</w:t>
      </w:r>
      <w:r w:rsidR="006F1613" w:rsidRPr="00EE4FBC">
        <w:rPr>
          <w:rFonts w:ascii="Verdana" w:hAnsi="Verdana"/>
          <w:color w:val="4F6228" w:themeColor="accent3" w:themeShade="80"/>
          <w:sz w:val="22"/>
          <w:szCs w:val="22"/>
        </w:rPr>
        <w:t>, c.2</w:t>
      </w:r>
      <w:r w:rsidR="00D21858" w:rsidRPr="00EE4FBC">
        <w:rPr>
          <w:rFonts w:ascii="Verdana" w:hAnsi="Verdana"/>
          <w:color w:val="4F6228" w:themeColor="accent3" w:themeShade="80"/>
          <w:sz w:val="22"/>
          <w:szCs w:val="22"/>
        </w:rPr>
        <w:t>).</w:t>
      </w:r>
    </w:p>
    <w:p w:rsidR="0047255B" w:rsidRPr="00EE4FBC" w:rsidRDefault="0047255B" w:rsidP="00D21858">
      <w:pPr>
        <w:pStyle w:val="Rientrocorpodeltesto3"/>
        <w:spacing w:after="0"/>
        <w:ind w:left="0"/>
        <w:rPr>
          <w:rFonts w:ascii="Verdana" w:hAnsi="Verdana"/>
          <w:color w:val="4F6228" w:themeColor="accent3" w:themeShade="80"/>
          <w:sz w:val="22"/>
          <w:szCs w:val="22"/>
        </w:rPr>
      </w:pPr>
    </w:p>
    <w:p w:rsidR="0047255B" w:rsidRPr="00EE4FBC" w:rsidRDefault="0047255B" w:rsidP="0047255B">
      <w:pPr>
        <w:jc w:val="both"/>
        <w:rPr>
          <w:rFonts w:ascii="Verdana" w:hAnsi="Verdana" w:cs="Tahoma"/>
          <w:b/>
          <w:sz w:val="22"/>
          <w:szCs w:val="22"/>
          <w:u w:val="single"/>
        </w:rPr>
      </w:pPr>
      <w:r w:rsidRPr="00EE4FBC">
        <w:rPr>
          <w:rFonts w:ascii="Verdana" w:hAnsi="Verdana" w:cs="Tahoma"/>
          <w:b/>
          <w:sz w:val="22"/>
          <w:szCs w:val="22"/>
        </w:rPr>
        <w:t xml:space="preserve">4.24 </w:t>
      </w:r>
      <w:r w:rsidRPr="00EE4FBC">
        <w:rPr>
          <w:rFonts w:ascii="Verdana" w:hAnsi="Verdana" w:cs="Tahoma"/>
          <w:b/>
          <w:sz w:val="22"/>
          <w:szCs w:val="22"/>
          <w:u w:val="single"/>
        </w:rPr>
        <w:t>Parere a CCIAA Frosinone del 4-7-2013</w:t>
      </w:r>
    </w:p>
    <w:p w:rsidR="0047255B" w:rsidRPr="00EE4FBC" w:rsidRDefault="0047255B" w:rsidP="0047255B">
      <w:pPr>
        <w:jc w:val="both"/>
        <w:rPr>
          <w:rFonts w:ascii="Verdana" w:hAnsi="Verdana" w:cs="Tahoma"/>
          <w:b/>
          <w:sz w:val="22"/>
          <w:szCs w:val="22"/>
        </w:rPr>
      </w:pPr>
      <w:r w:rsidRPr="00EE4FBC">
        <w:rPr>
          <w:rFonts w:ascii="Verdana" w:hAnsi="Verdana" w:cs="Tahoma"/>
          <w:b/>
          <w:sz w:val="22"/>
          <w:szCs w:val="22"/>
        </w:rPr>
        <w:t>associato in partecipazione/socio di capitale</w:t>
      </w:r>
    </w:p>
    <w:p w:rsidR="0047255B" w:rsidRDefault="0047255B" w:rsidP="0047255B">
      <w:pPr>
        <w:pStyle w:val="Rientrocorpodeltesto3"/>
        <w:spacing w:after="0"/>
        <w:ind w:left="0"/>
        <w:rPr>
          <w:rFonts w:ascii="Verdana" w:hAnsi="Verdana"/>
          <w:color w:val="4F6228" w:themeColor="accent3" w:themeShade="80"/>
          <w:sz w:val="22"/>
          <w:szCs w:val="22"/>
        </w:rPr>
      </w:pPr>
    </w:p>
    <w:p w:rsidR="0047255B" w:rsidRPr="00EE4FBC" w:rsidRDefault="0047255B" w:rsidP="0047255B">
      <w:pPr>
        <w:pStyle w:val="Rientrocorpodeltesto3"/>
        <w:spacing w:after="0"/>
        <w:ind w:left="0"/>
        <w:rPr>
          <w:rFonts w:ascii="Verdana" w:hAnsi="Verdana"/>
          <w:color w:val="4F6228" w:themeColor="accent3" w:themeShade="80"/>
          <w:sz w:val="22"/>
          <w:szCs w:val="22"/>
        </w:rPr>
      </w:pPr>
      <w:r w:rsidRPr="00EE4FBC">
        <w:rPr>
          <w:rFonts w:ascii="Verdana" w:hAnsi="Verdana"/>
          <w:color w:val="4F6228" w:themeColor="accent3" w:themeShade="80"/>
          <w:sz w:val="22"/>
          <w:szCs w:val="22"/>
        </w:rPr>
        <w:t xml:space="preserve">È stato chiesto al </w:t>
      </w:r>
      <w:proofErr w:type="spellStart"/>
      <w:r w:rsidRPr="00EE4FBC">
        <w:rPr>
          <w:rFonts w:ascii="Verdana" w:hAnsi="Verdana"/>
          <w:color w:val="4F6228" w:themeColor="accent3" w:themeShade="80"/>
          <w:sz w:val="22"/>
          <w:szCs w:val="22"/>
        </w:rPr>
        <w:t>Mi.S.E.</w:t>
      </w:r>
      <w:proofErr w:type="spellEnd"/>
      <w:r w:rsidRPr="00EE4FBC">
        <w:rPr>
          <w:rFonts w:ascii="Verdana" w:hAnsi="Verdana"/>
          <w:color w:val="4F6228" w:themeColor="accent3" w:themeShade="80"/>
          <w:sz w:val="22"/>
          <w:szCs w:val="22"/>
        </w:rPr>
        <w:t xml:space="preserve"> di far conoscere se - in linea di principio - un soggetto che fosse socio di capitale presso un impresa di installazione impianti possa abilitare la relativa impresa (qualora ovviamente possieda i requisiti prescritti dalla normativa vigente e non ricorrano eventuali cause ostative) </w:t>
      </w:r>
      <w:r w:rsidRPr="00EE4FBC">
        <w:rPr>
          <w:rFonts w:ascii="Verdana" w:hAnsi="Verdana"/>
          <w:color w:val="4F6228" w:themeColor="accent3" w:themeShade="80"/>
          <w:sz w:val="22"/>
          <w:szCs w:val="22"/>
          <w:u w:val="single"/>
        </w:rPr>
        <w:t>attraverso la stipula di un contratto di associazione in partecipazione mediante il quale assumerebbe il ruolo di “associato in partecipazione</w:t>
      </w:r>
      <w:r w:rsidRPr="00EE4FBC">
        <w:rPr>
          <w:rFonts w:ascii="Verdana" w:hAnsi="Verdana"/>
          <w:color w:val="4F6228" w:themeColor="accent3" w:themeShade="80"/>
          <w:sz w:val="22"/>
          <w:szCs w:val="22"/>
        </w:rPr>
        <w:t xml:space="preserve">”. </w:t>
      </w:r>
    </w:p>
    <w:p w:rsidR="0047255B" w:rsidRPr="00EE4FBC" w:rsidRDefault="0047255B" w:rsidP="0047255B">
      <w:pPr>
        <w:pStyle w:val="Rientrocorpodeltesto3"/>
        <w:spacing w:after="0"/>
        <w:ind w:left="0"/>
        <w:rPr>
          <w:rFonts w:ascii="Verdana" w:hAnsi="Verdana"/>
          <w:color w:val="4F6228" w:themeColor="accent3" w:themeShade="80"/>
          <w:sz w:val="22"/>
          <w:szCs w:val="22"/>
        </w:rPr>
      </w:pPr>
      <w:r w:rsidRPr="00EE4FBC">
        <w:rPr>
          <w:rFonts w:ascii="Verdana" w:hAnsi="Verdana"/>
          <w:color w:val="4F6228" w:themeColor="accent3" w:themeShade="80"/>
          <w:sz w:val="22"/>
          <w:szCs w:val="22"/>
        </w:rPr>
        <w:lastRenderedPageBreak/>
        <w:t xml:space="preserve">Al riguardo il </w:t>
      </w:r>
      <w:proofErr w:type="spellStart"/>
      <w:r w:rsidRPr="00EE4FBC">
        <w:rPr>
          <w:rFonts w:ascii="Verdana" w:hAnsi="Verdana"/>
          <w:color w:val="4F6228" w:themeColor="accent3" w:themeShade="80"/>
          <w:sz w:val="22"/>
          <w:szCs w:val="22"/>
        </w:rPr>
        <w:t>Mi.S.E.</w:t>
      </w:r>
      <w:proofErr w:type="spellEnd"/>
      <w:r w:rsidRPr="00EE4FBC">
        <w:rPr>
          <w:rFonts w:ascii="Verdana" w:hAnsi="Verdana"/>
          <w:color w:val="4F6228" w:themeColor="accent3" w:themeShade="80"/>
          <w:sz w:val="22"/>
          <w:szCs w:val="22"/>
        </w:rPr>
        <w:t xml:space="preserve"> ha rappresentato che le due cariche – socio di capitale e associato in partecipazione (responsabile tecnico) non siano pienamente compatibili tra loro, in quanto l’associato in partecipazione, secondo quanto previsto dal Codice Civile, pur potendo partecipare, sotto varie forme, alla vita sociale dell’impresa (come, ad esempio: partecipazione agli utili d’esercizio; possibilità di svolgere attività di controllo sull’impresa; diritto a ricevere il rendiconto;eventuale partecipazione alle perdite d’esercizio) è però, di fatto, un soggetto esterno all’impresa mentre il “</w:t>
      </w:r>
      <w:r w:rsidRPr="00EE4FBC">
        <w:rPr>
          <w:rFonts w:ascii="Verdana" w:hAnsi="Verdana"/>
          <w:i/>
          <w:color w:val="4F6228" w:themeColor="accent3" w:themeShade="80"/>
          <w:sz w:val="22"/>
          <w:szCs w:val="22"/>
        </w:rPr>
        <w:t>socio di capitale”</w:t>
      </w:r>
      <w:r w:rsidRPr="00EE4FBC">
        <w:rPr>
          <w:rFonts w:ascii="Verdana" w:hAnsi="Verdana"/>
          <w:color w:val="4F6228" w:themeColor="accent3" w:themeShade="80"/>
          <w:sz w:val="22"/>
          <w:szCs w:val="22"/>
        </w:rPr>
        <w:t xml:space="preserve"> è soggetto </w:t>
      </w:r>
      <w:r w:rsidRPr="00EE4FBC">
        <w:rPr>
          <w:rFonts w:ascii="Verdana" w:hAnsi="Verdana"/>
          <w:i/>
          <w:color w:val="4F6228" w:themeColor="accent3" w:themeShade="80"/>
          <w:sz w:val="22"/>
          <w:szCs w:val="22"/>
        </w:rPr>
        <w:t>interno</w:t>
      </w:r>
      <w:r w:rsidRPr="00EE4FBC">
        <w:rPr>
          <w:rFonts w:ascii="Verdana" w:hAnsi="Verdana"/>
          <w:color w:val="4F6228" w:themeColor="accent3" w:themeShade="80"/>
          <w:sz w:val="22"/>
          <w:szCs w:val="22"/>
        </w:rPr>
        <w:t xml:space="preserve"> all’impresa, essendo uno dei proprietari della medesima. </w:t>
      </w:r>
    </w:p>
    <w:p w:rsidR="0047255B" w:rsidRPr="00EE4FBC" w:rsidRDefault="006E5833" w:rsidP="0047255B">
      <w:pPr>
        <w:pStyle w:val="Rientrocorpodeltesto3"/>
        <w:spacing w:after="0"/>
        <w:ind w:left="0"/>
        <w:rPr>
          <w:rFonts w:ascii="Verdana" w:hAnsi="Verdana"/>
          <w:color w:val="4F6228" w:themeColor="accent3" w:themeShade="80"/>
          <w:sz w:val="22"/>
          <w:szCs w:val="22"/>
        </w:rPr>
      </w:pPr>
      <w:r w:rsidRPr="00EE4FBC">
        <w:rPr>
          <w:rFonts w:ascii="Verdana" w:hAnsi="Verdana"/>
          <w:color w:val="4F6228" w:themeColor="accent3" w:themeShade="80"/>
          <w:sz w:val="22"/>
          <w:szCs w:val="22"/>
        </w:rPr>
        <w:t xml:space="preserve">Il </w:t>
      </w:r>
      <w:proofErr w:type="spellStart"/>
      <w:r w:rsidRPr="00EE4FBC">
        <w:rPr>
          <w:rFonts w:ascii="Verdana" w:hAnsi="Verdana"/>
          <w:color w:val="4F6228" w:themeColor="accent3" w:themeShade="80"/>
          <w:sz w:val="22"/>
          <w:szCs w:val="22"/>
        </w:rPr>
        <w:t>Mi.S.E.</w:t>
      </w:r>
      <w:proofErr w:type="spellEnd"/>
      <w:r w:rsidRPr="00EE4FBC">
        <w:rPr>
          <w:rFonts w:ascii="Verdana" w:hAnsi="Verdana"/>
          <w:color w:val="4F6228" w:themeColor="accent3" w:themeShade="80"/>
          <w:sz w:val="22"/>
          <w:szCs w:val="22"/>
        </w:rPr>
        <w:t xml:space="preserve"> ha peraltro</w:t>
      </w:r>
      <w:r w:rsidR="0047255B" w:rsidRPr="00EE4FBC">
        <w:rPr>
          <w:rFonts w:ascii="Verdana" w:hAnsi="Verdana"/>
          <w:color w:val="4F6228" w:themeColor="accent3" w:themeShade="80"/>
          <w:sz w:val="22"/>
          <w:szCs w:val="22"/>
        </w:rPr>
        <w:t xml:space="preserve"> </w:t>
      </w:r>
      <w:r w:rsidRPr="00EE4FBC">
        <w:rPr>
          <w:rFonts w:ascii="Verdana" w:hAnsi="Verdana"/>
          <w:color w:val="4F6228" w:themeColor="accent3" w:themeShade="80"/>
          <w:sz w:val="22"/>
          <w:szCs w:val="22"/>
        </w:rPr>
        <w:t xml:space="preserve">chiarito </w:t>
      </w:r>
      <w:r w:rsidR="0047255B" w:rsidRPr="00EE4FBC">
        <w:rPr>
          <w:rFonts w:ascii="Verdana" w:hAnsi="Verdana"/>
          <w:color w:val="4F6228" w:themeColor="accent3" w:themeShade="80"/>
          <w:sz w:val="22"/>
          <w:szCs w:val="22"/>
        </w:rPr>
        <w:t xml:space="preserve">che </w:t>
      </w:r>
      <w:r w:rsidRPr="00EE4FBC">
        <w:rPr>
          <w:rFonts w:ascii="Verdana" w:hAnsi="Verdana"/>
          <w:color w:val="4F6228" w:themeColor="accent3" w:themeShade="80"/>
          <w:sz w:val="22"/>
          <w:szCs w:val="22"/>
        </w:rPr>
        <w:t>i</w:t>
      </w:r>
      <w:r w:rsidR="0047255B" w:rsidRPr="00EE4FBC">
        <w:rPr>
          <w:rFonts w:ascii="Verdana" w:hAnsi="Verdana"/>
          <w:color w:val="4F6228" w:themeColor="accent3" w:themeShade="80"/>
          <w:sz w:val="22"/>
          <w:szCs w:val="22"/>
        </w:rPr>
        <w:t>l</w:t>
      </w:r>
      <w:r w:rsidRPr="00EE4FBC">
        <w:rPr>
          <w:rFonts w:ascii="Verdana" w:hAnsi="Verdana"/>
          <w:color w:val="4F6228" w:themeColor="accent3" w:themeShade="80"/>
          <w:sz w:val="22"/>
          <w:szCs w:val="22"/>
        </w:rPr>
        <w:t xml:space="preserve"> socio</w:t>
      </w:r>
      <w:r w:rsidR="0047255B" w:rsidRPr="00EE4FBC">
        <w:rPr>
          <w:rFonts w:ascii="Verdana" w:hAnsi="Verdana"/>
          <w:color w:val="4F6228" w:themeColor="accent3" w:themeShade="80"/>
          <w:sz w:val="22"/>
          <w:szCs w:val="22"/>
        </w:rPr>
        <w:t xml:space="preserve"> </w:t>
      </w:r>
      <w:r w:rsidRPr="00EE4FBC">
        <w:rPr>
          <w:rFonts w:ascii="Verdana" w:hAnsi="Verdana"/>
          <w:color w:val="4F6228" w:themeColor="accent3" w:themeShade="80"/>
          <w:sz w:val="22"/>
          <w:szCs w:val="22"/>
        </w:rPr>
        <w:t xml:space="preserve">medesimo non potrebbe in ogni caso abilitare l’impresa in quanto non risulta essere </w:t>
      </w:r>
      <w:r w:rsidR="0047255B" w:rsidRPr="00EE4FBC">
        <w:rPr>
          <w:rFonts w:ascii="Verdana" w:hAnsi="Verdana"/>
          <w:color w:val="4F6228" w:themeColor="accent3" w:themeShade="80"/>
          <w:sz w:val="22"/>
          <w:szCs w:val="22"/>
        </w:rPr>
        <w:t xml:space="preserve">“socio prestatore d’opera”. </w:t>
      </w:r>
      <w:r w:rsidRPr="00EE4FBC">
        <w:rPr>
          <w:rFonts w:ascii="Verdana" w:hAnsi="Verdana"/>
          <w:color w:val="4F6228" w:themeColor="accent3" w:themeShade="80"/>
          <w:sz w:val="22"/>
          <w:szCs w:val="22"/>
        </w:rPr>
        <w:t xml:space="preserve">Qualora lo fosse  tale eventualità renderebbe peraltro </w:t>
      </w:r>
      <w:r w:rsidR="0047255B" w:rsidRPr="00EE4FBC">
        <w:rPr>
          <w:rFonts w:ascii="Verdana" w:hAnsi="Verdana"/>
          <w:color w:val="4F6228" w:themeColor="accent3" w:themeShade="80"/>
          <w:sz w:val="22"/>
          <w:szCs w:val="22"/>
        </w:rPr>
        <w:t>inutile l</w:t>
      </w:r>
      <w:r w:rsidRPr="00EE4FBC">
        <w:rPr>
          <w:rFonts w:ascii="Verdana" w:hAnsi="Verdana"/>
          <w:color w:val="4F6228" w:themeColor="accent3" w:themeShade="80"/>
          <w:sz w:val="22"/>
          <w:szCs w:val="22"/>
        </w:rPr>
        <w:t>a</w:t>
      </w:r>
      <w:r w:rsidR="0047255B" w:rsidRPr="00EE4FBC">
        <w:rPr>
          <w:rFonts w:ascii="Verdana" w:hAnsi="Verdana"/>
          <w:color w:val="4F6228" w:themeColor="accent3" w:themeShade="80"/>
          <w:sz w:val="22"/>
          <w:szCs w:val="22"/>
        </w:rPr>
        <w:t xml:space="preserve"> stipula del contratto di associazione in partecipazione. Il ruolo di associato in partecipazione/responsabile tecnico, peraltro, sarebbe anch’esso incompatibile con la figura di socio prestatore d’opera, per l</w:t>
      </w:r>
      <w:r w:rsidRPr="00EE4FBC">
        <w:rPr>
          <w:rFonts w:ascii="Verdana" w:hAnsi="Verdana"/>
          <w:color w:val="4F6228" w:themeColor="accent3" w:themeShade="80"/>
          <w:sz w:val="22"/>
          <w:szCs w:val="22"/>
        </w:rPr>
        <w:t>e</w:t>
      </w:r>
      <w:r w:rsidR="0047255B" w:rsidRPr="00EE4FBC">
        <w:rPr>
          <w:rFonts w:ascii="Verdana" w:hAnsi="Verdana"/>
          <w:color w:val="4F6228" w:themeColor="accent3" w:themeShade="80"/>
          <w:sz w:val="22"/>
          <w:szCs w:val="22"/>
        </w:rPr>
        <w:t xml:space="preserve"> </w:t>
      </w:r>
      <w:r w:rsidRPr="00EE4FBC">
        <w:rPr>
          <w:rFonts w:ascii="Verdana" w:hAnsi="Verdana"/>
          <w:color w:val="4F6228" w:themeColor="accent3" w:themeShade="80"/>
          <w:sz w:val="22"/>
          <w:szCs w:val="22"/>
        </w:rPr>
        <w:t>stesse</w:t>
      </w:r>
      <w:r w:rsidR="0047255B" w:rsidRPr="00EE4FBC">
        <w:rPr>
          <w:rFonts w:ascii="Verdana" w:hAnsi="Verdana"/>
          <w:color w:val="4F6228" w:themeColor="accent3" w:themeShade="80"/>
          <w:sz w:val="22"/>
          <w:szCs w:val="22"/>
        </w:rPr>
        <w:t xml:space="preserve"> motivazion</w:t>
      </w:r>
      <w:r w:rsidRPr="00EE4FBC">
        <w:rPr>
          <w:rFonts w:ascii="Verdana" w:hAnsi="Verdana"/>
          <w:color w:val="4F6228" w:themeColor="accent3" w:themeShade="80"/>
          <w:sz w:val="22"/>
          <w:szCs w:val="22"/>
        </w:rPr>
        <w:t>i di cui sopra</w:t>
      </w:r>
      <w:r w:rsidR="0047255B" w:rsidRPr="00EE4FBC">
        <w:rPr>
          <w:rFonts w:ascii="Verdana" w:hAnsi="Verdana"/>
          <w:color w:val="4F6228" w:themeColor="accent3" w:themeShade="80"/>
          <w:sz w:val="22"/>
          <w:szCs w:val="22"/>
        </w:rPr>
        <w:t xml:space="preserve">.  </w:t>
      </w:r>
    </w:p>
    <w:p w:rsidR="00D93D58" w:rsidRPr="00EE4FBC" w:rsidRDefault="00D93D58" w:rsidP="006D392D">
      <w:pPr>
        <w:pStyle w:val="provvr0"/>
        <w:spacing w:before="0" w:beforeAutospacing="0" w:after="0" w:afterAutospacing="0"/>
        <w:rPr>
          <w:rFonts w:ascii="Verdana" w:hAnsi="Verdana"/>
          <w:color w:val="4F6228" w:themeColor="accent3" w:themeShade="80"/>
          <w:sz w:val="22"/>
          <w:szCs w:val="22"/>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5" w:name="cap5"/>
      <w:r w:rsidRPr="007A7A92">
        <w:rPr>
          <w:rFonts w:ascii="Verdana" w:hAnsi="Verdana" w:cs="Tahoma"/>
          <w:b/>
          <w:sz w:val="28"/>
          <w:szCs w:val="28"/>
        </w:rPr>
        <w:t xml:space="preserve">5. DIPLOMA </w:t>
      </w:r>
      <w:proofErr w:type="spellStart"/>
      <w:r w:rsidRPr="007A7A92">
        <w:rPr>
          <w:rFonts w:ascii="Verdana" w:hAnsi="Verdana" w:cs="Tahoma"/>
          <w:b/>
          <w:sz w:val="28"/>
          <w:szCs w:val="28"/>
        </w:rPr>
        <w:t>DI</w:t>
      </w:r>
      <w:proofErr w:type="spellEnd"/>
      <w:r w:rsidRPr="007A7A92">
        <w:rPr>
          <w:rFonts w:ascii="Verdana" w:hAnsi="Verdana" w:cs="Tahoma"/>
          <w:b/>
          <w:sz w:val="28"/>
          <w:szCs w:val="28"/>
        </w:rPr>
        <w:t xml:space="preserve"> LAUREA</w:t>
      </w:r>
      <w:bookmarkEnd w:id="5"/>
    </w:p>
    <w:p w:rsidR="00B555DA" w:rsidRPr="007A7A92" w:rsidRDefault="00B555DA">
      <w:pPr>
        <w:rPr>
          <w:rFonts w:ascii="Verdana" w:hAnsi="Verdana" w:cs="Tahoma"/>
          <w:sz w:val="22"/>
          <w:szCs w:val="22"/>
        </w:rPr>
      </w:pPr>
    </w:p>
    <w:p w:rsidR="008F023F" w:rsidRPr="007A7A92" w:rsidRDefault="00700B59" w:rsidP="00972D30">
      <w:pPr>
        <w:rPr>
          <w:rFonts w:ascii="Verdana" w:hAnsi="Verdana" w:cs="Tahoma"/>
          <w:b/>
          <w:sz w:val="22"/>
          <w:szCs w:val="22"/>
          <w:u w:val="single"/>
        </w:rPr>
      </w:pPr>
      <w:r w:rsidRPr="007A7A92">
        <w:rPr>
          <w:rFonts w:ascii="Verdana" w:hAnsi="Verdana" w:cs="Tahoma"/>
          <w:b/>
          <w:sz w:val="22"/>
          <w:szCs w:val="22"/>
        </w:rPr>
        <w:t xml:space="preserve">5 </w:t>
      </w:r>
      <w:r w:rsidR="00B555DA" w:rsidRPr="007A7A92">
        <w:rPr>
          <w:rFonts w:ascii="Verdana" w:hAnsi="Verdana" w:cs="Tahoma"/>
          <w:b/>
          <w:sz w:val="22"/>
          <w:szCs w:val="22"/>
          <w:u w:val="single"/>
        </w:rPr>
        <w:t>Parere a CCIAA di Ravenna del 22-7-2008</w:t>
      </w:r>
      <w:r w:rsidR="00972D30" w:rsidRPr="007A7A92">
        <w:rPr>
          <w:rFonts w:ascii="Verdana" w:hAnsi="Verdana" w:cs="Tahoma"/>
          <w:b/>
          <w:sz w:val="22"/>
          <w:szCs w:val="22"/>
          <w:u w:val="single"/>
        </w:rPr>
        <w:t xml:space="preserve"> e</w:t>
      </w:r>
      <w:r w:rsidR="008F023F" w:rsidRPr="007A7A92">
        <w:rPr>
          <w:rFonts w:ascii="Verdana" w:hAnsi="Verdana" w:cs="Tahoma"/>
          <w:b/>
          <w:sz w:val="22"/>
          <w:szCs w:val="22"/>
          <w:u w:val="single"/>
        </w:rPr>
        <w:t xml:space="preserve"> a CCIAA Lucca del 8-8-2008</w:t>
      </w:r>
    </w:p>
    <w:p w:rsidR="00B555DA" w:rsidRPr="007A7A92" w:rsidRDefault="00972D30">
      <w:pPr>
        <w:rPr>
          <w:rFonts w:ascii="Verdana" w:hAnsi="Verdana" w:cs="Tahoma"/>
          <w:b/>
          <w:i/>
          <w:sz w:val="22"/>
          <w:szCs w:val="22"/>
        </w:rPr>
      </w:pPr>
      <w:r w:rsidRPr="007A7A92">
        <w:rPr>
          <w:rFonts w:ascii="Verdana" w:hAnsi="Verdana" w:cs="Tahoma"/>
          <w:b/>
          <w:i/>
          <w:sz w:val="22"/>
          <w:szCs w:val="22"/>
        </w:rPr>
        <w:t>Idoneità l</w:t>
      </w:r>
      <w:r w:rsidR="00B555DA" w:rsidRPr="007A7A92">
        <w:rPr>
          <w:rFonts w:ascii="Verdana" w:hAnsi="Verdana" w:cs="Tahoma"/>
          <w:b/>
          <w:i/>
          <w:sz w:val="22"/>
          <w:szCs w:val="22"/>
        </w:rPr>
        <w:t>aurea</w:t>
      </w:r>
      <w:r w:rsidRPr="007A7A92">
        <w:rPr>
          <w:rFonts w:ascii="Verdana" w:hAnsi="Verdana" w:cs="Tahoma"/>
          <w:b/>
          <w:i/>
          <w:sz w:val="22"/>
          <w:szCs w:val="22"/>
        </w:rPr>
        <w:t xml:space="preserve"> ai fini di cui all’art.4, comma 1, lettera a. </w:t>
      </w:r>
    </w:p>
    <w:p w:rsidR="00B555DA" w:rsidRPr="007A7A92" w:rsidRDefault="00B555DA">
      <w:pPr>
        <w:rPr>
          <w:rFonts w:ascii="Verdana" w:hAnsi="Verdana" w:cs="Tahoma"/>
          <w:sz w:val="22"/>
          <w:szCs w:val="22"/>
        </w:rPr>
      </w:pPr>
    </w:p>
    <w:p w:rsidR="000D7BEB" w:rsidRPr="007A7A92" w:rsidRDefault="00D31279" w:rsidP="000D7BEB">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in </w:t>
      </w:r>
      <w:r w:rsidR="00FB3558" w:rsidRPr="007A7A92">
        <w:rPr>
          <w:rFonts w:ascii="Verdana" w:hAnsi="Verdana"/>
          <w:color w:val="4F6228"/>
          <w:sz w:val="22"/>
          <w:szCs w:val="22"/>
        </w:rPr>
        <w:t>merito</w:t>
      </w:r>
      <w:r w:rsidRPr="007A7A92">
        <w:rPr>
          <w:rFonts w:ascii="Verdana" w:hAnsi="Verdana"/>
          <w:color w:val="4F6228"/>
          <w:sz w:val="22"/>
          <w:szCs w:val="22"/>
        </w:rPr>
        <w:t xml:space="preserve"> all’idoneità di una laurea </w:t>
      </w:r>
      <w:r w:rsidR="00FB3558" w:rsidRPr="007A7A92">
        <w:rPr>
          <w:rFonts w:ascii="Verdana" w:hAnsi="Verdana"/>
          <w:color w:val="4F6228"/>
          <w:sz w:val="22"/>
          <w:szCs w:val="22"/>
        </w:rPr>
        <w:t>(</w:t>
      </w:r>
      <w:r w:rsidRPr="007A7A92">
        <w:rPr>
          <w:rFonts w:ascii="Verdana" w:hAnsi="Verdana"/>
          <w:color w:val="4F6228"/>
          <w:sz w:val="22"/>
          <w:szCs w:val="22"/>
        </w:rPr>
        <w:t xml:space="preserve">ai fini del riconoscimento dei requisiti di cui all’art.4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che dà titolo ad assumere la qualifica di responsabile tecnico in imprese esercenti l'attività di impiantistica</w:t>
      </w:r>
      <w:r w:rsidR="00FB3558" w:rsidRPr="007A7A92">
        <w:rPr>
          <w:rFonts w:ascii="Verdana" w:hAnsi="Verdana"/>
          <w:color w:val="4F6228"/>
          <w:sz w:val="22"/>
          <w:szCs w:val="22"/>
        </w:rPr>
        <w:t>) e</w:t>
      </w:r>
      <w:r w:rsidRPr="007A7A92">
        <w:rPr>
          <w:rFonts w:ascii="Verdana" w:hAnsi="Verdana"/>
          <w:color w:val="4F6228"/>
          <w:sz w:val="22"/>
          <w:szCs w:val="22"/>
        </w:rPr>
        <w:t xml:space="preserve"> al valore delle pronunzie d</w:t>
      </w:r>
      <w:r w:rsidR="000D7BEB" w:rsidRPr="007A7A92">
        <w:rPr>
          <w:rFonts w:ascii="Verdana" w:hAnsi="Verdana"/>
          <w:color w:val="4F6228"/>
          <w:sz w:val="22"/>
          <w:szCs w:val="22"/>
        </w:rPr>
        <w:t>e</w:t>
      </w:r>
      <w:r w:rsidRPr="007A7A92">
        <w:rPr>
          <w:rFonts w:ascii="Verdana" w:hAnsi="Verdana"/>
          <w:color w:val="4F6228"/>
          <w:sz w:val="22"/>
          <w:szCs w:val="22"/>
        </w:rPr>
        <w:t>l Consiglio Universitario Nazionale</w:t>
      </w:r>
      <w:r w:rsidR="000D7BEB" w:rsidRPr="007A7A92">
        <w:rPr>
          <w:rFonts w:ascii="Verdana" w:hAnsi="Verdana"/>
          <w:color w:val="4F6228"/>
          <w:sz w:val="22"/>
          <w:szCs w:val="22"/>
        </w:rPr>
        <w:t xml:space="preserve">, che il C.U.N. stesso, a partire dalle adunanze del 12 luglio 2007, ha affermato che essendo i corsi di laurea </w:t>
      </w:r>
      <w:r w:rsidR="000D7BEB" w:rsidRPr="007A7A92">
        <w:rPr>
          <w:rFonts w:ascii="Verdana" w:hAnsi="Verdana"/>
          <w:i/>
          <w:iCs/>
          <w:color w:val="4F6228"/>
          <w:sz w:val="22"/>
          <w:szCs w:val="22"/>
        </w:rPr>
        <w:t>“contenitori ampi nei quali possono essere istituiti corsi differenziati tra loro per percorso formativo e contenuti, anche a parità di denominazione”</w:t>
      </w:r>
      <w:r w:rsidR="000D7BEB" w:rsidRPr="007A7A92">
        <w:rPr>
          <w:rFonts w:ascii="Verdana" w:hAnsi="Verdana"/>
          <w:color w:val="4F6228"/>
          <w:sz w:val="22"/>
          <w:szCs w:val="22"/>
        </w:rPr>
        <w:t xml:space="preserve"> è necessario </w:t>
      </w:r>
      <w:r w:rsidR="000D7BEB" w:rsidRPr="007A7A92">
        <w:rPr>
          <w:rFonts w:ascii="Verdana" w:hAnsi="Verdana"/>
          <w:i/>
          <w:iCs/>
          <w:color w:val="4F6228"/>
          <w:sz w:val="22"/>
          <w:szCs w:val="22"/>
        </w:rPr>
        <w:t>“procedere al puntuale esame del curriculum di ciascun laureato per il quale il quesito venga posto”.</w:t>
      </w:r>
      <w:r w:rsidR="000D7BEB" w:rsidRPr="007A7A92">
        <w:rPr>
          <w:rFonts w:ascii="Verdana" w:hAnsi="Verdana"/>
          <w:color w:val="4F6228"/>
          <w:sz w:val="22"/>
          <w:szCs w:val="22"/>
        </w:rPr>
        <w:t xml:space="preserve"> Ogni parere è pertanto reso sulla base dello specifico curriculum e pertanto è limitato alla persona in questione.</w:t>
      </w:r>
    </w:p>
    <w:p w:rsidR="000D7BEB" w:rsidRPr="007A7A92" w:rsidRDefault="000D7BEB" w:rsidP="000D7BEB">
      <w:pPr>
        <w:jc w:val="both"/>
        <w:rPr>
          <w:rFonts w:ascii="Verdana" w:hAnsi="Verdana"/>
          <w:color w:val="4F6228"/>
          <w:sz w:val="22"/>
          <w:szCs w:val="22"/>
        </w:rPr>
      </w:pPr>
      <w:r w:rsidRPr="007A7A92">
        <w:rPr>
          <w:rFonts w:ascii="Verdana" w:hAnsi="Verdana"/>
          <w:color w:val="4F6228"/>
          <w:sz w:val="22"/>
          <w:szCs w:val="22"/>
        </w:rPr>
        <w:t>Ne consegue che, come affermato dal C.U.N., il parere reso da questo organo “non potrà essere automaticamente esteso a tutti coloro che hanno conseguito il medesimo titolo di studio”.</w:t>
      </w:r>
    </w:p>
    <w:p w:rsidR="000D7BEB" w:rsidRPr="007A7A92" w:rsidRDefault="000D7BEB" w:rsidP="000D7BEB">
      <w:pPr>
        <w:jc w:val="both"/>
        <w:rPr>
          <w:rFonts w:ascii="Verdana" w:hAnsi="Verdana"/>
          <w:color w:val="4F6228"/>
          <w:sz w:val="22"/>
          <w:szCs w:val="22"/>
        </w:rPr>
      </w:pPr>
      <w:r w:rsidRPr="007A7A92">
        <w:rPr>
          <w:rFonts w:ascii="Verdana" w:hAnsi="Verdana"/>
          <w:color w:val="4F6228"/>
          <w:sz w:val="22"/>
          <w:szCs w:val="22"/>
        </w:rPr>
        <w:t>Quanto sopra ha valenza, sempre secondo il C.U.N., sia per la L.122/82 che per il D.M. 37/2008.</w:t>
      </w:r>
    </w:p>
    <w:p w:rsidR="000D7BEB" w:rsidRPr="007A7A92" w:rsidRDefault="00FB3558" w:rsidP="000D7BEB">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fatto tuttavia presente che r</w:t>
      </w:r>
      <w:r w:rsidR="000D7BEB" w:rsidRPr="007A7A92">
        <w:rPr>
          <w:rFonts w:ascii="Verdana" w:hAnsi="Verdana"/>
          <w:color w:val="4F6228"/>
          <w:sz w:val="22"/>
          <w:szCs w:val="22"/>
        </w:rPr>
        <w:t>esta comunque fermo il principio che la responsabilità del procedimento di valutazione del titolo rimane in capo a</w:t>
      </w:r>
      <w:r w:rsidRPr="007A7A92">
        <w:rPr>
          <w:rFonts w:ascii="Verdana" w:hAnsi="Verdana"/>
          <w:color w:val="4F6228"/>
          <w:sz w:val="22"/>
          <w:szCs w:val="22"/>
        </w:rPr>
        <w:t xml:space="preserve">lla Camera di commercio </w:t>
      </w:r>
      <w:r w:rsidR="000D7BEB" w:rsidRPr="007A7A92">
        <w:rPr>
          <w:rFonts w:ascii="Verdana" w:hAnsi="Verdana"/>
          <w:color w:val="4F6228"/>
          <w:sz w:val="22"/>
          <w:szCs w:val="22"/>
        </w:rPr>
        <w:t xml:space="preserve">(o alla </w:t>
      </w:r>
      <w:proofErr w:type="spellStart"/>
      <w:r w:rsidR="000D7BEB" w:rsidRPr="007A7A92">
        <w:rPr>
          <w:rFonts w:ascii="Verdana" w:hAnsi="Verdana"/>
          <w:color w:val="4F6228"/>
          <w:sz w:val="22"/>
          <w:szCs w:val="22"/>
        </w:rPr>
        <w:t>C.P.A.</w:t>
      </w:r>
      <w:proofErr w:type="spellEnd"/>
      <w:r w:rsidRPr="007A7A92">
        <w:rPr>
          <w:rFonts w:ascii="Verdana" w:hAnsi="Verdana"/>
          <w:color w:val="4F6228"/>
          <w:sz w:val="22"/>
          <w:szCs w:val="22"/>
        </w:rPr>
        <w:t>/Regione, se trattasi di artigiano</w:t>
      </w:r>
      <w:r w:rsidR="000D7BEB" w:rsidRPr="007A7A92">
        <w:rPr>
          <w:rFonts w:ascii="Verdana" w:hAnsi="Verdana"/>
          <w:color w:val="4F6228"/>
          <w:sz w:val="22"/>
          <w:szCs w:val="22"/>
        </w:rPr>
        <w:t xml:space="preserve">), salvo volersi avvalere del competente parere espresso dal </w:t>
      </w:r>
      <w:proofErr w:type="spellStart"/>
      <w:r w:rsidR="000D7BEB" w:rsidRPr="007A7A92">
        <w:rPr>
          <w:rFonts w:ascii="Verdana" w:hAnsi="Verdana"/>
          <w:color w:val="4F6228"/>
          <w:sz w:val="22"/>
          <w:szCs w:val="22"/>
        </w:rPr>
        <w:t>C.U.N</w:t>
      </w:r>
      <w:proofErr w:type="spellEnd"/>
      <w:r w:rsidR="000D7BEB" w:rsidRPr="007A7A92">
        <w:rPr>
          <w:rFonts w:ascii="Verdana" w:hAnsi="Verdana"/>
          <w:color w:val="4F6228"/>
          <w:sz w:val="22"/>
          <w:szCs w:val="22"/>
        </w:rPr>
        <w:t>.</w:t>
      </w:r>
      <w:r w:rsidR="000D7BEB" w:rsidRPr="007A7A92">
        <w:rPr>
          <w:rFonts w:ascii="Verdana" w:hAnsi="Verdana"/>
          <w:b/>
          <w:bCs/>
          <w:color w:val="4F6228"/>
          <w:sz w:val="22"/>
          <w:szCs w:val="22"/>
        </w:rPr>
        <w:t>.</w:t>
      </w:r>
    </w:p>
    <w:p w:rsidR="00D31279" w:rsidRPr="007A7A92" w:rsidRDefault="00FB3558" w:rsidP="0016760F">
      <w:pPr>
        <w:pStyle w:val="Corpodeltesto"/>
        <w:spacing w:after="0"/>
        <w:jc w:val="both"/>
        <w:rPr>
          <w:rFonts w:ascii="Verdana" w:hAnsi="Verdana"/>
          <w:color w:val="4F6228"/>
          <w:sz w:val="22"/>
          <w:szCs w:val="22"/>
        </w:rPr>
      </w:pPr>
      <w:r w:rsidRPr="007A7A92">
        <w:rPr>
          <w:rFonts w:ascii="Verdana" w:hAnsi="Verdana"/>
          <w:color w:val="4F6228"/>
          <w:sz w:val="22"/>
          <w:szCs w:val="22"/>
        </w:rPr>
        <w:t xml:space="preserve">In merito a quanto evidenziato con la </w:t>
      </w:r>
      <w:r w:rsidR="00D31279" w:rsidRPr="007A7A92">
        <w:rPr>
          <w:rFonts w:ascii="Verdana" w:hAnsi="Verdana"/>
          <w:color w:val="4F6228"/>
          <w:sz w:val="22"/>
          <w:szCs w:val="22"/>
        </w:rPr>
        <w:t xml:space="preserve">nota esplicativa rilasciata dall’Ufficio Legislativo </w:t>
      </w:r>
      <w:r w:rsidR="0016760F" w:rsidRPr="007A7A92">
        <w:rPr>
          <w:rFonts w:ascii="Verdana" w:hAnsi="Verdana"/>
          <w:color w:val="4F6228"/>
          <w:sz w:val="22"/>
          <w:szCs w:val="22"/>
        </w:rPr>
        <w:t xml:space="preserve">del </w:t>
      </w:r>
      <w:proofErr w:type="spellStart"/>
      <w:r w:rsidR="0016760F" w:rsidRPr="007A7A92">
        <w:rPr>
          <w:rFonts w:ascii="Verdana" w:hAnsi="Verdana"/>
          <w:color w:val="4F6228"/>
          <w:sz w:val="22"/>
          <w:szCs w:val="22"/>
        </w:rPr>
        <w:t>Mi.S.E.</w:t>
      </w:r>
      <w:proofErr w:type="spellEnd"/>
      <w:r w:rsidR="0016760F" w:rsidRPr="007A7A92">
        <w:rPr>
          <w:rFonts w:ascii="Verdana" w:hAnsi="Verdana"/>
          <w:color w:val="4F6228"/>
          <w:sz w:val="22"/>
          <w:szCs w:val="22"/>
        </w:rPr>
        <w:t xml:space="preserve"> </w:t>
      </w:r>
      <w:r w:rsidR="00D31279" w:rsidRPr="007A7A92">
        <w:rPr>
          <w:rFonts w:ascii="Verdana" w:hAnsi="Verdana"/>
          <w:color w:val="4F6228"/>
          <w:sz w:val="22"/>
          <w:szCs w:val="22"/>
        </w:rPr>
        <w:t xml:space="preserve">in data 23.4.2008 </w:t>
      </w:r>
      <w:r w:rsidRPr="007A7A92">
        <w:rPr>
          <w:rFonts w:ascii="Verdana" w:hAnsi="Verdana"/>
          <w:color w:val="4F6228"/>
          <w:sz w:val="22"/>
          <w:szCs w:val="22"/>
        </w:rPr>
        <w:t xml:space="preserve">circa </w:t>
      </w:r>
      <w:r w:rsidR="00D31279" w:rsidRPr="007A7A92">
        <w:rPr>
          <w:rFonts w:ascii="Verdana" w:hAnsi="Verdana"/>
          <w:color w:val="4F6228"/>
          <w:sz w:val="22"/>
          <w:szCs w:val="22"/>
        </w:rPr>
        <w:t xml:space="preserve">la validità della cosiddetta laurea breve ai fini del riconoscimento dei requisiti di cui all’art.4 comma 1 lettera a) del decreto 37, </w:t>
      </w:r>
      <w:r w:rsidR="0016760F" w:rsidRPr="007A7A92">
        <w:rPr>
          <w:rFonts w:ascii="Verdana" w:hAnsi="Verdana"/>
          <w:color w:val="4F6228"/>
          <w:sz w:val="22"/>
          <w:szCs w:val="22"/>
        </w:rPr>
        <w:t xml:space="preserve">è stato infine </w:t>
      </w:r>
      <w:r w:rsidR="00D31279" w:rsidRPr="007A7A92">
        <w:rPr>
          <w:rFonts w:ascii="Verdana" w:hAnsi="Verdana"/>
          <w:color w:val="4F6228"/>
          <w:sz w:val="22"/>
          <w:szCs w:val="22"/>
        </w:rPr>
        <w:t>rappresenta</w:t>
      </w:r>
      <w:r w:rsidR="0016760F" w:rsidRPr="007A7A92">
        <w:rPr>
          <w:rFonts w:ascii="Verdana" w:hAnsi="Verdana"/>
          <w:color w:val="4F6228"/>
          <w:sz w:val="22"/>
          <w:szCs w:val="22"/>
        </w:rPr>
        <w:t>to</w:t>
      </w:r>
      <w:r w:rsidR="00D31279" w:rsidRPr="007A7A92">
        <w:rPr>
          <w:rFonts w:ascii="Verdana" w:hAnsi="Verdana"/>
          <w:color w:val="4F6228"/>
          <w:sz w:val="22"/>
          <w:szCs w:val="22"/>
        </w:rPr>
        <w:t xml:space="preserve"> </w:t>
      </w:r>
      <w:r w:rsidR="0016760F" w:rsidRPr="007A7A92">
        <w:rPr>
          <w:rFonts w:ascii="Verdana" w:hAnsi="Verdana"/>
          <w:color w:val="4F6228"/>
          <w:sz w:val="22"/>
          <w:szCs w:val="22"/>
        </w:rPr>
        <w:t xml:space="preserve">dal </w:t>
      </w:r>
      <w:proofErr w:type="spellStart"/>
      <w:r w:rsidR="0016760F" w:rsidRPr="007A7A92">
        <w:rPr>
          <w:rFonts w:ascii="Verdana" w:hAnsi="Verdana"/>
          <w:color w:val="4F6228"/>
          <w:sz w:val="22"/>
          <w:szCs w:val="22"/>
        </w:rPr>
        <w:t>Mi.S.E.</w:t>
      </w:r>
      <w:proofErr w:type="spellEnd"/>
      <w:r w:rsidR="0016760F" w:rsidRPr="007A7A92">
        <w:rPr>
          <w:rFonts w:ascii="Verdana" w:hAnsi="Verdana"/>
          <w:color w:val="4F6228"/>
          <w:sz w:val="22"/>
          <w:szCs w:val="22"/>
        </w:rPr>
        <w:t xml:space="preserve"> stesso, </w:t>
      </w:r>
      <w:r w:rsidR="00D31279" w:rsidRPr="007A7A92">
        <w:rPr>
          <w:rFonts w:ascii="Verdana" w:hAnsi="Verdana"/>
          <w:color w:val="4F6228"/>
          <w:sz w:val="22"/>
          <w:szCs w:val="22"/>
        </w:rPr>
        <w:t xml:space="preserve">che il C.U.N. ha più volte legittimato in passato il possesso dei requisiti di cui all’ex L.46/90, per specifici diplomi di laurea breve e, di recente, con riferimento specifico al dm 37/08, ha ritenuto che alcune lauree triennali (con l’avvertenza di cui appresso) fossero abilitanti per una o più lettere del ridetto dm 37/08 (ex </w:t>
      </w:r>
      <w:proofErr w:type="spellStart"/>
      <w:r w:rsidR="00D31279" w:rsidRPr="007A7A92">
        <w:rPr>
          <w:rFonts w:ascii="Verdana" w:hAnsi="Verdana"/>
          <w:color w:val="4F6228"/>
          <w:sz w:val="22"/>
          <w:szCs w:val="22"/>
        </w:rPr>
        <w:t>pluribus</w:t>
      </w:r>
      <w:proofErr w:type="spellEnd"/>
      <w:r w:rsidR="00D31279" w:rsidRPr="007A7A92">
        <w:rPr>
          <w:rFonts w:ascii="Verdana" w:hAnsi="Verdana"/>
          <w:color w:val="4F6228"/>
          <w:sz w:val="22"/>
          <w:szCs w:val="22"/>
        </w:rPr>
        <w:t xml:space="preserve"> adunanze 16 aprile 2008 e 8 maggio 2008). </w:t>
      </w:r>
    </w:p>
    <w:p w:rsidR="0016760F" w:rsidRPr="007A7A92" w:rsidRDefault="0016760F" w:rsidP="00D31279">
      <w:pPr>
        <w:jc w:val="both"/>
        <w:rPr>
          <w:rFonts w:ascii="Verdana" w:hAnsi="Verdana"/>
          <w:color w:val="4F6228"/>
          <w:sz w:val="22"/>
          <w:szCs w:val="22"/>
        </w:rPr>
      </w:pPr>
      <w:r w:rsidRPr="007A7A92">
        <w:rPr>
          <w:rFonts w:ascii="Verdana" w:hAnsi="Verdana"/>
          <w:color w:val="4F6228"/>
          <w:sz w:val="22"/>
          <w:szCs w:val="22"/>
        </w:rPr>
        <w:t>È stato tuttavia precisato che il C.U.N., i</w:t>
      </w:r>
      <w:r w:rsidR="00D31279" w:rsidRPr="007A7A92">
        <w:rPr>
          <w:rFonts w:ascii="Verdana" w:hAnsi="Verdana"/>
          <w:color w:val="4F6228"/>
          <w:sz w:val="22"/>
          <w:szCs w:val="22"/>
        </w:rPr>
        <w:t>n ogni occasione</w:t>
      </w:r>
      <w:r w:rsidRPr="007A7A92">
        <w:rPr>
          <w:rFonts w:ascii="Verdana" w:hAnsi="Verdana"/>
          <w:color w:val="4F6228"/>
          <w:sz w:val="22"/>
          <w:szCs w:val="22"/>
        </w:rPr>
        <w:t>,</w:t>
      </w:r>
      <w:r w:rsidR="00D31279" w:rsidRPr="007A7A92">
        <w:rPr>
          <w:rFonts w:ascii="Verdana" w:hAnsi="Verdana"/>
          <w:color w:val="4F6228"/>
          <w:sz w:val="22"/>
          <w:szCs w:val="22"/>
        </w:rPr>
        <w:t xml:space="preserve"> ha più volte specificato e sottolineato</w:t>
      </w:r>
      <w:r w:rsidRPr="007A7A92">
        <w:rPr>
          <w:rFonts w:ascii="Verdana" w:hAnsi="Verdana"/>
          <w:color w:val="4F6228"/>
          <w:sz w:val="22"/>
          <w:szCs w:val="22"/>
        </w:rPr>
        <w:t xml:space="preserve"> </w:t>
      </w:r>
      <w:r w:rsidR="00D31279" w:rsidRPr="007A7A92">
        <w:rPr>
          <w:rFonts w:ascii="Verdana" w:hAnsi="Verdana"/>
          <w:color w:val="4F6228"/>
          <w:sz w:val="22"/>
          <w:szCs w:val="22"/>
        </w:rPr>
        <w:t>come il riconoscimento del titolo di laurea breve, ai fini del possesso dei requisiti, vada valutato di volta in volta sulla base del programma di studi se</w:t>
      </w:r>
      <w:r w:rsidRPr="007A7A92">
        <w:rPr>
          <w:rFonts w:ascii="Verdana" w:hAnsi="Verdana"/>
          <w:color w:val="4F6228"/>
          <w:sz w:val="22"/>
          <w:szCs w:val="22"/>
        </w:rPr>
        <w:t>guito dal soggetto interessato.</w:t>
      </w:r>
    </w:p>
    <w:p w:rsidR="00D31279" w:rsidRPr="007A7A92" w:rsidRDefault="00D31279" w:rsidP="00D31279">
      <w:pPr>
        <w:jc w:val="both"/>
        <w:rPr>
          <w:rFonts w:ascii="Verdana" w:eastAsia="Arial Unicode MS" w:hAnsi="Verdana"/>
          <w:color w:val="4F6228"/>
          <w:sz w:val="22"/>
          <w:szCs w:val="22"/>
        </w:rPr>
      </w:pPr>
      <w:r w:rsidRPr="007A7A92">
        <w:rPr>
          <w:rFonts w:ascii="Verdana" w:hAnsi="Verdana"/>
          <w:color w:val="4F6228"/>
          <w:sz w:val="22"/>
          <w:szCs w:val="22"/>
        </w:rPr>
        <w:lastRenderedPageBreak/>
        <w:t xml:space="preserve">Pertanto </w:t>
      </w:r>
      <w:r w:rsidR="0016760F" w:rsidRPr="007A7A92">
        <w:rPr>
          <w:rFonts w:ascii="Verdana" w:hAnsi="Verdana"/>
          <w:color w:val="4F6228"/>
          <w:sz w:val="22"/>
          <w:szCs w:val="22"/>
        </w:rPr>
        <w:t xml:space="preserve">il </w:t>
      </w:r>
      <w:proofErr w:type="spellStart"/>
      <w:r w:rsidR="0016760F" w:rsidRPr="007A7A92">
        <w:rPr>
          <w:rFonts w:ascii="Verdana" w:hAnsi="Verdana"/>
          <w:color w:val="4F6228"/>
          <w:sz w:val="22"/>
          <w:szCs w:val="22"/>
        </w:rPr>
        <w:t>Mi.S.E.</w:t>
      </w:r>
      <w:proofErr w:type="spellEnd"/>
      <w:r w:rsidR="0016760F" w:rsidRPr="007A7A92">
        <w:rPr>
          <w:rFonts w:ascii="Verdana" w:hAnsi="Verdana"/>
          <w:color w:val="4F6228"/>
          <w:sz w:val="22"/>
          <w:szCs w:val="22"/>
        </w:rPr>
        <w:t xml:space="preserve"> ha ritenuto che </w:t>
      </w:r>
      <w:r w:rsidRPr="007A7A92">
        <w:rPr>
          <w:rFonts w:ascii="Verdana" w:hAnsi="Verdana"/>
          <w:color w:val="4F6228"/>
          <w:sz w:val="22"/>
          <w:szCs w:val="22"/>
        </w:rPr>
        <w:t xml:space="preserve">la nota esplicativa </w:t>
      </w:r>
      <w:r w:rsidR="0016760F" w:rsidRPr="007A7A92">
        <w:rPr>
          <w:rFonts w:ascii="Verdana" w:hAnsi="Verdana"/>
          <w:color w:val="4F6228"/>
          <w:sz w:val="22"/>
          <w:szCs w:val="22"/>
        </w:rPr>
        <w:t xml:space="preserve">del </w:t>
      </w:r>
      <w:r w:rsidRPr="007A7A92">
        <w:rPr>
          <w:rFonts w:ascii="Verdana" w:hAnsi="Verdana"/>
          <w:color w:val="4F6228"/>
          <w:sz w:val="22"/>
          <w:szCs w:val="22"/>
        </w:rPr>
        <w:t xml:space="preserve">23.4.2008 </w:t>
      </w:r>
      <w:r w:rsidR="0016760F" w:rsidRPr="007A7A92">
        <w:rPr>
          <w:rFonts w:ascii="Verdana" w:hAnsi="Verdana"/>
          <w:color w:val="4F6228"/>
          <w:sz w:val="22"/>
          <w:szCs w:val="22"/>
        </w:rPr>
        <w:t xml:space="preserve">dell’Ufficio Legislativo </w:t>
      </w:r>
      <w:r w:rsidRPr="007A7A92">
        <w:rPr>
          <w:rFonts w:ascii="Verdana" w:hAnsi="Verdana"/>
          <w:color w:val="4F6228"/>
          <w:sz w:val="22"/>
          <w:szCs w:val="22"/>
        </w:rPr>
        <w:t>non debba ritenersi applicabile ai fini della problematica qui evidenziata.</w:t>
      </w:r>
    </w:p>
    <w:p w:rsidR="00B555DA" w:rsidRPr="007A7A92" w:rsidRDefault="00B555DA">
      <w:pPr>
        <w:jc w:val="both"/>
        <w:rPr>
          <w:rFonts w:ascii="Verdana" w:hAnsi="Verdana" w:cs="Tahoma"/>
          <w:sz w:val="22"/>
          <w:szCs w:val="22"/>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6" w:name="cap6"/>
      <w:r w:rsidRPr="007A7A92">
        <w:rPr>
          <w:rFonts w:ascii="Verdana" w:hAnsi="Verdana" w:cs="Tahoma"/>
          <w:b/>
          <w:sz w:val="28"/>
          <w:szCs w:val="28"/>
        </w:rPr>
        <w:t>6. DIPLOMA CONSEGUITO AL TERMINE D</w:t>
      </w:r>
      <w:r w:rsidR="003759A5" w:rsidRPr="007A7A92">
        <w:rPr>
          <w:rFonts w:ascii="Verdana" w:hAnsi="Verdana" w:cs="Tahoma"/>
          <w:b/>
          <w:sz w:val="28"/>
          <w:szCs w:val="28"/>
        </w:rPr>
        <w:t>ELLA</w:t>
      </w:r>
      <w:r w:rsidRPr="007A7A92">
        <w:rPr>
          <w:rFonts w:ascii="Verdana" w:hAnsi="Verdana" w:cs="Tahoma"/>
          <w:b/>
          <w:sz w:val="28"/>
          <w:szCs w:val="28"/>
        </w:rPr>
        <w:t xml:space="preserve"> SCUOLA SECONDARIA DEL SECONDO CICLO </w:t>
      </w:r>
    </w:p>
    <w:bookmarkEnd w:id="6"/>
    <w:p w:rsidR="00B555DA" w:rsidRPr="007A7A92" w:rsidRDefault="00B555DA">
      <w:pPr>
        <w:rPr>
          <w:rFonts w:ascii="Verdana" w:hAnsi="Verdana" w:cs="Tahoma"/>
          <w:sz w:val="22"/>
          <w:szCs w:val="22"/>
        </w:rPr>
      </w:pPr>
    </w:p>
    <w:p w:rsidR="00B555DA" w:rsidRPr="007A7A92" w:rsidRDefault="00480DD1">
      <w:pPr>
        <w:rPr>
          <w:rFonts w:ascii="Verdana" w:hAnsi="Verdana" w:cs="Tahoma"/>
          <w:b/>
          <w:sz w:val="22"/>
          <w:szCs w:val="22"/>
          <w:u w:val="single"/>
        </w:rPr>
      </w:pPr>
      <w:r w:rsidRPr="007A7A92">
        <w:rPr>
          <w:rFonts w:ascii="Verdana" w:hAnsi="Verdana" w:cs="Tahoma"/>
          <w:b/>
          <w:sz w:val="22"/>
          <w:szCs w:val="22"/>
        </w:rPr>
        <w:t>6.1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4-7-2008</w:t>
      </w:r>
    </w:p>
    <w:p w:rsidR="00B555DA" w:rsidRPr="007A7A92" w:rsidRDefault="00B555DA">
      <w:pPr>
        <w:rPr>
          <w:rFonts w:ascii="Verdana" w:hAnsi="Verdana" w:cs="Tahoma"/>
          <w:b/>
          <w:i/>
          <w:sz w:val="22"/>
          <w:szCs w:val="22"/>
        </w:rPr>
      </w:pPr>
      <w:r w:rsidRPr="007A7A92">
        <w:rPr>
          <w:rFonts w:ascii="Verdana" w:hAnsi="Verdana" w:cs="Tahoma"/>
          <w:b/>
          <w:i/>
          <w:sz w:val="22"/>
          <w:szCs w:val="22"/>
        </w:rPr>
        <w:t>diplomi di qualifica triennali</w:t>
      </w:r>
    </w:p>
    <w:p w:rsidR="00B555DA" w:rsidRPr="007A7A92" w:rsidRDefault="00B555DA">
      <w:pPr>
        <w:jc w:val="both"/>
        <w:rPr>
          <w:rFonts w:ascii="Verdana" w:hAnsi="Verdana" w:cs="Tahoma"/>
          <w:sz w:val="22"/>
          <w:szCs w:val="22"/>
        </w:rPr>
      </w:pPr>
    </w:p>
    <w:p w:rsidR="00480DD1" w:rsidRPr="007A7A92" w:rsidRDefault="00BF4ACF" w:rsidP="00927A1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w:t>
      </w:r>
      <w:r w:rsidR="00480DD1" w:rsidRPr="007A7A92">
        <w:rPr>
          <w:rFonts w:ascii="Verdana" w:hAnsi="Verdana"/>
          <w:color w:val="4F6228"/>
          <w:sz w:val="22"/>
          <w:szCs w:val="22"/>
        </w:rPr>
        <w:t xml:space="preserve"> </w:t>
      </w:r>
      <w:r w:rsidRPr="007A7A92">
        <w:rPr>
          <w:rFonts w:ascii="Verdana" w:hAnsi="Verdana"/>
          <w:color w:val="4F6228"/>
          <w:sz w:val="22"/>
          <w:szCs w:val="22"/>
        </w:rPr>
        <w:t>rappresentato che</w:t>
      </w:r>
      <w:r w:rsidR="00480DD1" w:rsidRPr="007A7A92">
        <w:rPr>
          <w:rFonts w:ascii="Verdana" w:hAnsi="Verdana"/>
          <w:color w:val="4F6228"/>
          <w:sz w:val="22"/>
          <w:szCs w:val="22"/>
        </w:rPr>
        <w:t xml:space="preserve"> i diplomi di qualifica possano rientrare nella casistica di cui al punto b, comma 1 dell’art.4 del </w:t>
      </w:r>
      <w:proofErr w:type="spellStart"/>
      <w:r w:rsidR="00480DD1" w:rsidRPr="007A7A92">
        <w:rPr>
          <w:rFonts w:ascii="Verdana" w:hAnsi="Verdana"/>
          <w:color w:val="4F6228"/>
          <w:sz w:val="22"/>
          <w:szCs w:val="22"/>
        </w:rPr>
        <w:t>d.m.</w:t>
      </w:r>
      <w:proofErr w:type="spellEnd"/>
      <w:r w:rsidR="00480DD1" w:rsidRPr="007A7A92">
        <w:rPr>
          <w:rFonts w:ascii="Verdana" w:hAnsi="Verdana"/>
          <w:color w:val="4F6228"/>
          <w:sz w:val="22"/>
          <w:szCs w:val="22"/>
        </w:rPr>
        <w:t xml:space="preserve"> 37/2008.</w:t>
      </w:r>
    </w:p>
    <w:p w:rsidR="00B555DA" w:rsidRPr="007A7A92" w:rsidRDefault="00B555DA">
      <w:pPr>
        <w:rPr>
          <w:rFonts w:ascii="Verdana" w:hAnsi="Verdana" w:cs="Tahoma"/>
          <w:sz w:val="22"/>
          <w:szCs w:val="22"/>
          <w:u w:val="single"/>
        </w:rPr>
      </w:pPr>
    </w:p>
    <w:p w:rsidR="009A0E1F" w:rsidRPr="007A7A92" w:rsidRDefault="00480DD1" w:rsidP="00C606A5">
      <w:pPr>
        <w:rPr>
          <w:rFonts w:ascii="Verdana" w:hAnsi="Verdana" w:cs="Tahoma"/>
          <w:b/>
          <w:sz w:val="22"/>
          <w:szCs w:val="22"/>
          <w:u w:val="single"/>
        </w:rPr>
      </w:pPr>
      <w:r w:rsidRPr="007A7A92">
        <w:rPr>
          <w:rFonts w:ascii="Verdana" w:hAnsi="Verdana" w:cs="Tahoma"/>
          <w:b/>
          <w:sz w:val="22"/>
          <w:szCs w:val="22"/>
        </w:rPr>
        <w:t>6.2</w:t>
      </w:r>
      <w:r w:rsidR="00B555DA" w:rsidRPr="007A7A92">
        <w:rPr>
          <w:rFonts w:ascii="Verdana" w:hAnsi="Verdana" w:cs="Tahoma"/>
          <w:b/>
          <w:sz w:val="22"/>
          <w:szCs w:val="22"/>
        </w:rPr>
        <w:t xml:space="preserve"> </w:t>
      </w:r>
      <w:r w:rsidR="009A0E1F" w:rsidRPr="007A7A92">
        <w:rPr>
          <w:rFonts w:ascii="Verdana" w:hAnsi="Verdana" w:cs="Tahoma"/>
          <w:b/>
          <w:sz w:val="22"/>
          <w:szCs w:val="22"/>
          <w:u w:val="single"/>
        </w:rPr>
        <w:t>Parere a CCIAA di Salerno del 24-2-2012</w:t>
      </w:r>
    </w:p>
    <w:p w:rsidR="009A0E1F" w:rsidRPr="007A7A92" w:rsidRDefault="008A24D5" w:rsidP="00E54BAF">
      <w:pPr>
        <w:pStyle w:val="Rientrocorpodeltesto3"/>
        <w:spacing w:after="0"/>
        <w:ind w:left="0"/>
        <w:rPr>
          <w:rFonts w:ascii="Verdana" w:hAnsi="Verdana"/>
          <w:b/>
          <w:sz w:val="22"/>
          <w:szCs w:val="22"/>
        </w:rPr>
      </w:pPr>
      <w:r w:rsidRPr="007A7A92">
        <w:rPr>
          <w:rFonts w:ascii="Verdana" w:hAnsi="Verdana"/>
          <w:b/>
          <w:sz w:val="22"/>
          <w:szCs w:val="22"/>
        </w:rPr>
        <w:t>organismi competenti a valutare diplomi o qualifiche conseguite al termine della scuola secondaria del secondo ciclo</w:t>
      </w:r>
    </w:p>
    <w:p w:rsidR="008A24D5" w:rsidRPr="007A7A92" w:rsidRDefault="008A24D5" w:rsidP="00E54BAF">
      <w:pPr>
        <w:pStyle w:val="Rientrocorpodeltesto3"/>
        <w:spacing w:after="0"/>
        <w:ind w:left="0"/>
        <w:rPr>
          <w:rFonts w:ascii="Verdana" w:hAnsi="Verdana"/>
          <w:color w:val="FF0000"/>
          <w:sz w:val="22"/>
          <w:szCs w:val="22"/>
        </w:rPr>
      </w:pPr>
    </w:p>
    <w:p w:rsidR="009A0E1F" w:rsidRPr="007A7A92" w:rsidRDefault="009A0E1F" w:rsidP="009A0E1F">
      <w:pPr>
        <w:pStyle w:val="Rientrocorpodeltesto3"/>
        <w:tabs>
          <w:tab w:val="left" w:pos="0"/>
        </w:tabs>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in merito alla richiesta informativa avanzata dalla Camera di commercio proponente circa la validità del diploma di perito industriale</w:t>
      </w:r>
      <w:r w:rsidR="00C606A5" w:rsidRPr="007A7A92">
        <w:rPr>
          <w:rFonts w:ascii="Verdana" w:hAnsi="Verdana"/>
          <w:color w:val="4F6228"/>
          <w:sz w:val="22"/>
          <w:szCs w:val="22"/>
        </w:rPr>
        <w:t>, ai fini della valutazione del possesso dei requisiti tecnico professionali di cui all’art.4 del dm 37/2008</w:t>
      </w:r>
      <w:r w:rsidRPr="007A7A92">
        <w:rPr>
          <w:rFonts w:ascii="Verdana" w:hAnsi="Verdana"/>
          <w:color w:val="4F6228"/>
          <w:sz w:val="22"/>
          <w:szCs w:val="22"/>
        </w:rPr>
        <w:t>, ha fatto presente di non essere competente a valutare i titoli di studio o, comunque, a esprimere qualificati pareri al riguardo; ha tuttavia suggerito, qualora la Camera di commercio lo ritenesse opportuno, di</w:t>
      </w:r>
      <w:r w:rsidRPr="007A7A92">
        <w:rPr>
          <w:rStyle w:val="Enfasicorsivo"/>
          <w:rFonts w:ascii="Verdana" w:hAnsi="Verdana"/>
          <w:i w:val="0"/>
          <w:iCs w:val="0"/>
          <w:color w:val="4F6228"/>
          <w:sz w:val="22"/>
          <w:szCs w:val="22"/>
        </w:rPr>
        <w:t xml:space="preserve"> rivolgersi </w:t>
      </w:r>
      <w:r w:rsidRPr="007A7A92">
        <w:rPr>
          <w:rFonts w:ascii="Verdana" w:hAnsi="Verdana"/>
          <w:color w:val="4F6228"/>
          <w:sz w:val="22"/>
          <w:szCs w:val="22"/>
        </w:rPr>
        <w:t xml:space="preserve">al Ministero dell’Istruzione, dell’Università e della Ricerca [Dipartimento per l’Istruzione-Direzione Generale per gli Ordinamenti Scolastici e per l’Autonomia Scolastica – Ufficio Sesto] o all’Ufficio Scolastico Regionale [o sue strutture decentrate: CSA]  ovvero allo stesso Istituto scolastico che ha </w:t>
      </w:r>
      <w:r w:rsidR="00C606A5" w:rsidRPr="007A7A92">
        <w:rPr>
          <w:rFonts w:ascii="Verdana" w:hAnsi="Verdana"/>
          <w:color w:val="4F6228"/>
          <w:sz w:val="22"/>
          <w:szCs w:val="22"/>
        </w:rPr>
        <w:t>rilasciato il diploma medesimo.</w:t>
      </w:r>
    </w:p>
    <w:p w:rsidR="00E54BAF" w:rsidRPr="007A7A92" w:rsidRDefault="00E54BAF" w:rsidP="00E54BAF">
      <w:pPr>
        <w:jc w:val="both"/>
        <w:rPr>
          <w:rFonts w:ascii="Verdana" w:hAnsi="Verdana" w:cs="Tahoma"/>
          <w:color w:val="FF0000"/>
          <w:sz w:val="22"/>
          <w:szCs w:val="22"/>
        </w:rPr>
      </w:pPr>
    </w:p>
    <w:p w:rsidR="00B22305" w:rsidRPr="007A7A92" w:rsidRDefault="00C606A5" w:rsidP="00B22305">
      <w:pPr>
        <w:autoSpaceDE w:val="0"/>
        <w:jc w:val="both"/>
        <w:rPr>
          <w:rFonts w:ascii="Verdana" w:hAnsi="Verdana" w:cs="Tahoma"/>
          <w:b/>
          <w:sz w:val="22"/>
          <w:szCs w:val="22"/>
          <w:u w:val="single"/>
        </w:rPr>
      </w:pPr>
      <w:r w:rsidRPr="007A7A92">
        <w:rPr>
          <w:rFonts w:ascii="Verdana" w:hAnsi="Verdana" w:cs="Tahoma"/>
          <w:b/>
          <w:sz w:val="22"/>
          <w:szCs w:val="22"/>
        </w:rPr>
        <w:t>6.</w:t>
      </w:r>
      <w:r w:rsidR="009A0E1F" w:rsidRPr="007A7A92">
        <w:rPr>
          <w:rFonts w:ascii="Verdana" w:hAnsi="Verdana" w:cs="Tahoma"/>
          <w:b/>
          <w:sz w:val="22"/>
          <w:szCs w:val="22"/>
        </w:rPr>
        <w:t>3</w:t>
      </w:r>
      <w:r w:rsidR="00B22305" w:rsidRPr="007A7A92">
        <w:rPr>
          <w:rFonts w:ascii="Verdana" w:hAnsi="Verdana" w:cs="Tahoma"/>
          <w:b/>
          <w:sz w:val="22"/>
          <w:szCs w:val="22"/>
        </w:rPr>
        <w:t xml:space="preserve"> </w:t>
      </w:r>
      <w:r w:rsidR="00B22305" w:rsidRPr="007A7A92">
        <w:rPr>
          <w:rFonts w:ascii="Verdana" w:hAnsi="Verdana" w:cs="Tahoma"/>
          <w:b/>
          <w:sz w:val="22"/>
          <w:szCs w:val="22"/>
          <w:u w:val="single"/>
        </w:rPr>
        <w:t xml:space="preserve">Parere a Regione Veneto </w:t>
      </w:r>
      <w:proofErr w:type="spellStart"/>
      <w:r w:rsidR="00B22305" w:rsidRPr="007A7A92">
        <w:rPr>
          <w:rFonts w:ascii="Verdana" w:hAnsi="Verdana" w:cs="Tahoma"/>
          <w:b/>
          <w:sz w:val="22"/>
          <w:szCs w:val="22"/>
          <w:u w:val="single"/>
        </w:rPr>
        <w:t>C.R.A.</w:t>
      </w:r>
      <w:proofErr w:type="spellEnd"/>
      <w:r w:rsidR="00B22305" w:rsidRPr="007A7A92">
        <w:rPr>
          <w:rFonts w:ascii="Verdana" w:hAnsi="Verdana" w:cs="Tahoma"/>
          <w:b/>
          <w:sz w:val="22"/>
          <w:szCs w:val="22"/>
          <w:u w:val="single"/>
        </w:rPr>
        <w:t xml:space="preserve"> del 2-12-2010 </w:t>
      </w:r>
    </w:p>
    <w:p w:rsidR="00B22305" w:rsidRPr="007A7A92" w:rsidRDefault="008A24D5" w:rsidP="00B22305">
      <w:pPr>
        <w:pStyle w:val="Rientrocorpodeltesto3"/>
        <w:tabs>
          <w:tab w:val="left" w:pos="3119"/>
        </w:tabs>
        <w:spacing w:after="0"/>
        <w:ind w:left="0"/>
        <w:rPr>
          <w:rFonts w:ascii="Verdana" w:hAnsi="Verdana"/>
          <w:b/>
          <w:sz w:val="22"/>
          <w:szCs w:val="22"/>
        </w:rPr>
      </w:pPr>
      <w:r w:rsidRPr="007A7A92">
        <w:rPr>
          <w:rFonts w:ascii="Verdana" w:hAnsi="Verdana"/>
          <w:b/>
          <w:sz w:val="22"/>
          <w:szCs w:val="22"/>
        </w:rPr>
        <w:t>tipologia titolo di studio</w:t>
      </w:r>
    </w:p>
    <w:p w:rsidR="008A24D5" w:rsidRPr="007A7A92" w:rsidRDefault="008A24D5" w:rsidP="00B22305">
      <w:pPr>
        <w:pStyle w:val="Rientrocorpodeltesto3"/>
        <w:tabs>
          <w:tab w:val="left" w:pos="3119"/>
        </w:tabs>
        <w:spacing w:after="0"/>
        <w:ind w:left="0"/>
        <w:rPr>
          <w:rFonts w:ascii="Verdana" w:hAnsi="Verdana"/>
          <w:color w:val="FF0000"/>
          <w:sz w:val="22"/>
          <w:szCs w:val="22"/>
        </w:rPr>
      </w:pPr>
    </w:p>
    <w:p w:rsidR="0046532F" w:rsidRPr="007A7A92" w:rsidRDefault="00B22305" w:rsidP="0046532F">
      <w:pPr>
        <w:pStyle w:val="Rientrocorpodeltesto3"/>
        <w:tabs>
          <w:tab w:val="left" w:pos="3119"/>
        </w:tabs>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quale debba essere la tipologia del titolo o attestato (da conseguire ai sensi della legislazione vigente in materia di formazione professionale) previsto dall’art.4, comma 1, lettera  c)</w:t>
      </w:r>
      <w:r w:rsidR="0046532F" w:rsidRPr="007A7A92">
        <w:rPr>
          <w:rFonts w:ascii="Verdana" w:hAnsi="Verdana"/>
          <w:color w:val="4F6228"/>
          <w:sz w:val="22"/>
          <w:szCs w:val="22"/>
        </w:rPr>
        <w:t>.</w:t>
      </w:r>
    </w:p>
    <w:p w:rsidR="00B22305" w:rsidRPr="007A7A92" w:rsidRDefault="0046532F" w:rsidP="00B22305">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in proposito ha rappresentato di non essere </w:t>
      </w:r>
      <w:r w:rsidR="00B22305" w:rsidRPr="007A7A92">
        <w:rPr>
          <w:rFonts w:ascii="Verdana" w:hAnsi="Verdana"/>
          <w:color w:val="4F6228"/>
          <w:sz w:val="22"/>
          <w:szCs w:val="22"/>
        </w:rPr>
        <w:t xml:space="preserve">competente a valutare </w:t>
      </w:r>
      <w:r w:rsidRPr="007A7A92">
        <w:rPr>
          <w:rFonts w:ascii="Verdana" w:hAnsi="Verdana"/>
          <w:color w:val="4F6228"/>
          <w:sz w:val="22"/>
          <w:szCs w:val="22"/>
        </w:rPr>
        <w:t xml:space="preserve">quale sia </w:t>
      </w:r>
      <w:r w:rsidR="00B22305" w:rsidRPr="007A7A92">
        <w:rPr>
          <w:rFonts w:ascii="Verdana" w:hAnsi="Verdana"/>
          <w:color w:val="4F6228"/>
          <w:sz w:val="22"/>
          <w:szCs w:val="22"/>
        </w:rPr>
        <w:t xml:space="preserve">l’attestato o il titolo professionale </w:t>
      </w:r>
      <w:r w:rsidRPr="007A7A92">
        <w:rPr>
          <w:rFonts w:ascii="Verdana" w:hAnsi="Verdana"/>
          <w:color w:val="4F6228"/>
          <w:sz w:val="22"/>
          <w:szCs w:val="22"/>
        </w:rPr>
        <w:t xml:space="preserve">che possa considerarsi </w:t>
      </w:r>
      <w:r w:rsidR="00B22305" w:rsidRPr="007A7A92">
        <w:rPr>
          <w:rFonts w:ascii="Verdana" w:hAnsi="Verdana"/>
          <w:color w:val="4F6228"/>
          <w:sz w:val="22"/>
          <w:szCs w:val="22"/>
        </w:rPr>
        <w:t>effettivamente utile ai fini dell’acquisizione dei requisiti tecnico-professionali. Un’eventuale ricognizione potrebbe essere fatta</w:t>
      </w:r>
      <w:r w:rsidRPr="007A7A92">
        <w:rPr>
          <w:rFonts w:ascii="Verdana" w:hAnsi="Verdana"/>
          <w:color w:val="4F6228"/>
          <w:sz w:val="22"/>
          <w:szCs w:val="22"/>
        </w:rPr>
        <w:t>, al riguardo</w:t>
      </w:r>
      <w:r w:rsidR="00B22305" w:rsidRPr="007A7A92">
        <w:rPr>
          <w:rFonts w:ascii="Verdana" w:hAnsi="Verdana"/>
          <w:color w:val="4F6228"/>
          <w:sz w:val="22"/>
          <w:szCs w:val="22"/>
        </w:rPr>
        <w:t>, dagli uffici della Direzione Provinciale del Lavoro o dall’Istituto che ha rilasciato l’attestato o il titolo professionale.</w:t>
      </w:r>
    </w:p>
    <w:p w:rsidR="00B22305" w:rsidRPr="007A7A92" w:rsidRDefault="00B22305" w:rsidP="00B22305">
      <w:pPr>
        <w:jc w:val="both"/>
        <w:rPr>
          <w:rFonts w:ascii="Verdana" w:hAnsi="Verdana"/>
          <w:color w:val="4F6228"/>
          <w:sz w:val="22"/>
          <w:szCs w:val="22"/>
        </w:rPr>
      </w:pPr>
      <w:r w:rsidRPr="007A7A92">
        <w:rPr>
          <w:rFonts w:ascii="Verdana" w:hAnsi="Verdana"/>
          <w:color w:val="4F6228"/>
          <w:sz w:val="22"/>
          <w:szCs w:val="22"/>
        </w:rPr>
        <w:t xml:space="preserve">Ad ogni modo </w:t>
      </w:r>
      <w:r w:rsidR="0046532F" w:rsidRPr="007A7A92">
        <w:rPr>
          <w:rFonts w:ascii="Verdana" w:hAnsi="Verdana"/>
          <w:color w:val="4F6228"/>
          <w:sz w:val="22"/>
          <w:szCs w:val="22"/>
        </w:rPr>
        <w:t xml:space="preserve">il </w:t>
      </w:r>
      <w:proofErr w:type="spellStart"/>
      <w:r w:rsidR="0046532F" w:rsidRPr="007A7A92">
        <w:rPr>
          <w:rFonts w:ascii="Verdana" w:hAnsi="Verdana"/>
          <w:color w:val="4F6228"/>
          <w:sz w:val="22"/>
          <w:szCs w:val="22"/>
        </w:rPr>
        <w:t>Mi.S.E.</w:t>
      </w:r>
      <w:proofErr w:type="spellEnd"/>
      <w:r w:rsidR="0046532F" w:rsidRPr="007A7A92">
        <w:rPr>
          <w:rFonts w:ascii="Verdana" w:hAnsi="Verdana"/>
          <w:color w:val="4F6228"/>
          <w:sz w:val="22"/>
          <w:szCs w:val="22"/>
        </w:rPr>
        <w:t xml:space="preserve"> </w:t>
      </w:r>
      <w:r w:rsidR="006F1ADF" w:rsidRPr="007A7A92">
        <w:rPr>
          <w:rFonts w:ascii="Verdana" w:hAnsi="Verdana"/>
          <w:color w:val="4F6228"/>
          <w:sz w:val="22"/>
          <w:szCs w:val="22"/>
        </w:rPr>
        <w:t xml:space="preserve">ha precisato </w:t>
      </w:r>
      <w:r w:rsidRPr="007A7A92">
        <w:rPr>
          <w:rFonts w:ascii="Verdana" w:hAnsi="Verdana"/>
          <w:color w:val="4F6228"/>
          <w:sz w:val="22"/>
          <w:szCs w:val="22"/>
        </w:rPr>
        <w:t xml:space="preserve">che l’attività formativa acquisita dall’interessato  - utile ai fini di cui sopra </w:t>
      </w:r>
      <w:r w:rsidR="006F1ADF" w:rsidRPr="007A7A92">
        <w:rPr>
          <w:rFonts w:ascii="Verdana" w:hAnsi="Verdana"/>
          <w:color w:val="4F6228"/>
          <w:sz w:val="22"/>
          <w:szCs w:val="22"/>
        </w:rPr>
        <w:t>–</w:t>
      </w:r>
      <w:r w:rsidRPr="007A7A92">
        <w:rPr>
          <w:rFonts w:ascii="Verdana" w:hAnsi="Verdana"/>
          <w:color w:val="4F6228"/>
          <w:sz w:val="22"/>
          <w:szCs w:val="22"/>
        </w:rPr>
        <w:t xml:space="preserve"> </w:t>
      </w:r>
      <w:r w:rsidR="006F1ADF" w:rsidRPr="007A7A92">
        <w:rPr>
          <w:rFonts w:ascii="Verdana" w:hAnsi="Verdana"/>
          <w:color w:val="4F6228"/>
          <w:sz w:val="22"/>
          <w:szCs w:val="22"/>
        </w:rPr>
        <w:t>debba essere necessariamente</w:t>
      </w:r>
      <w:r w:rsidRPr="007A7A92">
        <w:rPr>
          <w:rFonts w:ascii="Verdana" w:hAnsi="Verdana"/>
          <w:color w:val="4F6228"/>
          <w:sz w:val="22"/>
          <w:szCs w:val="22"/>
        </w:rPr>
        <w:t xml:space="preserve"> indirizzata (esclusivamente o,  perlomeno, in maniera largamente prevalente) in materie tecniche specifiche del settore per il quale viene chiesta l’abilitazione.</w:t>
      </w:r>
    </w:p>
    <w:p w:rsidR="00B22305" w:rsidRPr="007A7A92" w:rsidRDefault="00B22305" w:rsidP="00E54BAF">
      <w:pPr>
        <w:jc w:val="both"/>
        <w:rPr>
          <w:rFonts w:ascii="Verdana" w:hAnsi="Verdana" w:cs="Tahoma"/>
          <w:sz w:val="22"/>
          <w:szCs w:val="22"/>
        </w:rPr>
      </w:pPr>
    </w:p>
    <w:p w:rsidR="00B555DA" w:rsidRPr="007A7A92" w:rsidRDefault="00C606A5">
      <w:pPr>
        <w:rPr>
          <w:rFonts w:ascii="Verdana" w:hAnsi="Verdana" w:cs="Tahoma"/>
          <w:b/>
          <w:sz w:val="22"/>
          <w:szCs w:val="22"/>
          <w:u w:val="single"/>
        </w:rPr>
      </w:pPr>
      <w:r w:rsidRPr="007A7A92">
        <w:rPr>
          <w:rFonts w:ascii="Verdana" w:hAnsi="Verdana" w:cs="Tahoma"/>
          <w:b/>
          <w:sz w:val="22"/>
          <w:szCs w:val="22"/>
        </w:rPr>
        <w:t>6.4</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29-5-2009</w:t>
      </w:r>
    </w:p>
    <w:p w:rsidR="00B555DA" w:rsidRPr="007A7A92" w:rsidRDefault="008A24D5">
      <w:pPr>
        <w:rPr>
          <w:rFonts w:ascii="Verdana" w:hAnsi="Verdana" w:cs="Tahoma"/>
          <w:b/>
          <w:i/>
          <w:sz w:val="22"/>
          <w:szCs w:val="22"/>
        </w:rPr>
      </w:pPr>
      <w:r w:rsidRPr="007A7A92">
        <w:rPr>
          <w:rFonts w:ascii="Verdana" w:hAnsi="Verdana" w:cs="Tahoma"/>
          <w:b/>
          <w:i/>
          <w:sz w:val="22"/>
          <w:szCs w:val="22"/>
        </w:rPr>
        <w:t xml:space="preserve">Requisiti tecnico professionali legati al possesso del solo </w:t>
      </w:r>
      <w:r w:rsidR="00B555DA" w:rsidRPr="007A7A92">
        <w:rPr>
          <w:rFonts w:ascii="Verdana" w:hAnsi="Verdana" w:cs="Tahoma"/>
          <w:b/>
          <w:i/>
          <w:sz w:val="22"/>
          <w:szCs w:val="22"/>
        </w:rPr>
        <w:t xml:space="preserve">titolo </w:t>
      </w:r>
      <w:r w:rsidRPr="007A7A92">
        <w:rPr>
          <w:rFonts w:ascii="Verdana" w:hAnsi="Verdana" w:cs="Tahoma"/>
          <w:b/>
          <w:i/>
          <w:sz w:val="22"/>
          <w:szCs w:val="22"/>
        </w:rPr>
        <w:t>di studio</w:t>
      </w:r>
    </w:p>
    <w:p w:rsidR="00B555DA" w:rsidRPr="007A7A92" w:rsidRDefault="00B555DA">
      <w:pPr>
        <w:rPr>
          <w:rFonts w:ascii="Verdana" w:hAnsi="Verdana" w:cs="Tahoma"/>
          <w:sz w:val="22"/>
          <w:szCs w:val="22"/>
        </w:rPr>
      </w:pPr>
    </w:p>
    <w:p w:rsidR="00E54BAF" w:rsidRPr="007A7A92" w:rsidRDefault="001E6C85" w:rsidP="00E54BAF">
      <w:pPr>
        <w:pStyle w:val="Rientrocorpodeltesto3"/>
        <w:spacing w:after="0"/>
        <w:ind w:left="0"/>
        <w:rPr>
          <w:rFonts w:ascii="Verdana" w:hAnsi="Verdana"/>
          <w:color w:val="4F6228"/>
          <w:sz w:val="22"/>
          <w:szCs w:val="22"/>
        </w:rPr>
      </w:pPr>
      <w:r w:rsidRPr="007A7A92">
        <w:rPr>
          <w:rFonts w:ascii="Verdana" w:hAnsi="Verdana"/>
          <w:color w:val="4F6228"/>
          <w:sz w:val="22"/>
          <w:szCs w:val="22"/>
        </w:rPr>
        <w:t>I</w:t>
      </w:r>
      <w:r w:rsidR="00E8363D" w:rsidRPr="007A7A92">
        <w:rPr>
          <w:rFonts w:ascii="Verdana" w:hAnsi="Verdana"/>
          <w:color w:val="4F6228"/>
          <w:sz w:val="22"/>
          <w:szCs w:val="22"/>
        </w:rPr>
        <w:t xml:space="preserve">n ordine alla possibilità che un soggetto possa essere </w:t>
      </w:r>
      <w:r w:rsidR="00E54BAF" w:rsidRPr="007A7A92">
        <w:rPr>
          <w:rFonts w:ascii="Verdana" w:hAnsi="Verdana"/>
          <w:color w:val="4F6228"/>
          <w:sz w:val="22"/>
          <w:szCs w:val="22"/>
        </w:rPr>
        <w:t>nominato responsabile tecnico presso un’impresa impiantistica avendo conseguito un diploma di perito industriale</w:t>
      </w:r>
      <w:r w:rsidRPr="007A7A92">
        <w:rPr>
          <w:rFonts w:ascii="Verdana" w:hAnsi="Verdana"/>
          <w:color w:val="4F6228"/>
          <w:sz w:val="22"/>
          <w:szCs w:val="22"/>
        </w:rPr>
        <w:t xml:space="preserve">  con corso quinquennale senza tuttavia </w:t>
      </w:r>
      <w:r w:rsidR="008A6B00" w:rsidRPr="007A7A92">
        <w:rPr>
          <w:rFonts w:ascii="Verdana" w:hAnsi="Verdana"/>
          <w:color w:val="4F6228"/>
          <w:sz w:val="22"/>
          <w:szCs w:val="22"/>
        </w:rPr>
        <w:t xml:space="preserve">essere </w:t>
      </w:r>
      <w:r w:rsidRPr="007A7A92">
        <w:rPr>
          <w:rFonts w:ascii="Verdana" w:hAnsi="Verdana"/>
          <w:color w:val="4F6228"/>
          <w:sz w:val="22"/>
          <w:szCs w:val="22"/>
        </w:rPr>
        <w:t>in possesso dell</w:t>
      </w:r>
      <w:r w:rsidR="008A6B00" w:rsidRPr="007A7A92">
        <w:rPr>
          <w:rFonts w:ascii="Verdana" w:hAnsi="Verdana"/>
          <w:color w:val="4F6228"/>
          <w:sz w:val="22"/>
          <w:szCs w:val="22"/>
        </w:rPr>
        <w:t xml:space="preserve">a prescritta </w:t>
      </w:r>
      <w:r w:rsidRPr="007A7A92">
        <w:rPr>
          <w:rFonts w:ascii="Verdana" w:hAnsi="Verdana"/>
          <w:color w:val="4F6228"/>
          <w:sz w:val="22"/>
          <w:szCs w:val="22"/>
        </w:rPr>
        <w:t>esperienza professionale (</w:t>
      </w:r>
      <w:r w:rsidR="00E54BAF" w:rsidRPr="007A7A92">
        <w:rPr>
          <w:rFonts w:ascii="Verdana" w:hAnsi="Verdana"/>
          <w:color w:val="4F6228"/>
          <w:sz w:val="22"/>
          <w:szCs w:val="22"/>
        </w:rPr>
        <w:t xml:space="preserve">2 </w:t>
      </w:r>
      <w:r w:rsidRPr="007A7A92">
        <w:rPr>
          <w:rFonts w:ascii="Verdana" w:hAnsi="Verdana"/>
          <w:color w:val="4F6228"/>
          <w:sz w:val="22"/>
          <w:szCs w:val="22"/>
        </w:rPr>
        <w:t xml:space="preserve">anni </w:t>
      </w:r>
      <w:r w:rsidR="00E54BAF" w:rsidRPr="007A7A92">
        <w:rPr>
          <w:rFonts w:ascii="Verdana" w:hAnsi="Verdana"/>
          <w:color w:val="4F6228"/>
          <w:sz w:val="22"/>
          <w:szCs w:val="22"/>
        </w:rPr>
        <w:t>di inserimento</w:t>
      </w:r>
      <w:r w:rsidRPr="007A7A92">
        <w:rPr>
          <w:rFonts w:ascii="Verdana" w:hAnsi="Verdana"/>
          <w:color w:val="4F6228"/>
          <w:sz w:val="22"/>
          <w:szCs w:val="22"/>
        </w:rPr>
        <w:t xml:space="preserve"> - </w:t>
      </w:r>
      <w:r w:rsidR="00E54BAF" w:rsidRPr="007A7A92">
        <w:rPr>
          <w:rFonts w:ascii="Verdana" w:hAnsi="Verdana"/>
          <w:color w:val="4F6228"/>
          <w:sz w:val="22"/>
          <w:szCs w:val="22"/>
        </w:rPr>
        <w:t>ovvero 1 anno, per la lettera d, comma 2 dell’art.1</w:t>
      </w:r>
      <w:r w:rsidRPr="007A7A92">
        <w:rPr>
          <w:rFonts w:ascii="Verdana" w:hAnsi="Verdana"/>
          <w:color w:val="4F6228"/>
          <w:sz w:val="22"/>
          <w:szCs w:val="22"/>
        </w:rPr>
        <w:t xml:space="preserve"> -</w:t>
      </w:r>
      <w:r w:rsidR="00E54BAF" w:rsidRPr="007A7A92">
        <w:rPr>
          <w:rFonts w:ascii="Verdana" w:hAnsi="Verdana"/>
          <w:color w:val="4F6228"/>
          <w:sz w:val="22"/>
          <w:szCs w:val="22"/>
        </w:rPr>
        <w:t xml:space="preserve"> presso </w:t>
      </w:r>
      <w:r w:rsidR="00A96574" w:rsidRPr="007A7A92">
        <w:rPr>
          <w:rFonts w:ascii="Verdana" w:hAnsi="Verdana"/>
          <w:color w:val="4F6228"/>
          <w:sz w:val="22"/>
          <w:szCs w:val="22"/>
        </w:rPr>
        <w:t>un’impresa</w:t>
      </w:r>
      <w:r w:rsidR="00E54BAF" w:rsidRPr="007A7A92">
        <w:rPr>
          <w:rFonts w:ascii="Verdana" w:hAnsi="Verdana"/>
          <w:color w:val="4F6228"/>
          <w:sz w:val="22"/>
          <w:szCs w:val="22"/>
        </w:rPr>
        <w:t xml:space="preserve"> di settore</w:t>
      </w:r>
      <w:r w:rsidR="008A6B00" w:rsidRPr="007A7A92">
        <w:rPr>
          <w:rFonts w:ascii="Verdana" w:hAnsi="Verdana"/>
          <w:color w:val="4F6228"/>
          <w:sz w:val="22"/>
          <w:szCs w:val="22"/>
        </w:rPr>
        <w:t xml:space="preserve">, come </w:t>
      </w:r>
      <w:r w:rsidR="00E54BAF" w:rsidRPr="007A7A92">
        <w:rPr>
          <w:rFonts w:ascii="Verdana" w:hAnsi="Verdana"/>
          <w:color w:val="4F6228"/>
          <w:sz w:val="22"/>
          <w:szCs w:val="22"/>
        </w:rPr>
        <w:t>previst</w:t>
      </w:r>
      <w:r w:rsidR="008A6B00" w:rsidRPr="007A7A92">
        <w:rPr>
          <w:rFonts w:ascii="Verdana" w:hAnsi="Verdana"/>
          <w:color w:val="4F6228"/>
          <w:sz w:val="22"/>
          <w:szCs w:val="22"/>
        </w:rPr>
        <w:t>o</w:t>
      </w:r>
      <w:r w:rsidR="00E54BAF" w:rsidRPr="007A7A92">
        <w:rPr>
          <w:rFonts w:ascii="Verdana" w:hAnsi="Verdana"/>
          <w:color w:val="4F6228"/>
          <w:sz w:val="22"/>
          <w:szCs w:val="22"/>
        </w:rPr>
        <w:t xml:space="preserve"> dal comma 1, lettera b dell’art.4</w:t>
      </w:r>
      <w:r w:rsidRPr="007A7A92">
        <w:rPr>
          <w:rFonts w:ascii="Verdana" w:hAnsi="Verdana"/>
          <w:color w:val="4F6228"/>
          <w:sz w:val="22"/>
          <w:szCs w:val="22"/>
        </w:rPr>
        <w:t>)</w:t>
      </w:r>
      <w:r w:rsidR="00E54BAF" w:rsidRPr="007A7A92">
        <w:rPr>
          <w:rFonts w:ascii="Verdana" w:hAnsi="Verdana"/>
          <w:color w:val="4F6228"/>
          <w:sz w:val="22"/>
          <w:szCs w:val="22"/>
        </w:rPr>
        <w:t xml:space="preserve">, facendo eventualmente valere, </w:t>
      </w:r>
      <w:r w:rsidR="00E54BAF" w:rsidRPr="007A7A92">
        <w:rPr>
          <w:rFonts w:ascii="Verdana" w:hAnsi="Verdana"/>
          <w:color w:val="4F6228"/>
          <w:sz w:val="22"/>
          <w:szCs w:val="22"/>
          <w:u w:val="single"/>
        </w:rPr>
        <w:t xml:space="preserve">in sostituzione dell’esperienza professionale </w:t>
      </w:r>
      <w:r w:rsidR="00E54BAF" w:rsidRPr="007A7A92">
        <w:rPr>
          <w:rFonts w:ascii="Verdana" w:hAnsi="Verdana"/>
          <w:color w:val="4F6228"/>
          <w:sz w:val="22"/>
          <w:szCs w:val="22"/>
          <w:u w:val="single"/>
        </w:rPr>
        <w:lastRenderedPageBreak/>
        <w:t>sopradetta</w:t>
      </w:r>
      <w:r w:rsidR="00E54BAF" w:rsidRPr="007A7A92">
        <w:rPr>
          <w:rFonts w:ascii="Verdana" w:hAnsi="Verdana"/>
          <w:color w:val="4F6228"/>
          <w:sz w:val="22"/>
          <w:szCs w:val="22"/>
        </w:rPr>
        <w:t>, i due anni aggiuntivi frequentati per via del conseguimento del diploma di scuola secondaria del secondo ciclo (di anni n.5) rispetto alla qualifica che si consegue al termine della scuola secondaria del seco</w:t>
      </w:r>
      <w:r w:rsidR="008A6B00" w:rsidRPr="007A7A92">
        <w:rPr>
          <w:rFonts w:ascii="Verdana" w:hAnsi="Verdana"/>
          <w:color w:val="4F6228"/>
          <w:sz w:val="22"/>
          <w:szCs w:val="22"/>
        </w:rPr>
        <w:t>ndo ciclo (di durata triennale), i</w:t>
      </w:r>
      <w:r w:rsidRPr="007A7A92">
        <w:rPr>
          <w:rFonts w:ascii="Verdana" w:hAnsi="Verdana"/>
          <w:color w:val="4F6228"/>
          <w:sz w:val="22"/>
          <w:szCs w:val="22"/>
        </w:rPr>
        <w:t>l</w:t>
      </w:r>
      <w:r w:rsidR="008A6B00" w:rsidRPr="007A7A92">
        <w:rPr>
          <w:rFonts w:ascii="Verdana" w:hAnsi="Verdana"/>
          <w:color w:val="4F6228"/>
          <w:sz w:val="22"/>
          <w:szCs w:val="22"/>
        </w:rPr>
        <w:t xml:space="preserve"> </w:t>
      </w:r>
      <w:r w:rsidRPr="007A7A92">
        <w:rPr>
          <w:rFonts w:ascii="Verdana" w:hAnsi="Verdana"/>
          <w:color w:val="4F6228"/>
          <w:sz w:val="22"/>
          <w:szCs w:val="22"/>
        </w:rPr>
        <w:t xml:space="preserve">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w:t>
      </w:r>
      <w:r w:rsidR="008A6B00" w:rsidRPr="007A7A92">
        <w:rPr>
          <w:rFonts w:ascii="Verdana" w:hAnsi="Verdana"/>
          <w:color w:val="4F6228"/>
          <w:sz w:val="22"/>
          <w:szCs w:val="22"/>
        </w:rPr>
        <w:t xml:space="preserve"> che i</w:t>
      </w:r>
      <w:r w:rsidR="00E54BAF" w:rsidRPr="007A7A92">
        <w:rPr>
          <w:rFonts w:ascii="Verdana" w:hAnsi="Verdana"/>
          <w:color w:val="4F6228"/>
          <w:sz w:val="22"/>
          <w:szCs w:val="22"/>
        </w:rPr>
        <w:t>l</w:t>
      </w:r>
      <w:r w:rsidR="008A6B00" w:rsidRPr="007A7A92">
        <w:rPr>
          <w:rFonts w:ascii="Verdana" w:hAnsi="Verdana"/>
          <w:color w:val="4F6228"/>
          <w:sz w:val="22"/>
          <w:szCs w:val="22"/>
        </w:rPr>
        <w:t xml:space="preserve"> </w:t>
      </w:r>
      <w:proofErr w:type="spellStart"/>
      <w:r w:rsidR="00E54BAF" w:rsidRPr="007A7A92">
        <w:rPr>
          <w:rFonts w:ascii="Verdana" w:hAnsi="Verdana"/>
          <w:color w:val="4F6228"/>
          <w:sz w:val="22"/>
          <w:szCs w:val="22"/>
        </w:rPr>
        <w:t>d.m.</w:t>
      </w:r>
      <w:proofErr w:type="spellEnd"/>
      <w:r w:rsidR="00E54BAF" w:rsidRPr="007A7A92">
        <w:rPr>
          <w:rFonts w:ascii="Verdana" w:hAnsi="Verdana"/>
          <w:color w:val="4F6228"/>
          <w:sz w:val="22"/>
          <w:szCs w:val="22"/>
        </w:rPr>
        <w:t xml:space="preserve"> 37/2008 non prevede tale </w:t>
      </w:r>
      <w:r w:rsidR="008A6B00" w:rsidRPr="007A7A92">
        <w:rPr>
          <w:rFonts w:ascii="Verdana" w:hAnsi="Verdana"/>
          <w:color w:val="4F6228"/>
          <w:sz w:val="22"/>
          <w:szCs w:val="22"/>
        </w:rPr>
        <w:t xml:space="preserve">possibilità </w:t>
      </w:r>
      <w:r w:rsidR="00E54BAF" w:rsidRPr="007A7A92">
        <w:rPr>
          <w:rFonts w:ascii="Verdana" w:hAnsi="Verdana"/>
          <w:color w:val="4F6228"/>
          <w:sz w:val="22"/>
          <w:szCs w:val="22"/>
        </w:rPr>
        <w:t>“di sostituzione”</w:t>
      </w:r>
      <w:r w:rsidR="008A6B00" w:rsidRPr="007A7A92">
        <w:rPr>
          <w:rFonts w:ascii="Verdana" w:hAnsi="Verdana"/>
          <w:color w:val="4F6228"/>
          <w:sz w:val="22"/>
          <w:szCs w:val="22"/>
        </w:rPr>
        <w:t>, conseguentemente,</w:t>
      </w:r>
      <w:r w:rsidR="00E54BAF" w:rsidRPr="007A7A92">
        <w:rPr>
          <w:rFonts w:ascii="Verdana" w:hAnsi="Verdana"/>
          <w:color w:val="4F6228"/>
          <w:sz w:val="22"/>
          <w:szCs w:val="22"/>
        </w:rPr>
        <w:t xml:space="preserve"> non p</w:t>
      </w:r>
      <w:r w:rsidR="008A6B00" w:rsidRPr="007A7A92">
        <w:rPr>
          <w:rFonts w:ascii="Verdana" w:hAnsi="Verdana"/>
          <w:color w:val="4F6228"/>
          <w:sz w:val="22"/>
          <w:szCs w:val="22"/>
        </w:rPr>
        <w:t>otendo</w:t>
      </w:r>
      <w:r w:rsidR="00E54BAF" w:rsidRPr="007A7A92">
        <w:rPr>
          <w:rFonts w:ascii="Verdana" w:hAnsi="Verdana"/>
          <w:color w:val="4F6228"/>
          <w:sz w:val="22"/>
          <w:szCs w:val="22"/>
        </w:rPr>
        <w:t xml:space="preserve"> essere presa favorevo</w:t>
      </w:r>
      <w:r w:rsidR="000B05F1" w:rsidRPr="007A7A92">
        <w:rPr>
          <w:rFonts w:ascii="Verdana" w:hAnsi="Verdana"/>
          <w:color w:val="4F6228"/>
          <w:sz w:val="22"/>
          <w:szCs w:val="22"/>
        </w:rPr>
        <w:t>lmente in considerazione, rimarrebbe</w:t>
      </w:r>
      <w:r w:rsidR="00E54BAF" w:rsidRPr="007A7A92">
        <w:rPr>
          <w:rFonts w:ascii="Verdana" w:hAnsi="Verdana"/>
          <w:color w:val="4F6228"/>
          <w:sz w:val="22"/>
          <w:szCs w:val="22"/>
        </w:rPr>
        <w:t xml:space="preserve"> preclusa </w:t>
      </w:r>
      <w:r w:rsidR="008A6B00" w:rsidRPr="007A7A92">
        <w:rPr>
          <w:rFonts w:ascii="Verdana" w:hAnsi="Verdana"/>
          <w:color w:val="4F6228"/>
          <w:sz w:val="22"/>
          <w:szCs w:val="22"/>
        </w:rPr>
        <w:t xml:space="preserve">la </w:t>
      </w:r>
      <w:r w:rsidR="000B05F1" w:rsidRPr="007A7A92">
        <w:rPr>
          <w:rFonts w:ascii="Verdana" w:hAnsi="Verdana"/>
          <w:color w:val="4F6228"/>
          <w:sz w:val="22"/>
          <w:szCs w:val="22"/>
        </w:rPr>
        <w:t xml:space="preserve">sua </w:t>
      </w:r>
      <w:r w:rsidR="008A6B00" w:rsidRPr="007A7A92">
        <w:rPr>
          <w:rFonts w:ascii="Verdana" w:hAnsi="Verdana"/>
          <w:color w:val="4F6228"/>
          <w:sz w:val="22"/>
          <w:szCs w:val="22"/>
        </w:rPr>
        <w:t>nomina a responsabile tecnico</w:t>
      </w:r>
      <w:r w:rsidR="000B05F1" w:rsidRPr="007A7A92">
        <w:rPr>
          <w:rFonts w:ascii="Verdana" w:hAnsi="Verdana"/>
          <w:color w:val="4F6228"/>
          <w:sz w:val="22"/>
          <w:szCs w:val="22"/>
        </w:rPr>
        <w:t>.</w:t>
      </w:r>
    </w:p>
    <w:p w:rsidR="008B2A5E" w:rsidRPr="007A7A92" w:rsidRDefault="008B2A5E">
      <w:pPr>
        <w:rPr>
          <w:rFonts w:ascii="Verdana" w:hAnsi="Verdana" w:cs="Tahoma"/>
          <w:b/>
          <w:sz w:val="22"/>
          <w:szCs w:val="22"/>
        </w:rPr>
      </w:pPr>
    </w:p>
    <w:p w:rsidR="00B555DA" w:rsidRPr="007A7A92" w:rsidRDefault="00EC1880">
      <w:pPr>
        <w:rPr>
          <w:rFonts w:ascii="Verdana" w:hAnsi="Verdana" w:cs="Tahoma"/>
          <w:b/>
          <w:sz w:val="22"/>
          <w:szCs w:val="22"/>
          <w:u w:val="single"/>
        </w:rPr>
      </w:pPr>
      <w:r w:rsidRPr="007A7A92">
        <w:rPr>
          <w:rFonts w:ascii="Verdana" w:hAnsi="Verdana" w:cs="Tahoma"/>
          <w:b/>
          <w:sz w:val="22"/>
          <w:szCs w:val="22"/>
        </w:rPr>
        <w:t>6.</w:t>
      </w:r>
      <w:r w:rsidR="00957B23" w:rsidRPr="007A7A92">
        <w:rPr>
          <w:rFonts w:ascii="Verdana" w:hAnsi="Verdana" w:cs="Tahoma"/>
          <w:b/>
          <w:sz w:val="22"/>
          <w:szCs w:val="22"/>
        </w:rPr>
        <w:t>5</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Lettera Circolare del 16-6-2011</w:t>
      </w:r>
    </w:p>
    <w:p w:rsidR="00B555DA" w:rsidRPr="007A7A92" w:rsidRDefault="00B555DA">
      <w:pPr>
        <w:jc w:val="both"/>
        <w:rPr>
          <w:rFonts w:ascii="Verdana" w:hAnsi="Verdana" w:cs="Tahoma"/>
          <w:b/>
          <w:i/>
          <w:sz w:val="22"/>
          <w:szCs w:val="22"/>
        </w:rPr>
      </w:pPr>
      <w:proofErr w:type="spellStart"/>
      <w:r w:rsidRPr="007A7A92">
        <w:rPr>
          <w:rFonts w:ascii="Verdana" w:hAnsi="Verdana" w:cs="Tahoma"/>
          <w:b/>
          <w:i/>
          <w:sz w:val="22"/>
          <w:szCs w:val="22"/>
        </w:rPr>
        <w:t>Valutabilità</w:t>
      </w:r>
      <w:proofErr w:type="spellEnd"/>
      <w:r w:rsidRPr="007A7A92">
        <w:rPr>
          <w:rFonts w:ascii="Verdana" w:hAnsi="Verdana" w:cs="Tahoma"/>
          <w:b/>
          <w:i/>
          <w:sz w:val="22"/>
          <w:szCs w:val="22"/>
        </w:rPr>
        <w:t xml:space="preserve"> dei diplomi, attestati e brevetti rilasciati dal Ministero della Difesa ai fini del riconoscimento dei requisiti tecnico-professionali per lo svolgimento di attività regolamentate</w:t>
      </w:r>
    </w:p>
    <w:p w:rsidR="00EC1880" w:rsidRPr="007A7A92" w:rsidRDefault="00EC1880" w:rsidP="00C8738F">
      <w:pPr>
        <w:jc w:val="both"/>
        <w:rPr>
          <w:rFonts w:ascii="Verdana" w:hAnsi="Verdana" w:cs="Tahoma"/>
          <w:color w:val="FF0000"/>
          <w:sz w:val="22"/>
          <w:szCs w:val="22"/>
        </w:rPr>
      </w:pPr>
    </w:p>
    <w:p w:rsidR="00C8738F" w:rsidRPr="007A7A92" w:rsidRDefault="00C8738F" w:rsidP="00C8738F">
      <w:pPr>
        <w:jc w:val="both"/>
        <w:rPr>
          <w:rFonts w:ascii="Verdana" w:hAnsi="Verdana" w:cs="Tahoma"/>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con lettera circolare datata 16 giugno 2011 ha impartito specifiche direttive in merito alla valutazione dei diplomi, attestati e brevetti rilasciati dal Ministero della Difesa ai fini del riconoscimento dei requisiti tecnico-professionali per lo svolgimento di attività regolamentate, come qui sotto specificato:</w:t>
      </w:r>
    </w:p>
    <w:p w:rsidR="00BC48E9" w:rsidRPr="007A7A92" w:rsidRDefault="00BC48E9" w:rsidP="00C8738F">
      <w:pPr>
        <w:jc w:val="both"/>
        <w:rPr>
          <w:rFonts w:ascii="Verdana" w:hAnsi="Verdana" w:cs="Tahoma"/>
          <w:sz w:val="4"/>
          <w:szCs w:val="4"/>
        </w:rPr>
      </w:pPr>
    </w:p>
    <w:p w:rsidR="00A71A53" w:rsidRPr="007A7A92" w:rsidRDefault="00A71A53" w:rsidP="00C8738F">
      <w:pPr>
        <w:jc w:val="both"/>
        <w:rPr>
          <w:rFonts w:ascii="Verdana" w:hAnsi="Verdana" w:cs="Tahoma"/>
          <w:sz w:val="4"/>
          <w:szCs w:val="4"/>
        </w:rPr>
      </w:pPr>
    </w:p>
    <w:p w:rsidR="00B555DA" w:rsidRPr="007A7A92" w:rsidRDefault="007A7A92">
      <w:pPr>
        <w:rPr>
          <w:rFonts w:ascii="Verdana" w:hAnsi="Verdana" w:cs="Tahoma"/>
          <w:sz w:val="22"/>
          <w:szCs w:val="22"/>
        </w:rPr>
      </w:pPr>
      <w:r>
        <w:rPr>
          <w:rFonts w:ascii="Verdana" w:hAnsi="Verdana" w:cs="Tahoma"/>
          <w:noProof/>
          <w:sz w:val="22"/>
          <w:szCs w:val="22"/>
          <w:lang w:eastAsia="it-IT"/>
        </w:rPr>
        <w:drawing>
          <wp:inline distT="0" distB="0" distL="0" distR="0">
            <wp:extent cx="6134100" cy="391668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134100" cy="3916680"/>
                    </a:xfrm>
                    <a:prstGeom prst="rect">
                      <a:avLst/>
                    </a:prstGeom>
                    <a:noFill/>
                    <a:ln w="9525">
                      <a:noFill/>
                      <a:miter lim="800000"/>
                      <a:headEnd/>
                      <a:tailEnd/>
                    </a:ln>
                  </pic:spPr>
                </pic:pic>
              </a:graphicData>
            </a:graphic>
          </wp:inline>
        </w:drawing>
      </w:r>
    </w:p>
    <w:p w:rsidR="00C8738F" w:rsidRPr="007A7A92" w:rsidRDefault="007A7A92">
      <w:pPr>
        <w:rPr>
          <w:rFonts w:ascii="Verdana" w:hAnsi="Verdana" w:cs="Tahoma"/>
          <w:sz w:val="22"/>
          <w:szCs w:val="22"/>
        </w:rPr>
      </w:pPr>
      <w:r>
        <w:rPr>
          <w:rFonts w:ascii="Verdana" w:hAnsi="Verdana" w:cs="Tahoma"/>
          <w:noProof/>
          <w:sz w:val="22"/>
          <w:szCs w:val="22"/>
          <w:lang w:eastAsia="it-IT"/>
        </w:rPr>
        <w:drawing>
          <wp:inline distT="0" distB="0" distL="0" distR="0">
            <wp:extent cx="6137910" cy="35052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134100" cy="350302"/>
                    </a:xfrm>
                    <a:prstGeom prst="rect">
                      <a:avLst/>
                    </a:prstGeom>
                    <a:noFill/>
                    <a:ln w="9525">
                      <a:noFill/>
                      <a:miter lim="800000"/>
                      <a:headEnd/>
                      <a:tailEnd/>
                    </a:ln>
                  </pic:spPr>
                </pic:pic>
              </a:graphicData>
            </a:graphic>
          </wp:inline>
        </w:drawing>
      </w:r>
    </w:p>
    <w:p w:rsidR="00691BF2" w:rsidRPr="007A7A92" w:rsidRDefault="00691BF2">
      <w:pPr>
        <w:rPr>
          <w:rFonts w:ascii="Verdana" w:hAnsi="Verdana" w:cs="Tahoma"/>
          <w:sz w:val="22"/>
          <w:szCs w:val="22"/>
        </w:rPr>
      </w:pPr>
    </w:p>
    <w:p w:rsidR="00691BF2" w:rsidRPr="007A7A92" w:rsidRDefault="00EC1880" w:rsidP="00691BF2">
      <w:pPr>
        <w:rPr>
          <w:rFonts w:ascii="Verdana" w:hAnsi="Verdana" w:cs="Tahoma"/>
          <w:b/>
          <w:sz w:val="22"/>
          <w:szCs w:val="22"/>
          <w:u w:val="single"/>
        </w:rPr>
      </w:pPr>
      <w:r w:rsidRPr="007A7A92">
        <w:rPr>
          <w:rFonts w:ascii="Verdana" w:hAnsi="Verdana" w:cs="Tahoma"/>
          <w:b/>
          <w:sz w:val="22"/>
          <w:szCs w:val="22"/>
        </w:rPr>
        <w:t>6.</w:t>
      </w:r>
      <w:r w:rsidR="00957B23" w:rsidRPr="007A7A92">
        <w:rPr>
          <w:rFonts w:ascii="Verdana" w:hAnsi="Verdana" w:cs="Tahoma"/>
          <w:b/>
          <w:sz w:val="22"/>
          <w:szCs w:val="22"/>
        </w:rPr>
        <w:t>6</w:t>
      </w:r>
      <w:r w:rsidR="00691BF2" w:rsidRPr="007A7A92">
        <w:rPr>
          <w:rFonts w:ascii="Verdana" w:hAnsi="Verdana" w:cs="Tahoma"/>
          <w:b/>
          <w:sz w:val="22"/>
          <w:szCs w:val="22"/>
        </w:rPr>
        <w:t xml:space="preserve"> </w:t>
      </w:r>
      <w:r w:rsidR="00691BF2" w:rsidRPr="007A7A92">
        <w:rPr>
          <w:rFonts w:ascii="Verdana" w:hAnsi="Verdana" w:cs="Tahoma"/>
          <w:b/>
          <w:sz w:val="22"/>
          <w:szCs w:val="22"/>
          <w:u w:val="single"/>
        </w:rPr>
        <w:t>Parere a CCIAA Teramo</w:t>
      </w:r>
      <w:r w:rsidR="00B94E4A" w:rsidRPr="007A7A92">
        <w:rPr>
          <w:rFonts w:ascii="Verdana" w:hAnsi="Verdana" w:cs="Tahoma"/>
          <w:b/>
          <w:sz w:val="22"/>
          <w:szCs w:val="22"/>
          <w:u w:val="single"/>
        </w:rPr>
        <w:t xml:space="preserve"> del 27-4-2011</w:t>
      </w:r>
    </w:p>
    <w:p w:rsidR="00691BF2" w:rsidRPr="007A7A92" w:rsidRDefault="004213E7" w:rsidP="00691BF2">
      <w:pPr>
        <w:rPr>
          <w:rFonts w:ascii="Verdana" w:hAnsi="Verdana" w:cs="Tahoma"/>
          <w:b/>
          <w:sz w:val="22"/>
          <w:szCs w:val="22"/>
        </w:rPr>
      </w:pPr>
      <w:r w:rsidRPr="007A7A92">
        <w:rPr>
          <w:rFonts w:ascii="Verdana" w:hAnsi="Verdana" w:cs="Tahoma"/>
          <w:b/>
          <w:sz w:val="22"/>
          <w:szCs w:val="22"/>
        </w:rPr>
        <w:t>equiparazione titoli di studio</w:t>
      </w:r>
    </w:p>
    <w:p w:rsidR="004213E7" w:rsidRPr="007A7A92" w:rsidRDefault="004213E7" w:rsidP="00691BF2">
      <w:pPr>
        <w:rPr>
          <w:rFonts w:ascii="Verdana" w:hAnsi="Verdana" w:cs="Tahoma"/>
          <w:b/>
          <w:color w:val="4F6228"/>
          <w:sz w:val="22"/>
          <w:szCs w:val="22"/>
          <w:u w:val="single"/>
        </w:rPr>
      </w:pPr>
    </w:p>
    <w:p w:rsidR="00E37CA3" w:rsidRPr="007A7A92" w:rsidRDefault="00E37CA3" w:rsidP="00E37CA3">
      <w:pPr>
        <w:pStyle w:val="Corpodeltesto"/>
        <w:spacing w:after="0"/>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691BF2" w:rsidRPr="007A7A92">
        <w:rPr>
          <w:rFonts w:ascii="Verdana" w:hAnsi="Verdana"/>
          <w:color w:val="4F6228"/>
          <w:sz w:val="22"/>
          <w:szCs w:val="22"/>
        </w:rPr>
        <w:t xml:space="preserve">di </w:t>
      </w:r>
      <w:r w:rsidRPr="007A7A92">
        <w:rPr>
          <w:rFonts w:ascii="Verdana" w:hAnsi="Verdana"/>
          <w:color w:val="4F6228"/>
          <w:sz w:val="22"/>
          <w:szCs w:val="22"/>
        </w:rPr>
        <w:t xml:space="preserve">far </w:t>
      </w:r>
      <w:r w:rsidR="00691BF2" w:rsidRPr="007A7A92">
        <w:rPr>
          <w:rFonts w:ascii="Verdana" w:hAnsi="Verdana"/>
          <w:color w:val="4F6228"/>
          <w:sz w:val="22"/>
          <w:szCs w:val="22"/>
        </w:rPr>
        <w:t xml:space="preserve">conoscere se la sentenza del Consiglio di Stato datata 30 novembre 2010 possa aver equiparato il titolo di studio di perito industriale con la laurea in ingegneria, come ha di fatto sostenuto un utente che ha presentato apposita istanza presso gli uffici camerali al fine di poter ottenere l’abilitazione ad esercitare attività impiantistica di cui al </w:t>
      </w:r>
      <w:proofErr w:type="spellStart"/>
      <w:r w:rsidR="00691BF2" w:rsidRPr="007A7A92">
        <w:rPr>
          <w:rFonts w:ascii="Verdana" w:hAnsi="Verdana"/>
          <w:color w:val="4F6228"/>
          <w:sz w:val="22"/>
          <w:szCs w:val="22"/>
        </w:rPr>
        <w:t>d.m.</w:t>
      </w:r>
      <w:proofErr w:type="spellEnd"/>
      <w:r w:rsidR="00691BF2" w:rsidRPr="007A7A92">
        <w:rPr>
          <w:rFonts w:ascii="Verdana" w:hAnsi="Verdana"/>
          <w:color w:val="4F6228"/>
          <w:sz w:val="22"/>
          <w:szCs w:val="22"/>
        </w:rPr>
        <w:t xml:space="preserve"> </w:t>
      </w:r>
      <w:r w:rsidRPr="007A7A92">
        <w:rPr>
          <w:rFonts w:ascii="Verdana" w:hAnsi="Verdana"/>
          <w:color w:val="4F6228"/>
          <w:sz w:val="22"/>
          <w:szCs w:val="22"/>
        </w:rPr>
        <w:t>37/2008</w:t>
      </w:r>
      <w:r w:rsidR="00691BF2" w:rsidRPr="007A7A92">
        <w:rPr>
          <w:rFonts w:ascii="Verdana" w:hAnsi="Verdana"/>
          <w:color w:val="4F6228"/>
          <w:sz w:val="22"/>
          <w:szCs w:val="22"/>
        </w:rPr>
        <w:t>.</w:t>
      </w:r>
    </w:p>
    <w:p w:rsidR="00691BF2" w:rsidRPr="007A7A92" w:rsidRDefault="00E37CA3" w:rsidP="00EC1880">
      <w:pPr>
        <w:pStyle w:val="Corpodeltesto"/>
        <w:spacing w:after="0"/>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in proposito ha ritenuto opportuno</w:t>
      </w:r>
      <w:r w:rsidR="00691BF2" w:rsidRPr="007A7A92">
        <w:rPr>
          <w:rFonts w:ascii="Verdana" w:hAnsi="Verdana"/>
          <w:color w:val="4F6228"/>
          <w:sz w:val="22"/>
          <w:szCs w:val="22"/>
        </w:rPr>
        <w:t xml:space="preserve"> condividere </w:t>
      </w:r>
      <w:r w:rsidR="009552E6" w:rsidRPr="007A7A92">
        <w:rPr>
          <w:rFonts w:ascii="Verdana" w:hAnsi="Verdana"/>
          <w:color w:val="4F6228"/>
          <w:sz w:val="22"/>
          <w:szCs w:val="22"/>
        </w:rPr>
        <w:t xml:space="preserve">le motivazioni </w:t>
      </w:r>
      <w:r w:rsidR="00691BF2" w:rsidRPr="007A7A92">
        <w:rPr>
          <w:rFonts w:ascii="Verdana" w:hAnsi="Verdana"/>
          <w:color w:val="4F6228"/>
          <w:sz w:val="22"/>
          <w:szCs w:val="22"/>
        </w:rPr>
        <w:t>d</w:t>
      </w:r>
      <w:r w:rsidRPr="007A7A92">
        <w:rPr>
          <w:rFonts w:ascii="Verdana" w:hAnsi="Verdana"/>
          <w:color w:val="4F6228"/>
          <w:sz w:val="22"/>
          <w:szCs w:val="22"/>
        </w:rPr>
        <w:t xml:space="preserve">ella </w:t>
      </w:r>
      <w:r w:rsidR="00691BF2" w:rsidRPr="007A7A92">
        <w:rPr>
          <w:rFonts w:ascii="Verdana" w:hAnsi="Verdana"/>
          <w:color w:val="4F6228"/>
          <w:sz w:val="22"/>
          <w:szCs w:val="22"/>
        </w:rPr>
        <w:t xml:space="preserve">Camera </w:t>
      </w:r>
      <w:r w:rsidRPr="007A7A92">
        <w:rPr>
          <w:rFonts w:ascii="Verdana" w:hAnsi="Verdana"/>
          <w:color w:val="4F6228"/>
          <w:sz w:val="22"/>
          <w:szCs w:val="22"/>
        </w:rPr>
        <w:t>di commercio</w:t>
      </w:r>
      <w:r w:rsidR="009552E6" w:rsidRPr="007A7A92">
        <w:rPr>
          <w:rFonts w:ascii="Verdana" w:hAnsi="Verdana"/>
          <w:color w:val="4F6228"/>
          <w:sz w:val="22"/>
          <w:szCs w:val="22"/>
        </w:rPr>
        <w:t xml:space="preserve"> che sono alla base del parere </w:t>
      </w:r>
      <w:r w:rsidR="009552E6" w:rsidRPr="007A7A92">
        <w:rPr>
          <w:rFonts w:ascii="Verdana" w:hAnsi="Verdana"/>
          <w:i/>
          <w:color w:val="4F6228"/>
          <w:sz w:val="22"/>
          <w:szCs w:val="22"/>
          <w:u w:val="single"/>
        </w:rPr>
        <w:t>non favorevole</w:t>
      </w:r>
      <w:r w:rsidR="009552E6" w:rsidRPr="007A7A92">
        <w:rPr>
          <w:rFonts w:ascii="Verdana" w:hAnsi="Verdana"/>
          <w:color w:val="4F6228"/>
          <w:sz w:val="22"/>
          <w:szCs w:val="22"/>
        </w:rPr>
        <w:t xml:space="preserve"> espres</w:t>
      </w:r>
      <w:r w:rsidR="00F1359A" w:rsidRPr="007A7A92">
        <w:rPr>
          <w:rFonts w:ascii="Verdana" w:hAnsi="Verdana"/>
          <w:color w:val="4F6228"/>
          <w:sz w:val="22"/>
          <w:szCs w:val="22"/>
        </w:rPr>
        <w:t>so sulla questione</w:t>
      </w:r>
      <w:r w:rsidR="000A7A8D" w:rsidRPr="007A7A92">
        <w:rPr>
          <w:rFonts w:ascii="Verdana" w:hAnsi="Verdana"/>
          <w:color w:val="4F6228"/>
          <w:sz w:val="22"/>
          <w:szCs w:val="22"/>
        </w:rPr>
        <w:t>.</w:t>
      </w:r>
      <w:r w:rsidR="00691BF2" w:rsidRPr="007A7A92">
        <w:rPr>
          <w:rFonts w:ascii="Verdana" w:hAnsi="Verdana"/>
          <w:color w:val="4F6228"/>
          <w:sz w:val="22"/>
          <w:szCs w:val="22"/>
        </w:rPr>
        <w:t xml:space="preserve"> </w:t>
      </w:r>
      <w:r w:rsidR="009552E6" w:rsidRPr="007A7A92">
        <w:rPr>
          <w:rFonts w:ascii="Verdana" w:hAnsi="Verdana"/>
          <w:color w:val="4F6228"/>
          <w:sz w:val="22"/>
          <w:szCs w:val="22"/>
        </w:rPr>
        <w:t xml:space="preserve">Ha </w:t>
      </w:r>
      <w:r w:rsidR="009552E6" w:rsidRPr="007A7A92">
        <w:rPr>
          <w:rFonts w:ascii="Verdana" w:hAnsi="Verdana"/>
          <w:color w:val="4F6228"/>
          <w:sz w:val="22"/>
          <w:szCs w:val="22"/>
        </w:rPr>
        <w:lastRenderedPageBreak/>
        <w:t>rammentato</w:t>
      </w:r>
      <w:r w:rsidR="00691BF2" w:rsidRPr="007A7A92">
        <w:rPr>
          <w:rFonts w:ascii="Verdana" w:hAnsi="Verdana"/>
          <w:color w:val="4F6228"/>
          <w:sz w:val="22"/>
          <w:szCs w:val="22"/>
        </w:rPr>
        <w:t xml:space="preserve"> in proposito quanto previsto dall’art.4, comma 1, lettera b) del d.m.37 che stabilisce come requisito tecnico-professionali il possesso di un “</w:t>
      </w:r>
      <w:r w:rsidR="00691BF2" w:rsidRPr="007A7A92">
        <w:rPr>
          <w:rFonts w:ascii="Verdana" w:hAnsi="Verdana"/>
          <w:i/>
          <w:color w:val="4F6228"/>
          <w:sz w:val="22"/>
          <w:szCs w:val="22"/>
        </w:rPr>
        <w:t>diploma o qualifica conseguita al termine di scuola secondaria del secondo ciclo con specializzazione relativa al settore delle attività di cui all'</w:t>
      </w:r>
      <w:hyperlink r:id="rId22" w:history="1">
        <w:r w:rsidR="00691BF2" w:rsidRPr="007A7A92">
          <w:rPr>
            <w:rFonts w:ascii="Verdana" w:hAnsi="Verdana"/>
            <w:i/>
            <w:iCs/>
            <w:color w:val="4F6228"/>
            <w:sz w:val="22"/>
            <w:szCs w:val="22"/>
          </w:rPr>
          <w:t>articolo 1</w:t>
        </w:r>
      </w:hyperlink>
      <w:r w:rsidR="00691BF2" w:rsidRPr="007A7A92">
        <w:rPr>
          <w:rFonts w:ascii="Verdana" w:hAnsi="Verdana"/>
          <w:i/>
          <w:color w:val="4F6228"/>
          <w:sz w:val="22"/>
          <w:szCs w:val="22"/>
        </w:rPr>
        <w:t>, presso un istituto statale o legalmente riconosciuto, seguiti da un periodo di inserimento, di almeno due anni continuativi, alle dirette dipendenze di una impresa del settore. Il periodo di inserimento per le attività di cui all'</w:t>
      </w:r>
      <w:r w:rsidR="00691BF2" w:rsidRPr="007A7A92">
        <w:rPr>
          <w:rFonts w:ascii="Verdana" w:hAnsi="Verdana"/>
          <w:i/>
          <w:iCs/>
          <w:color w:val="4F6228"/>
          <w:sz w:val="22"/>
          <w:szCs w:val="22"/>
        </w:rPr>
        <w:t>articolo 1</w:t>
      </w:r>
      <w:r w:rsidR="00691BF2" w:rsidRPr="007A7A92">
        <w:rPr>
          <w:rFonts w:ascii="Verdana" w:hAnsi="Verdana"/>
          <w:i/>
          <w:color w:val="4F6228"/>
          <w:sz w:val="22"/>
          <w:szCs w:val="22"/>
        </w:rPr>
        <w:t>, comma 2, lettera d) è di un anno”.</w:t>
      </w:r>
      <w:r w:rsidR="009552E6" w:rsidRPr="007A7A92">
        <w:rPr>
          <w:rFonts w:ascii="Verdana" w:hAnsi="Verdana"/>
          <w:i/>
          <w:color w:val="4F6228"/>
          <w:sz w:val="22"/>
          <w:szCs w:val="22"/>
        </w:rPr>
        <w:t xml:space="preserve"> </w:t>
      </w:r>
      <w:r w:rsidR="009552E6" w:rsidRPr="007A7A92">
        <w:rPr>
          <w:rFonts w:ascii="Verdana" w:hAnsi="Verdana"/>
          <w:color w:val="4F6228"/>
          <w:sz w:val="22"/>
          <w:szCs w:val="22"/>
        </w:rPr>
        <w:t>Secondo il</w:t>
      </w:r>
      <w:r w:rsidR="009552E6" w:rsidRPr="007A7A92">
        <w:rPr>
          <w:rFonts w:ascii="Verdana" w:hAnsi="Verdana"/>
          <w:i/>
          <w:color w:val="4F6228"/>
          <w:sz w:val="22"/>
          <w:szCs w:val="22"/>
        </w:rPr>
        <w:t xml:space="preserve"> </w:t>
      </w:r>
      <w:proofErr w:type="spellStart"/>
      <w:r w:rsidR="009552E6" w:rsidRPr="007A7A92">
        <w:rPr>
          <w:rFonts w:ascii="Verdana" w:hAnsi="Verdana"/>
          <w:color w:val="4F6228"/>
          <w:sz w:val="22"/>
          <w:szCs w:val="22"/>
        </w:rPr>
        <w:t>Mi.S.E.</w:t>
      </w:r>
      <w:proofErr w:type="spellEnd"/>
      <w:r w:rsidR="00691BF2" w:rsidRPr="007A7A92">
        <w:rPr>
          <w:rFonts w:ascii="Verdana" w:hAnsi="Verdana"/>
          <w:color w:val="4F6228"/>
          <w:sz w:val="22"/>
          <w:szCs w:val="22"/>
        </w:rPr>
        <w:t xml:space="preserve">, </w:t>
      </w:r>
      <w:r w:rsidR="00844915" w:rsidRPr="007A7A92">
        <w:rPr>
          <w:rFonts w:ascii="Verdana" w:hAnsi="Verdana"/>
          <w:color w:val="4F6228"/>
          <w:sz w:val="22"/>
          <w:szCs w:val="22"/>
        </w:rPr>
        <w:t xml:space="preserve">infatti, </w:t>
      </w:r>
      <w:r w:rsidR="00691BF2" w:rsidRPr="007A7A92">
        <w:rPr>
          <w:rFonts w:ascii="Verdana" w:hAnsi="Verdana"/>
          <w:color w:val="4F6228"/>
          <w:sz w:val="22"/>
          <w:szCs w:val="22"/>
        </w:rPr>
        <w:t>anche ammettendo, per mera ipotesi, che il diploma di perito industriale sia idoneo ai sensi dell’art.4, comma 1, lettera b del d.m</w:t>
      </w:r>
      <w:proofErr w:type="spellStart"/>
      <w:r w:rsidR="00691BF2" w:rsidRPr="007A7A92">
        <w:rPr>
          <w:rFonts w:ascii="Verdana" w:hAnsi="Verdana"/>
          <w:color w:val="4F6228"/>
          <w:sz w:val="22"/>
          <w:szCs w:val="22"/>
        </w:rPr>
        <w:t>.37/</w:t>
      </w:r>
      <w:proofErr w:type="spellEnd"/>
      <w:r w:rsidR="00691BF2" w:rsidRPr="007A7A92">
        <w:rPr>
          <w:rFonts w:ascii="Verdana" w:hAnsi="Verdana"/>
          <w:color w:val="4F6228"/>
          <w:sz w:val="22"/>
          <w:szCs w:val="22"/>
        </w:rPr>
        <w:t xml:space="preserve">2008 (sulla validità del titolo di studio </w:t>
      </w:r>
      <w:r w:rsidR="009552E6" w:rsidRPr="007A7A92">
        <w:rPr>
          <w:rFonts w:ascii="Verdana" w:hAnsi="Verdana"/>
          <w:color w:val="4F6228"/>
          <w:sz w:val="22"/>
          <w:szCs w:val="22"/>
        </w:rPr>
        <w:t xml:space="preserve">il </w:t>
      </w:r>
      <w:proofErr w:type="spellStart"/>
      <w:r w:rsidR="009552E6" w:rsidRPr="007A7A92">
        <w:rPr>
          <w:rFonts w:ascii="Verdana" w:hAnsi="Verdana"/>
          <w:color w:val="4F6228"/>
          <w:sz w:val="22"/>
          <w:szCs w:val="22"/>
        </w:rPr>
        <w:t>Mi.S.E.</w:t>
      </w:r>
      <w:proofErr w:type="spellEnd"/>
      <w:r w:rsidR="00844915" w:rsidRPr="007A7A92">
        <w:rPr>
          <w:rFonts w:ascii="Verdana" w:hAnsi="Verdana"/>
          <w:color w:val="4F6228"/>
          <w:sz w:val="22"/>
          <w:szCs w:val="22"/>
        </w:rPr>
        <w:t xml:space="preserve"> ha rappresentato di non essere</w:t>
      </w:r>
      <w:r w:rsidR="00691BF2" w:rsidRPr="007A7A92">
        <w:rPr>
          <w:rFonts w:ascii="Verdana" w:hAnsi="Verdana"/>
          <w:color w:val="4F6228"/>
          <w:sz w:val="22"/>
          <w:szCs w:val="22"/>
        </w:rPr>
        <w:t xml:space="preserve"> in grado di fornire proprie valutazioni</w:t>
      </w:r>
      <w:r w:rsidR="000A7A8D" w:rsidRPr="007A7A92">
        <w:rPr>
          <w:rFonts w:ascii="Verdana" w:hAnsi="Verdana"/>
          <w:color w:val="4F6228"/>
          <w:sz w:val="22"/>
          <w:szCs w:val="22"/>
        </w:rPr>
        <w:t>,</w:t>
      </w:r>
      <w:r w:rsidR="00691BF2" w:rsidRPr="007A7A92">
        <w:rPr>
          <w:rFonts w:ascii="Verdana" w:hAnsi="Verdana"/>
          <w:color w:val="4F6228"/>
          <w:sz w:val="22"/>
          <w:szCs w:val="22"/>
        </w:rPr>
        <w:t xml:space="preserve"> in quanto non competente in materia), è comunque necessario che il conseguimento del diploma stesso sia seguito da un periodo di inserimento di almeno due anni continuativi, alle dirette dipendenze di una impresa del settore (il periodo di inserimento per le attività di cui all'</w:t>
      </w:r>
      <w:r w:rsidR="00691BF2" w:rsidRPr="007A7A92">
        <w:rPr>
          <w:rFonts w:ascii="Verdana" w:hAnsi="Verdana"/>
          <w:iCs/>
          <w:color w:val="4F6228"/>
          <w:sz w:val="22"/>
          <w:szCs w:val="22"/>
        </w:rPr>
        <w:t>articolo 1</w:t>
      </w:r>
      <w:r w:rsidR="00691BF2" w:rsidRPr="007A7A92">
        <w:rPr>
          <w:rFonts w:ascii="Verdana" w:hAnsi="Verdana"/>
          <w:color w:val="4F6228"/>
          <w:sz w:val="22"/>
          <w:szCs w:val="22"/>
        </w:rPr>
        <w:t>, comma 2, lettera d) è di un anno)</w:t>
      </w:r>
      <w:r w:rsidR="00844915" w:rsidRPr="007A7A92">
        <w:rPr>
          <w:rFonts w:ascii="Verdana" w:hAnsi="Verdana"/>
          <w:color w:val="4F6228"/>
          <w:sz w:val="22"/>
          <w:szCs w:val="22"/>
        </w:rPr>
        <w:t>, premessa che, nel caso in esame, non si evince</w:t>
      </w:r>
      <w:r w:rsidR="00691BF2" w:rsidRPr="007A7A92">
        <w:rPr>
          <w:rFonts w:ascii="Verdana" w:hAnsi="Verdana"/>
          <w:color w:val="4F6228"/>
          <w:sz w:val="22"/>
          <w:szCs w:val="22"/>
        </w:rPr>
        <w:t>.</w:t>
      </w:r>
      <w:r w:rsidR="00844915" w:rsidRPr="007A7A92">
        <w:rPr>
          <w:rFonts w:ascii="Verdana" w:hAnsi="Verdana"/>
          <w:color w:val="4F6228"/>
          <w:sz w:val="22"/>
          <w:szCs w:val="22"/>
        </w:rPr>
        <w:t xml:space="preserve"> </w:t>
      </w:r>
    </w:p>
    <w:p w:rsidR="00957B23" w:rsidRPr="007A7A92" w:rsidRDefault="00957B23" w:rsidP="00EC1880">
      <w:pPr>
        <w:pStyle w:val="Corpodeltesto"/>
        <w:spacing w:after="0"/>
        <w:jc w:val="both"/>
        <w:rPr>
          <w:rFonts w:ascii="Verdana" w:hAnsi="Verdana"/>
          <w:color w:val="4F6228"/>
          <w:sz w:val="22"/>
          <w:szCs w:val="22"/>
        </w:rPr>
      </w:pPr>
    </w:p>
    <w:p w:rsidR="00957B23" w:rsidRPr="007A7A92" w:rsidRDefault="00957B23" w:rsidP="00957B23">
      <w:pPr>
        <w:rPr>
          <w:rFonts w:ascii="Verdana" w:hAnsi="Verdana" w:cs="Tahoma"/>
          <w:b/>
          <w:color w:val="FF0000"/>
          <w:sz w:val="22"/>
          <w:szCs w:val="22"/>
          <w:u w:val="single"/>
        </w:rPr>
      </w:pPr>
      <w:r w:rsidRPr="007A7A92">
        <w:rPr>
          <w:rFonts w:ascii="Verdana" w:hAnsi="Verdana" w:cs="Tahoma"/>
          <w:b/>
          <w:sz w:val="22"/>
          <w:szCs w:val="22"/>
        </w:rPr>
        <w:t xml:space="preserve">6.7 </w:t>
      </w:r>
      <w:r w:rsidRPr="007A7A92">
        <w:rPr>
          <w:rFonts w:ascii="Verdana" w:hAnsi="Verdana" w:cs="Tahoma"/>
          <w:b/>
          <w:sz w:val="22"/>
          <w:szCs w:val="22"/>
          <w:u w:val="single"/>
        </w:rPr>
        <w:t>Pareri a CCIAA Modena del 9-11-2009, a CPA di Bologna del 17-2-2010 e a CPA Biella del 3-2-2009</w:t>
      </w:r>
    </w:p>
    <w:p w:rsidR="00957B23" w:rsidRPr="007A7A92" w:rsidRDefault="004213E7" w:rsidP="00957B23">
      <w:pPr>
        <w:rPr>
          <w:rFonts w:ascii="Verdana" w:hAnsi="Verdana" w:cs="Tahoma"/>
          <w:b/>
          <w:sz w:val="22"/>
          <w:szCs w:val="22"/>
        </w:rPr>
      </w:pPr>
      <w:r w:rsidRPr="007A7A92">
        <w:rPr>
          <w:rFonts w:ascii="Verdana" w:hAnsi="Verdana" w:cs="Tahoma"/>
          <w:b/>
          <w:sz w:val="22"/>
          <w:szCs w:val="22"/>
        </w:rPr>
        <w:t>termini temporali dell’esperienza professionale rispetto al conseguimento del titolo di studio</w:t>
      </w:r>
    </w:p>
    <w:p w:rsidR="004213E7" w:rsidRPr="007A7A92" w:rsidRDefault="004213E7" w:rsidP="00957B23">
      <w:pPr>
        <w:rPr>
          <w:rFonts w:ascii="Verdana" w:hAnsi="Verdana" w:cs="Tahoma"/>
          <w:sz w:val="22"/>
          <w:szCs w:val="22"/>
        </w:rPr>
      </w:pPr>
    </w:p>
    <w:p w:rsidR="00957B23" w:rsidRPr="007A7A92" w:rsidRDefault="00957B23" w:rsidP="00957B23">
      <w:pPr>
        <w:jc w:val="both"/>
        <w:rPr>
          <w:rFonts w:ascii="Verdana" w:hAnsi="Verdana" w:cs="Tahoma"/>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ha rappresentato, ai fini dell’acquisizione dei requisiti tecnico professionali di cui all’art.4, comma 1, lettere b-c), che il periodo di inserimento presso </w:t>
      </w:r>
      <w:r w:rsidR="00A96574" w:rsidRPr="007A7A92">
        <w:rPr>
          <w:rFonts w:ascii="Verdana" w:hAnsi="Verdana" w:cs="Tahoma"/>
          <w:color w:val="4F6228"/>
          <w:sz w:val="22"/>
          <w:szCs w:val="22"/>
        </w:rPr>
        <w:t>un’impresa</w:t>
      </w:r>
      <w:r w:rsidRPr="007A7A92">
        <w:rPr>
          <w:rFonts w:ascii="Verdana" w:hAnsi="Verdana" w:cs="Tahoma"/>
          <w:color w:val="4F6228"/>
          <w:sz w:val="22"/>
          <w:szCs w:val="22"/>
        </w:rPr>
        <w:t xml:space="preserve"> del settore deve essere sempre successivo, in termini temporali, al conseguimento del “diploma/qualifica” o del “</w:t>
      </w:r>
      <w:r w:rsidRPr="007A7A92">
        <w:rPr>
          <w:rFonts w:ascii="Verdana" w:hAnsi="Verdana"/>
          <w:color w:val="4F6228"/>
          <w:sz w:val="22"/>
          <w:szCs w:val="22"/>
        </w:rPr>
        <w:t>titolo/attestato, conseguito ai sensi della legislazione vigente in materia di formazione professionale”</w:t>
      </w:r>
      <w:r w:rsidRPr="007A7A92">
        <w:rPr>
          <w:rFonts w:ascii="Verdana" w:hAnsi="Verdana" w:cs="Tahoma"/>
          <w:color w:val="4F6228"/>
          <w:sz w:val="22"/>
          <w:szCs w:val="22"/>
        </w:rPr>
        <w:t xml:space="preserve">, poiché – a parere del Ministero - la </w:t>
      </w:r>
      <w:proofErr w:type="spellStart"/>
      <w:r w:rsidRPr="007A7A92">
        <w:rPr>
          <w:rFonts w:ascii="Verdana" w:hAnsi="Verdana" w:cs="Tahoma"/>
          <w:color w:val="4F6228"/>
          <w:sz w:val="22"/>
          <w:szCs w:val="22"/>
        </w:rPr>
        <w:t>r</w:t>
      </w:r>
      <w:r w:rsidRPr="007A7A92">
        <w:rPr>
          <w:rFonts w:ascii="Verdana" w:hAnsi="Verdana" w:cs="Tahoma"/>
          <w:i/>
          <w:color w:val="4F6228"/>
          <w:sz w:val="22"/>
          <w:szCs w:val="22"/>
        </w:rPr>
        <w:t>atio</w:t>
      </w:r>
      <w:proofErr w:type="spellEnd"/>
      <w:r w:rsidRPr="007A7A92">
        <w:rPr>
          <w:rFonts w:ascii="Verdana" w:hAnsi="Verdana" w:cs="Tahoma"/>
          <w:color w:val="4F6228"/>
          <w:sz w:val="22"/>
          <w:szCs w:val="22"/>
        </w:rPr>
        <w:t xml:space="preserve"> del legislatore è far sì che l’interessato acquisisca prima le necessarie conoscenze teoriche per poi acquisire, in un secondo momento, attraverso l’esperienza professionale, le relative competenze che possano qualificarlo ai fini di cui sopra (no, dunque, all’eventuale acquisizione di esperienze professionali durante o, addirittura, prima del conseguimento del titolo di studio).</w:t>
      </w:r>
    </w:p>
    <w:p w:rsidR="00B555DA" w:rsidRPr="007A7A92" w:rsidRDefault="00B555DA">
      <w:pPr>
        <w:rPr>
          <w:rFonts w:ascii="Verdana" w:hAnsi="Verdana" w:cs="Tahoma"/>
          <w:sz w:val="22"/>
          <w:szCs w:val="22"/>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7" w:name="cap7"/>
      <w:r w:rsidRPr="007A7A92">
        <w:rPr>
          <w:rFonts w:ascii="Verdana" w:hAnsi="Verdana" w:cs="Tahoma"/>
          <w:b/>
          <w:sz w:val="28"/>
          <w:szCs w:val="28"/>
        </w:rPr>
        <w:t xml:space="preserve">7. ESPERIENZA PROFESSIONALE </w:t>
      </w:r>
    </w:p>
    <w:bookmarkEnd w:id="7"/>
    <w:p w:rsidR="00B555DA" w:rsidRPr="007A7A92" w:rsidRDefault="00B555DA">
      <w:pPr>
        <w:rPr>
          <w:rFonts w:ascii="Verdana" w:hAnsi="Verdana" w:cs="Tahoma"/>
          <w:sz w:val="22"/>
          <w:szCs w:val="22"/>
        </w:rPr>
      </w:pPr>
    </w:p>
    <w:p w:rsidR="00B555DA" w:rsidRPr="007A7A92" w:rsidRDefault="000A7A8D" w:rsidP="00B8142E">
      <w:pPr>
        <w:jc w:val="both"/>
        <w:rPr>
          <w:rFonts w:ascii="Verdana" w:hAnsi="Verdana" w:cs="Tahoma"/>
          <w:b/>
          <w:sz w:val="28"/>
          <w:szCs w:val="28"/>
        </w:rPr>
      </w:pPr>
      <w:bookmarkStart w:id="8" w:name="cap71"/>
      <w:r w:rsidRPr="007A7A92">
        <w:rPr>
          <w:rFonts w:ascii="Verdana" w:hAnsi="Verdana" w:cs="Tahoma"/>
          <w:b/>
          <w:sz w:val="28"/>
          <w:szCs w:val="28"/>
        </w:rPr>
        <w:t>7.1</w:t>
      </w:r>
      <w:r w:rsidR="00B555DA" w:rsidRPr="007A7A92">
        <w:rPr>
          <w:rFonts w:ascii="Verdana" w:hAnsi="Verdana" w:cs="Tahoma"/>
          <w:b/>
          <w:sz w:val="28"/>
          <w:szCs w:val="28"/>
        </w:rPr>
        <w:t xml:space="preserve"> ESPERIENZA PROFESSIONALE CONTINUATIVA</w:t>
      </w:r>
      <w:r w:rsidR="003759A5" w:rsidRPr="007A7A92">
        <w:rPr>
          <w:rFonts w:ascii="Verdana" w:hAnsi="Verdana" w:cs="Tahoma"/>
          <w:b/>
          <w:sz w:val="28"/>
          <w:szCs w:val="28"/>
        </w:rPr>
        <w:t>/</w:t>
      </w:r>
      <w:r w:rsidR="00B555DA" w:rsidRPr="007A7A92">
        <w:rPr>
          <w:rFonts w:ascii="Verdana" w:hAnsi="Verdana" w:cs="Tahoma"/>
          <w:b/>
          <w:sz w:val="28"/>
          <w:szCs w:val="28"/>
        </w:rPr>
        <w:t xml:space="preserve"> CONSECUTIVA</w:t>
      </w:r>
    </w:p>
    <w:bookmarkEnd w:id="8"/>
    <w:p w:rsidR="00A47521" w:rsidRDefault="00A47521">
      <w:pPr>
        <w:rPr>
          <w:rFonts w:ascii="Verdana" w:hAnsi="Verdana" w:cs="Tahoma"/>
          <w:b/>
          <w:sz w:val="22"/>
          <w:szCs w:val="22"/>
        </w:rPr>
      </w:pPr>
    </w:p>
    <w:p w:rsidR="00B555DA" w:rsidRPr="007A7A92" w:rsidRDefault="000A7A8D">
      <w:pPr>
        <w:rPr>
          <w:rFonts w:ascii="Verdana" w:hAnsi="Verdana" w:cs="Tahoma"/>
          <w:b/>
          <w:sz w:val="22"/>
          <w:szCs w:val="22"/>
          <w:u w:val="single"/>
        </w:rPr>
      </w:pPr>
      <w:r w:rsidRPr="007A7A92">
        <w:rPr>
          <w:rFonts w:ascii="Verdana" w:hAnsi="Verdana" w:cs="Tahoma"/>
          <w:b/>
          <w:sz w:val="22"/>
          <w:szCs w:val="22"/>
        </w:rPr>
        <w:t>7.1.1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Nuoro del 6-5-2009</w:t>
      </w:r>
    </w:p>
    <w:p w:rsidR="00B555DA" w:rsidRPr="007A7A92" w:rsidRDefault="004213E7">
      <w:pPr>
        <w:jc w:val="both"/>
        <w:rPr>
          <w:rFonts w:ascii="Verdana" w:hAnsi="Verdana" w:cs="Tahoma"/>
          <w:b/>
          <w:i/>
          <w:sz w:val="22"/>
          <w:szCs w:val="22"/>
        </w:rPr>
      </w:pPr>
      <w:r w:rsidRPr="007A7A92">
        <w:rPr>
          <w:rFonts w:ascii="Verdana" w:hAnsi="Verdana" w:cs="Tahoma"/>
          <w:b/>
          <w:i/>
          <w:sz w:val="22"/>
          <w:szCs w:val="22"/>
        </w:rPr>
        <w:t xml:space="preserve">Esperienza </w:t>
      </w:r>
      <w:r w:rsidR="00B555DA" w:rsidRPr="007A7A92">
        <w:rPr>
          <w:rFonts w:ascii="Verdana" w:hAnsi="Verdana" w:cs="Tahoma"/>
          <w:b/>
          <w:i/>
          <w:sz w:val="22"/>
          <w:szCs w:val="22"/>
        </w:rPr>
        <w:t>professionale</w:t>
      </w:r>
      <w:r w:rsidRPr="007A7A92">
        <w:rPr>
          <w:rFonts w:ascii="Verdana" w:hAnsi="Verdana" w:cs="Tahoma"/>
          <w:b/>
          <w:i/>
          <w:sz w:val="22"/>
          <w:szCs w:val="22"/>
        </w:rPr>
        <w:t xml:space="preserve"> non consecutiva maturata </w:t>
      </w:r>
      <w:r w:rsidR="00B555DA" w:rsidRPr="007A7A92">
        <w:rPr>
          <w:rFonts w:ascii="Verdana" w:hAnsi="Verdana" w:cs="Tahoma"/>
          <w:b/>
          <w:i/>
          <w:sz w:val="22"/>
          <w:szCs w:val="22"/>
        </w:rPr>
        <w:t xml:space="preserve">presso </w:t>
      </w:r>
      <w:r w:rsidRPr="007A7A92">
        <w:rPr>
          <w:rFonts w:ascii="Verdana" w:hAnsi="Verdana" w:cs="Tahoma"/>
          <w:b/>
          <w:i/>
          <w:sz w:val="22"/>
          <w:szCs w:val="22"/>
        </w:rPr>
        <w:t xml:space="preserve">diverse </w:t>
      </w:r>
      <w:r w:rsidR="00B555DA" w:rsidRPr="007A7A92">
        <w:rPr>
          <w:rFonts w:ascii="Verdana" w:hAnsi="Verdana" w:cs="Tahoma"/>
          <w:b/>
          <w:i/>
          <w:sz w:val="22"/>
          <w:szCs w:val="22"/>
        </w:rPr>
        <w:t xml:space="preserve">imprese </w:t>
      </w:r>
      <w:r w:rsidRPr="007A7A92">
        <w:rPr>
          <w:rFonts w:ascii="Verdana" w:hAnsi="Verdana" w:cs="Tahoma"/>
          <w:b/>
          <w:i/>
          <w:sz w:val="22"/>
          <w:szCs w:val="22"/>
        </w:rPr>
        <w:t>in differenti periodi temporali</w:t>
      </w:r>
    </w:p>
    <w:p w:rsidR="00B555DA" w:rsidRPr="007A7A92" w:rsidRDefault="00B555DA">
      <w:pPr>
        <w:rPr>
          <w:rFonts w:ascii="Verdana" w:hAnsi="Verdana" w:cs="Tahoma"/>
          <w:b/>
          <w:sz w:val="22"/>
          <w:szCs w:val="22"/>
        </w:rPr>
      </w:pPr>
    </w:p>
    <w:p w:rsidR="00F93C94" w:rsidRPr="007A7A92" w:rsidRDefault="00F93C94" w:rsidP="00F93C94">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merito alla possibilità che possa essere </w:t>
      </w:r>
      <w:r w:rsidR="000A7A8D" w:rsidRPr="007A7A92">
        <w:rPr>
          <w:rFonts w:ascii="Verdana" w:hAnsi="Verdana"/>
          <w:color w:val="4F6228"/>
          <w:sz w:val="22"/>
          <w:szCs w:val="22"/>
        </w:rPr>
        <w:t xml:space="preserve">presa validamente in considerazione </w:t>
      </w:r>
      <w:r w:rsidRPr="007A7A92">
        <w:rPr>
          <w:rFonts w:ascii="Verdana" w:hAnsi="Verdana"/>
          <w:color w:val="4F6228"/>
          <w:sz w:val="22"/>
          <w:szCs w:val="22"/>
        </w:rPr>
        <w:t xml:space="preserve">- ai sensi dell’art.4, comma 1, lettera c </w:t>
      </w:r>
      <w:r w:rsidR="000A7A8D" w:rsidRPr="007A7A92">
        <w:rPr>
          <w:rFonts w:ascii="Verdana" w:hAnsi="Verdana"/>
          <w:color w:val="4F6228"/>
          <w:sz w:val="22"/>
          <w:szCs w:val="22"/>
        </w:rPr>
        <w:t>–</w:t>
      </w:r>
      <w:r w:rsidRPr="007A7A92">
        <w:rPr>
          <w:rFonts w:ascii="Verdana" w:hAnsi="Verdana"/>
          <w:color w:val="4F6228"/>
          <w:sz w:val="22"/>
          <w:szCs w:val="22"/>
        </w:rPr>
        <w:t xml:space="preserve"> </w:t>
      </w:r>
      <w:r w:rsidR="000A7A8D" w:rsidRPr="007A7A92">
        <w:rPr>
          <w:rFonts w:ascii="Verdana" w:hAnsi="Verdana"/>
          <w:color w:val="4F6228"/>
          <w:sz w:val="22"/>
          <w:szCs w:val="22"/>
        </w:rPr>
        <w:t xml:space="preserve">l’esperienza professionale conseguita da </w:t>
      </w:r>
      <w:r w:rsidRPr="007A7A92">
        <w:rPr>
          <w:rFonts w:ascii="Verdana" w:hAnsi="Verdana"/>
          <w:color w:val="4F6228"/>
          <w:sz w:val="22"/>
          <w:szCs w:val="22"/>
        </w:rPr>
        <w:t>un soggetto</w:t>
      </w:r>
      <w:r w:rsidR="000A7A8D" w:rsidRPr="007A7A92">
        <w:rPr>
          <w:rFonts w:ascii="Verdana" w:hAnsi="Verdana"/>
          <w:color w:val="4F6228"/>
          <w:sz w:val="22"/>
          <w:szCs w:val="22"/>
        </w:rPr>
        <w:t xml:space="preserve"> (</w:t>
      </w:r>
      <w:r w:rsidRPr="007A7A92">
        <w:rPr>
          <w:rFonts w:ascii="Verdana" w:hAnsi="Verdana"/>
          <w:color w:val="4F6228"/>
          <w:sz w:val="22"/>
          <w:szCs w:val="22"/>
        </w:rPr>
        <w:t>in possesso di attestato di qualifica professionale</w:t>
      </w:r>
      <w:r w:rsidR="000A7A8D" w:rsidRPr="007A7A92">
        <w:rPr>
          <w:rFonts w:ascii="Verdana" w:hAnsi="Verdana"/>
          <w:color w:val="4F6228"/>
          <w:sz w:val="22"/>
          <w:szCs w:val="22"/>
        </w:rPr>
        <w:t>)</w:t>
      </w:r>
      <w:r w:rsidRPr="007A7A92">
        <w:rPr>
          <w:rFonts w:ascii="Verdana" w:hAnsi="Verdana"/>
          <w:color w:val="4F6228"/>
          <w:sz w:val="22"/>
          <w:szCs w:val="22"/>
        </w:rPr>
        <w:t xml:space="preserve"> che abbia lavorato per più imprese (esattamente n.10 imprese) per un periodo complessivo cumulato pari a 61 mesi e 12 giorni, in un arco temporale di 10 (dieci) anni,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vist</w:t>
      </w:r>
      <w:r w:rsidR="005D372E" w:rsidRPr="007A7A92">
        <w:rPr>
          <w:rFonts w:ascii="Verdana" w:hAnsi="Verdana"/>
          <w:color w:val="4F6228"/>
          <w:sz w:val="22"/>
          <w:szCs w:val="22"/>
        </w:rPr>
        <w:t>a</w:t>
      </w:r>
      <w:r w:rsidRPr="007A7A92">
        <w:rPr>
          <w:rFonts w:ascii="Verdana" w:hAnsi="Verdana"/>
          <w:color w:val="4F6228"/>
          <w:sz w:val="22"/>
          <w:szCs w:val="22"/>
        </w:rPr>
        <w:t xml:space="preserve"> l’evoluzione della situazione socio-economica avvenuta negli ultimi 10-15 anni, che ha </w:t>
      </w:r>
      <w:r w:rsidR="005D372E" w:rsidRPr="007A7A92">
        <w:rPr>
          <w:rFonts w:ascii="Verdana" w:hAnsi="Verdana"/>
          <w:color w:val="4F6228"/>
          <w:sz w:val="22"/>
          <w:szCs w:val="22"/>
        </w:rPr>
        <w:t>manifestato</w:t>
      </w:r>
      <w:r w:rsidRPr="007A7A92">
        <w:rPr>
          <w:rFonts w:ascii="Verdana" w:hAnsi="Verdana"/>
          <w:color w:val="4F6228"/>
          <w:sz w:val="22"/>
          <w:szCs w:val="22"/>
        </w:rPr>
        <w:t xml:space="preserve"> una costante e sempre più consistente diffusione, anche nel settore impiantistico, dei contratti a tempo determinato, a progetto e/o comunque di contratti aventi comunque una definita scadenza temporale</w:t>
      </w:r>
      <w:r w:rsidR="00E62E00" w:rsidRPr="007A7A92">
        <w:rPr>
          <w:rFonts w:ascii="Verdana" w:hAnsi="Verdana"/>
          <w:color w:val="4F6228"/>
          <w:sz w:val="22"/>
          <w:szCs w:val="22"/>
        </w:rPr>
        <w:t>,</w:t>
      </w:r>
      <w:r w:rsidR="00A24C0B" w:rsidRPr="007A7A92">
        <w:rPr>
          <w:rFonts w:ascii="Verdana" w:hAnsi="Verdana"/>
          <w:color w:val="4F6228"/>
          <w:sz w:val="22"/>
          <w:szCs w:val="22"/>
        </w:rPr>
        <w:t xml:space="preserve"> </w:t>
      </w:r>
      <w:r w:rsidRPr="007A7A92">
        <w:rPr>
          <w:rFonts w:ascii="Verdana" w:hAnsi="Verdana"/>
          <w:color w:val="4F6228"/>
          <w:sz w:val="22"/>
          <w:szCs w:val="22"/>
        </w:rPr>
        <w:t xml:space="preserve">per motivi di equità sostanziale </w:t>
      </w:r>
      <w:r w:rsidR="00E62E00" w:rsidRPr="007A7A92">
        <w:rPr>
          <w:rFonts w:ascii="Verdana" w:hAnsi="Verdana"/>
          <w:color w:val="4F6228"/>
          <w:sz w:val="22"/>
          <w:szCs w:val="22"/>
        </w:rPr>
        <w:t>(</w:t>
      </w:r>
      <w:r w:rsidR="00A24C0B" w:rsidRPr="007A7A92">
        <w:rPr>
          <w:rFonts w:ascii="Verdana" w:hAnsi="Verdana"/>
          <w:color w:val="4F6228"/>
          <w:sz w:val="22"/>
          <w:szCs w:val="22"/>
        </w:rPr>
        <w:t xml:space="preserve">al fine di non penalizzare il soggetto che, per vari motivi, non abbia lavorato consecutivamente per </w:t>
      </w:r>
      <w:r w:rsidR="00E62E00" w:rsidRPr="007A7A92">
        <w:rPr>
          <w:rFonts w:ascii="Verdana" w:hAnsi="Verdana"/>
          <w:color w:val="4F6228"/>
          <w:sz w:val="22"/>
          <w:szCs w:val="22"/>
        </w:rPr>
        <w:t>q</w:t>
      </w:r>
      <w:r w:rsidR="00A24C0B" w:rsidRPr="007A7A92">
        <w:rPr>
          <w:rFonts w:ascii="Verdana" w:hAnsi="Verdana"/>
          <w:color w:val="4F6228"/>
          <w:sz w:val="22"/>
          <w:szCs w:val="22"/>
        </w:rPr>
        <w:t xml:space="preserve">uattro anni di fila per la stessa impresa, come </w:t>
      </w:r>
      <w:r w:rsidR="00A24C0B" w:rsidRPr="007A7A92">
        <w:rPr>
          <w:rFonts w:ascii="Verdana" w:hAnsi="Verdana"/>
          <w:color w:val="4F6228"/>
          <w:sz w:val="22"/>
          <w:szCs w:val="22"/>
        </w:rPr>
        <w:lastRenderedPageBreak/>
        <w:t xml:space="preserve">previsto dall’art.4, comma 1, lettera c del </w:t>
      </w:r>
      <w:proofErr w:type="spellStart"/>
      <w:r w:rsidR="00A24C0B" w:rsidRPr="007A7A92">
        <w:rPr>
          <w:rFonts w:ascii="Verdana" w:hAnsi="Verdana"/>
          <w:color w:val="4F6228"/>
          <w:sz w:val="22"/>
          <w:szCs w:val="22"/>
        </w:rPr>
        <w:t>d.m.</w:t>
      </w:r>
      <w:proofErr w:type="spellEnd"/>
      <w:r w:rsidR="00A24C0B" w:rsidRPr="007A7A92">
        <w:rPr>
          <w:rFonts w:ascii="Verdana" w:hAnsi="Verdana"/>
          <w:color w:val="4F6228"/>
          <w:sz w:val="22"/>
          <w:szCs w:val="22"/>
        </w:rPr>
        <w:t xml:space="preserve"> in parola</w:t>
      </w:r>
      <w:r w:rsidR="00E62E00" w:rsidRPr="007A7A92">
        <w:rPr>
          <w:rFonts w:ascii="Verdana" w:hAnsi="Verdana"/>
          <w:color w:val="4F6228"/>
          <w:sz w:val="22"/>
          <w:szCs w:val="22"/>
        </w:rPr>
        <w:t xml:space="preserve">), </w:t>
      </w:r>
      <w:r w:rsidR="00A24C0B" w:rsidRPr="007A7A92">
        <w:rPr>
          <w:rFonts w:ascii="Verdana" w:hAnsi="Verdana"/>
          <w:color w:val="4F6228"/>
          <w:sz w:val="22"/>
          <w:szCs w:val="22"/>
        </w:rPr>
        <w:t xml:space="preserve">si possano prendere in considerazione </w:t>
      </w:r>
      <w:r w:rsidRPr="007A7A92">
        <w:rPr>
          <w:rFonts w:ascii="Verdana" w:hAnsi="Verdana"/>
          <w:color w:val="4F6228"/>
          <w:sz w:val="22"/>
          <w:szCs w:val="22"/>
        </w:rPr>
        <w:t xml:space="preserve">tutti i </w:t>
      </w:r>
      <w:r w:rsidR="00E62E00" w:rsidRPr="007A7A92">
        <w:rPr>
          <w:rFonts w:ascii="Verdana" w:hAnsi="Verdana"/>
          <w:color w:val="4F6228"/>
          <w:sz w:val="22"/>
          <w:szCs w:val="22"/>
        </w:rPr>
        <w:t xml:space="preserve">suddetti </w:t>
      </w:r>
      <w:r w:rsidRPr="007A7A92">
        <w:rPr>
          <w:rFonts w:ascii="Verdana" w:hAnsi="Verdana"/>
          <w:color w:val="4F6228"/>
          <w:sz w:val="22"/>
          <w:szCs w:val="22"/>
        </w:rPr>
        <w:t>periodi lavorativi</w:t>
      </w:r>
      <w:r w:rsidR="00E62E00" w:rsidRPr="007A7A92">
        <w:rPr>
          <w:rFonts w:ascii="Verdana" w:hAnsi="Verdana"/>
          <w:color w:val="4F6228"/>
          <w:sz w:val="22"/>
          <w:szCs w:val="22"/>
        </w:rPr>
        <w:t>,</w:t>
      </w:r>
      <w:r w:rsidRPr="007A7A92">
        <w:rPr>
          <w:rFonts w:ascii="Verdana" w:hAnsi="Verdana"/>
          <w:color w:val="4F6228"/>
          <w:sz w:val="22"/>
          <w:szCs w:val="22"/>
        </w:rPr>
        <w:t xml:space="preserve"> </w:t>
      </w:r>
      <w:r w:rsidR="00A24C0B" w:rsidRPr="007A7A92">
        <w:rPr>
          <w:rFonts w:ascii="Verdana" w:hAnsi="Verdana"/>
          <w:color w:val="4F6228"/>
          <w:sz w:val="22"/>
          <w:szCs w:val="22"/>
        </w:rPr>
        <w:t xml:space="preserve">esprimendo, pertanto, </w:t>
      </w:r>
      <w:r w:rsidRPr="007A7A92">
        <w:rPr>
          <w:rFonts w:ascii="Verdana" w:hAnsi="Verdana"/>
          <w:color w:val="4F6228"/>
          <w:sz w:val="22"/>
          <w:szCs w:val="22"/>
        </w:rPr>
        <w:t xml:space="preserve">parere </w:t>
      </w:r>
      <w:r w:rsidR="00E62E00" w:rsidRPr="007A7A92">
        <w:rPr>
          <w:rFonts w:ascii="Verdana" w:hAnsi="Verdana"/>
          <w:color w:val="4F6228"/>
          <w:sz w:val="22"/>
          <w:szCs w:val="22"/>
        </w:rPr>
        <w:t>favorevole</w:t>
      </w:r>
      <w:r w:rsidRPr="007A7A92">
        <w:rPr>
          <w:rFonts w:ascii="Verdana" w:hAnsi="Verdana"/>
          <w:color w:val="4F6228"/>
          <w:sz w:val="22"/>
          <w:szCs w:val="22"/>
        </w:rPr>
        <w:t xml:space="preserve"> al </w:t>
      </w:r>
      <w:r w:rsidR="00E62E00" w:rsidRPr="007A7A92">
        <w:rPr>
          <w:rFonts w:ascii="Verdana" w:hAnsi="Verdana"/>
          <w:color w:val="4F6228"/>
          <w:sz w:val="22"/>
          <w:szCs w:val="22"/>
        </w:rPr>
        <w:t xml:space="preserve">relativo </w:t>
      </w:r>
      <w:r w:rsidRPr="007A7A92">
        <w:rPr>
          <w:rFonts w:ascii="Verdana" w:hAnsi="Verdana"/>
          <w:color w:val="4F6228"/>
          <w:sz w:val="22"/>
          <w:szCs w:val="22"/>
        </w:rPr>
        <w:t>cumulo.</w:t>
      </w:r>
    </w:p>
    <w:p w:rsidR="00F93C94" w:rsidRPr="007A7A92" w:rsidRDefault="00F93C94">
      <w:pPr>
        <w:rPr>
          <w:rFonts w:ascii="Verdana" w:hAnsi="Verdana" w:cs="Tahoma"/>
          <w:color w:val="FF0000"/>
          <w:sz w:val="22"/>
          <w:szCs w:val="22"/>
        </w:rPr>
      </w:pPr>
    </w:p>
    <w:p w:rsidR="004427A1" w:rsidRPr="007A7A92" w:rsidRDefault="000A7A8D" w:rsidP="004427A1">
      <w:pPr>
        <w:rPr>
          <w:rFonts w:ascii="Verdana" w:hAnsi="Verdana" w:cs="Tahoma"/>
          <w:b/>
          <w:sz w:val="22"/>
          <w:szCs w:val="22"/>
          <w:u w:val="single"/>
        </w:rPr>
      </w:pPr>
      <w:r w:rsidRPr="007A7A92">
        <w:rPr>
          <w:rFonts w:ascii="Verdana" w:hAnsi="Verdana" w:cs="Tahoma"/>
          <w:b/>
          <w:sz w:val="22"/>
          <w:szCs w:val="22"/>
        </w:rPr>
        <w:t>7.1.2</w:t>
      </w:r>
      <w:r w:rsidR="004427A1" w:rsidRPr="007A7A92">
        <w:rPr>
          <w:rFonts w:ascii="Verdana" w:hAnsi="Verdana" w:cs="Tahoma"/>
          <w:b/>
          <w:sz w:val="22"/>
          <w:szCs w:val="22"/>
        </w:rPr>
        <w:t xml:space="preserve"> </w:t>
      </w:r>
      <w:r w:rsidR="004427A1" w:rsidRPr="007A7A92">
        <w:rPr>
          <w:rFonts w:ascii="Verdana" w:hAnsi="Verdana" w:cs="Tahoma"/>
          <w:b/>
          <w:sz w:val="22"/>
          <w:szCs w:val="22"/>
          <w:u w:val="single"/>
        </w:rPr>
        <w:t>Parere a Regione Veneto del 28-8-2008</w:t>
      </w:r>
    </w:p>
    <w:p w:rsidR="004427A1" w:rsidRPr="007A7A92" w:rsidRDefault="004213E7" w:rsidP="004427A1">
      <w:pPr>
        <w:rPr>
          <w:rFonts w:ascii="Verdana" w:hAnsi="Verdana" w:cs="Tahoma"/>
          <w:b/>
          <w:sz w:val="22"/>
          <w:szCs w:val="22"/>
        </w:rPr>
      </w:pPr>
      <w:r w:rsidRPr="007A7A92">
        <w:rPr>
          <w:rFonts w:ascii="Verdana" w:hAnsi="Verdana" w:cs="Tahoma"/>
          <w:b/>
          <w:sz w:val="22"/>
          <w:szCs w:val="22"/>
        </w:rPr>
        <w:t>lavoro a tempo parziale</w:t>
      </w:r>
    </w:p>
    <w:p w:rsidR="004213E7" w:rsidRPr="007A7A92" w:rsidRDefault="004213E7" w:rsidP="004427A1">
      <w:pPr>
        <w:rPr>
          <w:rFonts w:ascii="Verdana" w:hAnsi="Verdana" w:cs="Tahoma"/>
          <w:b/>
          <w:color w:val="FF0000"/>
          <w:sz w:val="22"/>
          <w:szCs w:val="22"/>
          <w:u w:val="single"/>
        </w:rPr>
      </w:pPr>
    </w:p>
    <w:p w:rsidR="004427A1" w:rsidRPr="007A7A92" w:rsidRDefault="004427A1" w:rsidP="004427A1">
      <w:pPr>
        <w:jc w:val="both"/>
        <w:rPr>
          <w:rFonts w:ascii="Verdana" w:hAnsi="Verdana"/>
          <w:color w:val="4F6228"/>
          <w:sz w:val="22"/>
          <w:szCs w:val="22"/>
        </w:rPr>
      </w:pPr>
      <w:r w:rsidRPr="007A7A92">
        <w:rPr>
          <w:rFonts w:ascii="Verdana" w:hAnsi="Verdana"/>
          <w:color w:val="4F6228"/>
          <w:sz w:val="22"/>
          <w:szCs w:val="22"/>
        </w:rPr>
        <w:t>In ordine all</w:t>
      </w:r>
      <w:r w:rsidR="001B6F6A" w:rsidRPr="007A7A92">
        <w:rPr>
          <w:rFonts w:ascii="Verdana" w:hAnsi="Verdana"/>
          <w:color w:val="4F6228"/>
          <w:sz w:val="22"/>
          <w:szCs w:val="22"/>
        </w:rPr>
        <w:t>e</w:t>
      </w:r>
      <w:r w:rsidRPr="007A7A92">
        <w:rPr>
          <w:rFonts w:ascii="Verdana" w:hAnsi="Verdana"/>
          <w:color w:val="4F6228"/>
          <w:sz w:val="22"/>
          <w:szCs w:val="22"/>
        </w:rPr>
        <w:t xml:space="preserve"> modalità di computo del tempo lavorato nei rapporti di lavoro a tempo parziale ai fini dell’art.4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fatto rinvio alla circolare n. 3597/C del 27-01-2006, pag. 7 (relativa all'attività di facchinaggio), le cui indicazioni appaiono applicabili - per lo specifico aspetto - anche all'attività </w:t>
      </w:r>
      <w:r w:rsidR="001B6F6A" w:rsidRPr="007A7A92">
        <w:rPr>
          <w:rFonts w:ascii="Verdana" w:hAnsi="Verdana"/>
          <w:color w:val="4F6228"/>
          <w:sz w:val="22"/>
          <w:szCs w:val="22"/>
        </w:rPr>
        <w:t>di installazione impianti</w:t>
      </w:r>
      <w:r w:rsidRPr="007A7A92">
        <w:rPr>
          <w:rFonts w:ascii="Verdana" w:hAnsi="Verdana"/>
          <w:color w:val="4F6228"/>
          <w:sz w:val="22"/>
          <w:szCs w:val="22"/>
        </w:rPr>
        <w:t xml:space="preserve">. È stato così chiarito che i periodi lavorativi debbono essere valutati secondo criteri di proporzionalità (per cui, ad esempio, un anno di lavoro ad orario dimezzato </w:t>
      </w:r>
      <w:r w:rsidR="005527DD" w:rsidRPr="007A7A92">
        <w:rPr>
          <w:rFonts w:ascii="Verdana" w:hAnsi="Verdana"/>
          <w:color w:val="4F6228"/>
          <w:sz w:val="22"/>
          <w:szCs w:val="22"/>
        </w:rPr>
        <w:t>va</w:t>
      </w:r>
      <w:r w:rsidRPr="007A7A92">
        <w:rPr>
          <w:rFonts w:ascii="Verdana" w:hAnsi="Verdana"/>
          <w:color w:val="4F6228"/>
          <w:sz w:val="22"/>
          <w:szCs w:val="22"/>
        </w:rPr>
        <w:t xml:space="preserve"> computato come sei mesi di lavoro a tempo pieno)</w:t>
      </w:r>
      <w:r w:rsidR="001B6F6A" w:rsidRPr="007A7A92">
        <w:rPr>
          <w:rFonts w:ascii="Verdana" w:hAnsi="Verdana"/>
          <w:color w:val="4F6228"/>
          <w:sz w:val="22"/>
          <w:szCs w:val="22"/>
        </w:rPr>
        <w:t>.</w:t>
      </w:r>
    </w:p>
    <w:p w:rsidR="004427A1" w:rsidRPr="007A7A92" w:rsidRDefault="004427A1">
      <w:pPr>
        <w:rPr>
          <w:rFonts w:ascii="Verdana" w:hAnsi="Verdana" w:cs="Tahoma"/>
          <w:color w:val="FF0000"/>
          <w:sz w:val="22"/>
          <w:szCs w:val="22"/>
        </w:rPr>
      </w:pPr>
    </w:p>
    <w:p w:rsidR="00B555DA" w:rsidRPr="007A7A92" w:rsidRDefault="005527DD">
      <w:pPr>
        <w:rPr>
          <w:rFonts w:ascii="Verdana" w:hAnsi="Verdana" w:cs="Tahoma"/>
          <w:b/>
          <w:sz w:val="22"/>
          <w:szCs w:val="22"/>
          <w:u w:val="single"/>
        </w:rPr>
      </w:pPr>
      <w:r w:rsidRPr="007A7A92">
        <w:rPr>
          <w:rFonts w:ascii="Verdana" w:hAnsi="Verdana" w:cs="Tahoma"/>
          <w:b/>
          <w:sz w:val="22"/>
          <w:szCs w:val="22"/>
        </w:rPr>
        <w:t xml:space="preserve">7.1.3 </w:t>
      </w:r>
      <w:r w:rsidR="00B555DA" w:rsidRPr="007A7A92">
        <w:rPr>
          <w:rFonts w:ascii="Verdana" w:hAnsi="Verdana" w:cs="Tahoma"/>
          <w:b/>
          <w:sz w:val="22"/>
          <w:szCs w:val="22"/>
          <w:u w:val="single"/>
        </w:rPr>
        <w:t xml:space="preserve">Parere a CCIAA di Savona </w:t>
      </w:r>
      <w:r w:rsidR="007775DA" w:rsidRPr="007A7A92">
        <w:rPr>
          <w:rFonts w:ascii="Verdana" w:hAnsi="Verdana" w:cs="Tahoma"/>
          <w:b/>
          <w:sz w:val="22"/>
          <w:szCs w:val="22"/>
          <w:u w:val="single"/>
        </w:rPr>
        <w:t>del 29-10-</w:t>
      </w:r>
      <w:r w:rsidR="00B555DA" w:rsidRPr="007A7A92">
        <w:rPr>
          <w:rFonts w:ascii="Verdana" w:hAnsi="Verdana" w:cs="Tahoma"/>
          <w:b/>
          <w:sz w:val="22"/>
          <w:szCs w:val="22"/>
          <w:u w:val="single"/>
        </w:rPr>
        <w:t>2009</w:t>
      </w:r>
    </w:p>
    <w:p w:rsidR="00B555DA" w:rsidRPr="007A7A92" w:rsidRDefault="00C9318B">
      <w:pPr>
        <w:rPr>
          <w:rFonts w:ascii="Verdana" w:hAnsi="Verdana" w:cs="Tahoma"/>
          <w:b/>
          <w:i/>
          <w:sz w:val="22"/>
          <w:szCs w:val="22"/>
        </w:rPr>
      </w:pPr>
      <w:r w:rsidRPr="007A7A92">
        <w:rPr>
          <w:rFonts w:ascii="Verdana" w:hAnsi="Verdana" w:cs="Tahoma"/>
          <w:b/>
          <w:i/>
          <w:sz w:val="22"/>
          <w:szCs w:val="22"/>
        </w:rPr>
        <w:t xml:space="preserve">cumulo </w:t>
      </w:r>
      <w:r w:rsidR="00B555DA" w:rsidRPr="007A7A92">
        <w:rPr>
          <w:rFonts w:ascii="Verdana" w:hAnsi="Verdana" w:cs="Tahoma"/>
          <w:b/>
          <w:i/>
          <w:sz w:val="22"/>
          <w:szCs w:val="22"/>
        </w:rPr>
        <w:t xml:space="preserve">esperienze </w:t>
      </w:r>
      <w:r w:rsidRPr="007A7A92">
        <w:rPr>
          <w:rFonts w:ascii="Verdana" w:hAnsi="Verdana" w:cs="Tahoma"/>
          <w:b/>
          <w:i/>
          <w:sz w:val="22"/>
          <w:szCs w:val="22"/>
        </w:rPr>
        <w:t xml:space="preserve">lavorative non consecutive/continuative (anche </w:t>
      </w:r>
      <w:r w:rsidR="00B555DA" w:rsidRPr="007A7A92">
        <w:rPr>
          <w:rFonts w:ascii="Verdana" w:hAnsi="Verdana" w:cs="Tahoma"/>
          <w:b/>
          <w:i/>
          <w:sz w:val="22"/>
          <w:szCs w:val="22"/>
        </w:rPr>
        <w:t>in forma combinata</w:t>
      </w:r>
      <w:r w:rsidRPr="007A7A92">
        <w:rPr>
          <w:rFonts w:ascii="Verdana" w:hAnsi="Verdana" w:cs="Tahoma"/>
          <w:b/>
          <w:i/>
          <w:sz w:val="22"/>
          <w:szCs w:val="22"/>
        </w:rPr>
        <w:t xml:space="preserve"> tra loro)</w:t>
      </w:r>
    </w:p>
    <w:p w:rsidR="00B555DA" w:rsidRPr="007A7A92" w:rsidRDefault="00B555DA">
      <w:pPr>
        <w:rPr>
          <w:rFonts w:ascii="Verdana" w:hAnsi="Verdana" w:cs="Tahoma"/>
          <w:sz w:val="22"/>
          <w:szCs w:val="22"/>
        </w:rPr>
      </w:pPr>
    </w:p>
    <w:p w:rsidR="001B7AFF" w:rsidRPr="007A7A92" w:rsidRDefault="001C0475" w:rsidP="00E62E0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confermato che, ai fini del conseguimento dei requisiti di </w:t>
      </w:r>
      <w:r w:rsidR="00E62E00" w:rsidRPr="007A7A92">
        <w:rPr>
          <w:rFonts w:ascii="Verdana" w:hAnsi="Verdana"/>
          <w:color w:val="4F6228"/>
          <w:sz w:val="22"/>
          <w:szCs w:val="22"/>
        </w:rPr>
        <w:t>cui all’art.</w:t>
      </w:r>
      <w:r w:rsidRPr="007A7A92">
        <w:rPr>
          <w:rFonts w:ascii="Verdana" w:hAnsi="Verdana"/>
          <w:color w:val="4F6228"/>
          <w:sz w:val="22"/>
          <w:szCs w:val="22"/>
        </w:rPr>
        <w:t>4</w:t>
      </w:r>
      <w:r w:rsidR="00E62E00" w:rsidRPr="007A7A92">
        <w:rPr>
          <w:rFonts w:ascii="Verdana" w:hAnsi="Verdana"/>
          <w:color w:val="4F6228"/>
          <w:sz w:val="22"/>
          <w:szCs w:val="22"/>
        </w:rPr>
        <w:t xml:space="preserve"> del d.m</w:t>
      </w:r>
      <w:proofErr w:type="spellStart"/>
      <w:r w:rsidR="00E62E00" w:rsidRPr="007A7A92">
        <w:rPr>
          <w:rFonts w:ascii="Verdana" w:hAnsi="Verdana"/>
          <w:color w:val="4F6228"/>
          <w:sz w:val="22"/>
          <w:szCs w:val="22"/>
        </w:rPr>
        <w:t>.37/</w:t>
      </w:r>
      <w:proofErr w:type="spellEnd"/>
      <w:r w:rsidR="00E62E00" w:rsidRPr="007A7A92">
        <w:rPr>
          <w:rFonts w:ascii="Verdana" w:hAnsi="Verdana"/>
          <w:color w:val="4F6228"/>
          <w:sz w:val="22"/>
          <w:szCs w:val="22"/>
        </w:rPr>
        <w:t>2008</w:t>
      </w:r>
      <w:r w:rsidR="006B3DB6" w:rsidRPr="007A7A92">
        <w:rPr>
          <w:rFonts w:ascii="Verdana" w:hAnsi="Verdana"/>
          <w:color w:val="4F6228"/>
          <w:sz w:val="22"/>
          <w:szCs w:val="22"/>
        </w:rPr>
        <w:t>,</w:t>
      </w:r>
      <w:r w:rsidR="00E62E00" w:rsidRPr="007A7A92">
        <w:rPr>
          <w:rFonts w:ascii="Verdana" w:hAnsi="Verdana"/>
          <w:color w:val="4F6228"/>
          <w:sz w:val="22"/>
          <w:szCs w:val="22"/>
        </w:rPr>
        <w:t xml:space="preserve"> </w:t>
      </w:r>
      <w:r w:rsidRPr="007A7A92">
        <w:rPr>
          <w:rFonts w:ascii="Verdana" w:hAnsi="Verdana"/>
          <w:color w:val="4F6228"/>
          <w:sz w:val="22"/>
          <w:szCs w:val="22"/>
        </w:rPr>
        <w:t>possa essere consentito il</w:t>
      </w:r>
      <w:r w:rsidR="00E62E00" w:rsidRPr="007A7A92">
        <w:rPr>
          <w:rFonts w:ascii="Verdana" w:hAnsi="Verdana"/>
          <w:color w:val="4F6228"/>
          <w:sz w:val="22"/>
          <w:szCs w:val="22"/>
        </w:rPr>
        <w:t xml:space="preserve"> cumulo dei periodi d</w:t>
      </w:r>
      <w:r w:rsidR="006B3DB6" w:rsidRPr="007A7A92">
        <w:rPr>
          <w:rFonts w:ascii="Verdana" w:hAnsi="Verdana"/>
          <w:color w:val="4F6228"/>
          <w:sz w:val="22"/>
          <w:szCs w:val="22"/>
        </w:rPr>
        <w:t xml:space="preserve">ella medesima </w:t>
      </w:r>
      <w:r w:rsidR="00E62E00" w:rsidRPr="007A7A92">
        <w:rPr>
          <w:rFonts w:ascii="Verdana" w:hAnsi="Verdana"/>
          <w:color w:val="4F6228"/>
          <w:sz w:val="22"/>
          <w:szCs w:val="22"/>
        </w:rPr>
        <w:t>esperienza professionale maturat</w:t>
      </w:r>
      <w:r w:rsidR="005527DD" w:rsidRPr="007A7A92">
        <w:rPr>
          <w:rFonts w:ascii="Verdana" w:hAnsi="Verdana"/>
          <w:color w:val="4F6228"/>
          <w:sz w:val="22"/>
          <w:szCs w:val="22"/>
        </w:rPr>
        <w:t>i</w:t>
      </w:r>
      <w:r w:rsidR="00E62E00" w:rsidRPr="007A7A92">
        <w:rPr>
          <w:rFonts w:ascii="Verdana" w:hAnsi="Verdana"/>
          <w:color w:val="4F6228"/>
          <w:sz w:val="22"/>
          <w:szCs w:val="22"/>
        </w:rPr>
        <w:t xml:space="preserve"> </w:t>
      </w:r>
      <w:r w:rsidR="006B3DB6" w:rsidRPr="007A7A92">
        <w:rPr>
          <w:rFonts w:ascii="Verdana" w:hAnsi="Verdana"/>
          <w:color w:val="4F6228"/>
          <w:sz w:val="22"/>
          <w:szCs w:val="22"/>
        </w:rPr>
        <w:t xml:space="preserve">da un soggetto </w:t>
      </w:r>
      <w:r w:rsidR="006B3DB6" w:rsidRPr="007A7A92">
        <w:rPr>
          <w:rFonts w:ascii="Verdana" w:hAnsi="Verdana"/>
          <w:i/>
          <w:color w:val="4F6228"/>
          <w:sz w:val="22"/>
          <w:szCs w:val="22"/>
        </w:rPr>
        <w:t>“non consecutivamente</w:t>
      </w:r>
      <w:r w:rsidR="005527DD" w:rsidRPr="007A7A92">
        <w:rPr>
          <w:rFonts w:ascii="Verdana" w:hAnsi="Verdana"/>
          <w:i/>
          <w:color w:val="4F6228"/>
          <w:sz w:val="22"/>
          <w:szCs w:val="22"/>
        </w:rPr>
        <w:t>”</w:t>
      </w:r>
      <w:r w:rsidR="006B3DB6" w:rsidRPr="007A7A92">
        <w:rPr>
          <w:rFonts w:ascii="Verdana" w:hAnsi="Verdana"/>
          <w:color w:val="4F6228"/>
          <w:sz w:val="22"/>
          <w:szCs w:val="22"/>
        </w:rPr>
        <w:t xml:space="preserve"> </w:t>
      </w:r>
      <w:r w:rsidR="00E62E00" w:rsidRPr="007A7A92">
        <w:rPr>
          <w:rFonts w:ascii="Verdana" w:hAnsi="Verdana"/>
          <w:color w:val="4F6228"/>
          <w:sz w:val="22"/>
          <w:szCs w:val="22"/>
        </w:rPr>
        <w:t>presso imprese abilitate</w:t>
      </w:r>
      <w:r w:rsidR="001B7AFF" w:rsidRPr="007A7A92">
        <w:rPr>
          <w:rFonts w:ascii="Verdana" w:hAnsi="Verdana"/>
          <w:color w:val="4F6228"/>
          <w:sz w:val="22"/>
          <w:szCs w:val="22"/>
        </w:rPr>
        <w:t>, facendo un eccezione al principio di consecutività, tenuto conto della mutata realtà della situazione socio-economica italiana ed, in particolare, della costante e sempre più consistente diffusione, anche nel settore impiantistico, dei contratti a tempo determinato, a progetto e/o comunque di contratti aventi comunque una definita scadenza temporale.</w:t>
      </w:r>
    </w:p>
    <w:p w:rsidR="001B7AFF" w:rsidRPr="007A7A92" w:rsidRDefault="001B7AFF" w:rsidP="001B7AFF">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Infatti, tale dinamica contrattuale comporta evidenti conseguenze in termini di forte limitazione all’acquisizione dei requisiti professionali da parte di eventuali nuovi soggetti interessati, tenuto conto che ogni interruzione del rapporto interromperebbe, di fatto, anche il periodo di maturazione dei requisiti suddetti, facendo tornare indietro la lancetta del tempo. </w:t>
      </w:r>
    </w:p>
    <w:p w:rsidR="00E43FA5" w:rsidRPr="007A7A92" w:rsidRDefault="001B7AFF" w:rsidP="001B7AFF">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Pertanto, per motivi di equità sostanziale,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ritenuto di dover ribadire che possano prendersi in considerazione tutti i periodi lavorativi utili ai fini della maturazione dei requisiti in esame, onde evitare di penalizzare i soggetti che non avessero, per vari motivi, potuto lavorare consecutivamente</w:t>
      </w:r>
      <w:r w:rsidR="00E43FA5" w:rsidRPr="007A7A92">
        <w:rPr>
          <w:rFonts w:ascii="Verdana" w:hAnsi="Verdana"/>
          <w:color w:val="4F6228"/>
          <w:sz w:val="22"/>
          <w:szCs w:val="22"/>
        </w:rPr>
        <w:t>.</w:t>
      </w:r>
    </w:p>
    <w:p w:rsidR="00E62E00" w:rsidRPr="007A7A92" w:rsidRDefault="00E43FA5" w:rsidP="00E62E00">
      <w:pPr>
        <w:pStyle w:val="Rientrocorpodeltesto3"/>
        <w:spacing w:after="0"/>
        <w:ind w:left="0"/>
        <w:rPr>
          <w:rFonts w:ascii="Verdana" w:hAnsi="Verdana"/>
          <w:color w:val="4F6228"/>
          <w:sz w:val="22"/>
          <w:szCs w:val="22"/>
        </w:rPr>
      </w:pPr>
      <w:r w:rsidRPr="007A7A92">
        <w:rPr>
          <w:color w:val="4F6228"/>
          <w:sz w:val="24"/>
          <w:szCs w:val="24"/>
        </w:rPr>
        <w:t>Al</w:t>
      </w:r>
      <w:r w:rsidR="00E62E00" w:rsidRPr="007A7A92">
        <w:rPr>
          <w:rFonts w:ascii="Verdana" w:hAnsi="Verdana"/>
          <w:color w:val="4F6228"/>
          <w:sz w:val="22"/>
          <w:szCs w:val="22"/>
        </w:rPr>
        <w:t xml:space="preserve"> contrario </w:t>
      </w: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6B3DB6" w:rsidRPr="007A7A92">
        <w:rPr>
          <w:rFonts w:ascii="Verdana" w:hAnsi="Verdana"/>
          <w:color w:val="4F6228"/>
          <w:sz w:val="22"/>
          <w:szCs w:val="22"/>
        </w:rPr>
        <w:t xml:space="preserve">non </w:t>
      </w:r>
      <w:r w:rsidRPr="007A7A92">
        <w:rPr>
          <w:rFonts w:ascii="Verdana" w:hAnsi="Verdana"/>
          <w:color w:val="4F6228"/>
          <w:sz w:val="22"/>
          <w:szCs w:val="22"/>
        </w:rPr>
        <w:t xml:space="preserve">ritiene che </w:t>
      </w:r>
      <w:r w:rsidR="006B3DB6" w:rsidRPr="007A7A92">
        <w:rPr>
          <w:rFonts w:ascii="Verdana" w:hAnsi="Verdana"/>
          <w:color w:val="4F6228"/>
          <w:sz w:val="22"/>
          <w:szCs w:val="22"/>
        </w:rPr>
        <w:t xml:space="preserve">possano essere </w:t>
      </w:r>
      <w:r w:rsidR="00E62E00" w:rsidRPr="007A7A92">
        <w:rPr>
          <w:rFonts w:ascii="Verdana" w:hAnsi="Verdana"/>
          <w:color w:val="4F6228"/>
          <w:sz w:val="22"/>
          <w:szCs w:val="22"/>
        </w:rPr>
        <w:t xml:space="preserve">presi </w:t>
      </w:r>
      <w:r w:rsidR="006B3DB6" w:rsidRPr="007A7A92">
        <w:rPr>
          <w:rFonts w:ascii="Verdana" w:hAnsi="Verdana"/>
          <w:color w:val="4F6228"/>
          <w:sz w:val="22"/>
          <w:szCs w:val="22"/>
        </w:rPr>
        <w:t>favorevolmente in considerazione</w:t>
      </w:r>
      <w:r w:rsidRPr="007A7A92">
        <w:rPr>
          <w:rFonts w:ascii="Verdana" w:hAnsi="Verdana"/>
          <w:color w:val="4F6228"/>
          <w:sz w:val="22"/>
          <w:szCs w:val="22"/>
        </w:rPr>
        <w:t xml:space="preserve"> -</w:t>
      </w:r>
      <w:r w:rsidR="006B3DB6" w:rsidRPr="007A7A92">
        <w:rPr>
          <w:rFonts w:ascii="Verdana" w:hAnsi="Verdana"/>
          <w:color w:val="4F6228"/>
          <w:sz w:val="22"/>
          <w:szCs w:val="22"/>
        </w:rPr>
        <w:t xml:space="preserve"> in forma combinata tra loro (cumulo</w:t>
      </w:r>
      <w:r w:rsidRPr="007A7A92">
        <w:rPr>
          <w:rFonts w:ascii="Verdana" w:hAnsi="Verdana"/>
          <w:color w:val="4F6228"/>
          <w:sz w:val="22"/>
          <w:szCs w:val="22"/>
        </w:rPr>
        <w:t>) -</w:t>
      </w:r>
      <w:r w:rsidR="006B3DB6" w:rsidRPr="007A7A92">
        <w:rPr>
          <w:rFonts w:ascii="Verdana" w:hAnsi="Verdana"/>
          <w:color w:val="4F6228"/>
          <w:sz w:val="22"/>
          <w:szCs w:val="22"/>
        </w:rPr>
        <w:t xml:space="preserve"> </w:t>
      </w:r>
      <w:r w:rsidR="00E62E00" w:rsidRPr="007A7A92">
        <w:rPr>
          <w:rFonts w:ascii="Verdana" w:hAnsi="Verdana"/>
          <w:color w:val="4F6228"/>
          <w:sz w:val="22"/>
          <w:szCs w:val="22"/>
        </w:rPr>
        <w:t xml:space="preserve">forme </w:t>
      </w:r>
      <w:r w:rsidR="006B3DB6" w:rsidRPr="007A7A92">
        <w:rPr>
          <w:rFonts w:ascii="Verdana" w:hAnsi="Verdana"/>
          <w:color w:val="4F6228"/>
          <w:sz w:val="22"/>
          <w:szCs w:val="22"/>
        </w:rPr>
        <w:t xml:space="preserve">diverse </w:t>
      </w:r>
      <w:r w:rsidR="00E62E00" w:rsidRPr="007A7A92">
        <w:rPr>
          <w:rFonts w:ascii="Verdana" w:hAnsi="Verdana"/>
          <w:color w:val="4F6228"/>
          <w:sz w:val="22"/>
          <w:szCs w:val="22"/>
        </w:rPr>
        <w:t>di esperienza professionale maturata</w:t>
      </w:r>
      <w:r w:rsidR="006B3DB6" w:rsidRPr="007A7A92">
        <w:rPr>
          <w:rFonts w:ascii="Verdana" w:hAnsi="Verdana"/>
          <w:color w:val="4F6228"/>
          <w:sz w:val="22"/>
          <w:szCs w:val="22"/>
        </w:rPr>
        <w:t xml:space="preserve"> (ad</w:t>
      </w:r>
      <w:r w:rsidR="00E62E00" w:rsidRPr="007A7A92">
        <w:rPr>
          <w:rFonts w:ascii="Verdana" w:hAnsi="Verdana"/>
          <w:color w:val="4F6228"/>
          <w:sz w:val="22"/>
          <w:szCs w:val="22"/>
        </w:rPr>
        <w:t xml:space="preserve"> esempio </w:t>
      </w:r>
      <w:r w:rsidRPr="007A7A92">
        <w:rPr>
          <w:rFonts w:ascii="Verdana" w:hAnsi="Verdana"/>
          <w:color w:val="4F6228"/>
          <w:sz w:val="22"/>
          <w:szCs w:val="22"/>
        </w:rPr>
        <w:t xml:space="preserve">il periodo di esperienza professionale </w:t>
      </w:r>
      <w:r w:rsidR="00E62E00" w:rsidRPr="007A7A92">
        <w:rPr>
          <w:rFonts w:ascii="Verdana" w:hAnsi="Verdana"/>
          <w:color w:val="4F6228"/>
          <w:sz w:val="22"/>
          <w:szCs w:val="22"/>
        </w:rPr>
        <w:t>maturat</w:t>
      </w:r>
      <w:r w:rsidRPr="007A7A92">
        <w:rPr>
          <w:rFonts w:ascii="Verdana" w:hAnsi="Verdana"/>
          <w:color w:val="4F6228"/>
          <w:sz w:val="22"/>
          <w:szCs w:val="22"/>
        </w:rPr>
        <w:t>a</w:t>
      </w:r>
      <w:r w:rsidR="00E62E00" w:rsidRPr="007A7A92">
        <w:rPr>
          <w:rFonts w:ascii="Verdana" w:hAnsi="Verdana"/>
          <w:color w:val="4F6228"/>
          <w:sz w:val="22"/>
          <w:szCs w:val="22"/>
        </w:rPr>
        <w:t xml:space="preserve"> in qualità di collaboratore familiare</w:t>
      </w:r>
      <w:r w:rsidRPr="007A7A92">
        <w:rPr>
          <w:rFonts w:ascii="Verdana" w:hAnsi="Verdana"/>
          <w:color w:val="4F6228"/>
          <w:sz w:val="22"/>
          <w:szCs w:val="22"/>
        </w:rPr>
        <w:t xml:space="preserve"> con quella maturata come </w:t>
      </w:r>
      <w:r w:rsidR="00E62E00" w:rsidRPr="007A7A92">
        <w:rPr>
          <w:rFonts w:ascii="Verdana" w:hAnsi="Verdana"/>
          <w:color w:val="4F6228"/>
          <w:sz w:val="22"/>
          <w:szCs w:val="22"/>
        </w:rPr>
        <w:t>operaio installatore</w:t>
      </w:r>
      <w:r w:rsidRPr="007A7A92">
        <w:rPr>
          <w:rFonts w:ascii="Verdana" w:hAnsi="Verdana"/>
          <w:color w:val="4F6228"/>
          <w:sz w:val="22"/>
          <w:szCs w:val="22"/>
        </w:rPr>
        <w:t xml:space="preserve"> con </w:t>
      </w:r>
      <w:r w:rsidR="00E62E00" w:rsidRPr="007A7A92">
        <w:rPr>
          <w:rFonts w:ascii="Verdana" w:hAnsi="Verdana"/>
          <w:color w:val="4F6228"/>
          <w:sz w:val="22"/>
          <w:szCs w:val="22"/>
        </w:rPr>
        <w:t>qualifica di speci</w:t>
      </w:r>
      <w:r w:rsidR="006B3DB6" w:rsidRPr="007A7A92">
        <w:rPr>
          <w:rFonts w:ascii="Verdana" w:hAnsi="Verdana"/>
          <w:color w:val="4F6228"/>
          <w:sz w:val="22"/>
          <w:szCs w:val="22"/>
        </w:rPr>
        <w:t>alizzato</w:t>
      </w:r>
      <w:r w:rsidR="009947A7" w:rsidRPr="007A7A92">
        <w:rPr>
          <w:rFonts w:ascii="Verdana" w:hAnsi="Verdana"/>
          <w:color w:val="4F6228"/>
          <w:sz w:val="22"/>
          <w:szCs w:val="22"/>
        </w:rPr>
        <w:t>), tenuto conto della</w:t>
      </w:r>
      <w:r w:rsidR="00E62E00" w:rsidRPr="007A7A92">
        <w:rPr>
          <w:rFonts w:ascii="Verdana" w:hAnsi="Verdana"/>
          <w:color w:val="4F6228"/>
          <w:sz w:val="22"/>
          <w:szCs w:val="22"/>
        </w:rPr>
        <w:t xml:space="preserve"> mancanza di una apposita previsione normativa che po</w:t>
      </w:r>
      <w:r w:rsidR="009947A7" w:rsidRPr="007A7A92">
        <w:rPr>
          <w:rFonts w:ascii="Verdana" w:hAnsi="Verdana"/>
          <w:color w:val="4F6228"/>
          <w:sz w:val="22"/>
          <w:szCs w:val="22"/>
        </w:rPr>
        <w:t>ssa</w:t>
      </w:r>
      <w:r w:rsidR="00E62E00" w:rsidRPr="007A7A92">
        <w:rPr>
          <w:rFonts w:ascii="Verdana" w:hAnsi="Verdana"/>
          <w:color w:val="4F6228"/>
          <w:sz w:val="22"/>
          <w:szCs w:val="22"/>
        </w:rPr>
        <w:t xml:space="preserve"> giustificar</w:t>
      </w:r>
      <w:r w:rsidR="009947A7" w:rsidRPr="007A7A92">
        <w:rPr>
          <w:rFonts w:ascii="Verdana" w:hAnsi="Verdana"/>
          <w:color w:val="4F6228"/>
          <w:sz w:val="22"/>
          <w:szCs w:val="22"/>
        </w:rPr>
        <w:t>n</w:t>
      </w:r>
      <w:r w:rsidR="00E62E00" w:rsidRPr="007A7A92">
        <w:rPr>
          <w:rFonts w:ascii="Verdana" w:hAnsi="Verdana"/>
          <w:color w:val="4F6228"/>
          <w:sz w:val="22"/>
          <w:szCs w:val="22"/>
        </w:rPr>
        <w:t>e una valutazione positiva.</w:t>
      </w:r>
    </w:p>
    <w:p w:rsidR="00E62E00" w:rsidRPr="007A7A92" w:rsidRDefault="00E62E00" w:rsidP="00E62E00">
      <w:pPr>
        <w:pStyle w:val="Rientrocorpodeltesto3"/>
        <w:spacing w:after="0"/>
        <w:ind w:left="0"/>
        <w:rPr>
          <w:rFonts w:ascii="Verdana" w:hAnsi="Verdana"/>
          <w:color w:val="4F6228"/>
          <w:sz w:val="22"/>
          <w:szCs w:val="22"/>
        </w:rPr>
      </w:pPr>
      <w:r w:rsidRPr="007A7A92">
        <w:rPr>
          <w:rFonts w:ascii="Verdana" w:hAnsi="Verdana"/>
          <w:color w:val="4F6228"/>
          <w:sz w:val="22"/>
          <w:szCs w:val="22"/>
        </w:rPr>
        <w:t>Infatti</w:t>
      </w:r>
      <w:r w:rsidR="009947A7" w:rsidRPr="007A7A92">
        <w:rPr>
          <w:rFonts w:ascii="Verdana" w:hAnsi="Verdana"/>
          <w:color w:val="4F6228"/>
          <w:sz w:val="22"/>
          <w:szCs w:val="22"/>
        </w:rPr>
        <w:t xml:space="preserve">, secondo il </w:t>
      </w:r>
      <w:proofErr w:type="spellStart"/>
      <w:r w:rsidR="009947A7" w:rsidRPr="007A7A92">
        <w:rPr>
          <w:rFonts w:ascii="Verdana" w:hAnsi="Verdana"/>
          <w:color w:val="4F6228"/>
          <w:sz w:val="22"/>
          <w:szCs w:val="22"/>
        </w:rPr>
        <w:t>Mi.S.E.</w:t>
      </w:r>
      <w:proofErr w:type="spellEnd"/>
      <w:r w:rsidR="009947A7" w:rsidRPr="007A7A92">
        <w:rPr>
          <w:rFonts w:ascii="Verdana" w:hAnsi="Verdana"/>
          <w:color w:val="4F6228"/>
          <w:sz w:val="22"/>
          <w:szCs w:val="22"/>
        </w:rPr>
        <w:t xml:space="preserve">, il </w:t>
      </w:r>
      <w:proofErr w:type="spellStart"/>
      <w:r w:rsidR="009947A7" w:rsidRPr="007A7A92">
        <w:rPr>
          <w:rFonts w:ascii="Verdana" w:hAnsi="Verdana"/>
          <w:color w:val="4F6228"/>
          <w:sz w:val="22"/>
          <w:szCs w:val="22"/>
        </w:rPr>
        <w:t>d.m.</w:t>
      </w:r>
      <w:proofErr w:type="spellEnd"/>
      <w:r w:rsidR="009947A7" w:rsidRPr="007A7A92">
        <w:rPr>
          <w:rFonts w:ascii="Verdana" w:hAnsi="Verdana"/>
          <w:color w:val="4F6228"/>
          <w:sz w:val="22"/>
          <w:szCs w:val="22"/>
        </w:rPr>
        <w:t xml:space="preserve"> 37/2008 </w:t>
      </w:r>
      <w:r w:rsidRPr="007A7A92">
        <w:rPr>
          <w:rFonts w:ascii="Verdana" w:hAnsi="Verdana"/>
          <w:color w:val="4F6228"/>
          <w:sz w:val="22"/>
          <w:szCs w:val="22"/>
        </w:rPr>
        <w:t xml:space="preserve">non consente di poter cumulare i periodi di esperienza professionale maturati </w:t>
      </w:r>
      <w:r w:rsidRPr="007A7A92">
        <w:rPr>
          <w:rFonts w:ascii="Verdana" w:hAnsi="Verdana"/>
          <w:i/>
          <w:color w:val="4F6228"/>
          <w:sz w:val="22"/>
          <w:szCs w:val="22"/>
        </w:rPr>
        <w:t xml:space="preserve">“alle dirette dipendenze di </w:t>
      </w:r>
      <w:r w:rsidR="00A96574" w:rsidRPr="007A7A92">
        <w:rPr>
          <w:rFonts w:ascii="Verdana" w:hAnsi="Verdana"/>
          <w:i/>
          <w:color w:val="4F6228"/>
          <w:sz w:val="22"/>
          <w:szCs w:val="22"/>
        </w:rPr>
        <w:t>un’impresa</w:t>
      </w:r>
      <w:r w:rsidRPr="007A7A92">
        <w:rPr>
          <w:rFonts w:ascii="Verdana" w:hAnsi="Verdana"/>
          <w:i/>
          <w:color w:val="4F6228"/>
          <w:sz w:val="22"/>
          <w:szCs w:val="22"/>
        </w:rPr>
        <w:t xml:space="preserve"> impiantistica”</w:t>
      </w:r>
      <w:r w:rsidRPr="007A7A92">
        <w:rPr>
          <w:rFonts w:ascii="Verdana" w:hAnsi="Verdana"/>
          <w:color w:val="4F6228"/>
          <w:sz w:val="22"/>
          <w:szCs w:val="22"/>
        </w:rPr>
        <w:t xml:space="preserve"> (previsti dalle lettere b-c-d, </w:t>
      </w:r>
      <w:r w:rsidRPr="007A7A92">
        <w:rPr>
          <w:rFonts w:ascii="Verdana" w:hAnsi="Verdana"/>
          <w:color w:val="4F6228"/>
          <w:sz w:val="22"/>
          <w:szCs w:val="22"/>
          <w:u w:val="single"/>
        </w:rPr>
        <w:t>comma 1 dell’art.4</w:t>
      </w:r>
      <w:r w:rsidRPr="007A7A92">
        <w:rPr>
          <w:rFonts w:ascii="Verdana" w:hAnsi="Verdana"/>
          <w:color w:val="4F6228"/>
          <w:sz w:val="22"/>
          <w:szCs w:val="22"/>
        </w:rPr>
        <w:t xml:space="preserve">) con </w:t>
      </w:r>
      <w:r w:rsidR="001B7AFF" w:rsidRPr="007A7A92">
        <w:rPr>
          <w:rFonts w:ascii="Verdana" w:hAnsi="Verdana"/>
          <w:color w:val="4F6228"/>
          <w:sz w:val="22"/>
          <w:szCs w:val="22"/>
        </w:rPr>
        <w:t>quelli</w:t>
      </w:r>
      <w:r w:rsidRPr="007A7A92">
        <w:rPr>
          <w:rFonts w:ascii="Verdana" w:hAnsi="Verdana"/>
          <w:color w:val="4F6228"/>
          <w:sz w:val="22"/>
          <w:szCs w:val="22"/>
        </w:rPr>
        <w:t xml:space="preserve"> maturati in forma di </w:t>
      </w:r>
      <w:r w:rsidRPr="007A7A92">
        <w:rPr>
          <w:rFonts w:ascii="Verdana" w:hAnsi="Verdana"/>
          <w:i/>
          <w:color w:val="4F6228"/>
          <w:sz w:val="22"/>
          <w:szCs w:val="22"/>
        </w:rPr>
        <w:t>“collaborazione tecnica continuativa”</w:t>
      </w:r>
      <w:r w:rsidRPr="007A7A92">
        <w:rPr>
          <w:rFonts w:ascii="Verdana" w:hAnsi="Verdana"/>
          <w:color w:val="4F6228"/>
          <w:sz w:val="22"/>
          <w:szCs w:val="22"/>
        </w:rPr>
        <w:t xml:space="preserve"> svolta in qualità di titolare, socio e collaboratore familiare di imprese abilitate del settore. </w:t>
      </w:r>
    </w:p>
    <w:p w:rsidR="002E4235" w:rsidRPr="007A7A92" w:rsidRDefault="002E4235" w:rsidP="00E62E00">
      <w:pPr>
        <w:pStyle w:val="Rientrocorpodeltesto3"/>
        <w:spacing w:after="0"/>
        <w:ind w:left="0"/>
        <w:rPr>
          <w:rFonts w:ascii="Verdana" w:hAnsi="Verdana"/>
          <w:color w:val="FF0000"/>
          <w:sz w:val="22"/>
          <w:szCs w:val="22"/>
        </w:rPr>
      </w:pPr>
    </w:p>
    <w:p w:rsidR="002C2B45" w:rsidRPr="007A7A92" w:rsidRDefault="002C2B45" w:rsidP="002C2B45">
      <w:pPr>
        <w:rPr>
          <w:rFonts w:ascii="Verdana" w:hAnsi="Verdana" w:cs="Tahoma"/>
          <w:b/>
          <w:sz w:val="28"/>
          <w:szCs w:val="28"/>
        </w:rPr>
      </w:pPr>
      <w:bookmarkStart w:id="9" w:name="cap72"/>
      <w:r w:rsidRPr="007A7A92">
        <w:rPr>
          <w:rFonts w:ascii="Verdana" w:hAnsi="Verdana" w:cs="Tahoma"/>
          <w:b/>
          <w:sz w:val="28"/>
          <w:szCs w:val="28"/>
        </w:rPr>
        <w:t xml:space="preserve">7.2 TIPOLOGIE </w:t>
      </w:r>
      <w:proofErr w:type="spellStart"/>
      <w:r w:rsidRPr="007A7A92">
        <w:rPr>
          <w:rFonts w:ascii="Verdana" w:hAnsi="Verdana" w:cs="Tahoma"/>
          <w:b/>
          <w:sz w:val="28"/>
          <w:szCs w:val="28"/>
        </w:rPr>
        <w:t>DI</w:t>
      </w:r>
      <w:proofErr w:type="spellEnd"/>
      <w:r w:rsidRPr="007A7A92">
        <w:rPr>
          <w:rFonts w:ascii="Verdana" w:hAnsi="Verdana" w:cs="Tahoma"/>
          <w:b/>
          <w:sz w:val="28"/>
          <w:szCs w:val="28"/>
        </w:rPr>
        <w:t xml:space="preserve"> ESPERIENZE PROFESSIONALI</w:t>
      </w:r>
    </w:p>
    <w:bookmarkEnd w:id="9"/>
    <w:p w:rsidR="002C2B45" w:rsidRPr="007A7A92" w:rsidRDefault="002C2B45" w:rsidP="002C2B45">
      <w:pPr>
        <w:rPr>
          <w:rFonts w:ascii="Verdana" w:hAnsi="Verdana" w:cs="Tahoma"/>
          <w:sz w:val="22"/>
          <w:szCs w:val="22"/>
        </w:rPr>
      </w:pPr>
    </w:p>
    <w:p w:rsidR="002C2B45" w:rsidRPr="007A7A92" w:rsidRDefault="000463F5" w:rsidP="002C2B45">
      <w:pPr>
        <w:rPr>
          <w:rFonts w:ascii="Verdana" w:hAnsi="Verdana" w:cs="Tahoma"/>
          <w:b/>
          <w:sz w:val="22"/>
          <w:szCs w:val="22"/>
          <w:u w:val="single"/>
        </w:rPr>
      </w:pPr>
      <w:r w:rsidRPr="007A7A92">
        <w:rPr>
          <w:rFonts w:ascii="Verdana" w:hAnsi="Verdana" w:cs="Tahoma"/>
          <w:b/>
          <w:sz w:val="22"/>
          <w:szCs w:val="22"/>
        </w:rPr>
        <w:t>7.2.1</w:t>
      </w:r>
      <w:r w:rsidR="002C2B45" w:rsidRPr="007A7A92">
        <w:rPr>
          <w:rFonts w:ascii="Verdana" w:hAnsi="Verdana" w:cs="Tahoma"/>
          <w:b/>
          <w:sz w:val="22"/>
          <w:szCs w:val="22"/>
        </w:rPr>
        <w:t xml:space="preserve"> </w:t>
      </w:r>
      <w:r w:rsidR="002C2B45" w:rsidRPr="007A7A92">
        <w:rPr>
          <w:rFonts w:ascii="Verdana" w:hAnsi="Verdana" w:cs="Tahoma"/>
          <w:b/>
          <w:sz w:val="22"/>
          <w:szCs w:val="22"/>
          <w:u w:val="single"/>
        </w:rPr>
        <w:t>Parere a CCIAA di Napoli del 30-3-2010</w:t>
      </w:r>
    </w:p>
    <w:p w:rsidR="002C2B45" w:rsidRPr="007A7A92" w:rsidRDefault="002C2B45" w:rsidP="002C2B45">
      <w:pPr>
        <w:rPr>
          <w:rFonts w:ascii="Verdana" w:hAnsi="Verdana" w:cs="Tahoma"/>
          <w:b/>
          <w:i/>
          <w:sz w:val="22"/>
          <w:szCs w:val="22"/>
        </w:rPr>
      </w:pPr>
      <w:r w:rsidRPr="007A7A92">
        <w:rPr>
          <w:rFonts w:ascii="Verdana" w:hAnsi="Verdana" w:cs="Tahoma"/>
          <w:b/>
          <w:i/>
          <w:sz w:val="22"/>
          <w:szCs w:val="22"/>
        </w:rPr>
        <w:t>apprendistato</w:t>
      </w:r>
    </w:p>
    <w:p w:rsidR="00167935" w:rsidRPr="007A7A92" w:rsidRDefault="00167935" w:rsidP="002C2B45">
      <w:pPr>
        <w:jc w:val="both"/>
        <w:rPr>
          <w:rFonts w:ascii="Verdana" w:hAnsi="Verdana" w:cs="Tahoma"/>
          <w:sz w:val="22"/>
          <w:szCs w:val="22"/>
        </w:rPr>
      </w:pPr>
    </w:p>
    <w:p w:rsidR="00167935" w:rsidRPr="007A7A92" w:rsidRDefault="00167935" w:rsidP="00167935">
      <w:pPr>
        <w:pStyle w:val="Rientrocorpodeltesto3"/>
        <w:spacing w:after="0"/>
        <w:ind w:left="0"/>
        <w:rPr>
          <w:rFonts w:ascii="Verdana" w:hAnsi="Verdana"/>
          <w:color w:val="4F6228"/>
          <w:sz w:val="22"/>
          <w:szCs w:val="22"/>
        </w:rPr>
      </w:pPr>
      <w:r w:rsidRPr="007A7A92">
        <w:rPr>
          <w:rFonts w:ascii="Verdana" w:hAnsi="Verdana"/>
          <w:color w:val="4F6228"/>
          <w:sz w:val="22"/>
          <w:szCs w:val="22"/>
        </w:rPr>
        <w:lastRenderedPageBreak/>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può essere preso validamente in considerazione il periodo di apprendistato anche ai fini della previsione di cui all’art.4, comma 1, lettera b)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w:t>
      </w:r>
    </w:p>
    <w:p w:rsidR="00167935" w:rsidRPr="007A7A92" w:rsidRDefault="00167935" w:rsidP="0016793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Infatti con la circolare ministeriale n.3439/C del 27 marzo 1998 (concernente la L.46/90)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a suo tempo precisato che </w:t>
      </w:r>
      <w:r w:rsidRPr="007A7A92">
        <w:rPr>
          <w:rFonts w:ascii="Verdana" w:hAnsi="Verdana"/>
          <w:i/>
          <w:color w:val="4F6228"/>
          <w:sz w:val="22"/>
          <w:szCs w:val="22"/>
        </w:rPr>
        <w:t>“un soggetto in possesso di idoneo titolo di studio o attestato di formazione professionale, che abbia svolto alle dipendenze di un’impresa del settore il solo periodo di apprendistato può ottenere il riconoscimento dei requisiti tecnico-professionali unicamente nelle ipotesi previste all’art.3, lettere b) e c) della Legge n.46/90, in quanto il citato articolo esclude la validità dell’apprendistato nell’ipotesi di cui alla lettera d), sempreché l’apprendistato non risulti effettuato contemporaneamente al periodo di studio”.</w:t>
      </w:r>
    </w:p>
    <w:p w:rsidR="00167935" w:rsidRPr="007A7A92" w:rsidRDefault="00167935" w:rsidP="0016793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Pertanto, non essendo sostanzialmente cambiata con il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 - per l’ipotesi prospettata - la disciplina normativa di riferimento, tenuto conto che anche il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non </w:t>
      </w:r>
      <w:r w:rsidR="002469D5" w:rsidRPr="007A7A92">
        <w:rPr>
          <w:rFonts w:ascii="Verdana" w:hAnsi="Verdana"/>
          <w:color w:val="4F6228"/>
          <w:sz w:val="22"/>
          <w:szCs w:val="22"/>
        </w:rPr>
        <w:t xml:space="preserve">ha </w:t>
      </w:r>
      <w:r w:rsidRPr="007A7A92">
        <w:rPr>
          <w:rFonts w:ascii="Verdana" w:hAnsi="Verdana"/>
          <w:color w:val="4F6228"/>
          <w:sz w:val="22"/>
          <w:szCs w:val="22"/>
        </w:rPr>
        <w:t>esclu</w:t>
      </w:r>
      <w:r w:rsidR="002469D5" w:rsidRPr="007A7A92">
        <w:rPr>
          <w:rFonts w:ascii="Verdana" w:hAnsi="Verdana"/>
          <w:color w:val="4F6228"/>
          <w:sz w:val="22"/>
          <w:szCs w:val="22"/>
        </w:rPr>
        <w:t>so</w:t>
      </w:r>
      <w:r w:rsidRPr="007A7A92">
        <w:rPr>
          <w:rFonts w:ascii="Verdana" w:hAnsi="Verdana"/>
          <w:color w:val="4F6228"/>
          <w:sz w:val="22"/>
          <w:szCs w:val="22"/>
        </w:rPr>
        <w:t xml:space="preserve"> </w:t>
      </w:r>
      <w:r w:rsidR="000463F5" w:rsidRPr="007A7A92">
        <w:rPr>
          <w:rFonts w:ascii="Verdana" w:hAnsi="Verdana"/>
          <w:color w:val="4F6228"/>
          <w:sz w:val="22"/>
          <w:szCs w:val="22"/>
        </w:rPr>
        <w:t xml:space="preserve">“a priori” </w:t>
      </w:r>
      <w:r w:rsidRPr="007A7A92">
        <w:rPr>
          <w:rFonts w:ascii="Verdana" w:hAnsi="Verdana"/>
          <w:color w:val="4F6228"/>
          <w:sz w:val="22"/>
          <w:szCs w:val="22"/>
        </w:rPr>
        <w:t xml:space="preserve">la possibilità che possa essere preso in considerazione il periodo di apprendistato nei casi previsti dall’art.4, comma 1, lettera b), </w:t>
      </w:r>
      <w:r w:rsidR="002469D5" w:rsidRPr="007A7A92">
        <w:rPr>
          <w:rFonts w:ascii="Verdana" w:hAnsi="Verdana"/>
          <w:color w:val="4F6228"/>
          <w:sz w:val="22"/>
          <w:szCs w:val="22"/>
        </w:rPr>
        <w:t xml:space="preserve">Il </w:t>
      </w:r>
      <w:proofErr w:type="spellStart"/>
      <w:r w:rsidR="002469D5" w:rsidRPr="007A7A92">
        <w:rPr>
          <w:rFonts w:ascii="Verdana" w:hAnsi="Verdana"/>
          <w:color w:val="4F6228"/>
          <w:sz w:val="22"/>
          <w:szCs w:val="22"/>
        </w:rPr>
        <w:t>Mi.S.E.</w:t>
      </w:r>
      <w:proofErr w:type="spellEnd"/>
      <w:r w:rsidR="002469D5" w:rsidRPr="007A7A92">
        <w:rPr>
          <w:rFonts w:ascii="Verdana" w:hAnsi="Verdana"/>
          <w:color w:val="4F6228"/>
          <w:sz w:val="22"/>
          <w:szCs w:val="22"/>
        </w:rPr>
        <w:t xml:space="preserve"> ha </w:t>
      </w:r>
      <w:r w:rsidRPr="007A7A92">
        <w:rPr>
          <w:rFonts w:ascii="Verdana" w:hAnsi="Verdana"/>
          <w:color w:val="4F6228"/>
          <w:sz w:val="22"/>
          <w:szCs w:val="22"/>
        </w:rPr>
        <w:t>riten</w:t>
      </w:r>
      <w:r w:rsidR="002469D5" w:rsidRPr="007A7A92">
        <w:rPr>
          <w:rFonts w:ascii="Verdana" w:hAnsi="Verdana"/>
          <w:color w:val="4F6228"/>
          <w:sz w:val="22"/>
          <w:szCs w:val="22"/>
        </w:rPr>
        <w:t>uto</w:t>
      </w:r>
      <w:r w:rsidRPr="007A7A92">
        <w:rPr>
          <w:rFonts w:ascii="Verdana" w:hAnsi="Verdana"/>
          <w:color w:val="4F6228"/>
          <w:sz w:val="22"/>
          <w:szCs w:val="22"/>
        </w:rPr>
        <w:t xml:space="preserve"> di poter </w:t>
      </w:r>
      <w:r w:rsidR="002469D5" w:rsidRPr="007A7A92">
        <w:rPr>
          <w:rFonts w:ascii="Verdana" w:hAnsi="Verdana"/>
          <w:color w:val="4F6228"/>
          <w:sz w:val="22"/>
          <w:szCs w:val="22"/>
        </w:rPr>
        <w:t>confermare il precedente orientamento.</w:t>
      </w:r>
    </w:p>
    <w:p w:rsidR="002C2B45" w:rsidRPr="007A7A92" w:rsidRDefault="002C2B45" w:rsidP="002C2B45">
      <w:pPr>
        <w:rPr>
          <w:rFonts w:ascii="Verdana" w:hAnsi="Verdana" w:cs="Tahoma"/>
          <w:sz w:val="22"/>
          <w:szCs w:val="22"/>
        </w:rPr>
      </w:pPr>
    </w:p>
    <w:p w:rsidR="002C2B45" w:rsidRPr="007A7A92" w:rsidRDefault="000463F5" w:rsidP="002C2B45">
      <w:pPr>
        <w:rPr>
          <w:rFonts w:ascii="Verdana" w:hAnsi="Verdana" w:cs="Tahoma"/>
          <w:b/>
          <w:sz w:val="22"/>
          <w:szCs w:val="22"/>
          <w:u w:val="single"/>
        </w:rPr>
      </w:pPr>
      <w:r w:rsidRPr="007A7A92">
        <w:rPr>
          <w:rFonts w:ascii="Verdana" w:hAnsi="Verdana" w:cs="Tahoma"/>
          <w:b/>
          <w:sz w:val="22"/>
          <w:szCs w:val="22"/>
        </w:rPr>
        <w:t>7.2.2</w:t>
      </w:r>
      <w:r w:rsidR="002C2B45" w:rsidRPr="007A7A92">
        <w:rPr>
          <w:rFonts w:ascii="Verdana" w:hAnsi="Verdana" w:cs="Tahoma"/>
          <w:b/>
          <w:sz w:val="22"/>
          <w:szCs w:val="22"/>
        </w:rPr>
        <w:t xml:space="preserve"> </w:t>
      </w:r>
      <w:r w:rsidR="002C2B45" w:rsidRPr="007A7A92">
        <w:rPr>
          <w:rFonts w:ascii="Verdana" w:hAnsi="Verdana" w:cs="Tahoma"/>
          <w:b/>
          <w:sz w:val="22"/>
          <w:szCs w:val="22"/>
          <w:u w:val="single"/>
        </w:rPr>
        <w:t>Parere a CCIAA di Ravenna del 3-5-2011</w:t>
      </w:r>
    </w:p>
    <w:p w:rsidR="002C2B45" w:rsidRPr="007A7A92" w:rsidRDefault="002C2B45" w:rsidP="002C2B45">
      <w:pPr>
        <w:rPr>
          <w:rFonts w:ascii="Verdana" w:hAnsi="Verdana" w:cs="Tahoma"/>
          <w:b/>
          <w:i/>
          <w:sz w:val="22"/>
          <w:szCs w:val="22"/>
        </w:rPr>
      </w:pPr>
      <w:r w:rsidRPr="007A7A92">
        <w:rPr>
          <w:rFonts w:ascii="Verdana" w:hAnsi="Verdana" w:cs="Tahoma"/>
          <w:b/>
          <w:i/>
          <w:sz w:val="22"/>
          <w:szCs w:val="22"/>
        </w:rPr>
        <w:t>contratto di formazione lavoro</w:t>
      </w:r>
    </w:p>
    <w:p w:rsidR="002C2B45" w:rsidRPr="007A7A92" w:rsidRDefault="002C2B45" w:rsidP="002C2B45">
      <w:pPr>
        <w:jc w:val="both"/>
        <w:rPr>
          <w:rFonts w:ascii="Verdana" w:hAnsi="Verdana" w:cs="Tahoma"/>
          <w:sz w:val="22"/>
          <w:szCs w:val="22"/>
        </w:rPr>
      </w:pPr>
    </w:p>
    <w:p w:rsidR="00BC48E9" w:rsidRPr="007A7A92" w:rsidRDefault="0072105D" w:rsidP="002826AA">
      <w:pPr>
        <w:pStyle w:val="Rientrocorpodeltesto3"/>
        <w:spacing w:after="0"/>
        <w:ind w:left="0"/>
        <w:rPr>
          <w:rFonts w:ascii="Verdana" w:hAnsi="Verdana"/>
          <w:color w:val="4F6228"/>
          <w:sz w:val="22"/>
          <w:szCs w:val="22"/>
        </w:rPr>
      </w:pPr>
      <w:r w:rsidRPr="007A7A92">
        <w:rPr>
          <w:rFonts w:ascii="Verdana" w:hAnsi="Verdana" w:cs="Tahoma"/>
          <w:color w:val="4F6228"/>
          <w:sz w:val="22"/>
          <w:szCs w:val="22"/>
        </w:rPr>
        <w:t xml:space="preserve">Il </w:t>
      </w:r>
      <w:r w:rsidR="003B0CEC" w:rsidRPr="007A7A92">
        <w:rPr>
          <w:rFonts w:ascii="Verdana" w:hAnsi="Verdana" w:cs="Tahoma"/>
          <w:color w:val="4F6228"/>
          <w:sz w:val="22"/>
          <w:szCs w:val="22"/>
        </w:rPr>
        <w:t xml:space="preserve"> </w:t>
      </w:r>
      <w:proofErr w:type="spellStart"/>
      <w:r w:rsidRPr="007A7A92">
        <w:rPr>
          <w:rFonts w:ascii="Verdana" w:hAnsi="Verdana" w:cs="Tahoma"/>
          <w:color w:val="4F6228"/>
          <w:sz w:val="22"/>
          <w:szCs w:val="22"/>
        </w:rPr>
        <w:t>Mi.S.E.</w:t>
      </w:r>
      <w:proofErr w:type="spellEnd"/>
      <w:r w:rsidR="003B0CEC" w:rsidRPr="007A7A92">
        <w:rPr>
          <w:rFonts w:ascii="Verdana" w:hAnsi="Verdana" w:cs="Tahoma"/>
          <w:color w:val="4F6228"/>
          <w:sz w:val="22"/>
          <w:szCs w:val="22"/>
        </w:rPr>
        <w:t xml:space="preserve">  ha ritenuto,</w:t>
      </w:r>
      <w:r w:rsidRPr="007A7A92">
        <w:rPr>
          <w:rFonts w:ascii="Verdana" w:hAnsi="Verdana" w:cs="Tahoma"/>
          <w:color w:val="4F6228"/>
          <w:sz w:val="22"/>
          <w:szCs w:val="22"/>
        </w:rPr>
        <w:t xml:space="preserve"> </w:t>
      </w:r>
      <w:r w:rsidR="003B0CEC" w:rsidRPr="007A7A92">
        <w:rPr>
          <w:rFonts w:ascii="Verdana" w:hAnsi="Verdana"/>
          <w:color w:val="4F6228"/>
          <w:sz w:val="22"/>
          <w:szCs w:val="22"/>
        </w:rPr>
        <w:t>ai fini della maturazione dei requisiti tecnico professionali di cui all’art.4, comma 1, lettere b-c), che l’esperienza lavorativa acquisita con contratto di formazione-lavoro p</w:t>
      </w:r>
      <w:r w:rsidR="000463F5" w:rsidRPr="007A7A92">
        <w:rPr>
          <w:rFonts w:ascii="Verdana" w:hAnsi="Verdana"/>
          <w:color w:val="4F6228"/>
          <w:sz w:val="22"/>
          <w:szCs w:val="22"/>
        </w:rPr>
        <w:t>ossa</w:t>
      </w:r>
      <w:r w:rsidR="003B0CEC" w:rsidRPr="007A7A92">
        <w:rPr>
          <w:rFonts w:ascii="Verdana" w:hAnsi="Verdana"/>
          <w:color w:val="4F6228"/>
          <w:sz w:val="22"/>
          <w:szCs w:val="22"/>
        </w:rPr>
        <w:t xml:space="preserve"> essere considerata valida, anche in vigenza del </w:t>
      </w:r>
      <w:proofErr w:type="spellStart"/>
      <w:r w:rsidR="003B0CEC" w:rsidRPr="007A7A92">
        <w:rPr>
          <w:rFonts w:ascii="Verdana" w:hAnsi="Verdana"/>
          <w:color w:val="4F6228"/>
          <w:sz w:val="22"/>
          <w:szCs w:val="22"/>
        </w:rPr>
        <w:t>d.m.</w:t>
      </w:r>
      <w:proofErr w:type="spellEnd"/>
      <w:r w:rsidR="003B0CEC" w:rsidRPr="007A7A92">
        <w:rPr>
          <w:rFonts w:ascii="Verdana" w:hAnsi="Verdana"/>
          <w:color w:val="4F6228"/>
          <w:sz w:val="22"/>
          <w:szCs w:val="22"/>
        </w:rPr>
        <w:t xml:space="preserve"> 37/2008, tenuto conto delle direttive a suo tempo impartite con circolare 3439/C del 27 marzo 1998 (in materia di legge 46/90).</w:t>
      </w:r>
    </w:p>
    <w:p w:rsidR="00F56A80" w:rsidRPr="007A7A92" w:rsidRDefault="00F56A80" w:rsidP="002826AA">
      <w:pPr>
        <w:pStyle w:val="Rientrocorpodeltesto3"/>
        <w:spacing w:after="0"/>
        <w:ind w:left="0"/>
        <w:rPr>
          <w:rFonts w:ascii="Verdana" w:hAnsi="Verdana"/>
          <w:color w:val="FF0000"/>
          <w:sz w:val="22"/>
          <w:szCs w:val="22"/>
        </w:rPr>
      </w:pPr>
    </w:p>
    <w:p w:rsidR="00F56A80" w:rsidRPr="007A7A92" w:rsidRDefault="000463F5" w:rsidP="00F56A80">
      <w:pPr>
        <w:rPr>
          <w:rFonts w:ascii="Verdana" w:hAnsi="Verdana" w:cs="Tahoma"/>
          <w:b/>
          <w:sz w:val="22"/>
          <w:szCs w:val="22"/>
          <w:u w:val="single"/>
        </w:rPr>
      </w:pPr>
      <w:r w:rsidRPr="007A7A92">
        <w:rPr>
          <w:rFonts w:ascii="Verdana" w:hAnsi="Verdana" w:cs="Tahoma"/>
          <w:b/>
          <w:sz w:val="22"/>
          <w:szCs w:val="22"/>
        </w:rPr>
        <w:t>7.2.3</w:t>
      </w:r>
      <w:r w:rsidR="00F56A80" w:rsidRPr="007A7A92">
        <w:rPr>
          <w:rFonts w:ascii="Verdana" w:hAnsi="Verdana" w:cs="Tahoma"/>
          <w:b/>
          <w:sz w:val="22"/>
          <w:szCs w:val="22"/>
        </w:rPr>
        <w:t xml:space="preserve"> </w:t>
      </w:r>
      <w:r w:rsidR="00F56A80" w:rsidRPr="007A7A92">
        <w:rPr>
          <w:rFonts w:ascii="Verdana" w:hAnsi="Verdana" w:cs="Tahoma"/>
          <w:b/>
          <w:sz w:val="22"/>
          <w:szCs w:val="22"/>
          <w:u w:val="single"/>
        </w:rPr>
        <w:t>Parere a privato del 12-8-2010</w:t>
      </w:r>
    </w:p>
    <w:p w:rsidR="00F56A80" w:rsidRPr="007A7A92" w:rsidRDefault="0065517E" w:rsidP="00F56A80">
      <w:pPr>
        <w:rPr>
          <w:rFonts w:ascii="Verdana" w:hAnsi="Verdana" w:cs="Tahoma"/>
          <w:b/>
          <w:sz w:val="22"/>
          <w:szCs w:val="22"/>
        </w:rPr>
      </w:pPr>
      <w:r w:rsidRPr="007A7A92">
        <w:rPr>
          <w:rFonts w:ascii="Verdana" w:hAnsi="Verdana" w:cs="Tahoma"/>
          <w:b/>
          <w:sz w:val="22"/>
          <w:szCs w:val="22"/>
        </w:rPr>
        <w:t>elettricista su navi mercantili</w:t>
      </w:r>
    </w:p>
    <w:p w:rsidR="0065517E" w:rsidRPr="007A7A92" w:rsidRDefault="0065517E" w:rsidP="00F56A80">
      <w:pPr>
        <w:rPr>
          <w:rFonts w:ascii="Verdana" w:hAnsi="Verdana" w:cs="Tahoma"/>
          <w:b/>
          <w:sz w:val="22"/>
          <w:szCs w:val="22"/>
          <w:u w:val="single"/>
        </w:rPr>
      </w:pPr>
    </w:p>
    <w:p w:rsidR="00F56A80" w:rsidRPr="007A7A92" w:rsidRDefault="00F56A80" w:rsidP="002D0F6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ricevuto un quesito con il quale è stato chiesto se un soggetto possa utilizzare </w:t>
      </w:r>
      <w:r w:rsidR="002D0F6C" w:rsidRPr="007A7A92">
        <w:rPr>
          <w:rFonts w:ascii="Verdana" w:hAnsi="Verdana"/>
          <w:color w:val="4F6228"/>
          <w:sz w:val="22"/>
          <w:szCs w:val="22"/>
        </w:rPr>
        <w:t>l’esperienza professionale acquisita con la qualifica di elettricista</w:t>
      </w:r>
      <w:r w:rsidR="000001F4" w:rsidRPr="007A7A92">
        <w:rPr>
          <w:rFonts w:ascii="Verdana" w:hAnsi="Verdana"/>
          <w:color w:val="4F6228"/>
          <w:sz w:val="22"/>
          <w:szCs w:val="22"/>
        </w:rPr>
        <w:t xml:space="preserve"> -</w:t>
      </w:r>
      <w:r w:rsidR="002D0F6C" w:rsidRPr="007A7A92">
        <w:rPr>
          <w:rFonts w:ascii="Verdana" w:hAnsi="Verdana"/>
          <w:color w:val="4F6228"/>
          <w:sz w:val="22"/>
          <w:szCs w:val="22"/>
        </w:rPr>
        <w:t xml:space="preserve"> in 5 anni di lavoro sulle navi mercantili (risultante dal </w:t>
      </w:r>
      <w:r w:rsidRPr="007A7A92">
        <w:rPr>
          <w:rFonts w:ascii="Verdana" w:hAnsi="Verdana"/>
          <w:color w:val="4F6228"/>
          <w:sz w:val="22"/>
          <w:szCs w:val="22"/>
        </w:rPr>
        <w:t>Libretto di Navigazione per la gente di mare</w:t>
      </w:r>
      <w:r w:rsidR="002D0F6C" w:rsidRPr="007A7A92">
        <w:rPr>
          <w:rFonts w:ascii="Verdana" w:hAnsi="Verdana"/>
          <w:color w:val="4F6228"/>
          <w:sz w:val="22"/>
          <w:szCs w:val="22"/>
        </w:rPr>
        <w:t>)</w:t>
      </w:r>
      <w:r w:rsidR="000001F4" w:rsidRPr="007A7A92">
        <w:rPr>
          <w:rFonts w:ascii="Verdana" w:hAnsi="Verdana"/>
          <w:color w:val="4F6228"/>
          <w:sz w:val="22"/>
          <w:szCs w:val="22"/>
        </w:rPr>
        <w:t xml:space="preserve"> -</w:t>
      </w:r>
      <w:r w:rsidRPr="007A7A92">
        <w:rPr>
          <w:rFonts w:ascii="Verdana" w:hAnsi="Verdana"/>
          <w:color w:val="4F6228"/>
          <w:sz w:val="22"/>
          <w:szCs w:val="22"/>
        </w:rPr>
        <w:t xml:space="preserve"> ai fini della nomina </w:t>
      </w:r>
      <w:r w:rsidR="00BE19FA" w:rsidRPr="007A7A92">
        <w:rPr>
          <w:rFonts w:ascii="Verdana" w:hAnsi="Verdana"/>
          <w:color w:val="4F6228"/>
          <w:sz w:val="22"/>
          <w:szCs w:val="22"/>
        </w:rPr>
        <w:t>di</w:t>
      </w:r>
      <w:r w:rsidRPr="007A7A92">
        <w:rPr>
          <w:rFonts w:ascii="Verdana" w:hAnsi="Verdana"/>
          <w:color w:val="4F6228"/>
          <w:sz w:val="22"/>
          <w:szCs w:val="22"/>
        </w:rPr>
        <w:t xml:space="preserve"> responsabile tecnico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w:t>
      </w:r>
    </w:p>
    <w:p w:rsidR="00F56A80" w:rsidRPr="007A7A92" w:rsidRDefault="002D0F6C" w:rsidP="005E5D10">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w:t>
      </w:r>
      <w:r w:rsidR="00F56A80" w:rsidRPr="007A7A92">
        <w:rPr>
          <w:rFonts w:ascii="Verdana" w:hAnsi="Verdana"/>
          <w:color w:val="4F6228"/>
          <w:sz w:val="22"/>
          <w:szCs w:val="22"/>
        </w:rPr>
        <w:t xml:space="preserve"> preliminarmente rappresenta</w:t>
      </w:r>
      <w:r w:rsidRPr="007A7A92">
        <w:rPr>
          <w:rFonts w:ascii="Verdana" w:hAnsi="Verdana"/>
          <w:color w:val="4F6228"/>
          <w:sz w:val="22"/>
          <w:szCs w:val="22"/>
        </w:rPr>
        <w:t>to</w:t>
      </w:r>
      <w:r w:rsidR="00F56A80" w:rsidRPr="007A7A92">
        <w:rPr>
          <w:rFonts w:ascii="Verdana" w:hAnsi="Verdana"/>
          <w:color w:val="4F6228"/>
          <w:sz w:val="22"/>
          <w:szCs w:val="22"/>
        </w:rPr>
        <w:t xml:space="preserve"> che questa Amministrazione, con precedenti pronunciamenti in materia di impiantistica riguardanti l’ex legge 46/1990, si espresse in termini favorevoli all’equiparazione dell’attività di installazione di impianti relativi all’abitabilità degli ambienti interni delle imbarcazioni (qualora queste ultime - per le loro dimensioni e caratteristiche - ad esempio </w:t>
      </w:r>
      <w:proofErr w:type="spellStart"/>
      <w:r w:rsidR="00F56A80" w:rsidRPr="007A7A92">
        <w:rPr>
          <w:rFonts w:ascii="Verdana" w:hAnsi="Verdana"/>
          <w:color w:val="4F6228"/>
          <w:sz w:val="22"/>
          <w:szCs w:val="22"/>
        </w:rPr>
        <w:t>yachts</w:t>
      </w:r>
      <w:proofErr w:type="spellEnd"/>
      <w:r w:rsidR="00F56A80" w:rsidRPr="007A7A92">
        <w:rPr>
          <w:rFonts w:ascii="Verdana" w:hAnsi="Verdana"/>
          <w:color w:val="4F6228"/>
          <w:sz w:val="22"/>
          <w:szCs w:val="22"/>
        </w:rPr>
        <w:t>, cabinati, navi - potessero essere ritenute assimilabili ad un’abitazione) con la stessa attività svolta negli edifici adibiti ad uso civile, ai sensi della legge 46/90.</w:t>
      </w:r>
    </w:p>
    <w:p w:rsidR="00F56A80" w:rsidRPr="007A7A92" w:rsidRDefault="00F56A80" w:rsidP="000001F4">
      <w:pPr>
        <w:pStyle w:val="provvr1"/>
        <w:spacing w:before="0" w:beforeAutospacing="0" w:after="0" w:afterAutospacing="0"/>
        <w:ind w:firstLine="0"/>
        <w:rPr>
          <w:rFonts w:ascii="Verdana" w:hAnsi="Verdana"/>
          <w:color w:val="4F6228"/>
          <w:sz w:val="22"/>
          <w:szCs w:val="22"/>
        </w:rPr>
      </w:pPr>
      <w:r w:rsidRPr="007A7A92">
        <w:rPr>
          <w:rFonts w:ascii="Verdana" w:hAnsi="Verdana"/>
          <w:color w:val="4F6228"/>
          <w:sz w:val="22"/>
          <w:szCs w:val="22"/>
        </w:rPr>
        <w:t>Naturalmente, a</w:t>
      </w:r>
      <w:r w:rsidR="000001F4" w:rsidRPr="007A7A92">
        <w:rPr>
          <w:rFonts w:ascii="Verdana" w:hAnsi="Verdana"/>
          <w:color w:val="4F6228"/>
          <w:sz w:val="22"/>
          <w:szCs w:val="22"/>
        </w:rPr>
        <w:t>i</w:t>
      </w:r>
      <w:r w:rsidRPr="007A7A92">
        <w:rPr>
          <w:rFonts w:ascii="Verdana" w:hAnsi="Verdana"/>
          <w:color w:val="4F6228"/>
          <w:sz w:val="22"/>
          <w:szCs w:val="22"/>
        </w:rPr>
        <w:t xml:space="preserve"> fin</w:t>
      </w:r>
      <w:r w:rsidR="000001F4" w:rsidRPr="007A7A92">
        <w:rPr>
          <w:rFonts w:ascii="Verdana" w:hAnsi="Verdana"/>
          <w:color w:val="4F6228"/>
          <w:sz w:val="22"/>
          <w:szCs w:val="22"/>
        </w:rPr>
        <w:t>i</w:t>
      </w:r>
      <w:r w:rsidRPr="007A7A92">
        <w:rPr>
          <w:rFonts w:ascii="Verdana" w:hAnsi="Verdana"/>
          <w:color w:val="4F6228"/>
          <w:sz w:val="22"/>
          <w:szCs w:val="22"/>
        </w:rPr>
        <w:t xml:space="preserve"> del riconoscimento del requisito professionale, </w:t>
      </w:r>
      <w:r w:rsidR="005E5D10" w:rsidRPr="007A7A92">
        <w:rPr>
          <w:rFonts w:ascii="Verdana" w:hAnsi="Verdana"/>
          <w:color w:val="4F6228"/>
          <w:sz w:val="22"/>
          <w:szCs w:val="22"/>
        </w:rPr>
        <w:t xml:space="preserve">il </w:t>
      </w:r>
      <w:proofErr w:type="spellStart"/>
      <w:r w:rsidR="005E5D10" w:rsidRPr="007A7A92">
        <w:rPr>
          <w:rFonts w:ascii="Verdana" w:hAnsi="Verdana"/>
          <w:color w:val="4F6228"/>
          <w:sz w:val="22"/>
          <w:szCs w:val="22"/>
        </w:rPr>
        <w:t>Mi.S.E.</w:t>
      </w:r>
      <w:proofErr w:type="spellEnd"/>
      <w:r w:rsidR="005E5D10" w:rsidRPr="007A7A92">
        <w:rPr>
          <w:rFonts w:ascii="Verdana" w:hAnsi="Verdana"/>
          <w:color w:val="4F6228"/>
          <w:sz w:val="22"/>
          <w:szCs w:val="22"/>
        </w:rPr>
        <w:t xml:space="preserve"> ha ritenuto</w:t>
      </w:r>
      <w:r w:rsidRPr="007A7A92">
        <w:rPr>
          <w:rFonts w:ascii="Verdana" w:hAnsi="Verdana"/>
          <w:color w:val="4F6228"/>
          <w:sz w:val="22"/>
          <w:szCs w:val="22"/>
        </w:rPr>
        <w:t xml:space="preserve"> </w:t>
      </w:r>
      <w:r w:rsidR="000001F4" w:rsidRPr="007A7A92">
        <w:rPr>
          <w:rFonts w:ascii="Verdana" w:hAnsi="Verdana"/>
          <w:color w:val="4F6228"/>
          <w:sz w:val="22"/>
          <w:szCs w:val="22"/>
        </w:rPr>
        <w:t xml:space="preserve">pertanto </w:t>
      </w:r>
      <w:r w:rsidR="005E5D10" w:rsidRPr="007A7A92">
        <w:rPr>
          <w:rFonts w:ascii="Verdana" w:hAnsi="Verdana"/>
          <w:color w:val="4F6228"/>
          <w:sz w:val="22"/>
          <w:szCs w:val="22"/>
        </w:rPr>
        <w:t xml:space="preserve">che </w:t>
      </w:r>
      <w:r w:rsidR="000001F4" w:rsidRPr="007A7A92">
        <w:rPr>
          <w:rFonts w:ascii="Verdana" w:hAnsi="Verdana"/>
          <w:color w:val="4F6228"/>
          <w:sz w:val="22"/>
          <w:szCs w:val="22"/>
        </w:rPr>
        <w:t>sia</w:t>
      </w:r>
      <w:r w:rsidR="005E5D10" w:rsidRPr="007A7A92">
        <w:rPr>
          <w:rFonts w:ascii="Verdana" w:hAnsi="Verdana"/>
          <w:color w:val="4F6228"/>
          <w:sz w:val="22"/>
          <w:szCs w:val="22"/>
        </w:rPr>
        <w:t xml:space="preserve"> </w:t>
      </w:r>
      <w:r w:rsidRPr="007A7A92">
        <w:rPr>
          <w:rFonts w:ascii="Verdana" w:hAnsi="Verdana"/>
          <w:color w:val="4F6228"/>
          <w:sz w:val="22"/>
          <w:szCs w:val="22"/>
        </w:rPr>
        <w:t xml:space="preserve">assolutamente necessario che </w:t>
      </w:r>
      <w:r w:rsidR="005E5D10" w:rsidRPr="007A7A92">
        <w:rPr>
          <w:rFonts w:ascii="Verdana" w:hAnsi="Verdana"/>
          <w:color w:val="4F6228"/>
          <w:sz w:val="22"/>
          <w:szCs w:val="22"/>
        </w:rPr>
        <w:t xml:space="preserve">la </w:t>
      </w:r>
      <w:r w:rsidRPr="007A7A92">
        <w:rPr>
          <w:rFonts w:ascii="Verdana" w:hAnsi="Verdana"/>
          <w:color w:val="4F6228"/>
          <w:sz w:val="22"/>
          <w:szCs w:val="22"/>
        </w:rPr>
        <w:t xml:space="preserve">Camera di commercio </w:t>
      </w:r>
      <w:r w:rsidR="005E5D10" w:rsidRPr="007A7A92">
        <w:rPr>
          <w:rFonts w:ascii="Verdana" w:hAnsi="Verdana"/>
          <w:color w:val="4F6228"/>
          <w:sz w:val="22"/>
          <w:szCs w:val="22"/>
        </w:rPr>
        <w:t xml:space="preserve">competente </w:t>
      </w:r>
      <w:r w:rsidRPr="007A7A92">
        <w:rPr>
          <w:rFonts w:ascii="Verdana" w:hAnsi="Verdana"/>
          <w:color w:val="4F6228"/>
          <w:sz w:val="22"/>
          <w:szCs w:val="22"/>
        </w:rPr>
        <w:t>proced</w:t>
      </w:r>
      <w:r w:rsidR="000001F4" w:rsidRPr="007A7A92">
        <w:rPr>
          <w:rFonts w:ascii="Verdana" w:hAnsi="Verdana"/>
          <w:color w:val="4F6228"/>
          <w:sz w:val="22"/>
          <w:szCs w:val="22"/>
        </w:rPr>
        <w:t>a</w:t>
      </w:r>
      <w:r w:rsidRPr="007A7A92">
        <w:rPr>
          <w:rFonts w:ascii="Verdana" w:hAnsi="Verdana"/>
          <w:color w:val="4F6228"/>
          <w:sz w:val="22"/>
          <w:szCs w:val="22"/>
        </w:rPr>
        <w:t xml:space="preserve"> a tali verifiche, cioè </w:t>
      </w:r>
      <w:r w:rsidR="005E5D10" w:rsidRPr="007A7A92">
        <w:rPr>
          <w:rFonts w:ascii="Verdana" w:hAnsi="Verdana"/>
          <w:color w:val="4F6228"/>
          <w:sz w:val="22"/>
          <w:szCs w:val="22"/>
        </w:rPr>
        <w:t xml:space="preserve">che </w:t>
      </w:r>
      <w:r w:rsidRPr="007A7A92">
        <w:rPr>
          <w:rFonts w:ascii="Verdana" w:hAnsi="Verdana"/>
          <w:color w:val="4F6228"/>
          <w:sz w:val="22"/>
          <w:szCs w:val="22"/>
        </w:rPr>
        <w:t>accert</w:t>
      </w:r>
      <w:r w:rsidR="000001F4" w:rsidRPr="007A7A92">
        <w:rPr>
          <w:rFonts w:ascii="Verdana" w:hAnsi="Verdana"/>
          <w:color w:val="4F6228"/>
          <w:sz w:val="22"/>
          <w:szCs w:val="22"/>
        </w:rPr>
        <w:t>i</w:t>
      </w:r>
      <w:r w:rsidRPr="007A7A92">
        <w:rPr>
          <w:rFonts w:ascii="Verdana" w:hAnsi="Verdana"/>
          <w:color w:val="4F6228"/>
          <w:sz w:val="22"/>
          <w:szCs w:val="22"/>
        </w:rPr>
        <w:t xml:space="preserve"> </w:t>
      </w:r>
      <w:r w:rsidR="000001F4" w:rsidRPr="007A7A92">
        <w:rPr>
          <w:rFonts w:ascii="Verdana" w:hAnsi="Verdana"/>
          <w:color w:val="4F6228"/>
          <w:sz w:val="22"/>
          <w:szCs w:val="22"/>
        </w:rPr>
        <w:t xml:space="preserve">quale sia stata </w:t>
      </w:r>
      <w:r w:rsidRPr="007A7A92">
        <w:rPr>
          <w:rFonts w:ascii="Verdana" w:hAnsi="Verdana"/>
          <w:color w:val="4F6228"/>
          <w:sz w:val="22"/>
          <w:szCs w:val="22"/>
        </w:rPr>
        <w:t>l’attività concretamente esercitata dall</w:t>
      </w:r>
      <w:r w:rsidR="005E5D10" w:rsidRPr="007A7A92">
        <w:rPr>
          <w:rFonts w:ascii="Verdana" w:hAnsi="Verdana"/>
          <w:color w:val="4F6228"/>
          <w:sz w:val="22"/>
          <w:szCs w:val="22"/>
        </w:rPr>
        <w:t xml:space="preserve">’interessato </w:t>
      </w:r>
      <w:r w:rsidRPr="007A7A92">
        <w:rPr>
          <w:rFonts w:ascii="Verdana" w:hAnsi="Verdana"/>
          <w:color w:val="4F6228"/>
          <w:sz w:val="22"/>
          <w:szCs w:val="22"/>
        </w:rPr>
        <w:t xml:space="preserve">(anche verificando la tipologia di imbarcazioni su cui </w:t>
      </w:r>
      <w:r w:rsidR="000001F4" w:rsidRPr="007A7A92">
        <w:rPr>
          <w:rFonts w:ascii="Verdana" w:hAnsi="Verdana"/>
          <w:color w:val="4F6228"/>
          <w:sz w:val="22"/>
          <w:szCs w:val="22"/>
        </w:rPr>
        <w:t xml:space="preserve">abbia </w:t>
      </w:r>
      <w:r w:rsidRPr="007A7A92">
        <w:rPr>
          <w:rFonts w:ascii="Verdana" w:hAnsi="Verdana"/>
          <w:color w:val="4F6228"/>
          <w:sz w:val="22"/>
          <w:szCs w:val="22"/>
        </w:rPr>
        <w:t xml:space="preserve">operato). </w:t>
      </w:r>
    </w:p>
    <w:p w:rsidR="00324444" w:rsidRPr="007A7A92" w:rsidRDefault="00F56A80" w:rsidP="00324444">
      <w:pPr>
        <w:pStyle w:val="provvr1"/>
        <w:spacing w:before="0" w:beforeAutospacing="0" w:after="0" w:afterAutospacing="0"/>
        <w:ind w:firstLine="0"/>
        <w:rPr>
          <w:rFonts w:ascii="Verdana" w:hAnsi="Verdana"/>
          <w:color w:val="4F6228"/>
          <w:sz w:val="22"/>
          <w:szCs w:val="22"/>
        </w:rPr>
      </w:pPr>
      <w:r w:rsidRPr="007A7A92">
        <w:rPr>
          <w:rFonts w:ascii="Verdana" w:hAnsi="Verdana"/>
          <w:color w:val="4F6228"/>
          <w:sz w:val="22"/>
          <w:szCs w:val="22"/>
        </w:rPr>
        <w:t xml:space="preserve">È altresì necessario </w:t>
      </w:r>
      <w:r w:rsidR="000001F4" w:rsidRPr="007A7A92">
        <w:rPr>
          <w:rFonts w:ascii="Verdana" w:hAnsi="Verdana"/>
          <w:color w:val="4F6228"/>
          <w:sz w:val="22"/>
          <w:szCs w:val="22"/>
        </w:rPr>
        <w:t xml:space="preserve">che venga </w:t>
      </w:r>
      <w:r w:rsidRPr="007A7A92">
        <w:rPr>
          <w:rFonts w:ascii="Verdana" w:hAnsi="Verdana"/>
          <w:color w:val="4F6228"/>
          <w:sz w:val="22"/>
          <w:szCs w:val="22"/>
        </w:rPr>
        <w:t>verifica</w:t>
      </w:r>
      <w:r w:rsidR="000001F4" w:rsidRPr="007A7A92">
        <w:rPr>
          <w:rFonts w:ascii="Verdana" w:hAnsi="Verdana"/>
          <w:color w:val="4F6228"/>
          <w:sz w:val="22"/>
          <w:szCs w:val="22"/>
        </w:rPr>
        <w:t>to</w:t>
      </w:r>
      <w:r w:rsidRPr="007A7A92">
        <w:rPr>
          <w:rFonts w:ascii="Verdana" w:hAnsi="Verdana"/>
          <w:color w:val="4F6228"/>
          <w:sz w:val="22"/>
          <w:szCs w:val="22"/>
        </w:rPr>
        <w:t xml:space="preserve"> che </w:t>
      </w:r>
      <w:r w:rsidR="000001F4" w:rsidRPr="007A7A92">
        <w:rPr>
          <w:rFonts w:ascii="Verdana" w:hAnsi="Verdana"/>
          <w:color w:val="4F6228"/>
          <w:sz w:val="22"/>
          <w:szCs w:val="22"/>
        </w:rPr>
        <w:t>l’interessato abbia</w:t>
      </w:r>
      <w:r w:rsidRPr="007A7A92">
        <w:rPr>
          <w:rFonts w:ascii="Verdana" w:hAnsi="Verdana"/>
          <w:color w:val="4F6228"/>
          <w:sz w:val="22"/>
          <w:szCs w:val="22"/>
        </w:rPr>
        <w:t xml:space="preserve"> lavorato come elettricista nell’impresa di navigazione </w:t>
      </w:r>
      <w:r w:rsidRPr="007A7A92">
        <w:rPr>
          <w:rFonts w:ascii="Verdana" w:hAnsi="Verdana"/>
          <w:i/>
          <w:color w:val="4F6228"/>
          <w:sz w:val="22"/>
          <w:szCs w:val="22"/>
        </w:rPr>
        <w:t>esclusivamente alle dirette dipendenze dell’ufficio tecnico interno precedentemente costituito dalla medesima.</w:t>
      </w:r>
      <w:r w:rsidRPr="007A7A92">
        <w:rPr>
          <w:rFonts w:ascii="Verdana" w:hAnsi="Verdana"/>
          <w:color w:val="4F6228"/>
          <w:sz w:val="22"/>
          <w:szCs w:val="22"/>
        </w:rPr>
        <w:t xml:space="preserve"> </w:t>
      </w:r>
    </w:p>
    <w:p w:rsidR="00F56A80" w:rsidRPr="007A7A92" w:rsidRDefault="00324444" w:rsidP="00324444">
      <w:pPr>
        <w:pStyle w:val="provvr1"/>
        <w:spacing w:before="0" w:beforeAutospacing="0" w:after="0" w:afterAutospacing="0"/>
        <w:ind w:firstLine="0"/>
        <w:rPr>
          <w:rFonts w:ascii="Verdana" w:hAnsi="Verdana"/>
          <w:color w:val="4F6228"/>
          <w:sz w:val="22"/>
          <w:szCs w:val="22"/>
        </w:rPr>
      </w:pPr>
      <w:r w:rsidRPr="007A7A92">
        <w:rPr>
          <w:rFonts w:ascii="Verdana" w:hAnsi="Verdana"/>
          <w:color w:val="4F6228"/>
          <w:sz w:val="22"/>
          <w:szCs w:val="22"/>
        </w:rPr>
        <w:t xml:space="preserve">Con le premesse di cui sopra, </w:t>
      </w:r>
      <w:r w:rsidR="000001F4" w:rsidRPr="007A7A92">
        <w:rPr>
          <w:rFonts w:ascii="Verdana" w:hAnsi="Verdana"/>
          <w:color w:val="4F6228"/>
          <w:sz w:val="22"/>
          <w:szCs w:val="22"/>
        </w:rPr>
        <w:t xml:space="preserve">il </w:t>
      </w:r>
      <w:proofErr w:type="spellStart"/>
      <w:r w:rsidR="000001F4" w:rsidRPr="007A7A92">
        <w:rPr>
          <w:rFonts w:ascii="Verdana" w:hAnsi="Verdana"/>
          <w:color w:val="4F6228"/>
          <w:sz w:val="22"/>
          <w:szCs w:val="22"/>
        </w:rPr>
        <w:t>Mi.S.E.</w:t>
      </w:r>
      <w:proofErr w:type="spellEnd"/>
      <w:r w:rsidR="000001F4" w:rsidRPr="007A7A92">
        <w:rPr>
          <w:rFonts w:ascii="Verdana" w:hAnsi="Verdana"/>
          <w:color w:val="4F6228"/>
          <w:sz w:val="22"/>
          <w:szCs w:val="22"/>
        </w:rPr>
        <w:t xml:space="preserve"> ha </w:t>
      </w:r>
      <w:r w:rsidRPr="007A7A92">
        <w:rPr>
          <w:rFonts w:ascii="Verdana" w:hAnsi="Verdana"/>
          <w:color w:val="4F6228"/>
          <w:sz w:val="22"/>
          <w:szCs w:val="22"/>
        </w:rPr>
        <w:t>rappresentato</w:t>
      </w:r>
      <w:r w:rsidR="00F56A80" w:rsidRPr="007A7A92">
        <w:rPr>
          <w:rFonts w:ascii="Verdana" w:hAnsi="Verdana"/>
          <w:color w:val="4F6228"/>
          <w:sz w:val="22"/>
          <w:szCs w:val="22"/>
        </w:rPr>
        <w:t xml:space="preserve"> che, </w:t>
      </w:r>
      <w:r w:rsidRPr="007A7A92">
        <w:rPr>
          <w:rFonts w:ascii="Verdana" w:hAnsi="Verdana"/>
          <w:color w:val="4F6228"/>
          <w:sz w:val="22"/>
          <w:szCs w:val="22"/>
        </w:rPr>
        <w:t>qualora</w:t>
      </w:r>
      <w:r w:rsidR="00F56A80" w:rsidRPr="007A7A92">
        <w:rPr>
          <w:rFonts w:ascii="Verdana" w:hAnsi="Verdana"/>
          <w:color w:val="4F6228"/>
          <w:sz w:val="22"/>
          <w:szCs w:val="22"/>
        </w:rPr>
        <w:t xml:space="preserve"> supportata da idonea documentazione (ad esempio: copie delle dichiarazioni di conformità redatte dall’impresa all’epoca in cui l’interessato era dipendente; documentazione attestante la costituzione dell’ufficio tecnico interno da parte dell’impresa di navigazione e l’inserimento </w:t>
      </w:r>
      <w:r w:rsidR="000001F4" w:rsidRPr="007A7A92">
        <w:rPr>
          <w:rFonts w:ascii="Verdana" w:hAnsi="Verdana"/>
          <w:color w:val="4F6228"/>
          <w:sz w:val="22"/>
          <w:szCs w:val="22"/>
        </w:rPr>
        <w:t xml:space="preserve">dell’interessato </w:t>
      </w:r>
      <w:r w:rsidR="00F56A80" w:rsidRPr="007A7A92">
        <w:rPr>
          <w:rFonts w:ascii="Verdana" w:hAnsi="Verdana"/>
          <w:color w:val="4F6228"/>
          <w:sz w:val="22"/>
          <w:szCs w:val="22"/>
        </w:rPr>
        <w:t xml:space="preserve">nella </w:t>
      </w:r>
      <w:r w:rsidR="000001F4" w:rsidRPr="007A7A92">
        <w:rPr>
          <w:rFonts w:ascii="Verdana" w:hAnsi="Verdana"/>
          <w:color w:val="4F6228"/>
          <w:sz w:val="22"/>
          <w:szCs w:val="22"/>
        </w:rPr>
        <w:t xml:space="preserve">relativa </w:t>
      </w:r>
      <w:r w:rsidR="00F56A80" w:rsidRPr="007A7A92">
        <w:rPr>
          <w:rFonts w:ascii="Verdana" w:hAnsi="Verdana"/>
          <w:color w:val="4F6228"/>
          <w:sz w:val="22"/>
          <w:szCs w:val="22"/>
        </w:rPr>
        <w:t xml:space="preserve">struttura tecnica </w:t>
      </w:r>
      <w:r w:rsidR="000001F4" w:rsidRPr="007A7A92">
        <w:rPr>
          <w:rFonts w:ascii="Verdana" w:hAnsi="Verdana"/>
          <w:color w:val="4F6228"/>
          <w:sz w:val="22"/>
          <w:szCs w:val="22"/>
        </w:rPr>
        <w:t>come operaio</w:t>
      </w:r>
      <w:r w:rsidRPr="007A7A92">
        <w:rPr>
          <w:rFonts w:ascii="Verdana" w:hAnsi="Verdana"/>
          <w:color w:val="4F6228"/>
          <w:sz w:val="22"/>
          <w:szCs w:val="22"/>
        </w:rPr>
        <w:t xml:space="preserve"> elettricista</w:t>
      </w:r>
      <w:r w:rsidR="00F56A80" w:rsidRPr="007A7A92">
        <w:rPr>
          <w:rFonts w:ascii="Verdana" w:hAnsi="Verdana"/>
          <w:color w:val="4F6228"/>
          <w:sz w:val="22"/>
          <w:szCs w:val="22"/>
        </w:rPr>
        <w:t>),</w:t>
      </w:r>
      <w:r w:rsidRPr="007A7A92">
        <w:rPr>
          <w:rFonts w:ascii="Verdana" w:hAnsi="Verdana"/>
          <w:color w:val="4F6228"/>
          <w:sz w:val="22"/>
          <w:szCs w:val="22"/>
        </w:rPr>
        <w:t xml:space="preserve"> </w:t>
      </w:r>
      <w:r w:rsidRPr="007A7A92">
        <w:rPr>
          <w:rFonts w:ascii="Verdana" w:hAnsi="Verdana"/>
          <w:color w:val="4F6228"/>
          <w:sz w:val="22"/>
          <w:szCs w:val="22"/>
        </w:rPr>
        <w:lastRenderedPageBreak/>
        <w:t>nessuna</w:t>
      </w:r>
      <w:r w:rsidR="00F56A80" w:rsidRPr="007A7A92">
        <w:rPr>
          <w:rFonts w:ascii="Verdana" w:hAnsi="Verdana"/>
          <w:color w:val="4F6228"/>
          <w:sz w:val="22"/>
          <w:szCs w:val="22"/>
        </w:rPr>
        <w:t xml:space="preserve"> eccezion</w:t>
      </w:r>
      <w:r w:rsidRPr="007A7A92">
        <w:rPr>
          <w:rFonts w:ascii="Verdana" w:hAnsi="Verdana"/>
          <w:color w:val="4F6228"/>
          <w:sz w:val="22"/>
          <w:szCs w:val="22"/>
        </w:rPr>
        <w:t>e si potrebbe opporre,</w:t>
      </w:r>
      <w:r w:rsidR="00F56A80" w:rsidRPr="007A7A92">
        <w:rPr>
          <w:rFonts w:ascii="Verdana" w:hAnsi="Verdana"/>
          <w:color w:val="4F6228"/>
          <w:sz w:val="22"/>
          <w:szCs w:val="22"/>
        </w:rPr>
        <w:t xml:space="preserve"> </w:t>
      </w:r>
      <w:r w:rsidRPr="007A7A92">
        <w:rPr>
          <w:rFonts w:ascii="Verdana" w:hAnsi="Verdana"/>
          <w:color w:val="4F6228"/>
          <w:sz w:val="22"/>
          <w:szCs w:val="22"/>
        </w:rPr>
        <w:t xml:space="preserve">in linea teorica, circa la </w:t>
      </w:r>
      <w:r w:rsidR="00F56A80" w:rsidRPr="007A7A92">
        <w:rPr>
          <w:rFonts w:ascii="Verdana" w:hAnsi="Verdana"/>
          <w:color w:val="4F6228"/>
          <w:sz w:val="22"/>
          <w:szCs w:val="22"/>
        </w:rPr>
        <w:t xml:space="preserve">validità dell’esperienza professionale </w:t>
      </w:r>
      <w:r w:rsidRPr="007A7A92">
        <w:rPr>
          <w:rFonts w:ascii="Verdana" w:hAnsi="Verdana"/>
          <w:color w:val="4F6228"/>
          <w:sz w:val="22"/>
          <w:szCs w:val="22"/>
        </w:rPr>
        <w:t xml:space="preserve">così </w:t>
      </w:r>
      <w:r w:rsidR="00F56A80" w:rsidRPr="007A7A92">
        <w:rPr>
          <w:rFonts w:ascii="Verdana" w:hAnsi="Verdana"/>
          <w:color w:val="4F6228"/>
          <w:sz w:val="22"/>
          <w:szCs w:val="22"/>
        </w:rPr>
        <w:t>acquisita da</w:t>
      </w:r>
      <w:r w:rsidRPr="007A7A92">
        <w:rPr>
          <w:rFonts w:ascii="Verdana" w:hAnsi="Verdana"/>
          <w:color w:val="4F6228"/>
          <w:sz w:val="22"/>
          <w:szCs w:val="22"/>
        </w:rPr>
        <w:t xml:space="preserve"> parte del</w:t>
      </w:r>
      <w:r w:rsidR="00F56A80" w:rsidRPr="007A7A92">
        <w:rPr>
          <w:rFonts w:ascii="Verdana" w:hAnsi="Verdana"/>
          <w:color w:val="4F6228"/>
          <w:sz w:val="22"/>
          <w:szCs w:val="22"/>
        </w:rPr>
        <w:t>l</w:t>
      </w:r>
      <w:r w:rsidRPr="007A7A92">
        <w:rPr>
          <w:rFonts w:ascii="Verdana" w:hAnsi="Verdana"/>
          <w:color w:val="4F6228"/>
          <w:sz w:val="22"/>
          <w:szCs w:val="22"/>
        </w:rPr>
        <w:t>’interessato</w:t>
      </w:r>
      <w:r w:rsidR="00F56A80" w:rsidRPr="007A7A92">
        <w:rPr>
          <w:rFonts w:ascii="Verdana" w:hAnsi="Verdana"/>
          <w:color w:val="4F6228"/>
          <w:sz w:val="22"/>
          <w:szCs w:val="22"/>
        </w:rPr>
        <w:t xml:space="preserve">, ai fini dell’acquisizione dei requisiti professionali di cui all’art.4, comma 1, lettera c). </w:t>
      </w:r>
    </w:p>
    <w:p w:rsidR="00D1630F" w:rsidRPr="007A7A92" w:rsidRDefault="00D1630F" w:rsidP="00324444">
      <w:pPr>
        <w:pStyle w:val="provvr1"/>
        <w:spacing w:before="0" w:beforeAutospacing="0" w:after="0" w:afterAutospacing="0"/>
        <w:ind w:firstLine="0"/>
        <w:rPr>
          <w:rFonts w:ascii="Verdana" w:hAnsi="Verdana"/>
          <w:color w:val="FF0000"/>
          <w:sz w:val="22"/>
          <w:szCs w:val="22"/>
        </w:rPr>
      </w:pPr>
    </w:p>
    <w:p w:rsidR="00D1630F" w:rsidRPr="007A7A92" w:rsidRDefault="00BE19FA" w:rsidP="00D1630F">
      <w:pPr>
        <w:rPr>
          <w:rFonts w:ascii="Verdana" w:hAnsi="Verdana" w:cs="Tahoma"/>
          <w:b/>
          <w:sz w:val="22"/>
          <w:szCs w:val="22"/>
          <w:u w:val="single"/>
        </w:rPr>
      </w:pPr>
      <w:r w:rsidRPr="007A7A92">
        <w:rPr>
          <w:rFonts w:ascii="Verdana" w:hAnsi="Verdana" w:cs="Tahoma"/>
          <w:b/>
          <w:sz w:val="22"/>
          <w:szCs w:val="22"/>
        </w:rPr>
        <w:t>7.2.</w:t>
      </w:r>
      <w:r w:rsidR="00D1630F" w:rsidRPr="007A7A92">
        <w:rPr>
          <w:rFonts w:ascii="Verdana" w:hAnsi="Verdana" w:cs="Tahoma"/>
          <w:b/>
          <w:sz w:val="22"/>
          <w:szCs w:val="22"/>
        </w:rPr>
        <w:t xml:space="preserve">4 </w:t>
      </w:r>
      <w:r w:rsidR="00D1630F" w:rsidRPr="007A7A92">
        <w:rPr>
          <w:rFonts w:ascii="Verdana" w:hAnsi="Verdana" w:cs="Tahoma"/>
          <w:b/>
          <w:sz w:val="22"/>
          <w:szCs w:val="22"/>
          <w:u w:val="single"/>
        </w:rPr>
        <w:t>Parere a privato del 25-10-2011</w:t>
      </w:r>
      <w:r w:rsidR="00F1359A" w:rsidRPr="007A7A92">
        <w:rPr>
          <w:rFonts w:ascii="Verdana" w:hAnsi="Verdana" w:cs="Tahoma"/>
          <w:b/>
          <w:sz w:val="22"/>
          <w:szCs w:val="22"/>
          <w:u w:val="single"/>
        </w:rPr>
        <w:t xml:space="preserve"> e a CCIAA di Ferrara del 31-5-2012  </w:t>
      </w:r>
    </w:p>
    <w:p w:rsidR="00D1630F" w:rsidRPr="007A7A92" w:rsidRDefault="00563015" w:rsidP="0065517E">
      <w:pPr>
        <w:pStyle w:val="Rientrocorpodeltesto3"/>
        <w:spacing w:after="0"/>
        <w:ind w:left="0"/>
        <w:rPr>
          <w:rFonts w:ascii="Verdana" w:hAnsi="Verdana"/>
          <w:b/>
          <w:sz w:val="22"/>
          <w:szCs w:val="22"/>
        </w:rPr>
      </w:pPr>
      <w:r w:rsidRPr="007A7A92">
        <w:rPr>
          <w:rFonts w:ascii="Verdana" w:hAnsi="Verdana"/>
          <w:b/>
          <w:sz w:val="22"/>
          <w:szCs w:val="22"/>
        </w:rPr>
        <w:t>verifiche su impianti</w:t>
      </w:r>
    </w:p>
    <w:p w:rsidR="0065517E" w:rsidRPr="007A7A92" w:rsidRDefault="0065517E" w:rsidP="00D1630F">
      <w:pPr>
        <w:pStyle w:val="Rientrocorpodeltesto3"/>
        <w:spacing w:after="0"/>
        <w:ind w:left="0"/>
        <w:rPr>
          <w:rFonts w:ascii="Verdana" w:hAnsi="Verdana"/>
          <w:color w:val="4F6228"/>
          <w:sz w:val="22"/>
          <w:szCs w:val="22"/>
        </w:rPr>
      </w:pPr>
    </w:p>
    <w:p w:rsidR="00D1630F" w:rsidRPr="007A7A92" w:rsidRDefault="00D1630F" w:rsidP="00D1630F">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anche qualora l’interessato (nominando responsabile tecnico) fosse abilitato ai fini dell’effettuazione delle verifiche sugli impianti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 installati da terzi</w:t>
      </w:r>
      <w:r w:rsidR="007F2A8B" w:rsidRPr="007A7A92">
        <w:rPr>
          <w:rFonts w:ascii="Verdana" w:hAnsi="Verdana"/>
          <w:color w:val="4F6228"/>
          <w:sz w:val="22"/>
          <w:szCs w:val="22"/>
        </w:rPr>
        <w:t xml:space="preserve"> -</w:t>
      </w:r>
      <w:r w:rsidRPr="007A7A92">
        <w:rPr>
          <w:rFonts w:ascii="Verdana" w:hAnsi="Verdana"/>
          <w:color w:val="4F6228"/>
          <w:sz w:val="22"/>
          <w:szCs w:val="22"/>
        </w:rPr>
        <w:t xml:space="preserve"> non necessariamente sarebbe da considerarsi come soggetto automaticamente abilitato all’installazione degli impianti medesimi, poiché tale possibilità discende </w:t>
      </w:r>
      <w:r w:rsidR="00F1359A" w:rsidRPr="007A7A92">
        <w:rPr>
          <w:rFonts w:ascii="Verdana" w:hAnsi="Verdana"/>
          <w:color w:val="4F6228"/>
          <w:sz w:val="22"/>
          <w:szCs w:val="22"/>
        </w:rPr>
        <w:t xml:space="preserve">unicamente </w:t>
      </w:r>
      <w:r w:rsidRPr="007A7A92">
        <w:rPr>
          <w:rFonts w:ascii="Verdana" w:hAnsi="Verdana"/>
          <w:color w:val="4F6228"/>
          <w:sz w:val="22"/>
          <w:szCs w:val="22"/>
        </w:rPr>
        <w:t>dall’effettivo possesso dei requisiti previsti dall’art.4 di cui al decreto in parola.</w:t>
      </w:r>
    </w:p>
    <w:p w:rsidR="002826AA" w:rsidRPr="007A7A92" w:rsidRDefault="002826AA" w:rsidP="002826AA">
      <w:pPr>
        <w:pStyle w:val="Rientrocorpodeltesto3"/>
        <w:spacing w:after="0"/>
        <w:ind w:left="0"/>
        <w:rPr>
          <w:rFonts w:ascii="Verdana" w:hAnsi="Verdana"/>
          <w:color w:val="FF0000"/>
          <w:sz w:val="22"/>
          <w:szCs w:val="22"/>
        </w:rPr>
      </w:pPr>
    </w:p>
    <w:p w:rsidR="00CE25F3" w:rsidRPr="007A7A92" w:rsidRDefault="007F2A8B" w:rsidP="00CE25F3">
      <w:pPr>
        <w:rPr>
          <w:rFonts w:ascii="Verdana" w:hAnsi="Verdana" w:cs="Tahoma"/>
          <w:b/>
          <w:sz w:val="22"/>
          <w:szCs w:val="22"/>
          <w:u w:val="single"/>
        </w:rPr>
      </w:pPr>
      <w:r w:rsidRPr="007A7A92">
        <w:rPr>
          <w:rFonts w:ascii="Verdana" w:hAnsi="Verdana" w:cs="Tahoma"/>
          <w:b/>
          <w:sz w:val="22"/>
          <w:szCs w:val="22"/>
        </w:rPr>
        <w:t>7.2.5</w:t>
      </w:r>
      <w:r w:rsidR="00CE25F3" w:rsidRPr="007A7A92">
        <w:rPr>
          <w:rFonts w:ascii="Verdana" w:hAnsi="Verdana" w:cs="Tahoma"/>
          <w:b/>
          <w:sz w:val="22"/>
          <w:szCs w:val="22"/>
        </w:rPr>
        <w:t xml:space="preserve"> </w:t>
      </w:r>
      <w:r w:rsidR="00CE25F3" w:rsidRPr="007A7A92">
        <w:rPr>
          <w:rFonts w:ascii="Verdana" w:hAnsi="Verdana" w:cs="Tahoma"/>
          <w:b/>
          <w:sz w:val="22"/>
          <w:szCs w:val="22"/>
          <w:u w:val="single"/>
        </w:rPr>
        <w:t xml:space="preserve">Parere a </w:t>
      </w:r>
      <w:r w:rsidR="00DF320D" w:rsidRPr="007A7A92">
        <w:rPr>
          <w:rFonts w:ascii="Verdana" w:hAnsi="Verdana" w:cs="Tahoma"/>
          <w:b/>
          <w:sz w:val="22"/>
          <w:szCs w:val="22"/>
          <w:u w:val="single"/>
        </w:rPr>
        <w:t>privato</w:t>
      </w:r>
      <w:r w:rsidR="00CE25F3" w:rsidRPr="007A7A92">
        <w:rPr>
          <w:rFonts w:ascii="Verdana" w:hAnsi="Verdana" w:cs="Tahoma"/>
          <w:b/>
          <w:sz w:val="22"/>
          <w:szCs w:val="22"/>
          <w:u w:val="single"/>
        </w:rPr>
        <w:t xml:space="preserve"> del 21-11-2011</w:t>
      </w:r>
    </w:p>
    <w:p w:rsidR="00CE25F3" w:rsidRPr="007A7A92" w:rsidRDefault="00563015" w:rsidP="00CE25F3">
      <w:pPr>
        <w:rPr>
          <w:rFonts w:ascii="Verdana" w:hAnsi="Verdana" w:cs="Tahoma"/>
          <w:b/>
          <w:sz w:val="22"/>
          <w:szCs w:val="22"/>
        </w:rPr>
      </w:pPr>
      <w:r w:rsidRPr="007A7A92">
        <w:rPr>
          <w:rFonts w:ascii="Verdana" w:hAnsi="Verdana" w:cs="Tahoma"/>
          <w:b/>
          <w:sz w:val="22"/>
          <w:szCs w:val="22"/>
        </w:rPr>
        <w:t>collaborazione tecnica continuativa</w:t>
      </w:r>
      <w:r w:rsidR="004213E7" w:rsidRPr="007A7A92">
        <w:rPr>
          <w:rFonts w:ascii="Verdana" w:hAnsi="Verdana" w:cs="Tahoma"/>
          <w:b/>
          <w:sz w:val="22"/>
          <w:szCs w:val="22"/>
        </w:rPr>
        <w:t xml:space="preserve"> (art.4, comma 2)</w:t>
      </w:r>
    </w:p>
    <w:p w:rsidR="00563015" w:rsidRPr="007A7A92" w:rsidRDefault="00563015" w:rsidP="00CE25F3">
      <w:pPr>
        <w:rPr>
          <w:rFonts w:ascii="Verdana" w:hAnsi="Verdana" w:cs="Tahoma"/>
          <w:b/>
          <w:sz w:val="22"/>
          <w:szCs w:val="22"/>
          <w:u w:val="single"/>
        </w:rPr>
      </w:pPr>
    </w:p>
    <w:p w:rsidR="00AA6AF8" w:rsidRPr="007A7A92" w:rsidRDefault="00DF320D" w:rsidP="00AA6AF8">
      <w:pPr>
        <w:pStyle w:val="Rientrocorpodeltesto3"/>
        <w:tabs>
          <w:tab w:val="left" w:pos="0"/>
        </w:tabs>
        <w:spacing w:after="0"/>
        <w:ind w:left="0"/>
        <w:rPr>
          <w:rFonts w:ascii="Verdana" w:hAnsi="Verdana"/>
          <w:color w:val="4F6228"/>
          <w:sz w:val="22"/>
          <w:szCs w:val="22"/>
        </w:rPr>
      </w:pPr>
      <w:r w:rsidRPr="007A7A92">
        <w:rPr>
          <w:rFonts w:ascii="Verdana" w:hAnsi="Verdana"/>
          <w:color w:val="4F6228"/>
          <w:sz w:val="22"/>
          <w:szCs w:val="22"/>
        </w:rPr>
        <w:t>I</w:t>
      </w:r>
      <w:r w:rsidR="00CE25F3" w:rsidRPr="007A7A92">
        <w:rPr>
          <w:rFonts w:ascii="Verdana" w:hAnsi="Verdana"/>
          <w:color w:val="4F6228"/>
          <w:sz w:val="22"/>
          <w:szCs w:val="22"/>
        </w:rPr>
        <w:t xml:space="preserve">l </w:t>
      </w:r>
      <w:proofErr w:type="spellStart"/>
      <w:r w:rsidR="00CE25F3" w:rsidRPr="007A7A92">
        <w:rPr>
          <w:rFonts w:ascii="Verdana" w:hAnsi="Verdana"/>
          <w:color w:val="4F6228"/>
          <w:sz w:val="22"/>
          <w:szCs w:val="22"/>
        </w:rPr>
        <w:t>Mi.S.E.</w:t>
      </w:r>
      <w:proofErr w:type="spellEnd"/>
      <w:r w:rsidR="00CE25F3" w:rsidRPr="007A7A92">
        <w:rPr>
          <w:rFonts w:ascii="Verdana" w:hAnsi="Verdana"/>
          <w:color w:val="4F6228"/>
          <w:sz w:val="22"/>
          <w:szCs w:val="22"/>
        </w:rPr>
        <w:t xml:space="preserve"> </w:t>
      </w:r>
      <w:r w:rsidRPr="007A7A92">
        <w:rPr>
          <w:rFonts w:ascii="Verdana" w:hAnsi="Verdana"/>
          <w:color w:val="4F6228"/>
          <w:sz w:val="22"/>
          <w:szCs w:val="22"/>
        </w:rPr>
        <w:t xml:space="preserve">ha rappresentato che la collaborazione tecnica continuativa di cui all’art.4, comma 2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possa considerarsi valida, ai fini d</w:t>
      </w:r>
      <w:r w:rsidR="00AA6AF8" w:rsidRPr="007A7A92">
        <w:rPr>
          <w:rFonts w:ascii="Verdana" w:hAnsi="Verdana"/>
          <w:color w:val="4F6228"/>
          <w:sz w:val="22"/>
          <w:szCs w:val="22"/>
        </w:rPr>
        <w:t>ell’ottenimento dei requisiti ivi previsti,</w:t>
      </w:r>
      <w:r w:rsidRPr="007A7A92">
        <w:rPr>
          <w:rFonts w:ascii="Verdana" w:hAnsi="Verdana"/>
          <w:color w:val="4F6228"/>
          <w:sz w:val="22"/>
          <w:szCs w:val="22"/>
        </w:rPr>
        <w:t xml:space="preserve"> </w:t>
      </w:r>
      <w:r w:rsidRPr="007A7A92">
        <w:rPr>
          <w:rFonts w:ascii="Verdana" w:hAnsi="Verdana"/>
          <w:i/>
          <w:color w:val="4F6228"/>
          <w:sz w:val="22"/>
          <w:szCs w:val="22"/>
        </w:rPr>
        <w:t xml:space="preserve">anche </w:t>
      </w:r>
      <w:r w:rsidR="00AA6AF8" w:rsidRPr="007A7A92">
        <w:rPr>
          <w:rFonts w:ascii="Verdana" w:hAnsi="Verdana"/>
          <w:i/>
          <w:color w:val="4F6228"/>
          <w:sz w:val="22"/>
          <w:szCs w:val="22"/>
        </w:rPr>
        <w:t xml:space="preserve">qualora fosse </w:t>
      </w:r>
      <w:r w:rsidRPr="007A7A92">
        <w:rPr>
          <w:rFonts w:ascii="Verdana" w:hAnsi="Verdana"/>
          <w:i/>
          <w:color w:val="4F6228"/>
          <w:sz w:val="22"/>
          <w:szCs w:val="22"/>
        </w:rPr>
        <w:t>prestata in forma non esclusiva</w:t>
      </w:r>
      <w:r w:rsidRPr="007A7A92">
        <w:rPr>
          <w:rFonts w:ascii="Verdana" w:hAnsi="Verdana"/>
          <w:color w:val="4F6228"/>
          <w:sz w:val="22"/>
          <w:szCs w:val="22"/>
        </w:rPr>
        <w:t xml:space="preserve">. È cioè possibile che il medesimo soggetto </w:t>
      </w:r>
      <w:r w:rsidR="00AA6AF8" w:rsidRPr="007A7A92">
        <w:rPr>
          <w:rFonts w:ascii="Verdana" w:hAnsi="Verdana"/>
          <w:color w:val="4F6228"/>
          <w:sz w:val="22"/>
          <w:szCs w:val="22"/>
        </w:rPr>
        <w:t>svolga contemporaneamente anche altra attività.</w:t>
      </w:r>
    </w:p>
    <w:p w:rsidR="00DF320D" w:rsidRPr="007A7A92" w:rsidRDefault="00AA6AF8" w:rsidP="00AA6AF8">
      <w:pPr>
        <w:tabs>
          <w:tab w:val="left" w:pos="0"/>
        </w:tabs>
        <w:jc w:val="both"/>
        <w:rPr>
          <w:rFonts w:ascii="Verdana" w:hAnsi="Verdana"/>
          <w:color w:val="4F6228"/>
          <w:sz w:val="22"/>
          <w:szCs w:val="22"/>
        </w:rPr>
      </w:pPr>
      <w:r w:rsidRPr="007A7A92">
        <w:rPr>
          <w:rFonts w:ascii="Verdana" w:hAnsi="Verdana"/>
          <w:i/>
          <w:color w:val="4F6228"/>
          <w:sz w:val="22"/>
          <w:szCs w:val="22"/>
        </w:rPr>
        <w:t xml:space="preserve">Ha tuttavia </w:t>
      </w:r>
      <w:r w:rsidR="00DF320D" w:rsidRPr="007A7A92">
        <w:rPr>
          <w:rFonts w:ascii="Verdana" w:hAnsi="Verdana"/>
          <w:i/>
          <w:color w:val="4F6228"/>
          <w:sz w:val="22"/>
          <w:szCs w:val="22"/>
        </w:rPr>
        <w:t>precisa</w:t>
      </w:r>
      <w:r w:rsidRPr="007A7A92">
        <w:rPr>
          <w:rFonts w:ascii="Verdana" w:hAnsi="Verdana"/>
          <w:i/>
          <w:color w:val="4F6228"/>
          <w:sz w:val="22"/>
          <w:szCs w:val="22"/>
        </w:rPr>
        <w:t>to</w:t>
      </w:r>
      <w:r w:rsidR="00DF320D" w:rsidRPr="007A7A92">
        <w:rPr>
          <w:rFonts w:ascii="Verdana" w:hAnsi="Verdana"/>
          <w:i/>
          <w:color w:val="4F6228"/>
          <w:sz w:val="22"/>
          <w:szCs w:val="22"/>
        </w:rPr>
        <w:t xml:space="preserve"> che condizione imprescindibile</w:t>
      </w:r>
      <w:r w:rsidR="00DF320D" w:rsidRPr="007A7A92">
        <w:rPr>
          <w:rFonts w:ascii="Verdana" w:hAnsi="Verdana"/>
          <w:color w:val="4F6228"/>
          <w:sz w:val="22"/>
          <w:szCs w:val="22"/>
        </w:rPr>
        <w:t xml:space="preserve"> affinché l’interessato (socio lavoratore) possa acquisire i requisiti, è che lo stesso svolga per il periodo di tempo ivi previsto, un’attività del tutto analoga/simile a quella prestata da un operaio installatore di impianti, cioè deve essere esperienza pratica - </w:t>
      </w:r>
      <w:r w:rsidR="00DF320D" w:rsidRPr="007A7A92">
        <w:rPr>
          <w:rFonts w:ascii="Verdana" w:hAnsi="Verdana"/>
          <w:i/>
          <w:color w:val="4F6228"/>
          <w:sz w:val="22"/>
          <w:szCs w:val="22"/>
        </w:rPr>
        <w:t>acquisita</w:t>
      </w:r>
      <w:r w:rsidR="00DF320D" w:rsidRPr="007A7A92">
        <w:rPr>
          <w:rFonts w:ascii="Verdana" w:hAnsi="Verdana"/>
          <w:color w:val="4F6228"/>
          <w:sz w:val="22"/>
          <w:szCs w:val="22"/>
        </w:rPr>
        <w:t xml:space="preserve"> </w:t>
      </w:r>
      <w:r w:rsidR="00DF320D" w:rsidRPr="007A7A92">
        <w:rPr>
          <w:rFonts w:ascii="Verdana" w:hAnsi="Verdana"/>
          <w:i/>
          <w:color w:val="4F6228"/>
          <w:sz w:val="22"/>
          <w:szCs w:val="22"/>
        </w:rPr>
        <w:t>sul campo</w:t>
      </w:r>
      <w:r w:rsidR="00DF320D" w:rsidRPr="007A7A92">
        <w:rPr>
          <w:rFonts w:ascii="Verdana" w:hAnsi="Verdana"/>
          <w:color w:val="4F6228"/>
          <w:sz w:val="22"/>
          <w:szCs w:val="22"/>
        </w:rPr>
        <w:t xml:space="preserve"> - in materia di installazione impianti, e non quindi una qualsivoglia attività svolta all’interno di un’impresa di installazione, (come ad esempio, quella amministrativa); peraltro tale attività deve avere durata pari a 6 anni e non può certamente ricondursi ad un limitata disponibilità oraria giornaliera ma deve necessariamente consistere in un impegno giornaliero che - dal punto di vista orario - si può facilmente ricondurre a quello che contrattualmente è posto a carico dell’operaio installatore </w:t>
      </w:r>
      <w:r w:rsidR="00DF320D" w:rsidRPr="007A7A92">
        <w:rPr>
          <w:rFonts w:ascii="Verdana" w:hAnsi="Verdana"/>
          <w:i/>
          <w:color w:val="4F6228"/>
          <w:sz w:val="22"/>
          <w:szCs w:val="22"/>
        </w:rPr>
        <w:t>“assunto a tempo pieno”.</w:t>
      </w:r>
      <w:r w:rsidR="00DF320D" w:rsidRPr="007A7A92">
        <w:rPr>
          <w:rFonts w:ascii="Verdana" w:hAnsi="Verdana"/>
          <w:color w:val="4F6228"/>
          <w:sz w:val="22"/>
          <w:szCs w:val="22"/>
        </w:rPr>
        <w:t xml:space="preserve"> </w:t>
      </w:r>
    </w:p>
    <w:p w:rsidR="00DF320D" w:rsidRPr="007A7A92" w:rsidRDefault="00DF320D" w:rsidP="00AA6AF8">
      <w:pPr>
        <w:pStyle w:val="Corpodeltesto"/>
        <w:tabs>
          <w:tab w:val="left" w:pos="0"/>
        </w:tabs>
        <w:spacing w:after="0"/>
        <w:jc w:val="both"/>
        <w:rPr>
          <w:rFonts w:ascii="Verdana" w:hAnsi="Verdana"/>
          <w:i/>
          <w:color w:val="4F6228"/>
          <w:sz w:val="22"/>
          <w:szCs w:val="22"/>
        </w:rPr>
      </w:pPr>
      <w:r w:rsidRPr="007A7A92">
        <w:rPr>
          <w:rFonts w:ascii="Verdana" w:hAnsi="Verdana"/>
          <w:color w:val="4F6228"/>
          <w:sz w:val="22"/>
          <w:szCs w:val="22"/>
        </w:rPr>
        <w:t xml:space="preserve">È peraltro necessario </w:t>
      </w:r>
      <w:r w:rsidR="00AA6AF8" w:rsidRPr="007A7A92">
        <w:rPr>
          <w:rFonts w:ascii="Verdana" w:hAnsi="Verdana"/>
          <w:color w:val="4F6228"/>
          <w:sz w:val="22"/>
          <w:szCs w:val="22"/>
        </w:rPr>
        <w:t xml:space="preserve">che venga </w:t>
      </w:r>
      <w:r w:rsidRPr="007A7A92">
        <w:rPr>
          <w:rFonts w:ascii="Verdana" w:hAnsi="Verdana"/>
          <w:color w:val="4F6228"/>
          <w:sz w:val="22"/>
          <w:szCs w:val="22"/>
        </w:rPr>
        <w:t>riscontra</w:t>
      </w:r>
      <w:r w:rsidR="00AA6AF8" w:rsidRPr="007A7A92">
        <w:rPr>
          <w:rFonts w:ascii="Verdana" w:hAnsi="Verdana"/>
          <w:color w:val="4F6228"/>
          <w:sz w:val="22"/>
          <w:szCs w:val="22"/>
        </w:rPr>
        <w:t xml:space="preserve">to </w:t>
      </w:r>
      <w:r w:rsidRPr="007A7A92">
        <w:rPr>
          <w:rFonts w:ascii="Verdana" w:hAnsi="Verdana"/>
          <w:color w:val="4F6228"/>
          <w:sz w:val="22"/>
          <w:szCs w:val="22"/>
        </w:rPr>
        <w:t xml:space="preserve">in maniera inequivocabile che l’interessato abbia </w:t>
      </w:r>
      <w:r w:rsidR="00997C0C" w:rsidRPr="007A7A92">
        <w:rPr>
          <w:rFonts w:ascii="Verdana" w:hAnsi="Verdana"/>
          <w:color w:val="4F6228"/>
          <w:sz w:val="22"/>
          <w:szCs w:val="22"/>
        </w:rPr>
        <w:t xml:space="preserve">effettivamente </w:t>
      </w:r>
      <w:r w:rsidRPr="007A7A92">
        <w:rPr>
          <w:rFonts w:ascii="Verdana" w:hAnsi="Verdana"/>
          <w:color w:val="4F6228"/>
          <w:sz w:val="22"/>
          <w:szCs w:val="22"/>
        </w:rPr>
        <w:t>svolto tale attività. Un’eventuale dichiarazione del responsabile tecnico che attesti lo svolgimento di quanto detto, dovrà in ogni caso</w:t>
      </w:r>
      <w:r w:rsidR="00AA6AF8" w:rsidRPr="007A7A92">
        <w:rPr>
          <w:rFonts w:ascii="Verdana" w:hAnsi="Verdana"/>
          <w:color w:val="4F6228"/>
          <w:sz w:val="22"/>
          <w:szCs w:val="22"/>
        </w:rPr>
        <w:t xml:space="preserve"> -</w:t>
      </w:r>
      <w:r w:rsidRPr="007A7A92">
        <w:rPr>
          <w:rFonts w:ascii="Verdana" w:hAnsi="Verdana"/>
          <w:color w:val="4F6228"/>
          <w:sz w:val="22"/>
          <w:szCs w:val="22"/>
        </w:rPr>
        <w:t xml:space="preserve"> a norma del combinato disposto degli artt. 46, 47 e 71 del </w:t>
      </w:r>
      <w:proofErr w:type="spellStart"/>
      <w:r w:rsidRPr="007A7A92">
        <w:rPr>
          <w:rFonts w:ascii="Verdana" w:hAnsi="Verdana"/>
          <w:color w:val="4F6228"/>
          <w:sz w:val="22"/>
          <w:szCs w:val="22"/>
        </w:rPr>
        <w:t>D.p.r.</w:t>
      </w:r>
      <w:proofErr w:type="spellEnd"/>
      <w:r w:rsidRPr="007A7A92">
        <w:rPr>
          <w:rFonts w:ascii="Verdana" w:hAnsi="Verdana"/>
          <w:color w:val="4F6228"/>
          <w:sz w:val="22"/>
          <w:szCs w:val="22"/>
        </w:rPr>
        <w:t xml:space="preserve"> 445/2000</w:t>
      </w:r>
      <w:r w:rsidR="00AA6AF8" w:rsidRPr="007A7A92">
        <w:rPr>
          <w:rFonts w:ascii="Verdana" w:hAnsi="Verdana"/>
          <w:color w:val="4F6228"/>
          <w:sz w:val="22"/>
          <w:szCs w:val="22"/>
        </w:rPr>
        <w:t xml:space="preserve"> -</w:t>
      </w:r>
      <w:r w:rsidRPr="007A7A92">
        <w:rPr>
          <w:rFonts w:ascii="Verdana" w:hAnsi="Verdana"/>
          <w:color w:val="4F6228"/>
          <w:sz w:val="22"/>
          <w:szCs w:val="22"/>
        </w:rPr>
        <w:t xml:space="preserve"> essere riscontrato dall’Amministrazione competente anche in altri modi. </w:t>
      </w:r>
      <w:r w:rsidR="00997C0C" w:rsidRPr="007A7A92">
        <w:rPr>
          <w:rFonts w:ascii="Verdana" w:hAnsi="Verdana"/>
          <w:color w:val="4F6228"/>
          <w:sz w:val="22"/>
          <w:szCs w:val="22"/>
        </w:rPr>
        <w:t xml:space="preserve">Il </w:t>
      </w:r>
      <w:proofErr w:type="spellStart"/>
      <w:r w:rsidR="00997C0C" w:rsidRPr="007A7A92">
        <w:rPr>
          <w:rFonts w:ascii="Verdana" w:hAnsi="Verdana"/>
          <w:color w:val="4F6228"/>
          <w:sz w:val="22"/>
          <w:szCs w:val="22"/>
        </w:rPr>
        <w:t>Mi.S.E.</w:t>
      </w:r>
      <w:proofErr w:type="spellEnd"/>
      <w:r w:rsidR="00997C0C" w:rsidRPr="007A7A92">
        <w:rPr>
          <w:rFonts w:ascii="Verdana" w:hAnsi="Verdana"/>
          <w:color w:val="4F6228"/>
          <w:sz w:val="22"/>
          <w:szCs w:val="22"/>
        </w:rPr>
        <w:t xml:space="preserve"> ha conseguentemente suggerito,</w:t>
      </w:r>
      <w:r w:rsidRPr="007A7A92">
        <w:rPr>
          <w:rFonts w:ascii="Verdana" w:hAnsi="Verdana"/>
          <w:color w:val="4F6228"/>
          <w:sz w:val="22"/>
          <w:szCs w:val="22"/>
        </w:rPr>
        <w:t xml:space="preserve"> in quanto non competente in materia, di voler consultare </w:t>
      </w:r>
      <w:r w:rsidR="00997C0C" w:rsidRPr="007A7A92">
        <w:rPr>
          <w:rFonts w:ascii="Verdana" w:hAnsi="Verdana"/>
          <w:color w:val="4F6228"/>
          <w:sz w:val="22"/>
          <w:szCs w:val="22"/>
        </w:rPr>
        <w:t xml:space="preserve">in proposito, </w:t>
      </w:r>
      <w:r w:rsidRPr="007A7A92">
        <w:rPr>
          <w:rFonts w:ascii="Verdana" w:hAnsi="Verdana"/>
          <w:color w:val="4F6228"/>
          <w:sz w:val="22"/>
          <w:szCs w:val="22"/>
        </w:rPr>
        <w:t xml:space="preserve">gli Uffici del Ministero del Lavoro, dell’Inail e dell’Inps, per eventuali pertinenti indicazioni al riguardo.  </w:t>
      </w:r>
    </w:p>
    <w:p w:rsidR="00996667" w:rsidRPr="007A7A92" w:rsidRDefault="00996667" w:rsidP="00CE25F3">
      <w:pPr>
        <w:pStyle w:val="Rientrocorpodeltesto3"/>
        <w:spacing w:after="0"/>
        <w:ind w:left="0"/>
        <w:rPr>
          <w:rFonts w:ascii="Verdana" w:hAnsi="Verdana"/>
          <w:color w:val="FF0000"/>
          <w:sz w:val="22"/>
          <w:szCs w:val="22"/>
        </w:rPr>
      </w:pPr>
    </w:p>
    <w:p w:rsidR="00996667" w:rsidRPr="007A7A92" w:rsidRDefault="007F2A8B" w:rsidP="00996667">
      <w:pPr>
        <w:jc w:val="both"/>
        <w:rPr>
          <w:rFonts w:ascii="Verdana" w:hAnsi="Verdana" w:cs="Tahoma"/>
          <w:b/>
          <w:sz w:val="22"/>
          <w:szCs w:val="22"/>
          <w:u w:val="single"/>
        </w:rPr>
      </w:pPr>
      <w:r w:rsidRPr="007A7A92">
        <w:rPr>
          <w:rFonts w:ascii="Verdana" w:hAnsi="Verdana" w:cs="Tahoma"/>
          <w:b/>
          <w:sz w:val="22"/>
          <w:szCs w:val="22"/>
        </w:rPr>
        <w:t>7.2.6</w:t>
      </w:r>
      <w:r w:rsidR="00996667" w:rsidRPr="007A7A92">
        <w:rPr>
          <w:rFonts w:ascii="Verdana" w:hAnsi="Verdana" w:cs="Tahoma"/>
          <w:b/>
          <w:sz w:val="22"/>
          <w:szCs w:val="22"/>
        </w:rPr>
        <w:t xml:space="preserve"> </w:t>
      </w:r>
      <w:r w:rsidR="00996667" w:rsidRPr="007A7A92">
        <w:rPr>
          <w:rFonts w:ascii="Verdana" w:hAnsi="Verdana" w:cs="Tahoma"/>
          <w:b/>
          <w:sz w:val="22"/>
          <w:szCs w:val="22"/>
          <w:u w:val="single"/>
        </w:rPr>
        <w:t>Parere a CPA Biella del 25</w:t>
      </w:r>
      <w:r w:rsidR="0005473C" w:rsidRPr="007A7A92">
        <w:rPr>
          <w:rFonts w:ascii="Verdana" w:hAnsi="Verdana" w:cs="Tahoma"/>
          <w:b/>
          <w:sz w:val="22"/>
          <w:szCs w:val="22"/>
          <w:u w:val="single"/>
        </w:rPr>
        <w:t>-5-</w:t>
      </w:r>
      <w:r w:rsidR="00996667" w:rsidRPr="007A7A92">
        <w:rPr>
          <w:rFonts w:ascii="Verdana" w:hAnsi="Verdana" w:cs="Tahoma"/>
          <w:b/>
          <w:sz w:val="22"/>
          <w:szCs w:val="22"/>
          <w:u w:val="single"/>
        </w:rPr>
        <w:t>2011</w:t>
      </w:r>
    </w:p>
    <w:p w:rsidR="00996667" w:rsidRPr="007A7A92" w:rsidRDefault="00563015" w:rsidP="00996667">
      <w:pPr>
        <w:jc w:val="both"/>
        <w:rPr>
          <w:rFonts w:ascii="Verdana" w:hAnsi="Verdana" w:cs="Tahoma"/>
          <w:b/>
          <w:sz w:val="22"/>
          <w:szCs w:val="22"/>
        </w:rPr>
      </w:pPr>
      <w:r w:rsidRPr="007A7A92">
        <w:rPr>
          <w:rFonts w:ascii="Verdana" w:hAnsi="Verdana" w:cs="Tahoma"/>
          <w:b/>
          <w:sz w:val="22"/>
          <w:szCs w:val="22"/>
        </w:rPr>
        <w:t>contratto a progetto</w:t>
      </w:r>
    </w:p>
    <w:p w:rsidR="00563015" w:rsidRPr="007A7A92" w:rsidRDefault="00563015" w:rsidP="00996667">
      <w:pPr>
        <w:jc w:val="both"/>
        <w:rPr>
          <w:rFonts w:ascii="Verdana" w:hAnsi="Verdana" w:cs="Tahoma"/>
          <w:b/>
          <w:sz w:val="22"/>
          <w:szCs w:val="22"/>
          <w:u w:val="single"/>
        </w:rPr>
      </w:pPr>
    </w:p>
    <w:p w:rsidR="00996667" w:rsidRPr="007A7A92" w:rsidRDefault="00996667" w:rsidP="00996667">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se l’esperienza professionale acquisita da un soggetto attraverso la tipologia del contratto a progetto possa essere presa -  in linea generale - favorevolmente in considerazione ai fini della maturazione del requisiti tecnico professionali di cui all’art.4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w:t>
      </w:r>
    </w:p>
    <w:p w:rsidR="007F2A8B" w:rsidRPr="007A7A92" w:rsidRDefault="00996667" w:rsidP="00996667">
      <w:pPr>
        <w:jc w:val="both"/>
        <w:rPr>
          <w:rFonts w:ascii="Verdana" w:hAnsi="Verdana"/>
          <w:color w:val="4F6228"/>
          <w:sz w:val="22"/>
          <w:szCs w:val="22"/>
        </w:rPr>
      </w:pPr>
      <w:r w:rsidRPr="007A7A92">
        <w:rPr>
          <w:rFonts w:ascii="Verdana" w:hAnsi="Verdana"/>
          <w:color w:val="4F6228"/>
          <w:sz w:val="22"/>
          <w:szCs w:val="22"/>
        </w:rPr>
        <w:t xml:space="preserve">È stato al riguardo rappresentato </w:t>
      </w:r>
      <w:r w:rsidR="007F2A8B" w:rsidRPr="007A7A92">
        <w:rPr>
          <w:rFonts w:ascii="Verdana" w:hAnsi="Verdana"/>
          <w:color w:val="4F6228"/>
          <w:sz w:val="22"/>
          <w:szCs w:val="22"/>
        </w:rPr>
        <w:t xml:space="preserve">dal </w:t>
      </w:r>
      <w:proofErr w:type="spellStart"/>
      <w:r w:rsidR="007F2A8B" w:rsidRPr="007A7A92">
        <w:rPr>
          <w:rFonts w:ascii="Verdana" w:hAnsi="Verdana"/>
          <w:color w:val="4F6228"/>
          <w:sz w:val="22"/>
          <w:szCs w:val="22"/>
        </w:rPr>
        <w:t>Mi.S.E.</w:t>
      </w:r>
      <w:proofErr w:type="spellEnd"/>
      <w:r w:rsidR="007F2A8B" w:rsidRPr="007A7A92">
        <w:rPr>
          <w:rFonts w:ascii="Verdana" w:hAnsi="Verdana"/>
          <w:color w:val="4F6228"/>
          <w:sz w:val="22"/>
          <w:szCs w:val="22"/>
        </w:rPr>
        <w:t xml:space="preserve"> </w:t>
      </w:r>
      <w:r w:rsidRPr="007A7A92">
        <w:rPr>
          <w:rFonts w:ascii="Verdana" w:hAnsi="Verdana"/>
          <w:color w:val="4F6228"/>
          <w:sz w:val="22"/>
          <w:szCs w:val="22"/>
        </w:rPr>
        <w:t xml:space="preserve">che il contratto a progetto </w:t>
      </w:r>
      <w:r w:rsidR="007F2A8B" w:rsidRPr="007A7A92">
        <w:rPr>
          <w:rFonts w:ascii="Verdana" w:hAnsi="Verdana"/>
          <w:color w:val="4F6228"/>
          <w:sz w:val="22"/>
          <w:szCs w:val="22"/>
        </w:rPr>
        <w:t>può</w:t>
      </w:r>
      <w:r w:rsidRPr="007A7A92">
        <w:rPr>
          <w:rFonts w:ascii="Verdana" w:hAnsi="Verdana"/>
          <w:color w:val="4F6228"/>
          <w:sz w:val="22"/>
          <w:szCs w:val="22"/>
        </w:rPr>
        <w:t>, in linea di principio, essere preso validamente in considerazione</w:t>
      </w:r>
      <w:r w:rsidR="007F2A8B" w:rsidRPr="007A7A92">
        <w:rPr>
          <w:rFonts w:ascii="Verdana" w:hAnsi="Verdana"/>
          <w:color w:val="4F6228"/>
          <w:sz w:val="22"/>
          <w:szCs w:val="22"/>
        </w:rPr>
        <w:t>,</w:t>
      </w:r>
      <w:r w:rsidRPr="007A7A92">
        <w:rPr>
          <w:rFonts w:ascii="Verdana" w:hAnsi="Verdana"/>
          <w:color w:val="4F6228"/>
          <w:sz w:val="22"/>
          <w:szCs w:val="22"/>
        </w:rPr>
        <w:t xml:space="preserve"> ai fini della maturazione dei requisiti di cui al suindicato art.4</w:t>
      </w:r>
      <w:r w:rsidR="007F2A8B" w:rsidRPr="007A7A92">
        <w:rPr>
          <w:rFonts w:ascii="Verdana" w:hAnsi="Verdana"/>
          <w:color w:val="4F6228"/>
          <w:sz w:val="22"/>
          <w:szCs w:val="22"/>
        </w:rPr>
        <w:t>, facendo in proposito rinvio</w:t>
      </w:r>
      <w:r w:rsidRPr="007A7A92">
        <w:rPr>
          <w:rFonts w:ascii="Verdana" w:hAnsi="Verdana"/>
          <w:color w:val="4F6228"/>
          <w:sz w:val="22"/>
          <w:szCs w:val="22"/>
        </w:rPr>
        <w:t xml:space="preserve"> a quanto rappresentato con circolare ministeriale n.3600/C del 6 aprile 2006 (allegato n.1). </w:t>
      </w:r>
    </w:p>
    <w:p w:rsidR="007A08F9" w:rsidRPr="007A7A92" w:rsidRDefault="007A08F9" w:rsidP="00996667">
      <w:pPr>
        <w:jc w:val="both"/>
        <w:rPr>
          <w:rFonts w:ascii="Verdana" w:hAnsi="Verdana"/>
          <w:color w:val="FF0000"/>
          <w:sz w:val="22"/>
          <w:szCs w:val="22"/>
        </w:rPr>
      </w:pPr>
    </w:p>
    <w:p w:rsidR="007A08F9" w:rsidRPr="007A7A92" w:rsidRDefault="007F2A8B" w:rsidP="007A08F9">
      <w:pPr>
        <w:jc w:val="both"/>
        <w:rPr>
          <w:rFonts w:ascii="Verdana" w:hAnsi="Verdana" w:cs="Tahoma"/>
          <w:b/>
          <w:sz w:val="22"/>
          <w:szCs w:val="22"/>
          <w:u w:val="single"/>
        </w:rPr>
      </w:pPr>
      <w:r w:rsidRPr="007A7A92">
        <w:rPr>
          <w:rFonts w:ascii="Verdana" w:hAnsi="Verdana" w:cs="Tahoma"/>
          <w:b/>
          <w:sz w:val="22"/>
          <w:szCs w:val="22"/>
        </w:rPr>
        <w:lastRenderedPageBreak/>
        <w:t>7.2.7</w:t>
      </w:r>
      <w:r w:rsidR="007A08F9" w:rsidRPr="007A7A92">
        <w:rPr>
          <w:rFonts w:ascii="Verdana" w:hAnsi="Verdana" w:cs="Tahoma"/>
          <w:b/>
          <w:sz w:val="22"/>
          <w:szCs w:val="22"/>
        </w:rPr>
        <w:t xml:space="preserve"> </w:t>
      </w:r>
      <w:r w:rsidR="007A08F9" w:rsidRPr="007A7A92">
        <w:rPr>
          <w:rFonts w:ascii="Verdana" w:hAnsi="Verdana" w:cs="Tahoma"/>
          <w:b/>
          <w:sz w:val="22"/>
          <w:szCs w:val="22"/>
          <w:u w:val="single"/>
        </w:rPr>
        <w:t>Parer</w:t>
      </w:r>
      <w:r w:rsidR="00953925" w:rsidRPr="007A7A92">
        <w:rPr>
          <w:rFonts w:ascii="Verdana" w:hAnsi="Verdana" w:cs="Tahoma"/>
          <w:b/>
          <w:sz w:val="22"/>
          <w:szCs w:val="22"/>
          <w:u w:val="single"/>
        </w:rPr>
        <w:t>i</w:t>
      </w:r>
      <w:r w:rsidR="007A08F9" w:rsidRPr="007A7A92">
        <w:rPr>
          <w:rFonts w:ascii="Verdana" w:hAnsi="Verdana" w:cs="Tahoma"/>
          <w:b/>
          <w:sz w:val="22"/>
          <w:szCs w:val="22"/>
          <w:u w:val="single"/>
        </w:rPr>
        <w:t xml:space="preserve"> a privat</w:t>
      </w:r>
      <w:r w:rsidR="00953925" w:rsidRPr="007A7A92">
        <w:rPr>
          <w:rFonts w:ascii="Verdana" w:hAnsi="Verdana" w:cs="Tahoma"/>
          <w:b/>
          <w:sz w:val="22"/>
          <w:szCs w:val="22"/>
          <w:u w:val="single"/>
        </w:rPr>
        <w:t>i</w:t>
      </w:r>
      <w:r w:rsidR="007A08F9" w:rsidRPr="007A7A92">
        <w:rPr>
          <w:rFonts w:ascii="Verdana" w:hAnsi="Verdana" w:cs="Tahoma"/>
          <w:b/>
          <w:sz w:val="22"/>
          <w:szCs w:val="22"/>
          <w:u w:val="single"/>
        </w:rPr>
        <w:t xml:space="preserve"> del 14-4-2012</w:t>
      </w:r>
      <w:r w:rsidR="00953925" w:rsidRPr="007A7A92">
        <w:rPr>
          <w:rFonts w:ascii="Verdana" w:hAnsi="Verdana" w:cs="Tahoma"/>
          <w:b/>
          <w:sz w:val="22"/>
          <w:szCs w:val="22"/>
          <w:u w:val="single"/>
        </w:rPr>
        <w:t xml:space="preserve"> e del 19-4-2012 </w:t>
      </w:r>
    </w:p>
    <w:p w:rsidR="007A08F9" w:rsidRPr="007A7A92" w:rsidRDefault="00563015" w:rsidP="007A08F9">
      <w:pPr>
        <w:jc w:val="both"/>
        <w:rPr>
          <w:rFonts w:ascii="Verdana" w:hAnsi="Verdana" w:cs="Tahoma"/>
          <w:b/>
          <w:sz w:val="22"/>
          <w:szCs w:val="22"/>
        </w:rPr>
      </w:pPr>
      <w:r w:rsidRPr="007A7A92">
        <w:rPr>
          <w:rFonts w:ascii="Verdana" w:hAnsi="Verdana" w:cs="Tahoma"/>
          <w:b/>
          <w:sz w:val="22"/>
          <w:szCs w:val="22"/>
        </w:rPr>
        <w:t>dipendente di impresa del settore</w:t>
      </w:r>
    </w:p>
    <w:p w:rsidR="00563015" w:rsidRPr="007A7A92" w:rsidRDefault="00563015" w:rsidP="007A08F9">
      <w:pPr>
        <w:jc w:val="both"/>
        <w:rPr>
          <w:rFonts w:ascii="Verdana" w:hAnsi="Verdana" w:cs="Tahoma"/>
          <w:b/>
          <w:sz w:val="22"/>
          <w:szCs w:val="22"/>
          <w:u w:val="single"/>
        </w:rPr>
      </w:pPr>
    </w:p>
    <w:p w:rsidR="007A08F9" w:rsidRPr="007A7A92" w:rsidRDefault="007A08F9" w:rsidP="007A08F9">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circa la possibilità </w:t>
      </w:r>
      <w:r w:rsidR="00953925" w:rsidRPr="007A7A92">
        <w:rPr>
          <w:rFonts w:ascii="Verdana" w:hAnsi="Verdana"/>
          <w:color w:val="4F6228"/>
          <w:sz w:val="22"/>
          <w:szCs w:val="22"/>
        </w:rPr>
        <w:t>di maturare l’esperienza professionale prevista</w:t>
      </w:r>
      <w:r w:rsidRPr="007A7A92">
        <w:rPr>
          <w:rFonts w:ascii="Verdana" w:hAnsi="Verdana"/>
          <w:color w:val="4F6228"/>
          <w:sz w:val="22"/>
          <w:szCs w:val="22"/>
        </w:rPr>
        <w:t xml:space="preserve"> </w:t>
      </w:r>
      <w:r w:rsidR="00953925" w:rsidRPr="007A7A92">
        <w:rPr>
          <w:rFonts w:ascii="Verdana" w:hAnsi="Verdana"/>
          <w:color w:val="4F6228"/>
          <w:sz w:val="22"/>
          <w:szCs w:val="22"/>
        </w:rPr>
        <w:t>d</w:t>
      </w:r>
      <w:r w:rsidRPr="007A7A92">
        <w:rPr>
          <w:rFonts w:ascii="Verdana" w:hAnsi="Verdana"/>
          <w:color w:val="4F6228"/>
          <w:sz w:val="22"/>
          <w:szCs w:val="22"/>
        </w:rPr>
        <w:t>all’art.4, comma 1, letter</w:t>
      </w:r>
      <w:r w:rsidR="00953925" w:rsidRPr="007A7A92">
        <w:rPr>
          <w:rFonts w:ascii="Verdana" w:hAnsi="Verdana"/>
          <w:color w:val="4F6228"/>
          <w:sz w:val="22"/>
          <w:szCs w:val="22"/>
        </w:rPr>
        <w:t>e b</w:t>
      </w:r>
      <w:r w:rsidR="009F18A3" w:rsidRPr="007A7A92">
        <w:rPr>
          <w:rFonts w:ascii="Verdana" w:hAnsi="Verdana"/>
          <w:color w:val="4F6228"/>
          <w:sz w:val="22"/>
          <w:szCs w:val="22"/>
        </w:rPr>
        <w:t>)</w:t>
      </w:r>
      <w:r w:rsidR="00953925" w:rsidRPr="007A7A92">
        <w:rPr>
          <w:rFonts w:ascii="Verdana" w:hAnsi="Verdana"/>
          <w:color w:val="4F6228"/>
          <w:sz w:val="22"/>
          <w:szCs w:val="22"/>
        </w:rPr>
        <w:t xml:space="preserve"> </w:t>
      </w:r>
      <w:r w:rsidR="009F18A3" w:rsidRPr="007A7A92">
        <w:rPr>
          <w:rFonts w:ascii="Verdana" w:hAnsi="Verdana"/>
          <w:color w:val="4F6228"/>
          <w:sz w:val="22"/>
          <w:szCs w:val="22"/>
        </w:rPr>
        <w:t xml:space="preserve"> </w:t>
      </w:r>
      <w:r w:rsidR="00953925" w:rsidRPr="007A7A92">
        <w:rPr>
          <w:rFonts w:ascii="Verdana" w:hAnsi="Verdana"/>
          <w:color w:val="4F6228"/>
          <w:sz w:val="22"/>
          <w:szCs w:val="22"/>
        </w:rPr>
        <w:t>e/o</w:t>
      </w:r>
      <w:r w:rsidR="009F18A3" w:rsidRPr="007A7A92">
        <w:rPr>
          <w:rFonts w:ascii="Verdana" w:hAnsi="Verdana"/>
          <w:color w:val="4F6228"/>
          <w:sz w:val="22"/>
          <w:szCs w:val="22"/>
        </w:rPr>
        <w:t xml:space="preserve"> </w:t>
      </w:r>
      <w:r w:rsidR="00953925" w:rsidRPr="007A7A92">
        <w:rPr>
          <w:rFonts w:ascii="Verdana" w:hAnsi="Verdana"/>
          <w:color w:val="4F6228"/>
          <w:sz w:val="22"/>
          <w:szCs w:val="22"/>
        </w:rPr>
        <w:t xml:space="preserve"> </w:t>
      </w:r>
      <w:r w:rsidRPr="007A7A92">
        <w:rPr>
          <w:rFonts w:ascii="Verdana" w:hAnsi="Verdana"/>
          <w:color w:val="4F6228"/>
          <w:sz w:val="22"/>
          <w:szCs w:val="22"/>
        </w:rPr>
        <w:t>c)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w:t>
      </w:r>
      <w:r w:rsidR="00953925" w:rsidRPr="007A7A92">
        <w:rPr>
          <w:rFonts w:ascii="Verdana" w:hAnsi="Verdana"/>
          <w:color w:val="4F6228"/>
          <w:sz w:val="22"/>
          <w:szCs w:val="22"/>
        </w:rPr>
        <w:t xml:space="preserve">, </w:t>
      </w:r>
      <w:r w:rsidRPr="007A7A92">
        <w:rPr>
          <w:rFonts w:ascii="Verdana" w:hAnsi="Verdana"/>
          <w:i/>
          <w:color w:val="4F6228"/>
          <w:sz w:val="22"/>
          <w:szCs w:val="22"/>
        </w:rPr>
        <w:t xml:space="preserve">in qualità di lavoratore dipendente </w:t>
      </w:r>
      <w:r w:rsidR="00953925" w:rsidRPr="007A7A92">
        <w:rPr>
          <w:rFonts w:ascii="Verdana" w:hAnsi="Verdana"/>
          <w:i/>
          <w:color w:val="4F6228"/>
          <w:sz w:val="22"/>
          <w:szCs w:val="22"/>
        </w:rPr>
        <w:t>dell’impresa di installazione impianti,</w:t>
      </w:r>
      <w:r w:rsidRPr="007A7A92">
        <w:rPr>
          <w:rFonts w:ascii="Verdana" w:hAnsi="Verdana"/>
          <w:i/>
          <w:color w:val="4F6228"/>
          <w:sz w:val="22"/>
          <w:szCs w:val="22"/>
        </w:rPr>
        <w:t xml:space="preserve"> </w:t>
      </w:r>
      <w:r w:rsidRPr="007A7A92">
        <w:rPr>
          <w:rFonts w:ascii="Verdana" w:hAnsi="Verdana"/>
          <w:color w:val="4F6228"/>
          <w:sz w:val="22"/>
          <w:szCs w:val="22"/>
        </w:rPr>
        <w:t>che l’inserimento presso l’impresa di installazione</w:t>
      </w:r>
      <w:r w:rsidR="00D762F5" w:rsidRPr="007A7A92">
        <w:rPr>
          <w:rFonts w:ascii="Verdana" w:hAnsi="Verdana"/>
          <w:color w:val="4F6228"/>
          <w:sz w:val="22"/>
          <w:szCs w:val="22"/>
        </w:rPr>
        <w:t xml:space="preserve"> </w:t>
      </w:r>
      <w:r w:rsidRPr="007A7A92">
        <w:rPr>
          <w:rFonts w:ascii="Verdana" w:hAnsi="Verdana"/>
          <w:color w:val="4F6228"/>
          <w:sz w:val="22"/>
          <w:szCs w:val="22"/>
        </w:rPr>
        <w:t>de</w:t>
      </w:r>
      <w:r w:rsidR="00953925" w:rsidRPr="007A7A92">
        <w:rPr>
          <w:rFonts w:ascii="Verdana" w:hAnsi="Verdana"/>
          <w:color w:val="4F6228"/>
          <w:sz w:val="22"/>
          <w:szCs w:val="22"/>
        </w:rPr>
        <w:t>bba</w:t>
      </w:r>
      <w:r w:rsidRPr="007A7A92">
        <w:rPr>
          <w:rFonts w:ascii="Verdana" w:hAnsi="Verdana"/>
          <w:color w:val="4F6228"/>
          <w:sz w:val="22"/>
          <w:szCs w:val="22"/>
        </w:rPr>
        <w:t xml:space="preserve"> avvenire in qualità di operaio installatore</w:t>
      </w:r>
      <w:r w:rsidR="00953925" w:rsidRPr="007A7A92">
        <w:rPr>
          <w:rFonts w:ascii="Verdana" w:hAnsi="Verdana"/>
          <w:color w:val="4F6228"/>
          <w:sz w:val="22"/>
          <w:szCs w:val="22"/>
        </w:rPr>
        <w:t>,</w:t>
      </w:r>
      <w:r w:rsidR="00A35833" w:rsidRPr="007A7A92">
        <w:rPr>
          <w:rFonts w:ascii="Verdana" w:hAnsi="Verdana"/>
          <w:color w:val="4F6228"/>
          <w:sz w:val="22"/>
          <w:szCs w:val="22"/>
        </w:rPr>
        <w:t xml:space="preserve"> essendo necessario che l’interessato acquisisca nel settore di interesse, esperienza pratica “sul campo”.</w:t>
      </w:r>
      <w:r w:rsidR="009F18A3" w:rsidRPr="007A7A92">
        <w:rPr>
          <w:rFonts w:ascii="Verdana" w:hAnsi="Verdana"/>
          <w:color w:val="4F6228"/>
          <w:sz w:val="22"/>
          <w:szCs w:val="22"/>
        </w:rPr>
        <w:t xml:space="preserve"> </w:t>
      </w:r>
    </w:p>
    <w:p w:rsidR="00837D69" w:rsidRPr="007A7A92" w:rsidRDefault="00837D69" w:rsidP="005B788C">
      <w:pPr>
        <w:pStyle w:val="Rientrocorpodeltesto3"/>
        <w:spacing w:after="0"/>
        <w:ind w:left="0"/>
        <w:rPr>
          <w:rFonts w:ascii="Verdana" w:hAnsi="Verdana"/>
          <w:color w:val="FF0000"/>
          <w:sz w:val="22"/>
          <w:szCs w:val="22"/>
        </w:rPr>
      </w:pPr>
    </w:p>
    <w:p w:rsidR="005B788C" w:rsidRPr="007A7A92" w:rsidRDefault="009F18A3" w:rsidP="005B788C">
      <w:pPr>
        <w:jc w:val="both"/>
        <w:rPr>
          <w:rFonts w:ascii="Verdana" w:hAnsi="Verdana" w:cs="Tahoma"/>
          <w:b/>
          <w:sz w:val="22"/>
          <w:szCs w:val="22"/>
          <w:u w:val="single"/>
        </w:rPr>
      </w:pPr>
      <w:r w:rsidRPr="007A7A92">
        <w:rPr>
          <w:rFonts w:ascii="Verdana" w:hAnsi="Verdana" w:cs="Tahoma"/>
          <w:b/>
          <w:sz w:val="22"/>
          <w:szCs w:val="22"/>
        </w:rPr>
        <w:t>7.2.8</w:t>
      </w:r>
      <w:r w:rsidR="005B788C" w:rsidRPr="007A7A92">
        <w:rPr>
          <w:rFonts w:ascii="Verdana" w:hAnsi="Verdana" w:cs="Tahoma"/>
          <w:b/>
          <w:sz w:val="22"/>
          <w:szCs w:val="22"/>
        </w:rPr>
        <w:t xml:space="preserve"> </w:t>
      </w:r>
      <w:r w:rsidR="005B788C" w:rsidRPr="007A7A92">
        <w:rPr>
          <w:rFonts w:ascii="Verdana" w:hAnsi="Verdana" w:cs="Tahoma"/>
          <w:b/>
          <w:sz w:val="22"/>
          <w:szCs w:val="22"/>
          <w:u w:val="single"/>
        </w:rPr>
        <w:t xml:space="preserve">Parere a privato del 19-4-2012 </w:t>
      </w:r>
    </w:p>
    <w:p w:rsidR="005B788C" w:rsidRPr="007A7A92" w:rsidRDefault="00563015" w:rsidP="00563015">
      <w:pPr>
        <w:pStyle w:val="Rientrocorpodeltesto3"/>
        <w:spacing w:after="0"/>
        <w:ind w:left="0"/>
        <w:rPr>
          <w:rFonts w:ascii="Verdana" w:hAnsi="Verdana"/>
          <w:b/>
          <w:sz w:val="22"/>
          <w:szCs w:val="22"/>
        </w:rPr>
      </w:pPr>
      <w:r w:rsidRPr="007A7A92">
        <w:rPr>
          <w:rFonts w:ascii="Verdana" w:hAnsi="Verdana"/>
          <w:b/>
          <w:sz w:val="22"/>
          <w:szCs w:val="22"/>
        </w:rPr>
        <w:t xml:space="preserve">capocantiere </w:t>
      </w:r>
    </w:p>
    <w:p w:rsidR="00563015" w:rsidRPr="007A7A92" w:rsidRDefault="00563015" w:rsidP="005B788C">
      <w:pPr>
        <w:pStyle w:val="Rientrocorpodeltesto3"/>
        <w:spacing w:after="0"/>
        <w:ind w:left="0" w:firstLine="1134"/>
        <w:rPr>
          <w:sz w:val="24"/>
          <w:szCs w:val="24"/>
        </w:rPr>
      </w:pPr>
    </w:p>
    <w:p w:rsidR="005B788C" w:rsidRPr="007A7A92" w:rsidRDefault="005B788C" w:rsidP="005B788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possa essere nominato responsabile tecnico di </w:t>
      </w:r>
      <w:r w:rsidR="00A96574" w:rsidRPr="007A7A92">
        <w:rPr>
          <w:rFonts w:ascii="Verdana" w:hAnsi="Verdana"/>
          <w:color w:val="4F6228"/>
          <w:sz w:val="22"/>
          <w:szCs w:val="22"/>
        </w:rPr>
        <w:t>un’impresa</w:t>
      </w:r>
      <w:r w:rsidRPr="007A7A92">
        <w:rPr>
          <w:rFonts w:ascii="Verdana" w:hAnsi="Verdana"/>
          <w:color w:val="4F6228"/>
          <w:sz w:val="22"/>
          <w:szCs w:val="22"/>
        </w:rPr>
        <w:t xml:space="preserve"> di installazione impianti un soggetto in possesso di un titolo di studio di scuola secondaria del secondo ciclo (attinente l’attività di settore in parola) nonché di esperienza professionale di almeno 2 anni in qualità di capocantiere (livello contrattuale “quadro - 7° livello – CCNL metalmeccanici e installatori impianti). </w:t>
      </w:r>
    </w:p>
    <w:p w:rsidR="005B788C" w:rsidRPr="007A7A92" w:rsidRDefault="005B788C" w:rsidP="005B788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L’interessato ha altresì specificato che talune Camere di commercio non considerano validi i requisiti tecnico-professionali nella tipologia di casi come sopradescritti poiché l’orientamento prevalente è che un soggetto possa acquisire i requisiti tecnico-professionali di cui all’art.4, comma 1, lettera b) solo avendo un’esperienza professionale acquisita in qualità di </w:t>
      </w:r>
      <w:r w:rsidRPr="007A7A92">
        <w:rPr>
          <w:rFonts w:ascii="Verdana" w:hAnsi="Verdana"/>
          <w:i/>
          <w:color w:val="4F6228"/>
          <w:sz w:val="22"/>
          <w:szCs w:val="22"/>
        </w:rPr>
        <w:t xml:space="preserve">operaio installatore con qualifica di specializzato </w:t>
      </w:r>
      <w:r w:rsidRPr="007A7A92">
        <w:rPr>
          <w:rFonts w:ascii="Verdana" w:hAnsi="Verdana"/>
          <w:color w:val="4F6228"/>
          <w:sz w:val="22"/>
          <w:szCs w:val="22"/>
        </w:rPr>
        <w:t xml:space="preserve">(oltre che, naturalmente, un idoneo/a diploma/qualifica).  </w:t>
      </w:r>
    </w:p>
    <w:p w:rsidR="001A077F" w:rsidRPr="007A7A92" w:rsidRDefault="005B788C" w:rsidP="005B788C">
      <w:pPr>
        <w:jc w:val="both"/>
        <w:rPr>
          <w:rFonts w:ascii="Verdana" w:hAnsi="Verdana"/>
          <w:color w:val="4F6228"/>
          <w:sz w:val="22"/>
          <w:szCs w:val="22"/>
        </w:rPr>
      </w:pPr>
      <w:r w:rsidRPr="007A7A92">
        <w:rPr>
          <w:rFonts w:ascii="Verdana" w:hAnsi="Verdana"/>
          <w:color w:val="4F6228"/>
          <w:sz w:val="22"/>
          <w:szCs w:val="22"/>
        </w:rPr>
        <w:t xml:space="preserve">In proposito il </w:t>
      </w:r>
      <w:proofErr w:type="spellStart"/>
      <w:r w:rsidRPr="007A7A92">
        <w:rPr>
          <w:rFonts w:ascii="Verdana" w:hAnsi="Verdana"/>
          <w:color w:val="4F6228"/>
          <w:sz w:val="22"/>
          <w:szCs w:val="22"/>
        </w:rPr>
        <w:t>Mi.S.E.</w:t>
      </w:r>
      <w:proofErr w:type="spellEnd"/>
      <w:r w:rsidR="005C3DC3" w:rsidRPr="007A7A92">
        <w:rPr>
          <w:rFonts w:ascii="Verdana" w:hAnsi="Verdana"/>
          <w:color w:val="4F6228"/>
          <w:sz w:val="22"/>
          <w:szCs w:val="22"/>
        </w:rPr>
        <w:t xml:space="preserve"> ha rappresentato</w:t>
      </w:r>
      <w:r w:rsidRPr="007A7A92">
        <w:rPr>
          <w:rFonts w:ascii="Verdana" w:hAnsi="Verdana"/>
          <w:color w:val="4F6228"/>
          <w:sz w:val="22"/>
          <w:szCs w:val="22"/>
        </w:rPr>
        <w:t>, circa la validità dell’eventuale esperienza acquisita presso imprese abilitate nel settore impiantistico - in qualità di “</w:t>
      </w:r>
      <w:r w:rsidRPr="007A7A92">
        <w:rPr>
          <w:rFonts w:ascii="Verdana" w:hAnsi="Verdana"/>
          <w:i/>
          <w:color w:val="4F6228"/>
          <w:sz w:val="22"/>
          <w:szCs w:val="22"/>
        </w:rPr>
        <w:t>capocantiere</w:t>
      </w:r>
      <w:r w:rsidRPr="007A7A92">
        <w:rPr>
          <w:rFonts w:ascii="Verdana" w:hAnsi="Verdana"/>
          <w:color w:val="4F6228"/>
          <w:sz w:val="22"/>
          <w:szCs w:val="22"/>
        </w:rPr>
        <w:t>” - che quanto previsto dall’art.4, comma 1, lettera b rende assai dubbio/discutibile che le mansioni assunte possano essere di per sé sufficiente ad avvalorare la tesi che il soggetto possa aver acquisito “</w:t>
      </w:r>
      <w:r w:rsidRPr="007A7A92">
        <w:rPr>
          <w:rFonts w:ascii="Verdana" w:hAnsi="Verdana"/>
          <w:i/>
          <w:color w:val="4F6228"/>
          <w:sz w:val="22"/>
          <w:szCs w:val="22"/>
        </w:rPr>
        <w:t>sul campo</w:t>
      </w:r>
      <w:r w:rsidRPr="007A7A92">
        <w:rPr>
          <w:rFonts w:ascii="Verdana" w:hAnsi="Verdana"/>
          <w:color w:val="4F6228"/>
          <w:sz w:val="22"/>
          <w:szCs w:val="22"/>
        </w:rPr>
        <w:t xml:space="preserve">” un’esperienza professionale utile ai fini dell’acquisizione dei requisiti tecnico-professionali oggetto del quesito. </w:t>
      </w:r>
    </w:p>
    <w:p w:rsidR="005B788C" w:rsidRPr="007A7A92" w:rsidRDefault="005B788C" w:rsidP="005B788C">
      <w:pPr>
        <w:jc w:val="both"/>
        <w:rPr>
          <w:rFonts w:ascii="Verdana" w:hAnsi="Verdana"/>
          <w:i/>
          <w:color w:val="4F6228"/>
          <w:sz w:val="22"/>
          <w:szCs w:val="22"/>
          <w:u w:val="single"/>
        </w:rPr>
      </w:pPr>
      <w:r w:rsidRPr="007A7A92">
        <w:rPr>
          <w:rFonts w:ascii="Verdana" w:hAnsi="Verdana"/>
          <w:color w:val="4F6228"/>
          <w:sz w:val="22"/>
          <w:szCs w:val="22"/>
        </w:rPr>
        <w:t xml:space="preserve">Quindi, seppur in parte per differenti motivazioni, </w:t>
      </w:r>
      <w:r w:rsidR="005C3DC3" w:rsidRPr="007A7A92">
        <w:rPr>
          <w:rFonts w:ascii="Verdana" w:hAnsi="Verdana"/>
          <w:color w:val="4F6228"/>
          <w:sz w:val="22"/>
          <w:szCs w:val="22"/>
        </w:rPr>
        <w:t xml:space="preserve">il </w:t>
      </w:r>
      <w:proofErr w:type="spellStart"/>
      <w:r w:rsidR="005C3DC3" w:rsidRPr="007A7A92">
        <w:rPr>
          <w:rFonts w:ascii="Verdana" w:hAnsi="Verdana"/>
          <w:color w:val="4F6228"/>
          <w:sz w:val="22"/>
          <w:szCs w:val="22"/>
        </w:rPr>
        <w:t>Mi.S.E.</w:t>
      </w:r>
      <w:proofErr w:type="spellEnd"/>
      <w:r w:rsidR="005C3DC3" w:rsidRPr="007A7A92">
        <w:rPr>
          <w:rFonts w:ascii="Verdana" w:hAnsi="Verdana"/>
          <w:color w:val="4F6228"/>
          <w:sz w:val="22"/>
          <w:szCs w:val="22"/>
        </w:rPr>
        <w:t xml:space="preserve"> </w:t>
      </w:r>
      <w:r w:rsidRPr="007A7A92">
        <w:rPr>
          <w:rFonts w:ascii="Verdana" w:hAnsi="Verdana"/>
          <w:color w:val="4F6228"/>
          <w:sz w:val="22"/>
          <w:szCs w:val="22"/>
        </w:rPr>
        <w:t>concorda con l’orientamento assunto</w:t>
      </w:r>
      <w:r w:rsidR="009F18A3" w:rsidRPr="007A7A92">
        <w:rPr>
          <w:rFonts w:ascii="Verdana" w:hAnsi="Verdana"/>
          <w:color w:val="4F6228"/>
          <w:sz w:val="22"/>
          <w:szCs w:val="22"/>
        </w:rPr>
        <w:t xml:space="preserve"> -</w:t>
      </w:r>
      <w:r w:rsidRPr="007A7A92">
        <w:rPr>
          <w:rFonts w:ascii="Verdana" w:hAnsi="Verdana"/>
          <w:color w:val="4F6228"/>
          <w:sz w:val="22"/>
          <w:szCs w:val="22"/>
        </w:rPr>
        <w:t xml:space="preserve"> a suo dire</w:t>
      </w:r>
      <w:r w:rsidR="009F18A3" w:rsidRPr="007A7A92">
        <w:rPr>
          <w:rFonts w:ascii="Verdana" w:hAnsi="Verdana"/>
          <w:color w:val="4F6228"/>
          <w:sz w:val="22"/>
          <w:szCs w:val="22"/>
        </w:rPr>
        <w:t xml:space="preserve"> -</w:t>
      </w:r>
      <w:r w:rsidRPr="007A7A92">
        <w:rPr>
          <w:rFonts w:ascii="Verdana" w:hAnsi="Verdana"/>
          <w:color w:val="4F6228"/>
          <w:sz w:val="22"/>
          <w:szCs w:val="22"/>
        </w:rPr>
        <w:t xml:space="preserve"> dalle Camere di commercio, </w:t>
      </w:r>
      <w:r w:rsidR="005C3DC3" w:rsidRPr="007A7A92">
        <w:rPr>
          <w:rFonts w:ascii="Verdana" w:hAnsi="Verdana"/>
          <w:color w:val="4F6228"/>
          <w:sz w:val="22"/>
          <w:szCs w:val="22"/>
        </w:rPr>
        <w:t xml:space="preserve">ritenendo </w:t>
      </w:r>
      <w:r w:rsidRPr="007A7A92">
        <w:rPr>
          <w:rFonts w:ascii="Verdana" w:hAnsi="Verdana"/>
          <w:color w:val="4F6228"/>
          <w:sz w:val="22"/>
          <w:szCs w:val="22"/>
        </w:rPr>
        <w:t xml:space="preserve">necessario che l’interessato acquisisca tale esperienza professionale in qualità di </w:t>
      </w:r>
      <w:r w:rsidRPr="007A7A92">
        <w:rPr>
          <w:rFonts w:ascii="Verdana" w:hAnsi="Verdana"/>
          <w:i/>
          <w:color w:val="4F6228"/>
          <w:sz w:val="22"/>
          <w:szCs w:val="22"/>
          <w:u w:val="single"/>
        </w:rPr>
        <w:t xml:space="preserve">“operaio installatore </w:t>
      </w:r>
      <w:r w:rsidR="009F18A3" w:rsidRPr="007A7A92">
        <w:rPr>
          <w:rFonts w:ascii="Verdana" w:hAnsi="Verdana"/>
          <w:i/>
          <w:color w:val="4F6228"/>
          <w:sz w:val="22"/>
          <w:szCs w:val="22"/>
          <w:u w:val="single"/>
        </w:rPr>
        <w:t>(</w:t>
      </w:r>
      <w:r w:rsidRPr="007A7A92">
        <w:rPr>
          <w:rFonts w:ascii="Verdana" w:hAnsi="Verdana"/>
          <w:i/>
          <w:color w:val="4F6228"/>
          <w:sz w:val="22"/>
          <w:szCs w:val="22"/>
          <w:u w:val="single"/>
        </w:rPr>
        <w:t>specializzato</w:t>
      </w:r>
      <w:r w:rsidR="009F18A3" w:rsidRPr="007A7A92">
        <w:rPr>
          <w:rFonts w:ascii="Verdana" w:hAnsi="Verdana"/>
          <w:i/>
          <w:color w:val="4F6228"/>
          <w:sz w:val="22"/>
          <w:szCs w:val="22"/>
          <w:u w:val="single"/>
        </w:rPr>
        <w:t xml:space="preserve"> e non)</w:t>
      </w:r>
      <w:r w:rsidRPr="007A7A92">
        <w:rPr>
          <w:rFonts w:ascii="Verdana" w:hAnsi="Verdana"/>
          <w:i/>
          <w:color w:val="4F6228"/>
          <w:sz w:val="22"/>
          <w:szCs w:val="22"/>
          <w:u w:val="single"/>
        </w:rPr>
        <w:t xml:space="preserve">”. </w:t>
      </w:r>
    </w:p>
    <w:p w:rsidR="00B165A1" w:rsidRDefault="00B165A1" w:rsidP="001A077F">
      <w:pPr>
        <w:jc w:val="both"/>
        <w:rPr>
          <w:rFonts w:ascii="Verdana" w:hAnsi="Verdana" w:cs="Tahoma"/>
          <w:b/>
          <w:sz w:val="22"/>
          <w:szCs w:val="22"/>
        </w:rPr>
      </w:pPr>
    </w:p>
    <w:p w:rsidR="001A077F" w:rsidRPr="007A7A92" w:rsidRDefault="009F18A3" w:rsidP="001A077F">
      <w:pPr>
        <w:jc w:val="both"/>
        <w:rPr>
          <w:rFonts w:ascii="Verdana" w:hAnsi="Verdana" w:cs="Tahoma"/>
          <w:b/>
          <w:sz w:val="22"/>
          <w:szCs w:val="22"/>
          <w:u w:val="single"/>
        </w:rPr>
      </w:pPr>
      <w:r w:rsidRPr="007A7A92">
        <w:rPr>
          <w:rFonts w:ascii="Verdana" w:hAnsi="Verdana" w:cs="Tahoma"/>
          <w:b/>
          <w:sz w:val="22"/>
          <w:szCs w:val="22"/>
        </w:rPr>
        <w:t>7.2.9</w:t>
      </w:r>
      <w:r w:rsidR="001A077F" w:rsidRPr="007A7A92">
        <w:rPr>
          <w:rFonts w:ascii="Verdana" w:hAnsi="Verdana" w:cs="Tahoma"/>
          <w:b/>
          <w:sz w:val="22"/>
          <w:szCs w:val="22"/>
        </w:rPr>
        <w:t xml:space="preserve"> </w:t>
      </w:r>
      <w:r w:rsidR="001A077F" w:rsidRPr="007A7A92">
        <w:rPr>
          <w:rFonts w:ascii="Verdana" w:hAnsi="Verdana" w:cs="Tahoma"/>
          <w:b/>
          <w:sz w:val="22"/>
          <w:szCs w:val="22"/>
          <w:u w:val="single"/>
        </w:rPr>
        <w:t xml:space="preserve">Parere a privato del 19-4-2012 </w:t>
      </w:r>
    </w:p>
    <w:p w:rsidR="001A077F" w:rsidRPr="007A7A92" w:rsidRDefault="00563015" w:rsidP="001A077F">
      <w:pPr>
        <w:pStyle w:val="Rientrocorpodeltesto3"/>
        <w:spacing w:after="0"/>
        <w:ind w:left="0"/>
        <w:rPr>
          <w:rFonts w:ascii="Verdana" w:hAnsi="Verdana"/>
          <w:b/>
          <w:sz w:val="22"/>
          <w:szCs w:val="22"/>
        </w:rPr>
      </w:pPr>
      <w:r w:rsidRPr="007A7A92">
        <w:rPr>
          <w:rFonts w:ascii="Verdana" w:hAnsi="Verdana"/>
          <w:b/>
          <w:sz w:val="22"/>
          <w:szCs w:val="22"/>
        </w:rPr>
        <w:t>responsabile ufficio tecnico</w:t>
      </w:r>
      <w:r w:rsidR="009973AB" w:rsidRPr="007A7A92">
        <w:rPr>
          <w:rFonts w:ascii="Verdana" w:hAnsi="Verdana"/>
          <w:b/>
          <w:sz w:val="22"/>
          <w:szCs w:val="22"/>
        </w:rPr>
        <w:t xml:space="preserve"> (che redige progetti ed effettua il coordinamento dei lavori)</w:t>
      </w:r>
    </w:p>
    <w:p w:rsidR="00563015" w:rsidRPr="007A7A92" w:rsidRDefault="00563015" w:rsidP="001A077F">
      <w:pPr>
        <w:pStyle w:val="Rientrocorpodeltesto3"/>
        <w:spacing w:after="0"/>
        <w:ind w:left="0"/>
        <w:rPr>
          <w:color w:val="4F6228"/>
          <w:sz w:val="22"/>
          <w:szCs w:val="22"/>
        </w:rPr>
      </w:pPr>
    </w:p>
    <w:p w:rsidR="001A077F" w:rsidRPr="007A7A92" w:rsidRDefault="001A077F" w:rsidP="001A077F">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rappresentato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circa la possibilità che un soggetto possa aver acquisito l’esperienza professionale prevista dall’art.4, comma 1, lettere b-c) attraverso lo svolgimento di lavoro subordinato presso </w:t>
      </w:r>
      <w:r w:rsidR="00A96574" w:rsidRPr="007A7A92">
        <w:rPr>
          <w:rFonts w:ascii="Verdana" w:hAnsi="Verdana"/>
          <w:color w:val="4F6228"/>
          <w:sz w:val="22"/>
          <w:szCs w:val="22"/>
        </w:rPr>
        <w:t>un’impresa</w:t>
      </w:r>
      <w:r w:rsidRPr="007A7A92">
        <w:rPr>
          <w:rFonts w:ascii="Verdana" w:hAnsi="Verdana"/>
          <w:color w:val="4F6228"/>
          <w:sz w:val="22"/>
          <w:szCs w:val="22"/>
        </w:rPr>
        <w:t xml:space="preserve"> di installazione impianti - in qualità di responsabile dell’Ufficio Tecnico (che redige progetti ed effettua il coordinamento dei lavori) - che appare assai dubbio/discutibile che tali mansioni</w:t>
      </w:r>
      <w:r w:rsidR="00764B05" w:rsidRPr="007A7A92">
        <w:rPr>
          <w:rFonts w:ascii="Verdana" w:hAnsi="Verdana"/>
          <w:color w:val="4F6228"/>
          <w:sz w:val="22"/>
          <w:szCs w:val="22"/>
        </w:rPr>
        <w:t>,</w:t>
      </w:r>
      <w:r w:rsidRPr="007A7A92">
        <w:rPr>
          <w:rFonts w:ascii="Verdana" w:hAnsi="Verdana"/>
          <w:color w:val="4F6228"/>
          <w:sz w:val="22"/>
          <w:szCs w:val="22"/>
        </w:rPr>
        <w:t xml:space="preserve"> assunte in passato</w:t>
      </w:r>
      <w:r w:rsidR="00764B05" w:rsidRPr="007A7A92">
        <w:rPr>
          <w:rFonts w:ascii="Verdana" w:hAnsi="Verdana"/>
          <w:color w:val="4F6228"/>
          <w:sz w:val="22"/>
          <w:szCs w:val="22"/>
        </w:rPr>
        <w:t>,</w:t>
      </w:r>
      <w:r w:rsidRPr="007A7A92">
        <w:rPr>
          <w:rFonts w:ascii="Verdana" w:hAnsi="Verdana"/>
          <w:color w:val="4F6228"/>
          <w:sz w:val="22"/>
          <w:szCs w:val="22"/>
        </w:rPr>
        <w:t xml:space="preserve"> possano essere di per sé sufficienti ad avvalorare la tesi che il soggetto possa aver acquisito “</w:t>
      </w:r>
      <w:r w:rsidRPr="007A7A92">
        <w:rPr>
          <w:rFonts w:ascii="Verdana" w:hAnsi="Verdana"/>
          <w:i/>
          <w:color w:val="4F6228"/>
          <w:sz w:val="22"/>
          <w:szCs w:val="22"/>
        </w:rPr>
        <w:t>sul campo</w:t>
      </w:r>
      <w:r w:rsidRPr="007A7A92">
        <w:rPr>
          <w:rFonts w:ascii="Verdana" w:hAnsi="Verdana"/>
          <w:color w:val="4F6228"/>
          <w:sz w:val="22"/>
          <w:szCs w:val="22"/>
        </w:rPr>
        <w:t>” un’esperienza professionale utile ai fini dell’acquisizione dei requisiti tecnico-professionali oggetto del quesito.</w:t>
      </w:r>
    </w:p>
    <w:p w:rsidR="00764B05" w:rsidRPr="007A7A92" w:rsidRDefault="001A077F" w:rsidP="001A077F">
      <w:pPr>
        <w:pStyle w:val="Rientrocorpodeltesto3"/>
        <w:spacing w:after="0"/>
        <w:ind w:left="0"/>
        <w:rPr>
          <w:rFonts w:ascii="Verdana" w:hAnsi="Verdana"/>
          <w:i/>
          <w:color w:val="4F6228"/>
          <w:sz w:val="22"/>
          <w:szCs w:val="22"/>
          <w:u w:val="single"/>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ritiene infatti necessario che l’interessato acquisisca tale esperienza professionale in qualità di </w:t>
      </w:r>
      <w:r w:rsidRPr="007A7A92">
        <w:rPr>
          <w:rFonts w:ascii="Verdana" w:hAnsi="Verdana"/>
          <w:i/>
          <w:color w:val="4F6228"/>
          <w:sz w:val="22"/>
          <w:szCs w:val="22"/>
          <w:u w:val="single"/>
        </w:rPr>
        <w:t xml:space="preserve">“operaio installatore </w:t>
      </w:r>
      <w:r w:rsidR="009F18A3" w:rsidRPr="007A7A92">
        <w:rPr>
          <w:rFonts w:ascii="Verdana" w:hAnsi="Verdana"/>
          <w:i/>
          <w:color w:val="4F6228"/>
          <w:sz w:val="22"/>
          <w:szCs w:val="22"/>
          <w:u w:val="single"/>
        </w:rPr>
        <w:t xml:space="preserve">(anche se non </w:t>
      </w:r>
      <w:r w:rsidRPr="007A7A92">
        <w:rPr>
          <w:rFonts w:ascii="Verdana" w:hAnsi="Verdana"/>
          <w:i/>
          <w:color w:val="4F6228"/>
          <w:sz w:val="22"/>
          <w:szCs w:val="22"/>
          <w:u w:val="single"/>
        </w:rPr>
        <w:t>specializzato</w:t>
      </w:r>
      <w:r w:rsidR="009F18A3" w:rsidRPr="007A7A92">
        <w:rPr>
          <w:rFonts w:ascii="Verdana" w:hAnsi="Verdana"/>
          <w:i/>
          <w:color w:val="4F6228"/>
          <w:sz w:val="22"/>
          <w:szCs w:val="22"/>
          <w:u w:val="single"/>
        </w:rPr>
        <w:t>)</w:t>
      </w:r>
      <w:r w:rsidRPr="007A7A92">
        <w:rPr>
          <w:rFonts w:ascii="Verdana" w:hAnsi="Verdana"/>
          <w:i/>
          <w:color w:val="4F6228"/>
          <w:sz w:val="22"/>
          <w:szCs w:val="22"/>
          <w:u w:val="single"/>
        </w:rPr>
        <w:t>”</w:t>
      </w:r>
      <w:r w:rsidR="00764B05" w:rsidRPr="007A7A92">
        <w:rPr>
          <w:rFonts w:ascii="Verdana" w:hAnsi="Verdana"/>
          <w:i/>
          <w:color w:val="4F6228"/>
          <w:sz w:val="22"/>
          <w:szCs w:val="22"/>
          <w:u w:val="single"/>
        </w:rPr>
        <w:t>.</w:t>
      </w:r>
    </w:p>
    <w:p w:rsidR="007246D0" w:rsidRPr="007A7A92" w:rsidRDefault="007246D0" w:rsidP="007246D0">
      <w:pPr>
        <w:pStyle w:val="Rientrocorpodeltesto3"/>
        <w:spacing w:after="0"/>
        <w:ind w:left="0"/>
        <w:rPr>
          <w:rFonts w:ascii="Verdana" w:hAnsi="Verdana"/>
          <w:i/>
          <w:color w:val="FF0000"/>
          <w:sz w:val="22"/>
          <w:szCs w:val="22"/>
          <w:u w:val="single"/>
        </w:rPr>
      </w:pPr>
    </w:p>
    <w:p w:rsidR="007246D0" w:rsidRPr="007A7A92" w:rsidRDefault="009F18A3" w:rsidP="007246D0">
      <w:pPr>
        <w:jc w:val="both"/>
        <w:rPr>
          <w:rFonts w:ascii="Verdana" w:hAnsi="Verdana" w:cs="Tahoma"/>
          <w:b/>
          <w:sz w:val="22"/>
          <w:szCs w:val="22"/>
          <w:u w:val="single"/>
        </w:rPr>
      </w:pPr>
      <w:r w:rsidRPr="007A7A92">
        <w:rPr>
          <w:rFonts w:ascii="Verdana" w:hAnsi="Verdana" w:cs="Tahoma"/>
          <w:b/>
          <w:sz w:val="22"/>
          <w:szCs w:val="22"/>
        </w:rPr>
        <w:t>7.2.10</w:t>
      </w:r>
      <w:r w:rsidR="007246D0" w:rsidRPr="007A7A92">
        <w:rPr>
          <w:rFonts w:ascii="Verdana" w:hAnsi="Verdana" w:cs="Tahoma"/>
          <w:b/>
          <w:sz w:val="22"/>
          <w:szCs w:val="22"/>
        </w:rPr>
        <w:t xml:space="preserve"> </w:t>
      </w:r>
      <w:r w:rsidR="007246D0" w:rsidRPr="007A7A92">
        <w:rPr>
          <w:rFonts w:ascii="Verdana" w:hAnsi="Verdana" w:cs="Tahoma"/>
          <w:b/>
          <w:sz w:val="22"/>
          <w:szCs w:val="22"/>
          <w:u w:val="single"/>
        </w:rPr>
        <w:t xml:space="preserve">Parere a privato </w:t>
      </w:r>
      <w:r w:rsidR="009826D2" w:rsidRPr="007A7A92">
        <w:rPr>
          <w:rFonts w:ascii="Verdana" w:hAnsi="Verdana" w:cs="Tahoma"/>
          <w:b/>
          <w:sz w:val="22"/>
          <w:szCs w:val="22"/>
          <w:u w:val="single"/>
        </w:rPr>
        <w:t xml:space="preserve">(e p.c. a CCIAA Roma) </w:t>
      </w:r>
      <w:r w:rsidR="007246D0" w:rsidRPr="007A7A92">
        <w:rPr>
          <w:rFonts w:ascii="Verdana" w:hAnsi="Verdana" w:cs="Tahoma"/>
          <w:b/>
          <w:sz w:val="22"/>
          <w:szCs w:val="22"/>
          <w:u w:val="single"/>
        </w:rPr>
        <w:t>del 1</w:t>
      </w:r>
      <w:r w:rsidR="0005473C" w:rsidRPr="007A7A92">
        <w:rPr>
          <w:rFonts w:ascii="Verdana" w:hAnsi="Verdana" w:cs="Tahoma"/>
          <w:b/>
          <w:sz w:val="22"/>
          <w:szCs w:val="22"/>
          <w:u w:val="single"/>
        </w:rPr>
        <w:t>-6-</w:t>
      </w:r>
      <w:r w:rsidR="007246D0" w:rsidRPr="007A7A92">
        <w:rPr>
          <w:rFonts w:ascii="Verdana" w:hAnsi="Verdana" w:cs="Tahoma"/>
          <w:b/>
          <w:sz w:val="22"/>
          <w:szCs w:val="22"/>
          <w:u w:val="single"/>
        </w:rPr>
        <w:t>2012</w:t>
      </w:r>
    </w:p>
    <w:p w:rsidR="007246D0" w:rsidRPr="007A7A92" w:rsidRDefault="00563015" w:rsidP="007246D0">
      <w:pPr>
        <w:jc w:val="both"/>
        <w:rPr>
          <w:rFonts w:ascii="Verdana" w:hAnsi="Verdana" w:cs="Tahoma"/>
          <w:b/>
          <w:sz w:val="22"/>
          <w:szCs w:val="22"/>
        </w:rPr>
      </w:pPr>
      <w:r w:rsidRPr="007A7A92">
        <w:rPr>
          <w:rFonts w:ascii="Verdana" w:hAnsi="Verdana" w:cs="Tahoma"/>
          <w:b/>
          <w:sz w:val="22"/>
          <w:szCs w:val="22"/>
        </w:rPr>
        <w:t>ex responsabile tecnico di impresa del settore</w:t>
      </w:r>
    </w:p>
    <w:p w:rsidR="00563015" w:rsidRPr="007A7A92" w:rsidRDefault="00563015" w:rsidP="007246D0">
      <w:pPr>
        <w:jc w:val="both"/>
        <w:rPr>
          <w:rFonts w:ascii="Verdana" w:hAnsi="Verdana" w:cs="Tahoma"/>
          <w:b/>
          <w:color w:val="FF0000"/>
          <w:sz w:val="22"/>
          <w:szCs w:val="22"/>
          <w:u w:val="single"/>
        </w:rPr>
      </w:pPr>
    </w:p>
    <w:p w:rsidR="007246D0" w:rsidRPr="007A7A92" w:rsidRDefault="007246D0" w:rsidP="007246D0">
      <w:pPr>
        <w:pStyle w:val="Rientrocorpodeltesto3"/>
        <w:spacing w:after="0"/>
        <w:ind w:left="0"/>
        <w:rPr>
          <w:rFonts w:ascii="Verdana" w:hAnsi="Verdana"/>
          <w:color w:val="4F6228"/>
          <w:sz w:val="22"/>
          <w:szCs w:val="22"/>
          <w:u w:val="single"/>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ad un soggetto </w:t>
      </w:r>
      <w:r w:rsidR="00E52260" w:rsidRPr="007A7A92">
        <w:rPr>
          <w:rFonts w:ascii="Verdana" w:hAnsi="Verdana"/>
          <w:color w:val="4F6228"/>
          <w:sz w:val="22"/>
          <w:szCs w:val="22"/>
        </w:rPr>
        <w:t xml:space="preserve">(che in sede di </w:t>
      </w:r>
      <w:proofErr w:type="spellStart"/>
      <w:r w:rsidR="00E52260" w:rsidRPr="007A7A92">
        <w:rPr>
          <w:rFonts w:ascii="Verdana" w:hAnsi="Verdana"/>
          <w:color w:val="4F6228"/>
          <w:sz w:val="22"/>
          <w:szCs w:val="22"/>
        </w:rPr>
        <w:t>S.C.I.A.</w:t>
      </w:r>
      <w:proofErr w:type="spellEnd"/>
      <w:r w:rsidR="00E52260" w:rsidRPr="007A7A92">
        <w:rPr>
          <w:rFonts w:ascii="Verdana" w:hAnsi="Verdana"/>
          <w:color w:val="4F6228"/>
          <w:sz w:val="22"/>
          <w:szCs w:val="22"/>
        </w:rPr>
        <w:t xml:space="preserve"> è stato indicato come preposto responsabile tecnico di </w:t>
      </w:r>
      <w:r w:rsidR="00A96574" w:rsidRPr="007A7A92">
        <w:rPr>
          <w:rFonts w:ascii="Verdana" w:hAnsi="Verdana"/>
          <w:color w:val="4F6228"/>
          <w:sz w:val="22"/>
          <w:szCs w:val="22"/>
        </w:rPr>
        <w:t>un’impresa</w:t>
      </w:r>
      <w:r w:rsidR="00E52260" w:rsidRPr="007A7A92">
        <w:rPr>
          <w:rFonts w:ascii="Verdana" w:hAnsi="Verdana"/>
          <w:color w:val="4F6228"/>
          <w:sz w:val="22"/>
          <w:szCs w:val="22"/>
        </w:rPr>
        <w:t xml:space="preserve"> di installazione impianti) </w:t>
      </w:r>
      <w:r w:rsidRPr="007A7A92">
        <w:rPr>
          <w:rFonts w:ascii="Verdana" w:hAnsi="Verdana"/>
          <w:color w:val="4F6228"/>
          <w:sz w:val="22"/>
          <w:szCs w:val="22"/>
        </w:rPr>
        <w:t xml:space="preserve">possano essere riconosciuti i requisiti tecnico-professionali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w:t>
      </w:r>
      <w:r w:rsidR="009826D2" w:rsidRPr="007A7A92">
        <w:rPr>
          <w:rFonts w:ascii="Verdana" w:hAnsi="Verdana"/>
          <w:color w:val="4F6228"/>
          <w:sz w:val="22"/>
          <w:szCs w:val="22"/>
        </w:rPr>
        <w:t>37/2008</w:t>
      </w:r>
      <w:r w:rsidR="00AD0A16" w:rsidRPr="007A7A92">
        <w:rPr>
          <w:rFonts w:ascii="Verdana" w:hAnsi="Verdana"/>
          <w:color w:val="4F6228"/>
          <w:sz w:val="22"/>
          <w:szCs w:val="22"/>
        </w:rPr>
        <w:t>,</w:t>
      </w:r>
      <w:r w:rsidRPr="007A7A92">
        <w:rPr>
          <w:rFonts w:ascii="Verdana" w:hAnsi="Verdana"/>
          <w:color w:val="4F6228"/>
          <w:sz w:val="22"/>
          <w:szCs w:val="22"/>
        </w:rPr>
        <w:t xml:space="preserve"> qualora lo stesso sia stato nominato in passato (nel 2001) responsabile tecnico di altra impresa di installazione impianti, ai sensi della ex legge 46/90 (con riconoscimento del possesso dei requisiti da parte della </w:t>
      </w:r>
      <w:r w:rsidR="00E52260" w:rsidRPr="007A7A92">
        <w:rPr>
          <w:rFonts w:ascii="Verdana" w:hAnsi="Verdana"/>
          <w:color w:val="4F6228"/>
          <w:sz w:val="22"/>
          <w:szCs w:val="22"/>
        </w:rPr>
        <w:t xml:space="preserve">stessa </w:t>
      </w:r>
      <w:r w:rsidRPr="007A7A92">
        <w:rPr>
          <w:rFonts w:ascii="Verdana" w:hAnsi="Verdana"/>
          <w:color w:val="4F6228"/>
          <w:sz w:val="22"/>
          <w:szCs w:val="22"/>
        </w:rPr>
        <w:t>Camera di commercio</w:t>
      </w:r>
      <w:r w:rsidR="00E52260" w:rsidRPr="007A7A92">
        <w:rPr>
          <w:rFonts w:ascii="Verdana" w:hAnsi="Verdana"/>
          <w:color w:val="4F6228"/>
          <w:sz w:val="22"/>
          <w:szCs w:val="22"/>
        </w:rPr>
        <w:t xml:space="preserve"> ricevente l’istanza in parola</w:t>
      </w:r>
      <w:r w:rsidRPr="007A7A92">
        <w:rPr>
          <w:rFonts w:ascii="Verdana" w:hAnsi="Verdana"/>
          <w:color w:val="4F6228"/>
          <w:sz w:val="22"/>
          <w:szCs w:val="22"/>
        </w:rPr>
        <w:t xml:space="preserve">), </w:t>
      </w:r>
      <w:r w:rsidRPr="007A7A92">
        <w:rPr>
          <w:rFonts w:ascii="Verdana" w:hAnsi="Verdana"/>
          <w:color w:val="4F6228"/>
          <w:sz w:val="22"/>
          <w:szCs w:val="22"/>
          <w:u w:val="single"/>
        </w:rPr>
        <w:t>cessando altresì dalla funzione nel corso del 2007.</w:t>
      </w:r>
    </w:p>
    <w:p w:rsidR="007246D0" w:rsidRPr="007A7A92" w:rsidRDefault="007246D0" w:rsidP="007246D0">
      <w:pPr>
        <w:pStyle w:val="Rientrocorpodeltesto3"/>
        <w:spacing w:after="0"/>
        <w:ind w:left="0"/>
        <w:rPr>
          <w:rFonts w:ascii="Verdana" w:hAnsi="Verdana"/>
          <w:color w:val="4F6228"/>
          <w:sz w:val="22"/>
          <w:szCs w:val="22"/>
        </w:rPr>
      </w:pPr>
      <w:r w:rsidRPr="007A7A92">
        <w:rPr>
          <w:rFonts w:ascii="Verdana" w:hAnsi="Verdana"/>
          <w:color w:val="4F6228"/>
          <w:sz w:val="22"/>
          <w:szCs w:val="22"/>
        </w:rPr>
        <w:t>Secondo quanto riferito dal proponente quesito, la competente Camera di commercio, nel sospendere l’istanza, ha rappresentato l’esigenza che vengano nuovamente indicati, da parte dell’impresa installatrice</w:t>
      </w:r>
      <w:r w:rsidR="00AD0A16" w:rsidRPr="007A7A92">
        <w:rPr>
          <w:rFonts w:ascii="Verdana" w:hAnsi="Verdana"/>
          <w:color w:val="4F6228"/>
          <w:sz w:val="22"/>
          <w:szCs w:val="22"/>
        </w:rPr>
        <w:t xml:space="preserve"> -</w:t>
      </w:r>
      <w:r w:rsidRPr="007A7A92">
        <w:rPr>
          <w:rFonts w:ascii="Verdana" w:hAnsi="Verdana"/>
          <w:color w:val="4F6228"/>
          <w:sz w:val="22"/>
          <w:szCs w:val="22"/>
        </w:rPr>
        <w:t xml:space="preserve"> ai fini abilitativi</w:t>
      </w:r>
      <w:r w:rsidR="00AD0A16" w:rsidRPr="007A7A92">
        <w:rPr>
          <w:rFonts w:ascii="Verdana" w:hAnsi="Verdana"/>
          <w:color w:val="4F6228"/>
          <w:sz w:val="22"/>
          <w:szCs w:val="22"/>
        </w:rPr>
        <w:t xml:space="preserve"> -</w:t>
      </w:r>
      <w:r w:rsidRPr="007A7A92">
        <w:rPr>
          <w:rFonts w:ascii="Verdana" w:hAnsi="Verdana"/>
          <w:color w:val="4F6228"/>
          <w:sz w:val="22"/>
          <w:szCs w:val="22"/>
        </w:rPr>
        <w:t xml:space="preserve"> i requisiti a suo tempo posseduti dal soggetto in questione.</w:t>
      </w:r>
    </w:p>
    <w:p w:rsidR="007246D0" w:rsidRPr="007A7A92" w:rsidRDefault="007246D0" w:rsidP="007246D0">
      <w:pPr>
        <w:pStyle w:val="Rientrocorpodeltesto3"/>
        <w:tabs>
          <w:tab w:val="left" w:pos="532"/>
        </w:tabs>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la competente Camera di commercio dovrebbe riesaminare l’istanza partendo dal presupposto che al soggetto in parola vada verificato “ex-novo” il possesso dei requisiti tecnico professionali previsti dall’art.4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 essendo mutata la normativa di riferimento del settore (anche verificando la documentazione di cui la Camera di commercio </w:t>
      </w:r>
      <w:r w:rsidR="00AD0A16" w:rsidRPr="007A7A92">
        <w:rPr>
          <w:rFonts w:ascii="Verdana" w:hAnsi="Verdana"/>
          <w:color w:val="4F6228"/>
          <w:sz w:val="22"/>
          <w:szCs w:val="22"/>
        </w:rPr>
        <w:t>dovrebbe esserne già</w:t>
      </w:r>
      <w:r w:rsidRPr="007A7A92">
        <w:rPr>
          <w:rFonts w:ascii="Verdana" w:hAnsi="Verdana"/>
          <w:color w:val="4F6228"/>
          <w:sz w:val="22"/>
          <w:szCs w:val="22"/>
        </w:rPr>
        <w:t xml:space="preserve"> in possesso, per effetto della precedente istanza datata 2001). </w:t>
      </w:r>
    </w:p>
    <w:p w:rsidR="00DD4843" w:rsidRPr="007A7A92" w:rsidRDefault="00DD4843" w:rsidP="007246D0">
      <w:pPr>
        <w:pStyle w:val="Rientrocorpodeltesto3"/>
        <w:tabs>
          <w:tab w:val="left" w:pos="532"/>
        </w:tabs>
        <w:spacing w:after="0"/>
        <w:ind w:left="0"/>
        <w:rPr>
          <w:rFonts w:ascii="Verdana" w:hAnsi="Verdana"/>
          <w:color w:val="FF0000"/>
          <w:sz w:val="22"/>
          <w:szCs w:val="22"/>
        </w:rPr>
      </w:pPr>
    </w:p>
    <w:p w:rsidR="00DD4843" w:rsidRPr="007A7A92" w:rsidRDefault="00AD0A16" w:rsidP="00DD4843">
      <w:pPr>
        <w:jc w:val="both"/>
        <w:rPr>
          <w:rFonts w:ascii="Verdana" w:hAnsi="Verdana" w:cs="Tahoma"/>
          <w:b/>
          <w:sz w:val="22"/>
          <w:szCs w:val="22"/>
          <w:u w:val="single"/>
        </w:rPr>
      </w:pPr>
      <w:r w:rsidRPr="007A7A92">
        <w:rPr>
          <w:rFonts w:ascii="Verdana" w:hAnsi="Verdana"/>
          <w:b/>
          <w:sz w:val="22"/>
          <w:szCs w:val="22"/>
        </w:rPr>
        <w:t xml:space="preserve">7.2.11 </w:t>
      </w:r>
      <w:r w:rsidR="00DD4843" w:rsidRPr="007A7A92">
        <w:rPr>
          <w:rFonts w:ascii="Verdana" w:hAnsi="Verdana" w:cs="Tahoma"/>
          <w:b/>
          <w:sz w:val="22"/>
          <w:szCs w:val="22"/>
          <w:u w:val="single"/>
        </w:rPr>
        <w:t>Parere a CCIAA di Potenza del 14</w:t>
      </w:r>
      <w:r w:rsidR="0005473C" w:rsidRPr="007A7A92">
        <w:rPr>
          <w:rFonts w:ascii="Verdana" w:hAnsi="Verdana" w:cs="Tahoma"/>
          <w:b/>
          <w:sz w:val="22"/>
          <w:szCs w:val="22"/>
          <w:u w:val="single"/>
        </w:rPr>
        <w:t>-1-</w:t>
      </w:r>
      <w:r w:rsidR="00DD4843" w:rsidRPr="007A7A92">
        <w:rPr>
          <w:rFonts w:ascii="Verdana" w:hAnsi="Verdana" w:cs="Tahoma"/>
          <w:b/>
          <w:sz w:val="22"/>
          <w:szCs w:val="22"/>
          <w:u w:val="single"/>
        </w:rPr>
        <w:t>2009</w:t>
      </w:r>
    </w:p>
    <w:p w:rsidR="00DD4843" w:rsidRPr="007A7A92" w:rsidRDefault="00563015" w:rsidP="00DD4843">
      <w:pPr>
        <w:jc w:val="both"/>
        <w:rPr>
          <w:rFonts w:ascii="Verdana" w:hAnsi="Verdana" w:cs="Tahoma"/>
          <w:b/>
          <w:sz w:val="22"/>
          <w:szCs w:val="22"/>
        </w:rPr>
      </w:pPr>
      <w:r w:rsidRPr="007A7A92">
        <w:rPr>
          <w:rFonts w:ascii="Verdana" w:hAnsi="Verdana" w:cs="Tahoma"/>
          <w:b/>
          <w:sz w:val="22"/>
          <w:szCs w:val="22"/>
        </w:rPr>
        <w:t>incompleta esperienza professionale</w:t>
      </w:r>
    </w:p>
    <w:p w:rsidR="00563015" w:rsidRPr="007A7A92" w:rsidRDefault="00563015" w:rsidP="00DD4843">
      <w:pPr>
        <w:jc w:val="both"/>
        <w:rPr>
          <w:rFonts w:ascii="Verdana" w:hAnsi="Verdana" w:cs="Tahoma"/>
          <w:b/>
          <w:sz w:val="22"/>
          <w:szCs w:val="22"/>
          <w:u w:val="single"/>
        </w:rPr>
      </w:pPr>
    </w:p>
    <w:p w:rsidR="00DD4843" w:rsidRPr="007A7A92" w:rsidRDefault="00DD4843" w:rsidP="00DD4843">
      <w:pPr>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 soggetto possa utilizzare l’esperienza professionale che abbia maturato presso un’impresa abilitata all’installazione di tutte le tipologie di impianti previste dall’art. 1 del decreto richiamato in oggetto, ai fini del</w:t>
      </w:r>
      <w:r w:rsidR="00955374" w:rsidRPr="007A7A92">
        <w:rPr>
          <w:rFonts w:ascii="Verdana" w:hAnsi="Verdana"/>
          <w:color w:val="4F6228"/>
          <w:sz w:val="22"/>
          <w:szCs w:val="22"/>
        </w:rPr>
        <w:t xml:space="preserve">la valutazione del </w:t>
      </w:r>
      <w:r w:rsidRPr="007A7A92">
        <w:rPr>
          <w:rFonts w:ascii="Verdana" w:hAnsi="Verdana"/>
          <w:color w:val="4F6228"/>
          <w:sz w:val="22"/>
          <w:szCs w:val="22"/>
        </w:rPr>
        <w:t xml:space="preserve">possesso dei requisiti tecnico-professionale di cui all’art. 4, c. 1, lett. “b” </w:t>
      </w:r>
      <w:r w:rsidRPr="007A7A92">
        <w:rPr>
          <w:rFonts w:ascii="Verdana" w:hAnsi="Verdana"/>
          <w:color w:val="4F6228"/>
          <w:sz w:val="22"/>
          <w:szCs w:val="22"/>
          <w:u w:val="single"/>
        </w:rPr>
        <w:t>per tutte le medesime tipologie di impianti</w:t>
      </w:r>
      <w:r w:rsidRPr="007A7A92">
        <w:rPr>
          <w:rFonts w:ascii="Verdana" w:hAnsi="Verdana"/>
          <w:color w:val="4F6228"/>
          <w:sz w:val="22"/>
          <w:szCs w:val="22"/>
        </w:rPr>
        <w:t>.</w:t>
      </w:r>
    </w:p>
    <w:p w:rsidR="00DD4843" w:rsidRPr="007A7A92" w:rsidRDefault="00DD4843" w:rsidP="00DD4843">
      <w:pPr>
        <w:jc w:val="both"/>
        <w:rPr>
          <w:rFonts w:ascii="Verdana" w:hAnsi="Verdana"/>
          <w:color w:val="4F6228"/>
          <w:sz w:val="22"/>
          <w:szCs w:val="22"/>
        </w:rPr>
      </w:pPr>
      <w:r w:rsidRPr="007A7A92">
        <w:rPr>
          <w:rFonts w:ascii="Verdana" w:hAnsi="Verdana"/>
          <w:color w:val="4F6228"/>
          <w:sz w:val="22"/>
          <w:szCs w:val="22"/>
        </w:rPr>
        <w:t xml:space="preserve">Ad avviso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 periodi di inserimento previsti dalla normativa in esame in abbinamento ad idoneo titolo di studio o di formazione professionale, hanno lo scopo di </w:t>
      </w:r>
      <w:r w:rsidRPr="007A7A92">
        <w:rPr>
          <w:rFonts w:ascii="Verdana" w:hAnsi="Verdana"/>
          <w:b/>
          <w:color w:val="4F6228"/>
          <w:sz w:val="22"/>
          <w:szCs w:val="22"/>
        </w:rPr>
        <w:t>completare</w:t>
      </w:r>
      <w:r w:rsidRPr="007A7A92">
        <w:rPr>
          <w:rFonts w:ascii="Verdana" w:hAnsi="Verdana"/>
          <w:color w:val="4F6228"/>
          <w:sz w:val="22"/>
          <w:szCs w:val="22"/>
        </w:rPr>
        <w:t>, mediante l’esperienza pratica e il contatto con lavoratori già esperti, le conoscenze acquisite in via teorica durante il corso di studi o di formazione.</w:t>
      </w:r>
    </w:p>
    <w:p w:rsidR="00DD4843" w:rsidRPr="007A7A92" w:rsidRDefault="00DD4843" w:rsidP="00DD4843">
      <w:pPr>
        <w:jc w:val="both"/>
        <w:rPr>
          <w:rFonts w:ascii="Verdana" w:hAnsi="Verdana"/>
          <w:color w:val="4F6228"/>
          <w:sz w:val="22"/>
          <w:szCs w:val="22"/>
        </w:rPr>
      </w:pPr>
      <w:r w:rsidRPr="007A7A92">
        <w:rPr>
          <w:rFonts w:ascii="Verdana" w:hAnsi="Verdana"/>
          <w:color w:val="4F6228"/>
          <w:sz w:val="22"/>
          <w:szCs w:val="22"/>
        </w:rPr>
        <w:t>Tale “</w:t>
      </w:r>
      <w:r w:rsidRPr="007A7A92">
        <w:rPr>
          <w:rFonts w:ascii="Verdana" w:hAnsi="Verdana"/>
          <w:b/>
          <w:color w:val="4F6228"/>
          <w:sz w:val="22"/>
          <w:szCs w:val="22"/>
        </w:rPr>
        <w:t>completamento”</w:t>
      </w:r>
      <w:r w:rsidRPr="007A7A92">
        <w:rPr>
          <w:rFonts w:ascii="Verdana" w:hAnsi="Verdana"/>
          <w:color w:val="4F6228"/>
          <w:sz w:val="22"/>
          <w:szCs w:val="22"/>
        </w:rPr>
        <w:t xml:space="preserv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non potrebbe realizzarsi nel caso in cui si ammettesse di poter riconoscere il requisito tecnico-professionale anche per tipologie di impianti su cui non si sia mai concretamente operato.</w:t>
      </w:r>
    </w:p>
    <w:p w:rsidR="00DD4843" w:rsidRPr="007A7A92" w:rsidRDefault="00DD4843" w:rsidP="00DD4843">
      <w:pPr>
        <w:jc w:val="both"/>
        <w:rPr>
          <w:rFonts w:ascii="Verdana" w:hAnsi="Verdana"/>
          <w:color w:val="4F6228"/>
          <w:sz w:val="22"/>
          <w:szCs w:val="22"/>
        </w:rPr>
      </w:pPr>
      <w:r w:rsidRPr="007A7A92">
        <w:rPr>
          <w:rFonts w:ascii="Verdana" w:hAnsi="Verdana"/>
          <w:color w:val="4F6228"/>
          <w:sz w:val="22"/>
          <w:szCs w:val="22"/>
        </w:rPr>
        <w:t>Ovviamente, salvo che non risulti direttamente dall’inquadramento contrattuale, sarà onere dell’interessato dimostrare che la propria prestazione lavorativa ha riguardato tutte le tipologie di impianti per le quali il riconoscimento è richiesto.</w:t>
      </w:r>
    </w:p>
    <w:p w:rsidR="00DD4843" w:rsidRPr="007A7A92" w:rsidRDefault="00DD4843" w:rsidP="00DD4843">
      <w:pPr>
        <w:jc w:val="both"/>
        <w:rPr>
          <w:rFonts w:ascii="Verdana" w:hAnsi="Verdana"/>
          <w:color w:val="4F6228"/>
          <w:sz w:val="22"/>
          <w:szCs w:val="22"/>
        </w:rPr>
      </w:pPr>
      <w:r w:rsidRPr="007A7A92">
        <w:rPr>
          <w:rFonts w:ascii="Verdana" w:hAnsi="Verdana"/>
          <w:color w:val="4F6228"/>
          <w:sz w:val="22"/>
          <w:szCs w:val="22"/>
        </w:rPr>
        <w:t>Nel caso in esame l’interessato (che secondo quanto indicato dalla Camera proponente il quesito, è inquadrato come operaio generico) ha dichiarato di avere maturato la sua esperienza su tutte le tipologie di impianti per le quali risulta abilitata l’impresa presso cui ha operato.</w:t>
      </w:r>
    </w:p>
    <w:p w:rsidR="00DD4843" w:rsidRPr="007A7A92" w:rsidRDefault="00DD4843" w:rsidP="00DD4843">
      <w:pPr>
        <w:jc w:val="both"/>
        <w:rPr>
          <w:rFonts w:ascii="Verdana" w:hAnsi="Verdana"/>
          <w:color w:val="4F6228"/>
          <w:sz w:val="22"/>
          <w:szCs w:val="22"/>
        </w:rPr>
      </w:pPr>
      <w:r w:rsidRPr="007A7A92">
        <w:rPr>
          <w:rFonts w:ascii="Verdana" w:hAnsi="Verdana"/>
          <w:color w:val="4F6228"/>
          <w:sz w:val="22"/>
          <w:szCs w:val="22"/>
        </w:rPr>
        <w:t>Il titolare della medesima impresa, tuttavia, sempre secondo quanto indicato dalla Camera in parola, ha affermato che la prestazione dell’interessato riguardava esclusivamente “lavorazioni di apertura tracce”.</w:t>
      </w:r>
    </w:p>
    <w:p w:rsidR="00A637C6" w:rsidRPr="007A7A92" w:rsidRDefault="00DD4843" w:rsidP="00DD4843">
      <w:pPr>
        <w:jc w:val="both"/>
        <w:rPr>
          <w:rFonts w:ascii="Verdana" w:hAnsi="Verdana"/>
          <w:color w:val="4F6228"/>
          <w:sz w:val="22"/>
          <w:szCs w:val="22"/>
        </w:rPr>
      </w:pPr>
      <w:r w:rsidRPr="007A7A92">
        <w:rPr>
          <w:rFonts w:ascii="Verdana" w:hAnsi="Verdana"/>
          <w:color w:val="4F6228"/>
          <w:sz w:val="22"/>
          <w:szCs w:val="22"/>
        </w:rPr>
        <w:t xml:space="preserve">Sembra evidente,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che sussistendo “fondati dubbi” (v. art. 71, D.P.R. n. 445/2000) sulla veridicità di quanto dichiarato dall’interessato ai sensi dell’art. 47 del medesimo D.P.R. n. 445, dovrà essere sua cura - ove comunque intenzionato a fare valere i predetti requisiti di esperienza professionale - esibire prove incontrovertibili a conferma di quanto asserito</w:t>
      </w:r>
      <w:r w:rsidR="00A637C6" w:rsidRPr="007A7A92">
        <w:rPr>
          <w:rFonts w:ascii="Verdana" w:hAnsi="Verdana"/>
          <w:color w:val="4F6228"/>
          <w:sz w:val="22"/>
          <w:szCs w:val="22"/>
        </w:rPr>
        <w:t>.</w:t>
      </w:r>
    </w:p>
    <w:p w:rsidR="001A077F" w:rsidRPr="007A7A92" w:rsidRDefault="001A077F" w:rsidP="00DD4843">
      <w:pPr>
        <w:jc w:val="both"/>
        <w:rPr>
          <w:rFonts w:ascii="Verdana" w:hAnsi="Verdana"/>
          <w:i/>
          <w:color w:val="FF0000"/>
          <w:sz w:val="22"/>
          <w:szCs w:val="22"/>
          <w:u w:val="single"/>
        </w:rPr>
      </w:pPr>
    </w:p>
    <w:p w:rsidR="00C57B56" w:rsidRPr="007A7A92" w:rsidRDefault="00C57B56" w:rsidP="00C57B56">
      <w:pPr>
        <w:rPr>
          <w:rFonts w:ascii="Verdana" w:hAnsi="Verdana" w:cs="Tahoma"/>
          <w:b/>
          <w:sz w:val="22"/>
          <w:szCs w:val="22"/>
          <w:u w:val="single"/>
        </w:rPr>
      </w:pPr>
      <w:r w:rsidRPr="007A7A92">
        <w:rPr>
          <w:rFonts w:ascii="Verdana" w:hAnsi="Verdana" w:cs="Tahoma"/>
          <w:b/>
          <w:sz w:val="22"/>
          <w:szCs w:val="22"/>
        </w:rPr>
        <w:t xml:space="preserve">7.2.12 </w:t>
      </w:r>
      <w:r w:rsidRPr="007A7A92">
        <w:rPr>
          <w:rFonts w:ascii="Verdana" w:hAnsi="Verdana" w:cs="Tahoma"/>
          <w:b/>
          <w:sz w:val="22"/>
          <w:szCs w:val="22"/>
          <w:u w:val="single"/>
        </w:rPr>
        <w:t>Parere a CCIAA di Rieti del 29-03-2011</w:t>
      </w:r>
    </w:p>
    <w:p w:rsidR="00C57B56" w:rsidRPr="007A7A92" w:rsidRDefault="00C57B56" w:rsidP="00C57B56">
      <w:pPr>
        <w:pStyle w:val="Rientrocorpodeltesto3"/>
        <w:spacing w:after="0"/>
        <w:ind w:left="0"/>
        <w:rPr>
          <w:rFonts w:ascii="Verdana" w:hAnsi="Verdana"/>
          <w:b/>
          <w:sz w:val="22"/>
          <w:szCs w:val="22"/>
        </w:rPr>
      </w:pPr>
      <w:r w:rsidRPr="007A7A92">
        <w:rPr>
          <w:rFonts w:ascii="Verdana" w:hAnsi="Verdana"/>
          <w:b/>
          <w:sz w:val="22"/>
          <w:szCs w:val="22"/>
        </w:rPr>
        <w:t xml:space="preserve">dipendente </w:t>
      </w:r>
      <w:r w:rsidR="009973AB" w:rsidRPr="007A7A92">
        <w:rPr>
          <w:rFonts w:ascii="Verdana" w:hAnsi="Verdana"/>
          <w:b/>
          <w:sz w:val="22"/>
          <w:szCs w:val="22"/>
        </w:rPr>
        <w:t>(</w:t>
      </w:r>
      <w:r w:rsidRPr="007A7A92">
        <w:rPr>
          <w:rFonts w:ascii="Verdana" w:hAnsi="Verdana"/>
          <w:b/>
          <w:sz w:val="22"/>
          <w:szCs w:val="22"/>
        </w:rPr>
        <w:t>della stessa impresa</w:t>
      </w:r>
      <w:r w:rsidR="009973AB" w:rsidRPr="007A7A92">
        <w:rPr>
          <w:rFonts w:ascii="Verdana" w:hAnsi="Verdana"/>
          <w:b/>
          <w:sz w:val="22"/>
          <w:szCs w:val="22"/>
        </w:rPr>
        <w:t>)</w:t>
      </w:r>
      <w:r w:rsidRPr="007A7A92">
        <w:rPr>
          <w:rFonts w:ascii="Verdana" w:hAnsi="Verdana"/>
          <w:b/>
          <w:sz w:val="22"/>
          <w:szCs w:val="22"/>
        </w:rPr>
        <w:t>/responsabile tecnico per le altre tipologie di impianti</w:t>
      </w:r>
    </w:p>
    <w:p w:rsidR="00C57B56" w:rsidRPr="007A7A92" w:rsidRDefault="00C57B56" w:rsidP="00C57B56">
      <w:pPr>
        <w:pStyle w:val="Rientrocorpodeltesto3"/>
        <w:spacing w:after="0"/>
        <w:ind w:left="0"/>
        <w:rPr>
          <w:rFonts w:ascii="Verdana" w:hAnsi="Verdana"/>
          <w:sz w:val="22"/>
          <w:szCs w:val="22"/>
        </w:rPr>
      </w:pPr>
    </w:p>
    <w:p w:rsidR="00C57B56" w:rsidRPr="007A7A92" w:rsidRDefault="00C57B56" w:rsidP="00C57B5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è stato chiesto di far conoscere se un soggetto, responsabile tecnico di </w:t>
      </w:r>
      <w:r w:rsidR="00A96574" w:rsidRPr="007A7A92">
        <w:rPr>
          <w:rFonts w:ascii="Verdana" w:hAnsi="Verdana"/>
          <w:color w:val="4F6228"/>
          <w:sz w:val="22"/>
          <w:szCs w:val="22"/>
        </w:rPr>
        <w:t>un’impresa</w:t>
      </w:r>
      <w:r w:rsidRPr="007A7A92">
        <w:rPr>
          <w:rFonts w:ascii="Verdana" w:hAnsi="Verdana"/>
          <w:color w:val="4F6228"/>
          <w:sz w:val="22"/>
          <w:szCs w:val="22"/>
        </w:rPr>
        <w:t xml:space="preserve"> di impiantistica operante nel settore degli impianti di cui alla lettera a), comma 2, art.1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possa, a parere della Scrivente, aver maturato i requisiti tecnico-professionali nel settore degli impianti idraulici, nel quale settore l’impresa in parola – contestualmente – opera, tenuto conto che lo stesso ha svolto tale lavoro sotto la diretta dipendenza di altro responsabile tecnico della stessa impresa.</w:t>
      </w:r>
    </w:p>
    <w:p w:rsidR="00C57B56" w:rsidRPr="007A7A92" w:rsidRDefault="00C57B56" w:rsidP="00C57B5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oltre ad esprimere seri dubbi/perplessità in merito al fatto che l’interessato abbia acquisito l’esperienza professionale oggetto del presente quesito, tenuto conto  che l’esperienza professionale acquisita nel settore di cui alla lettera d) si è sempre </w:t>
      </w:r>
      <w:proofErr w:type="spellStart"/>
      <w:r w:rsidRPr="007A7A92">
        <w:rPr>
          <w:rFonts w:ascii="Verdana" w:hAnsi="Verdana"/>
          <w:color w:val="4F6228"/>
          <w:sz w:val="22"/>
          <w:szCs w:val="22"/>
        </w:rPr>
        <w:t>sovrapprosta</w:t>
      </w:r>
      <w:proofErr w:type="spellEnd"/>
      <w:r w:rsidRPr="007A7A92">
        <w:rPr>
          <w:rFonts w:ascii="Verdana" w:hAnsi="Verdana"/>
          <w:color w:val="4F6228"/>
          <w:sz w:val="22"/>
          <w:szCs w:val="22"/>
        </w:rPr>
        <w:t xml:space="preserve"> all’esercizio dell’incarico che ha sempre ricoperto presso l’impresa in questione (di responsabile tecnico nel settore di cui alla sopracitata lettera a), impedendo la reale, continuativa acquisizione dell’esperienza medesima, ha ricordato che la qualifica di responsabile tecnico è, ai sensi di quanto previsto dall’art.3, comma 2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 incompatibile con qualsivoglia altra attività di tipo continuativo.</w:t>
      </w:r>
    </w:p>
    <w:p w:rsidR="00C57B56" w:rsidRPr="007A7A92" w:rsidRDefault="00C57B56" w:rsidP="00C57B5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sarebbe opportuno effettuare un’attenta riflessione in merito alla stessa attività svolta come supporto al responsabile tecnico del settore di cui alla lettera d), tenuto conto che l’esperienza in parola potrebbe anche essersi configurata come attività svolta in contrasto con la previsione normativa di cui all’art.3, comma 2, attività, cioè, di fatto, incompatibile con la funzione di responsabile tecnico di cui alla lettera a). </w:t>
      </w:r>
    </w:p>
    <w:p w:rsidR="00C57B56" w:rsidRPr="007A7A92" w:rsidRDefault="00C57B56" w:rsidP="00C57B5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Ad ogni modo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ricordato che spetta in ogni caso alla Camera di commercio proponente verificare concretamente, per il caso in esame, il rispetto della normativa vigente.</w:t>
      </w:r>
    </w:p>
    <w:p w:rsidR="004167C6" w:rsidRPr="007A7A92" w:rsidRDefault="004167C6" w:rsidP="00C57B56">
      <w:pPr>
        <w:pStyle w:val="Rientrocorpodeltesto3"/>
        <w:spacing w:after="0"/>
        <w:ind w:left="0"/>
        <w:rPr>
          <w:rFonts w:ascii="Verdana" w:hAnsi="Verdana"/>
          <w:color w:val="4F6228"/>
          <w:sz w:val="22"/>
          <w:szCs w:val="22"/>
        </w:rPr>
      </w:pPr>
    </w:p>
    <w:p w:rsidR="004167C6" w:rsidRPr="007A7A92" w:rsidRDefault="004167C6" w:rsidP="004167C6">
      <w:pPr>
        <w:rPr>
          <w:rFonts w:ascii="Verdana" w:hAnsi="Verdana" w:cs="Tahoma"/>
          <w:b/>
          <w:sz w:val="22"/>
          <w:szCs w:val="22"/>
          <w:u w:val="single"/>
        </w:rPr>
      </w:pPr>
      <w:r w:rsidRPr="007A7A92">
        <w:rPr>
          <w:rFonts w:ascii="Verdana" w:hAnsi="Verdana" w:cs="Tahoma"/>
          <w:b/>
          <w:sz w:val="22"/>
          <w:szCs w:val="22"/>
        </w:rPr>
        <w:t xml:space="preserve">7.2.13 </w:t>
      </w:r>
      <w:r w:rsidRPr="007A7A92">
        <w:rPr>
          <w:rFonts w:ascii="Verdana" w:hAnsi="Verdana" w:cs="Tahoma"/>
          <w:b/>
          <w:sz w:val="22"/>
          <w:szCs w:val="22"/>
          <w:u w:val="single"/>
        </w:rPr>
        <w:t>Parere a privato del 4-12-2008</w:t>
      </w:r>
    </w:p>
    <w:p w:rsidR="004167C6" w:rsidRPr="007A7A92" w:rsidRDefault="00AF5124" w:rsidP="004167C6">
      <w:pPr>
        <w:jc w:val="both"/>
        <w:rPr>
          <w:rFonts w:ascii="Verdana" w:hAnsi="Verdana" w:cs="Tahoma"/>
          <w:b/>
          <w:sz w:val="22"/>
          <w:szCs w:val="22"/>
        </w:rPr>
      </w:pPr>
      <w:r w:rsidRPr="007A7A92">
        <w:rPr>
          <w:rFonts w:ascii="Verdana" w:hAnsi="Verdana" w:cs="Tahoma"/>
          <w:b/>
          <w:sz w:val="22"/>
          <w:szCs w:val="22"/>
        </w:rPr>
        <w:t xml:space="preserve">imprenditore individuale (collaborazione tecnica continuativa) </w:t>
      </w:r>
    </w:p>
    <w:p w:rsidR="00AF5124" w:rsidRPr="007A7A92" w:rsidRDefault="00AF5124" w:rsidP="004167C6">
      <w:pPr>
        <w:jc w:val="both"/>
        <w:rPr>
          <w:rFonts w:ascii="Verdana" w:hAnsi="Verdana" w:cs="Tahoma"/>
          <w:sz w:val="22"/>
          <w:szCs w:val="22"/>
        </w:rPr>
      </w:pPr>
    </w:p>
    <w:p w:rsidR="004167C6" w:rsidRPr="007A7A92" w:rsidRDefault="004167C6" w:rsidP="004167C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un imprenditore individuale, venendo meno il responsabile tecnico da lui stesso nominato per l’esercizio delle attività di cui al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possa continuare a esercitare le attività medesime qualora il titolo di studio e l’esperienza professionale posseduti siano idonei rispetto a quanto previsto dall’art.4, commi 1 (punto b) e 2 (primo capoverso).</w:t>
      </w:r>
    </w:p>
    <w:p w:rsidR="004167C6" w:rsidRPr="007A7A92" w:rsidRDefault="004167C6" w:rsidP="004167C6">
      <w:pPr>
        <w:pStyle w:val="Rientrocorpodeltesto3"/>
        <w:spacing w:after="0"/>
        <w:ind w:left="0"/>
        <w:rPr>
          <w:rFonts w:ascii="Verdana" w:hAnsi="Verdana"/>
          <w:i/>
          <w:color w:val="4F6228"/>
          <w:sz w:val="22"/>
          <w:szCs w:val="22"/>
        </w:rPr>
      </w:pPr>
      <w:r w:rsidRPr="007A7A92">
        <w:rPr>
          <w:rFonts w:ascii="Verdana" w:hAnsi="Verdana"/>
          <w:color w:val="4F6228"/>
          <w:sz w:val="22"/>
          <w:szCs w:val="22"/>
        </w:rPr>
        <w:t>Viceversa, qualora il titolo di studio non sia ritenuto abilitante, al soggetto in questione occorrerebbe un lasso di tempo più lungo per acquisire i requisiti tecnici professionali, così come previsto dal comma 2, 2° capoverso dell’art.4, di cui appresso: “</w:t>
      </w:r>
      <w:r w:rsidRPr="007A7A92">
        <w:rPr>
          <w:rFonts w:ascii="Verdana" w:hAnsi="Verdana"/>
          <w:i/>
          <w:color w:val="4F6228"/>
          <w:sz w:val="22"/>
          <w:szCs w:val="22"/>
        </w:rPr>
        <w:t>Si considerano, altresì, in possesso dei requisiti tecnico-professionali ai sensi dell’art.4 il titolare dell'impresa, i soci ed i collaboratori familiari che hanno svolto attività di collaborazione tecnica continuativa nell'ambito di imprese abilitate del settore per un periodo non inferiore a sei anni. Per le attività di cui alla lettera d) dell’art.1, comma 2, tale periodo non può essere inferiore a quattro anni”.</w:t>
      </w:r>
    </w:p>
    <w:p w:rsidR="00357A23" w:rsidRPr="007A7A92" w:rsidRDefault="00357A23" w:rsidP="004167C6">
      <w:pPr>
        <w:pStyle w:val="Rientrocorpodeltesto3"/>
        <w:spacing w:after="0"/>
        <w:ind w:left="0"/>
        <w:rPr>
          <w:rFonts w:ascii="Verdana" w:hAnsi="Verdana"/>
          <w:i/>
          <w:color w:val="4F6228"/>
          <w:sz w:val="22"/>
          <w:szCs w:val="22"/>
        </w:rPr>
      </w:pPr>
    </w:p>
    <w:p w:rsidR="00357A23" w:rsidRPr="007A7A92" w:rsidRDefault="00357A23" w:rsidP="00357A23">
      <w:pPr>
        <w:rPr>
          <w:rFonts w:ascii="Verdana" w:hAnsi="Verdana" w:cs="Tahoma"/>
          <w:b/>
          <w:sz w:val="22"/>
          <w:szCs w:val="22"/>
          <w:u w:val="single"/>
        </w:rPr>
      </w:pPr>
      <w:r w:rsidRPr="007A7A92">
        <w:rPr>
          <w:rFonts w:ascii="Verdana" w:hAnsi="Verdana" w:cs="Tahoma"/>
          <w:b/>
          <w:sz w:val="22"/>
          <w:szCs w:val="22"/>
        </w:rPr>
        <w:t xml:space="preserve">7.2.14 </w:t>
      </w:r>
      <w:r w:rsidRPr="007A7A92">
        <w:rPr>
          <w:rFonts w:ascii="Verdana" w:hAnsi="Verdana" w:cs="Tahoma"/>
          <w:b/>
          <w:sz w:val="22"/>
          <w:szCs w:val="22"/>
          <w:u w:val="single"/>
        </w:rPr>
        <w:t xml:space="preserve">Parere a privato del </w:t>
      </w:r>
      <w:r w:rsidR="007F1176" w:rsidRPr="007A7A92">
        <w:rPr>
          <w:rFonts w:ascii="Verdana" w:hAnsi="Verdana" w:cs="Tahoma"/>
          <w:b/>
          <w:sz w:val="22"/>
          <w:szCs w:val="22"/>
          <w:u w:val="single"/>
        </w:rPr>
        <w:t>27</w:t>
      </w:r>
      <w:r w:rsidRPr="007A7A92">
        <w:rPr>
          <w:rFonts w:ascii="Verdana" w:hAnsi="Verdana" w:cs="Tahoma"/>
          <w:b/>
          <w:sz w:val="22"/>
          <w:szCs w:val="22"/>
          <w:u w:val="single"/>
        </w:rPr>
        <w:t>-12-20</w:t>
      </w:r>
      <w:r w:rsidR="007F1176" w:rsidRPr="007A7A92">
        <w:rPr>
          <w:rFonts w:ascii="Verdana" w:hAnsi="Verdana" w:cs="Tahoma"/>
          <w:b/>
          <w:sz w:val="22"/>
          <w:szCs w:val="22"/>
          <w:u w:val="single"/>
        </w:rPr>
        <w:t>12</w:t>
      </w:r>
    </w:p>
    <w:p w:rsidR="00357A23" w:rsidRPr="007A7A92" w:rsidRDefault="00357A23" w:rsidP="00357A23">
      <w:pPr>
        <w:jc w:val="both"/>
        <w:rPr>
          <w:rFonts w:ascii="Verdana" w:hAnsi="Verdana" w:cs="Tahoma"/>
          <w:b/>
          <w:sz w:val="22"/>
          <w:szCs w:val="22"/>
        </w:rPr>
      </w:pPr>
      <w:r w:rsidRPr="007A7A92">
        <w:rPr>
          <w:rFonts w:ascii="Verdana" w:hAnsi="Verdana" w:cs="Tahoma"/>
          <w:b/>
          <w:sz w:val="22"/>
          <w:szCs w:val="22"/>
        </w:rPr>
        <w:t>tipologia esperienze professionali</w:t>
      </w:r>
    </w:p>
    <w:p w:rsidR="00357A23" w:rsidRPr="007A7A92" w:rsidRDefault="00357A23" w:rsidP="00357A23">
      <w:pPr>
        <w:jc w:val="both"/>
        <w:rPr>
          <w:sz w:val="22"/>
          <w:szCs w:val="22"/>
        </w:rPr>
      </w:pPr>
      <w:r w:rsidRPr="007A7A92">
        <w:rPr>
          <w:rFonts w:ascii="Verdana" w:hAnsi="Verdana" w:cs="Tahoma"/>
          <w:b/>
          <w:sz w:val="22"/>
          <w:szCs w:val="22"/>
        </w:rPr>
        <w:t xml:space="preserve"> </w:t>
      </w:r>
    </w:p>
    <w:p w:rsidR="00357A23" w:rsidRPr="007A7A92" w:rsidRDefault="00357A23" w:rsidP="00FA4E0E">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ai fini del possesso dei requisiti di cui alla lettera b) del comma 1 dell’art.4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possano considerarsi utili talune esperienze professionali previste dall’art.2 della Legge 17/90 e più precisamente:</w:t>
      </w:r>
    </w:p>
    <w:p w:rsidR="00FA4E0E" w:rsidRPr="007A7A92" w:rsidRDefault="00357A23" w:rsidP="00FA4E0E">
      <w:pPr>
        <w:pStyle w:val="Corpodeltesto"/>
        <w:numPr>
          <w:ilvl w:val="0"/>
          <w:numId w:val="34"/>
        </w:numPr>
        <w:tabs>
          <w:tab w:val="left" w:pos="0"/>
        </w:tabs>
        <w:suppressAutoHyphens w:val="0"/>
        <w:spacing w:after="0"/>
        <w:ind w:left="284" w:hanging="284"/>
        <w:jc w:val="both"/>
        <w:rPr>
          <w:rFonts w:ascii="Verdana" w:hAnsi="Verdana"/>
          <w:color w:val="4F6228"/>
          <w:sz w:val="22"/>
          <w:szCs w:val="22"/>
        </w:rPr>
      </w:pPr>
      <w:r w:rsidRPr="007A7A92">
        <w:rPr>
          <w:rFonts w:ascii="Verdana" w:hAnsi="Verdana"/>
          <w:color w:val="4F6228"/>
          <w:sz w:val="22"/>
          <w:szCs w:val="22"/>
        </w:rPr>
        <w:t>aver prestato almeno 3 anni di servizio in attività tecnica subordinata, anche al di fuori di uno studio tecnico professionale, con mansioni proprie della specializzazione relativa al diploma;</w:t>
      </w:r>
    </w:p>
    <w:p w:rsidR="00357A23" w:rsidRPr="007A7A92" w:rsidRDefault="00357A23" w:rsidP="00FA4E0E">
      <w:pPr>
        <w:pStyle w:val="Corpodeltesto"/>
        <w:numPr>
          <w:ilvl w:val="0"/>
          <w:numId w:val="34"/>
        </w:numPr>
        <w:tabs>
          <w:tab w:val="left" w:pos="0"/>
        </w:tabs>
        <w:suppressAutoHyphens w:val="0"/>
        <w:spacing w:after="0"/>
        <w:ind w:left="284" w:hanging="284"/>
        <w:jc w:val="both"/>
        <w:rPr>
          <w:rFonts w:ascii="Verdana" w:hAnsi="Verdana"/>
          <w:color w:val="4F6228"/>
          <w:sz w:val="22"/>
          <w:szCs w:val="22"/>
        </w:rPr>
      </w:pPr>
      <w:r w:rsidRPr="007A7A92">
        <w:rPr>
          <w:rFonts w:ascii="Verdana" w:hAnsi="Verdana"/>
          <w:color w:val="4F6228"/>
          <w:sz w:val="22"/>
          <w:szCs w:val="22"/>
        </w:rPr>
        <w:lastRenderedPageBreak/>
        <w:t>aver compiuto un periodo biennale di formazione e lavoro con contratto a norma con mansioni proprie della specializzazione relativa al diploma;</w:t>
      </w:r>
    </w:p>
    <w:p w:rsidR="00357A23" w:rsidRPr="007A7A92" w:rsidRDefault="00357A23" w:rsidP="00FA4E0E">
      <w:pPr>
        <w:pStyle w:val="Corpodeltesto"/>
        <w:numPr>
          <w:ilvl w:val="0"/>
          <w:numId w:val="34"/>
        </w:numPr>
        <w:tabs>
          <w:tab w:val="left" w:pos="284"/>
        </w:tabs>
        <w:suppressAutoHyphens w:val="0"/>
        <w:spacing w:after="0"/>
        <w:ind w:left="284" w:hanging="284"/>
        <w:jc w:val="both"/>
        <w:rPr>
          <w:rFonts w:ascii="Verdana" w:hAnsi="Verdana"/>
          <w:color w:val="4F6228"/>
          <w:sz w:val="22"/>
          <w:szCs w:val="22"/>
        </w:rPr>
      </w:pPr>
      <w:r w:rsidRPr="007A7A92">
        <w:rPr>
          <w:rFonts w:ascii="Verdana" w:hAnsi="Verdana"/>
          <w:color w:val="4F6228"/>
          <w:sz w:val="22"/>
          <w:szCs w:val="22"/>
        </w:rPr>
        <w:t>aver prestato un periodo di pratica biennale durante il quale il praticante perito industriale abbia collaborato all’espletamento di pratiche rientranti nelle competenze professionali della specializzazione relativa al diploma.</w:t>
      </w:r>
    </w:p>
    <w:p w:rsidR="00357A23" w:rsidRPr="007A7A92" w:rsidRDefault="00FA4E0E" w:rsidP="00FA4E0E">
      <w:pPr>
        <w:suppressAutoHyphens w:val="0"/>
        <w:jc w:val="both"/>
        <w:rPr>
          <w:rFonts w:ascii="Verdana" w:hAnsi="Verdana"/>
          <w:i/>
          <w:color w:val="4F6228"/>
          <w:sz w:val="22"/>
          <w:szCs w:val="22"/>
          <w:u w:val="single"/>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precisato che </w:t>
      </w:r>
      <w:r w:rsidR="00357A23" w:rsidRPr="007A7A92">
        <w:rPr>
          <w:rFonts w:ascii="Verdana" w:hAnsi="Verdana"/>
          <w:color w:val="4F6228"/>
          <w:sz w:val="22"/>
          <w:szCs w:val="22"/>
        </w:rPr>
        <w:t>da quanto previsto dall’art.4, comma 1, lettera b</w:t>
      </w:r>
      <w:r w:rsidR="00357A23" w:rsidRPr="007A7A92">
        <w:rPr>
          <w:rFonts w:ascii="Verdana" w:hAnsi="Verdana"/>
          <w:i/>
          <w:color w:val="4F6228"/>
          <w:sz w:val="22"/>
          <w:szCs w:val="22"/>
        </w:rPr>
        <w:t xml:space="preserve"> (“diploma o qualifica conseguita al termine di scuola secondaria del secondo ciclo con specializzazione relativa al settore delle attività di cui all'</w:t>
      </w:r>
      <w:r w:rsidR="00357A23" w:rsidRPr="007A7A92">
        <w:rPr>
          <w:rStyle w:val="linkneltesto"/>
          <w:rFonts w:ascii="Verdana" w:hAnsi="Verdana"/>
          <w:color w:val="4F6228"/>
          <w:sz w:val="22"/>
          <w:szCs w:val="22"/>
        </w:rPr>
        <w:t>articolo 1</w:t>
      </w:r>
      <w:r w:rsidR="00357A23" w:rsidRPr="007A7A92">
        <w:rPr>
          <w:rFonts w:ascii="Verdana" w:hAnsi="Verdana"/>
          <w:i/>
          <w:color w:val="4F6228"/>
          <w:sz w:val="22"/>
          <w:szCs w:val="22"/>
        </w:rPr>
        <w:t>, presso un istituto statale o legalmente riconosciuto, seguiti da un periodo di inserimento, di almeno due anni continuativi, alle dirette dipendenze di una impresa del settore. Il periodo di inserimento per le attività di cui all'</w:t>
      </w:r>
      <w:r w:rsidR="00357A23" w:rsidRPr="007A7A92">
        <w:rPr>
          <w:rStyle w:val="linkneltesto"/>
          <w:rFonts w:ascii="Verdana" w:hAnsi="Verdana"/>
          <w:color w:val="4F6228"/>
          <w:sz w:val="22"/>
          <w:szCs w:val="22"/>
        </w:rPr>
        <w:t>articolo 1</w:t>
      </w:r>
      <w:r w:rsidR="00357A23" w:rsidRPr="007A7A92">
        <w:rPr>
          <w:rFonts w:ascii="Verdana" w:hAnsi="Verdana"/>
          <w:i/>
          <w:color w:val="4F6228"/>
          <w:sz w:val="22"/>
          <w:szCs w:val="22"/>
        </w:rPr>
        <w:t>, comma 2, lettera d) è di un anno”)</w:t>
      </w:r>
      <w:r w:rsidR="00357A23" w:rsidRPr="007A7A92">
        <w:rPr>
          <w:rFonts w:ascii="Verdana" w:hAnsi="Verdana"/>
          <w:color w:val="4F6228"/>
          <w:sz w:val="22"/>
          <w:szCs w:val="22"/>
          <w:u w:val="single"/>
        </w:rPr>
        <w:t xml:space="preserve"> appare evidente che le esperienze professionali debbano necessariamente essere acquisite presso un</w:t>
      </w:r>
      <w:r w:rsidR="00357A23" w:rsidRPr="007A7A92">
        <w:rPr>
          <w:rFonts w:ascii="Verdana" w:hAnsi="Verdana"/>
          <w:i/>
          <w:color w:val="4F6228"/>
          <w:sz w:val="22"/>
          <w:szCs w:val="22"/>
          <w:u w:val="single"/>
        </w:rPr>
        <w:t xml:space="preserve"> “impresa del settore abilitata (anche se non installatrice, purché sia abilitata, ai sensi di quanto previsto dall’art.3, comma 5 del d.m</w:t>
      </w:r>
      <w:proofErr w:type="spellStart"/>
      <w:r w:rsidR="00357A23" w:rsidRPr="007A7A92">
        <w:rPr>
          <w:rFonts w:ascii="Verdana" w:hAnsi="Verdana"/>
          <w:i/>
          <w:color w:val="4F6228"/>
          <w:sz w:val="22"/>
          <w:szCs w:val="22"/>
          <w:u w:val="single"/>
        </w:rPr>
        <w:t>.37/</w:t>
      </w:r>
      <w:proofErr w:type="spellEnd"/>
      <w:r w:rsidR="00357A23" w:rsidRPr="007A7A92">
        <w:rPr>
          <w:rFonts w:ascii="Verdana" w:hAnsi="Verdana"/>
          <w:i/>
          <w:color w:val="4F6228"/>
          <w:sz w:val="22"/>
          <w:szCs w:val="22"/>
          <w:u w:val="single"/>
        </w:rPr>
        <w:t>2008)”</w:t>
      </w:r>
      <w:r w:rsidR="00357A23" w:rsidRPr="007A7A92">
        <w:rPr>
          <w:rFonts w:ascii="Verdana" w:hAnsi="Verdana"/>
          <w:color w:val="4F6228"/>
          <w:sz w:val="22"/>
          <w:szCs w:val="22"/>
        </w:rPr>
        <w:t>;</w:t>
      </w:r>
      <w:r w:rsidR="00357A23" w:rsidRPr="007A7A92">
        <w:rPr>
          <w:rFonts w:ascii="Verdana" w:hAnsi="Verdana"/>
          <w:i/>
          <w:color w:val="4F6228"/>
          <w:sz w:val="22"/>
          <w:szCs w:val="22"/>
        </w:rPr>
        <w:t xml:space="preserve"> </w:t>
      </w:r>
      <w:r w:rsidRPr="007A7A92">
        <w:rPr>
          <w:rFonts w:ascii="Verdana" w:hAnsi="Verdana"/>
          <w:color w:val="4F6228"/>
          <w:sz w:val="22"/>
          <w:szCs w:val="22"/>
        </w:rPr>
        <w:t xml:space="preserve">ha inoltre rappresentato che, come notorio, </w:t>
      </w:r>
      <w:r w:rsidR="00357A23" w:rsidRPr="007A7A92">
        <w:rPr>
          <w:rFonts w:ascii="Verdana" w:hAnsi="Verdana"/>
          <w:color w:val="4F6228"/>
          <w:sz w:val="22"/>
          <w:szCs w:val="22"/>
        </w:rPr>
        <w:t xml:space="preserve">il soggetto interessato debba necessariamente acquisire esperienza pratica </w:t>
      </w:r>
      <w:r w:rsidR="00357A23" w:rsidRPr="007A7A92">
        <w:rPr>
          <w:rFonts w:ascii="Verdana" w:hAnsi="Verdana"/>
          <w:i/>
          <w:color w:val="4F6228"/>
          <w:sz w:val="22"/>
          <w:szCs w:val="22"/>
        </w:rPr>
        <w:t>“sul campo</w:t>
      </w:r>
      <w:r w:rsidR="00357A23" w:rsidRPr="007A7A92">
        <w:rPr>
          <w:rFonts w:ascii="Verdana" w:hAnsi="Verdana"/>
          <w:color w:val="4F6228"/>
          <w:sz w:val="22"/>
          <w:szCs w:val="22"/>
        </w:rPr>
        <w:t xml:space="preserve">”, svolga cioè concretamente e direttamente attività di installazione impianti. </w:t>
      </w:r>
      <w:r w:rsidRPr="007A7A92">
        <w:rPr>
          <w:rFonts w:ascii="Verdana" w:hAnsi="Verdana"/>
          <w:color w:val="4F6228"/>
          <w:sz w:val="22"/>
          <w:szCs w:val="22"/>
        </w:rPr>
        <w:t xml:space="preserve">Ha </w:t>
      </w:r>
      <w:r w:rsidR="006D7F1E" w:rsidRPr="007A7A92">
        <w:rPr>
          <w:rFonts w:ascii="Verdana" w:hAnsi="Verdana"/>
          <w:color w:val="4F6228"/>
          <w:sz w:val="22"/>
          <w:szCs w:val="22"/>
        </w:rPr>
        <w:t>conseguentemente</w:t>
      </w:r>
      <w:r w:rsidR="00357A23" w:rsidRPr="007A7A92">
        <w:rPr>
          <w:rFonts w:ascii="Verdana" w:hAnsi="Verdana"/>
          <w:color w:val="4F6228"/>
          <w:sz w:val="22"/>
          <w:szCs w:val="22"/>
        </w:rPr>
        <w:t xml:space="preserve"> escluso che le esperienze </w:t>
      </w:r>
      <w:r w:rsidRPr="007A7A92">
        <w:rPr>
          <w:rFonts w:ascii="Verdana" w:hAnsi="Verdana"/>
          <w:color w:val="4F6228"/>
          <w:sz w:val="22"/>
          <w:szCs w:val="22"/>
        </w:rPr>
        <w:t xml:space="preserve">oggetto del presente quesito </w:t>
      </w:r>
      <w:r w:rsidR="00357A23" w:rsidRPr="007A7A92">
        <w:rPr>
          <w:rFonts w:ascii="Verdana" w:hAnsi="Verdana"/>
          <w:color w:val="4F6228"/>
          <w:sz w:val="22"/>
          <w:szCs w:val="22"/>
        </w:rPr>
        <w:t>possano ritenersi utili ai fini di cui all’art.4 (d.m</w:t>
      </w:r>
      <w:proofErr w:type="spellStart"/>
      <w:r w:rsidR="00357A23" w:rsidRPr="007A7A92">
        <w:rPr>
          <w:rFonts w:ascii="Verdana" w:hAnsi="Verdana"/>
          <w:color w:val="4F6228"/>
          <w:sz w:val="22"/>
          <w:szCs w:val="22"/>
        </w:rPr>
        <w:t>.37/</w:t>
      </w:r>
      <w:proofErr w:type="spellEnd"/>
      <w:r w:rsidR="00357A23" w:rsidRPr="007A7A92">
        <w:rPr>
          <w:rFonts w:ascii="Verdana" w:hAnsi="Verdana"/>
          <w:color w:val="4F6228"/>
          <w:sz w:val="22"/>
          <w:szCs w:val="22"/>
        </w:rPr>
        <w:t>2008).</w:t>
      </w:r>
    </w:p>
    <w:p w:rsidR="007F1176" w:rsidRPr="007A7A92" w:rsidRDefault="007F1176" w:rsidP="007F1176">
      <w:pPr>
        <w:rPr>
          <w:rFonts w:ascii="Verdana" w:hAnsi="Verdana" w:cs="Tahoma"/>
          <w:b/>
          <w:sz w:val="22"/>
          <w:szCs w:val="22"/>
        </w:rPr>
      </w:pPr>
    </w:p>
    <w:p w:rsidR="0090669C" w:rsidRPr="007A7A92" w:rsidRDefault="0090669C" w:rsidP="0090669C">
      <w:pPr>
        <w:rPr>
          <w:rFonts w:ascii="Verdana" w:hAnsi="Verdana" w:cs="Tahoma"/>
          <w:b/>
          <w:sz w:val="22"/>
          <w:szCs w:val="22"/>
          <w:u w:val="single"/>
        </w:rPr>
      </w:pPr>
      <w:r w:rsidRPr="007A7A92">
        <w:rPr>
          <w:rFonts w:ascii="Verdana" w:hAnsi="Verdana" w:cs="Tahoma"/>
          <w:b/>
          <w:sz w:val="22"/>
          <w:szCs w:val="22"/>
        </w:rPr>
        <w:t xml:space="preserve">7.2.15 </w:t>
      </w:r>
      <w:r w:rsidRPr="007A7A92">
        <w:rPr>
          <w:rFonts w:ascii="Verdana" w:hAnsi="Verdana" w:cs="Tahoma"/>
          <w:b/>
          <w:sz w:val="22"/>
          <w:szCs w:val="22"/>
          <w:u w:val="single"/>
        </w:rPr>
        <w:t>Parere a privato del 7-1-2013</w:t>
      </w:r>
    </w:p>
    <w:p w:rsidR="0090669C" w:rsidRPr="007A7A92" w:rsidRDefault="0090669C" w:rsidP="0090669C">
      <w:pPr>
        <w:jc w:val="both"/>
        <w:rPr>
          <w:rFonts w:ascii="Verdana" w:hAnsi="Verdana" w:cs="Tahoma"/>
          <w:b/>
          <w:sz w:val="22"/>
          <w:szCs w:val="22"/>
        </w:rPr>
      </w:pPr>
      <w:r w:rsidRPr="007A7A92">
        <w:rPr>
          <w:rFonts w:ascii="Verdana" w:hAnsi="Verdana" w:cs="Tahoma"/>
          <w:b/>
          <w:sz w:val="22"/>
          <w:szCs w:val="22"/>
        </w:rPr>
        <w:t xml:space="preserve">attività di insegnamento in </w:t>
      </w:r>
      <w:r w:rsidRPr="007A7A92">
        <w:rPr>
          <w:rFonts w:ascii="Verdana" w:hAnsi="Verdana"/>
          <w:b/>
          <w:sz w:val="22"/>
          <w:szCs w:val="22"/>
        </w:rPr>
        <w:t>materie tecnico-pratiche inerenti il settore</w:t>
      </w:r>
      <w:r w:rsidRPr="007A7A92">
        <w:rPr>
          <w:rFonts w:ascii="Verdana" w:hAnsi="Verdana" w:cs="Tahoma"/>
          <w:b/>
          <w:sz w:val="22"/>
          <w:szCs w:val="22"/>
        </w:rPr>
        <w:t xml:space="preserve"> </w:t>
      </w:r>
    </w:p>
    <w:p w:rsidR="0090669C" w:rsidRPr="007A7A92" w:rsidRDefault="0090669C" w:rsidP="0090669C">
      <w:pPr>
        <w:jc w:val="both"/>
        <w:rPr>
          <w:rFonts w:ascii="Verdana" w:hAnsi="Verdana"/>
          <w:color w:val="4F6228"/>
          <w:sz w:val="22"/>
          <w:szCs w:val="22"/>
        </w:rPr>
      </w:pPr>
    </w:p>
    <w:p w:rsidR="0090669C" w:rsidRPr="007A7A92" w:rsidRDefault="0090669C" w:rsidP="0090669C">
      <w:pPr>
        <w:jc w:val="both"/>
        <w:rPr>
          <w:rFonts w:ascii="Verdana" w:hAnsi="Verdana"/>
          <w:i/>
          <w:color w:val="4F6228"/>
          <w:sz w:val="22"/>
          <w:szCs w:val="22"/>
          <w:u w:val="single"/>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w:t>
      </w:r>
      <w:r w:rsidR="009A4256" w:rsidRPr="007A7A92">
        <w:rPr>
          <w:rFonts w:ascii="Verdana" w:hAnsi="Verdana"/>
          <w:color w:val="4F6228"/>
          <w:sz w:val="22"/>
          <w:szCs w:val="22"/>
        </w:rPr>
        <w:t>,</w:t>
      </w:r>
      <w:r w:rsidRPr="007A7A92">
        <w:rPr>
          <w:rFonts w:ascii="Verdana" w:hAnsi="Verdana"/>
          <w:color w:val="4F6228"/>
          <w:sz w:val="22"/>
          <w:szCs w:val="22"/>
        </w:rPr>
        <w:t xml:space="preserve"> </w:t>
      </w:r>
      <w:r w:rsidR="009A4256" w:rsidRPr="007A7A92">
        <w:rPr>
          <w:rFonts w:ascii="Verdana" w:hAnsi="Verdana"/>
          <w:color w:val="4F6228"/>
          <w:sz w:val="22"/>
          <w:szCs w:val="22"/>
        </w:rPr>
        <w:t xml:space="preserve">ai fini del possesso dei requisiti tecnico-professionali di cui all’art.4, comma 1, lettera b), qualora il proponente quesito </w:t>
      </w:r>
      <w:r w:rsidRPr="007A7A92">
        <w:rPr>
          <w:rFonts w:ascii="Verdana" w:hAnsi="Verdana"/>
          <w:color w:val="4F6228"/>
          <w:sz w:val="22"/>
          <w:szCs w:val="22"/>
        </w:rPr>
        <w:t xml:space="preserve">non abbia maturato la relativa </w:t>
      </w:r>
      <w:r w:rsidR="009A4256" w:rsidRPr="007A7A92">
        <w:rPr>
          <w:rFonts w:ascii="Verdana" w:hAnsi="Verdana"/>
          <w:color w:val="4F6228"/>
          <w:sz w:val="22"/>
          <w:szCs w:val="22"/>
        </w:rPr>
        <w:t xml:space="preserve">prevista </w:t>
      </w:r>
      <w:r w:rsidRPr="007A7A92">
        <w:rPr>
          <w:rFonts w:ascii="Verdana" w:hAnsi="Verdana"/>
          <w:color w:val="4F6228"/>
          <w:sz w:val="22"/>
          <w:szCs w:val="22"/>
        </w:rPr>
        <w:t>esperienza professionale in un impresa del settore, possa essere considerata utile/equivalente l’esperienza maturata dal</w:t>
      </w:r>
      <w:r w:rsidR="009A4256" w:rsidRPr="007A7A92">
        <w:rPr>
          <w:rFonts w:ascii="Verdana" w:hAnsi="Verdana"/>
          <w:color w:val="4F6228"/>
          <w:sz w:val="22"/>
          <w:szCs w:val="22"/>
        </w:rPr>
        <w:t xml:space="preserve"> proponente </w:t>
      </w:r>
      <w:r w:rsidRPr="007A7A92">
        <w:rPr>
          <w:rFonts w:ascii="Verdana" w:hAnsi="Verdana"/>
          <w:color w:val="4F6228"/>
          <w:sz w:val="22"/>
          <w:szCs w:val="22"/>
        </w:rPr>
        <w:t>medesim</w:t>
      </w:r>
      <w:r w:rsidR="009A4256" w:rsidRPr="007A7A92">
        <w:rPr>
          <w:rFonts w:ascii="Verdana" w:hAnsi="Verdana"/>
          <w:color w:val="4F6228"/>
          <w:sz w:val="22"/>
          <w:szCs w:val="22"/>
        </w:rPr>
        <w:t>o</w:t>
      </w:r>
      <w:r w:rsidRPr="007A7A92">
        <w:rPr>
          <w:rFonts w:ascii="Verdana" w:hAnsi="Verdana"/>
          <w:color w:val="4F6228"/>
          <w:sz w:val="22"/>
          <w:szCs w:val="22"/>
        </w:rPr>
        <w:t xml:space="preserve"> in qualità di professore di materie tecnico-pratiche inerenti al settore in oggetto (presso un Istituto Tecnico Industriale Statale, dal 1978 al 1991), facendola dunque valere </w:t>
      </w:r>
      <w:r w:rsidRPr="007A7A92">
        <w:rPr>
          <w:rFonts w:ascii="Verdana" w:hAnsi="Verdana"/>
          <w:i/>
          <w:color w:val="4F6228"/>
          <w:sz w:val="22"/>
          <w:szCs w:val="22"/>
          <w:u w:val="single"/>
        </w:rPr>
        <w:t>in sostituzione dell’esperienza professionale prevista dalla normativa sopracitata.</w:t>
      </w:r>
    </w:p>
    <w:p w:rsidR="0090669C" w:rsidRPr="007A7A92" w:rsidRDefault="0090669C" w:rsidP="0090669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w:t>
      </w:r>
      <w:r w:rsidR="009A4256" w:rsidRPr="007A7A92">
        <w:rPr>
          <w:rFonts w:ascii="Verdana" w:hAnsi="Verdana"/>
          <w:color w:val="4F6228"/>
          <w:sz w:val="22"/>
          <w:szCs w:val="22"/>
        </w:rPr>
        <w:t>è stato</w:t>
      </w:r>
      <w:r w:rsidRPr="007A7A92">
        <w:rPr>
          <w:rFonts w:ascii="Verdana" w:hAnsi="Verdana"/>
          <w:color w:val="4F6228"/>
          <w:sz w:val="22"/>
          <w:szCs w:val="22"/>
        </w:rPr>
        <w:t xml:space="preserve"> rappresenta</w:t>
      </w:r>
      <w:r w:rsidR="009A4256" w:rsidRPr="007A7A92">
        <w:rPr>
          <w:rFonts w:ascii="Verdana" w:hAnsi="Verdana"/>
          <w:color w:val="4F6228"/>
          <w:sz w:val="22"/>
          <w:szCs w:val="22"/>
        </w:rPr>
        <w:t xml:space="preserve">to </w:t>
      </w:r>
      <w:r w:rsidRPr="007A7A92">
        <w:rPr>
          <w:rFonts w:ascii="Verdana" w:hAnsi="Verdana"/>
          <w:color w:val="4F6228"/>
          <w:sz w:val="22"/>
          <w:szCs w:val="22"/>
        </w:rPr>
        <w:t>che la normativa vigente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non prevede tale eventualità “</w:t>
      </w:r>
      <w:r w:rsidRPr="007A7A92">
        <w:rPr>
          <w:rFonts w:ascii="Verdana" w:hAnsi="Verdana"/>
          <w:i/>
          <w:color w:val="4F6228"/>
          <w:sz w:val="22"/>
          <w:szCs w:val="22"/>
        </w:rPr>
        <w:t>di sostituzione</w:t>
      </w:r>
      <w:r w:rsidRPr="007A7A92">
        <w:rPr>
          <w:rFonts w:ascii="Verdana" w:hAnsi="Verdana"/>
          <w:color w:val="4F6228"/>
          <w:sz w:val="22"/>
          <w:szCs w:val="22"/>
        </w:rPr>
        <w:t>” e pertanto, a parere d</w:t>
      </w:r>
      <w:r w:rsidR="009A4256" w:rsidRPr="007A7A92">
        <w:rPr>
          <w:rFonts w:ascii="Verdana" w:hAnsi="Verdana"/>
          <w:color w:val="4F6228"/>
          <w:sz w:val="22"/>
          <w:szCs w:val="22"/>
        </w:rPr>
        <w:t xml:space="preserve">el </w:t>
      </w:r>
      <w:proofErr w:type="spellStart"/>
      <w:r w:rsidR="009A4256" w:rsidRPr="007A7A92">
        <w:rPr>
          <w:rFonts w:ascii="Verdana" w:hAnsi="Verdana"/>
          <w:color w:val="4F6228"/>
          <w:sz w:val="22"/>
          <w:szCs w:val="22"/>
        </w:rPr>
        <w:t>Mi.S.E.</w:t>
      </w:r>
      <w:proofErr w:type="spellEnd"/>
      <w:r w:rsidRPr="007A7A92">
        <w:rPr>
          <w:rFonts w:ascii="Verdana" w:hAnsi="Verdana"/>
          <w:color w:val="4F6228"/>
          <w:sz w:val="22"/>
          <w:szCs w:val="22"/>
        </w:rPr>
        <w:t xml:space="preserve">, non essendo espressamente prevista nell’articolato normativo </w:t>
      </w:r>
      <w:r w:rsidRPr="007A7A92">
        <w:rPr>
          <w:rFonts w:ascii="Verdana" w:hAnsi="Verdana"/>
          <w:i/>
          <w:color w:val="4F6228"/>
          <w:sz w:val="22"/>
          <w:szCs w:val="22"/>
          <w:u w:val="single"/>
        </w:rPr>
        <w:t>non può</w:t>
      </w:r>
      <w:r w:rsidRPr="007A7A92">
        <w:rPr>
          <w:rFonts w:ascii="Verdana" w:hAnsi="Verdana"/>
          <w:color w:val="4F6228"/>
          <w:sz w:val="22"/>
          <w:szCs w:val="22"/>
        </w:rPr>
        <w:t xml:space="preserve"> essere presa favorevolmente in considerazione, rimanendo </w:t>
      </w:r>
      <w:r w:rsidR="009A4256" w:rsidRPr="007A7A92">
        <w:rPr>
          <w:rFonts w:ascii="Verdana" w:hAnsi="Verdana"/>
          <w:color w:val="4F6228"/>
          <w:sz w:val="22"/>
          <w:szCs w:val="22"/>
        </w:rPr>
        <w:t xml:space="preserve">dunque </w:t>
      </w:r>
      <w:r w:rsidRPr="007A7A92">
        <w:rPr>
          <w:rFonts w:ascii="Verdana" w:hAnsi="Verdana"/>
          <w:color w:val="4F6228"/>
          <w:sz w:val="22"/>
          <w:szCs w:val="22"/>
        </w:rPr>
        <w:t>preclusa qualsivoglia valutazione positiva al riguardo.</w:t>
      </w:r>
    </w:p>
    <w:p w:rsidR="0008640F" w:rsidRPr="007A7A92" w:rsidRDefault="0008640F" w:rsidP="0090669C">
      <w:pPr>
        <w:pStyle w:val="Rientrocorpodeltesto3"/>
        <w:spacing w:after="0"/>
        <w:ind w:left="0"/>
        <w:rPr>
          <w:rFonts w:ascii="Verdana" w:hAnsi="Verdana"/>
          <w:color w:val="4F6228"/>
          <w:sz w:val="22"/>
          <w:szCs w:val="22"/>
        </w:rPr>
      </w:pPr>
    </w:p>
    <w:p w:rsidR="0008640F" w:rsidRPr="007A7A92" w:rsidRDefault="0008640F" w:rsidP="0008640F">
      <w:pPr>
        <w:rPr>
          <w:rFonts w:ascii="Verdana" w:hAnsi="Verdana" w:cs="Tahoma"/>
          <w:b/>
          <w:sz w:val="22"/>
          <w:szCs w:val="22"/>
          <w:u w:val="single"/>
        </w:rPr>
      </w:pPr>
      <w:r w:rsidRPr="007A7A92">
        <w:rPr>
          <w:rFonts w:ascii="Verdana" w:hAnsi="Verdana" w:cs="Tahoma"/>
          <w:b/>
          <w:sz w:val="22"/>
          <w:szCs w:val="22"/>
        </w:rPr>
        <w:t xml:space="preserve">7.2.16 </w:t>
      </w:r>
      <w:r w:rsidRPr="007A7A92">
        <w:rPr>
          <w:rFonts w:ascii="Verdana" w:hAnsi="Verdana" w:cs="Tahoma"/>
          <w:b/>
          <w:sz w:val="22"/>
          <w:szCs w:val="22"/>
          <w:u w:val="single"/>
        </w:rPr>
        <w:t>Parere a CCIAA di Salerno del 26-4-2013</w:t>
      </w:r>
    </w:p>
    <w:p w:rsidR="0008640F" w:rsidRPr="007A7A92" w:rsidRDefault="0008640F" w:rsidP="0008640F">
      <w:pPr>
        <w:rPr>
          <w:rFonts w:ascii="Verdana" w:hAnsi="Verdana" w:cs="Tahoma"/>
          <w:b/>
          <w:sz w:val="22"/>
          <w:szCs w:val="22"/>
          <w:u w:val="single"/>
        </w:rPr>
      </w:pPr>
    </w:p>
    <w:p w:rsidR="0008640F" w:rsidRPr="007A7A92" w:rsidRDefault="0008640F" w:rsidP="0008640F">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l’esperienza maturata da un soggetto come lavoratore dipendente (dal 1989 al 1993) presso un’impresa individuale di installazione impianti - iscritta nel registro delle imprese  e regolarizzata  ai sensi della L.46/90 il 1° marzo 1993 - possa essere ritenuta idonea ai fini della sua nomina a responsabile  tecnico presso altra impresa di installazione impianti.</w:t>
      </w:r>
    </w:p>
    <w:p w:rsidR="0008640F" w:rsidRPr="007A7A92" w:rsidRDefault="0008640F" w:rsidP="0008640F">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in proposito </w:t>
      </w:r>
      <w:r w:rsidR="00F91A4B" w:rsidRPr="007A7A92">
        <w:rPr>
          <w:rFonts w:ascii="Verdana" w:hAnsi="Verdana"/>
          <w:color w:val="4F6228"/>
          <w:sz w:val="22"/>
          <w:szCs w:val="22"/>
        </w:rPr>
        <w:t xml:space="preserve">ha </w:t>
      </w:r>
      <w:r w:rsidRPr="007A7A92">
        <w:rPr>
          <w:rFonts w:ascii="Verdana" w:hAnsi="Verdana"/>
          <w:color w:val="4F6228"/>
          <w:sz w:val="22"/>
          <w:szCs w:val="22"/>
        </w:rPr>
        <w:t>riten</w:t>
      </w:r>
      <w:r w:rsidR="00F91A4B" w:rsidRPr="007A7A92">
        <w:rPr>
          <w:rFonts w:ascii="Verdana" w:hAnsi="Verdana"/>
          <w:color w:val="4F6228"/>
          <w:sz w:val="22"/>
          <w:szCs w:val="22"/>
        </w:rPr>
        <w:t>uto</w:t>
      </w:r>
      <w:r w:rsidRPr="007A7A92">
        <w:rPr>
          <w:rFonts w:ascii="Verdana" w:hAnsi="Verdana"/>
          <w:color w:val="4F6228"/>
          <w:sz w:val="22"/>
          <w:szCs w:val="22"/>
        </w:rPr>
        <w:t xml:space="preserve"> di </w:t>
      </w:r>
      <w:r w:rsidRPr="007A7A92">
        <w:rPr>
          <w:rFonts w:ascii="Verdana" w:hAnsi="Verdana"/>
          <w:color w:val="4F6228"/>
          <w:sz w:val="22"/>
          <w:szCs w:val="22"/>
          <w:u w:val="single"/>
        </w:rPr>
        <w:t>non poter esprimere parere favorevole</w:t>
      </w:r>
      <w:r w:rsidRPr="007A7A92">
        <w:rPr>
          <w:rFonts w:ascii="Verdana" w:hAnsi="Verdana"/>
          <w:color w:val="4F6228"/>
          <w:sz w:val="22"/>
          <w:szCs w:val="22"/>
        </w:rPr>
        <w:t xml:space="preserve">  circa l'utilizzabilità della predetta esperienza ai fini di cui sopra, poiché acquisita presso impresa che non aveva ancora ottenuto il riconoscimento dei requisiti tecnico professionali, ai sensi dell’ex L.46/90. In questo caso non è </w:t>
      </w:r>
      <w:r w:rsidR="00F91A4B" w:rsidRPr="007A7A92">
        <w:rPr>
          <w:rFonts w:ascii="Verdana" w:hAnsi="Verdana"/>
          <w:color w:val="4F6228"/>
          <w:sz w:val="22"/>
          <w:szCs w:val="22"/>
        </w:rPr>
        <w:t xml:space="preserve">stato </w:t>
      </w:r>
      <w:r w:rsidRPr="007A7A92">
        <w:rPr>
          <w:rFonts w:ascii="Verdana" w:hAnsi="Verdana"/>
          <w:color w:val="4F6228"/>
          <w:sz w:val="22"/>
          <w:szCs w:val="22"/>
        </w:rPr>
        <w:t xml:space="preserve">peraltro possibile dare applicazione a quanto previsto dalla legge 5 gennaio 1996, n.25, in quanto il soggetto in parola non ha acquisito l’esperienza medesima in qualità di titolare di impresa del settore. </w:t>
      </w:r>
      <w:r w:rsidR="00F91A4B" w:rsidRPr="007A7A92">
        <w:rPr>
          <w:rFonts w:ascii="Verdana" w:hAnsi="Verdana"/>
          <w:color w:val="4F6228"/>
          <w:sz w:val="22"/>
          <w:szCs w:val="22"/>
        </w:rPr>
        <w:t>È stato</w:t>
      </w:r>
      <w:r w:rsidRPr="007A7A92">
        <w:rPr>
          <w:rFonts w:ascii="Verdana" w:hAnsi="Verdana"/>
          <w:color w:val="4F6228"/>
          <w:sz w:val="22"/>
          <w:szCs w:val="22"/>
        </w:rPr>
        <w:t xml:space="preserve"> </w:t>
      </w:r>
      <w:r w:rsidR="00F91A4B" w:rsidRPr="007A7A92">
        <w:rPr>
          <w:rFonts w:ascii="Verdana" w:hAnsi="Verdana"/>
          <w:color w:val="4F6228"/>
          <w:sz w:val="22"/>
          <w:szCs w:val="22"/>
        </w:rPr>
        <w:t xml:space="preserve">peraltro </w:t>
      </w:r>
      <w:r w:rsidRPr="007A7A92">
        <w:rPr>
          <w:rFonts w:ascii="Verdana" w:hAnsi="Verdana"/>
          <w:color w:val="4F6228"/>
          <w:sz w:val="22"/>
          <w:szCs w:val="22"/>
        </w:rPr>
        <w:t xml:space="preserve">aggiunto che dal quesito non risulta </w:t>
      </w:r>
      <w:r w:rsidR="00F91A4B" w:rsidRPr="007A7A92">
        <w:rPr>
          <w:rFonts w:ascii="Verdana" w:hAnsi="Verdana"/>
          <w:color w:val="4F6228"/>
          <w:sz w:val="22"/>
          <w:szCs w:val="22"/>
        </w:rPr>
        <w:t xml:space="preserve">specificato </w:t>
      </w:r>
      <w:r w:rsidRPr="007A7A92">
        <w:rPr>
          <w:rFonts w:ascii="Verdana" w:hAnsi="Verdana"/>
          <w:color w:val="4F6228"/>
          <w:sz w:val="22"/>
          <w:szCs w:val="22"/>
        </w:rPr>
        <w:t xml:space="preserve">se l’esperienza professionale </w:t>
      </w:r>
      <w:r w:rsidR="00F91A4B" w:rsidRPr="007A7A92">
        <w:rPr>
          <w:rFonts w:ascii="Verdana" w:hAnsi="Verdana"/>
          <w:color w:val="4F6228"/>
          <w:sz w:val="22"/>
          <w:szCs w:val="22"/>
        </w:rPr>
        <w:t xml:space="preserve">acquisita </w:t>
      </w:r>
      <w:r w:rsidRPr="007A7A92">
        <w:rPr>
          <w:rFonts w:ascii="Verdana" w:hAnsi="Verdana"/>
          <w:color w:val="4F6228"/>
          <w:sz w:val="22"/>
          <w:szCs w:val="22"/>
        </w:rPr>
        <w:t xml:space="preserve">dell’interessato sia stata conseguita in qualità di </w:t>
      </w:r>
      <w:r w:rsidRPr="007A7A92">
        <w:rPr>
          <w:rFonts w:ascii="Verdana" w:hAnsi="Verdana"/>
          <w:color w:val="4F6228"/>
          <w:sz w:val="22"/>
          <w:szCs w:val="22"/>
        </w:rPr>
        <w:lastRenderedPageBreak/>
        <w:t>operaio installatore con qualifica di specializzato, ai sensi di quanto previsto dall’art.4, comma 1, lettera d) del decreto in oggetto.</w:t>
      </w:r>
    </w:p>
    <w:p w:rsidR="0008640F" w:rsidRPr="007A7A92" w:rsidRDefault="0008640F" w:rsidP="0008640F">
      <w:pPr>
        <w:pStyle w:val="Rientrocorpodeltesto3"/>
        <w:spacing w:after="0"/>
        <w:ind w:left="0" w:firstLine="1134"/>
        <w:rPr>
          <w:rFonts w:ascii="Verdana" w:hAnsi="Verdana"/>
          <w:sz w:val="22"/>
          <w:szCs w:val="22"/>
        </w:rPr>
      </w:pPr>
    </w:p>
    <w:p w:rsidR="00B555DA" w:rsidRPr="007A7A92" w:rsidRDefault="00F630F2" w:rsidP="00A637C6">
      <w:pPr>
        <w:pStyle w:val="Rientrocorpodeltesto3"/>
        <w:spacing w:after="0"/>
        <w:ind w:left="0"/>
        <w:rPr>
          <w:rFonts w:ascii="Verdana" w:hAnsi="Verdana" w:cs="Tahoma"/>
          <w:b/>
          <w:sz w:val="28"/>
          <w:szCs w:val="28"/>
        </w:rPr>
      </w:pPr>
      <w:bookmarkStart w:id="10" w:name="cap73"/>
      <w:r w:rsidRPr="007A7A92">
        <w:rPr>
          <w:rFonts w:ascii="Verdana" w:hAnsi="Verdana" w:cs="Tahoma"/>
          <w:b/>
          <w:sz w:val="28"/>
          <w:szCs w:val="28"/>
        </w:rPr>
        <w:t>7</w:t>
      </w:r>
      <w:r w:rsidR="00B555DA" w:rsidRPr="007A7A92">
        <w:rPr>
          <w:rFonts w:ascii="Verdana" w:hAnsi="Verdana" w:cs="Tahoma"/>
          <w:b/>
          <w:sz w:val="28"/>
          <w:szCs w:val="28"/>
        </w:rPr>
        <w:t>.3 CUMULO DEI REQUISITI IN FORMA COMBINATA</w:t>
      </w:r>
    </w:p>
    <w:bookmarkEnd w:id="10"/>
    <w:p w:rsidR="00A637C6" w:rsidRPr="007A7A92" w:rsidRDefault="00A637C6">
      <w:pPr>
        <w:rPr>
          <w:rFonts w:ascii="Verdana" w:hAnsi="Verdana" w:cs="Tahoma"/>
          <w:b/>
          <w:sz w:val="22"/>
          <w:szCs w:val="22"/>
        </w:rPr>
      </w:pPr>
    </w:p>
    <w:p w:rsidR="00B555DA" w:rsidRPr="007A7A92" w:rsidRDefault="00A637C6">
      <w:pPr>
        <w:rPr>
          <w:rFonts w:ascii="Verdana" w:hAnsi="Verdana" w:cs="Tahoma"/>
          <w:b/>
          <w:sz w:val="22"/>
          <w:szCs w:val="22"/>
          <w:u w:val="single"/>
        </w:rPr>
      </w:pPr>
      <w:r w:rsidRPr="007A7A92">
        <w:rPr>
          <w:rFonts w:ascii="Verdana" w:hAnsi="Verdana" w:cs="Tahoma"/>
          <w:b/>
          <w:sz w:val="22"/>
          <w:szCs w:val="22"/>
        </w:rPr>
        <w:t>7.3.1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Biella del 27-5-2009</w:t>
      </w:r>
    </w:p>
    <w:p w:rsidR="00B555DA" w:rsidRPr="007A7A92" w:rsidRDefault="00B555DA">
      <w:pPr>
        <w:rPr>
          <w:rFonts w:ascii="Verdana" w:hAnsi="Verdana" w:cs="Tahoma"/>
          <w:b/>
          <w:i/>
          <w:sz w:val="22"/>
          <w:szCs w:val="22"/>
        </w:rPr>
      </w:pPr>
      <w:r w:rsidRPr="007A7A92">
        <w:rPr>
          <w:rFonts w:ascii="Verdana" w:hAnsi="Verdana" w:cs="Tahoma"/>
          <w:b/>
          <w:i/>
          <w:sz w:val="22"/>
          <w:szCs w:val="22"/>
        </w:rPr>
        <w:t>divieto di cumulo di requisiti non omogenei</w:t>
      </w:r>
    </w:p>
    <w:p w:rsidR="00B555DA" w:rsidRPr="007A7A92" w:rsidRDefault="00B555DA">
      <w:pPr>
        <w:rPr>
          <w:rFonts w:ascii="Verdana" w:hAnsi="Verdana" w:cs="Tahoma"/>
          <w:sz w:val="22"/>
          <w:szCs w:val="22"/>
        </w:rPr>
      </w:pPr>
    </w:p>
    <w:p w:rsidR="002469D5" w:rsidRPr="007A7A92" w:rsidRDefault="002469D5" w:rsidP="002469D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in merito alla possibilità che ad un soggetto</w:t>
      </w:r>
      <w:r w:rsidR="009D4C26" w:rsidRPr="007A7A92">
        <w:rPr>
          <w:rFonts w:ascii="Verdana" w:hAnsi="Verdana"/>
          <w:color w:val="4F6228"/>
          <w:sz w:val="22"/>
          <w:szCs w:val="22"/>
        </w:rPr>
        <w:t>,</w:t>
      </w:r>
      <w:r w:rsidRPr="007A7A92">
        <w:rPr>
          <w:rFonts w:ascii="Verdana" w:hAnsi="Verdana"/>
          <w:color w:val="4F6228"/>
          <w:sz w:val="22"/>
          <w:szCs w:val="22"/>
        </w:rPr>
        <w:t xml:space="preserve"> che abbia maturato esperienza professionale per n.5 anni in qualità di collaboratore familiare di impresa artigiana e n.1 anno e 3 mesi in qualità di operario 3° livello presso un’impresa artigiana (nel medesimo settore)</w:t>
      </w:r>
      <w:r w:rsidR="009D4C26" w:rsidRPr="007A7A92">
        <w:rPr>
          <w:rFonts w:ascii="Verdana" w:hAnsi="Verdana"/>
          <w:color w:val="4F6228"/>
          <w:sz w:val="22"/>
          <w:szCs w:val="22"/>
        </w:rPr>
        <w:t>,</w:t>
      </w:r>
      <w:r w:rsidRPr="007A7A92">
        <w:rPr>
          <w:rFonts w:ascii="Verdana" w:hAnsi="Verdana"/>
          <w:color w:val="4F6228"/>
          <w:sz w:val="22"/>
          <w:szCs w:val="22"/>
        </w:rPr>
        <w:t xml:space="preserve"> possano essergli riconosciuti</w:t>
      </w:r>
      <w:r w:rsidR="00A82690" w:rsidRPr="007A7A92">
        <w:rPr>
          <w:rFonts w:ascii="Verdana" w:hAnsi="Verdana"/>
          <w:color w:val="4F6228"/>
          <w:sz w:val="22"/>
          <w:szCs w:val="22"/>
        </w:rPr>
        <w:t xml:space="preserve"> -</w:t>
      </w:r>
      <w:r w:rsidRPr="007A7A92">
        <w:rPr>
          <w:rFonts w:ascii="Verdana" w:hAnsi="Verdana"/>
          <w:color w:val="4F6228"/>
          <w:sz w:val="22"/>
          <w:szCs w:val="22"/>
        </w:rPr>
        <w:t xml:space="preserve"> previa sommatoria dei due periodi</w:t>
      </w:r>
      <w:r w:rsidR="00A82690" w:rsidRPr="007A7A92">
        <w:rPr>
          <w:rFonts w:ascii="Verdana" w:hAnsi="Verdana"/>
          <w:color w:val="4F6228"/>
          <w:sz w:val="22"/>
          <w:szCs w:val="22"/>
        </w:rPr>
        <w:t xml:space="preserve"> lavorativi</w:t>
      </w:r>
      <w:r w:rsidRPr="007A7A92">
        <w:rPr>
          <w:rFonts w:ascii="Verdana" w:hAnsi="Verdana"/>
          <w:color w:val="4F6228"/>
          <w:sz w:val="22"/>
          <w:szCs w:val="22"/>
        </w:rPr>
        <w:t xml:space="preserve"> </w:t>
      </w:r>
      <w:r w:rsidR="00A82690" w:rsidRPr="007A7A92">
        <w:rPr>
          <w:rFonts w:ascii="Verdana" w:hAnsi="Verdana"/>
          <w:color w:val="4F6228"/>
          <w:sz w:val="22"/>
          <w:szCs w:val="22"/>
        </w:rPr>
        <w:t>-</w:t>
      </w:r>
      <w:r w:rsidRPr="007A7A92">
        <w:rPr>
          <w:rFonts w:ascii="Verdana" w:hAnsi="Verdana"/>
          <w:color w:val="4F6228"/>
          <w:sz w:val="22"/>
          <w:szCs w:val="22"/>
        </w:rPr>
        <w:t xml:space="preserve"> i requisiti tecnico-professionali abilitanti alla nomina di responsabile tecnico, ha rappresentato che la normativa vigente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non prevede tale eventualità “</w:t>
      </w:r>
      <w:r w:rsidRPr="007A7A92">
        <w:rPr>
          <w:rFonts w:ascii="Verdana" w:hAnsi="Verdana"/>
          <w:i/>
          <w:color w:val="4F6228"/>
          <w:sz w:val="22"/>
          <w:szCs w:val="22"/>
        </w:rPr>
        <w:t>di cumulo</w:t>
      </w:r>
      <w:r w:rsidRPr="007A7A92">
        <w:rPr>
          <w:rFonts w:ascii="Verdana" w:hAnsi="Verdana"/>
          <w:color w:val="4F6228"/>
          <w:sz w:val="22"/>
          <w:szCs w:val="22"/>
        </w:rPr>
        <w:t xml:space="preserve">” e, pertanto, </w:t>
      </w:r>
      <w:r w:rsidR="009D4C26" w:rsidRPr="007A7A92">
        <w:rPr>
          <w:rFonts w:ascii="Verdana" w:hAnsi="Verdana"/>
          <w:color w:val="4F6228"/>
          <w:sz w:val="22"/>
          <w:szCs w:val="22"/>
        </w:rPr>
        <w:t xml:space="preserve">ne </w:t>
      </w:r>
      <w:r w:rsidRPr="007A7A92">
        <w:rPr>
          <w:rFonts w:ascii="Verdana" w:hAnsi="Verdana"/>
          <w:color w:val="4F6228"/>
          <w:sz w:val="22"/>
          <w:szCs w:val="22"/>
        </w:rPr>
        <w:t>rimane preclusa qualsivoglia valutazione positiva al riguardo.</w:t>
      </w:r>
    </w:p>
    <w:p w:rsidR="002469D5" w:rsidRPr="007A7A92" w:rsidRDefault="002469D5">
      <w:pPr>
        <w:rPr>
          <w:rFonts w:ascii="Verdana" w:hAnsi="Verdana" w:cs="Tahoma"/>
          <w:sz w:val="22"/>
          <w:szCs w:val="22"/>
        </w:rPr>
      </w:pPr>
    </w:p>
    <w:p w:rsidR="00B555DA" w:rsidRPr="007A7A92" w:rsidRDefault="009D4C26">
      <w:pPr>
        <w:tabs>
          <w:tab w:val="left" w:pos="6480"/>
        </w:tabs>
        <w:rPr>
          <w:rFonts w:ascii="Verdana" w:hAnsi="Verdana" w:cs="Tahoma"/>
          <w:b/>
          <w:sz w:val="22"/>
          <w:szCs w:val="22"/>
        </w:rPr>
      </w:pPr>
      <w:r w:rsidRPr="007A7A92">
        <w:rPr>
          <w:rFonts w:ascii="Verdana" w:hAnsi="Verdana" w:cs="Tahoma"/>
          <w:b/>
          <w:sz w:val="22"/>
          <w:szCs w:val="22"/>
        </w:rPr>
        <w:t>7.3.2</w:t>
      </w:r>
      <w:r w:rsidR="00B555DA" w:rsidRPr="007A7A92">
        <w:rPr>
          <w:rFonts w:ascii="Verdana" w:hAnsi="Verdana" w:cs="Tahoma"/>
          <w:b/>
          <w:sz w:val="22"/>
          <w:szCs w:val="22"/>
        </w:rPr>
        <w:t xml:space="preserve"> </w:t>
      </w:r>
      <w:r w:rsidR="003220C9" w:rsidRPr="007A7A92">
        <w:rPr>
          <w:rFonts w:ascii="Verdana" w:hAnsi="Verdana" w:cs="Tahoma"/>
          <w:b/>
          <w:sz w:val="22"/>
          <w:szCs w:val="22"/>
          <w:u w:val="single"/>
        </w:rPr>
        <w:t xml:space="preserve">Parere a CPA di Biella del </w:t>
      </w:r>
      <w:r w:rsidR="0000135B" w:rsidRPr="007A7A92">
        <w:rPr>
          <w:rFonts w:ascii="Verdana" w:hAnsi="Verdana" w:cs="Tahoma"/>
          <w:b/>
          <w:sz w:val="22"/>
          <w:szCs w:val="22"/>
          <w:u w:val="single"/>
        </w:rPr>
        <w:t>8-03-</w:t>
      </w:r>
      <w:r w:rsidR="00B555DA" w:rsidRPr="007A7A92">
        <w:rPr>
          <w:rFonts w:ascii="Verdana" w:hAnsi="Verdana" w:cs="Tahoma"/>
          <w:b/>
          <w:sz w:val="22"/>
          <w:szCs w:val="22"/>
          <w:u w:val="single"/>
        </w:rPr>
        <w:t>2010</w:t>
      </w:r>
      <w:r w:rsidR="00B555DA" w:rsidRPr="007A7A92">
        <w:rPr>
          <w:rFonts w:ascii="Verdana" w:hAnsi="Verdana" w:cs="Tahoma"/>
          <w:b/>
          <w:sz w:val="22"/>
          <w:szCs w:val="22"/>
        </w:rPr>
        <w:t xml:space="preserve"> </w:t>
      </w:r>
    </w:p>
    <w:p w:rsidR="00B555DA" w:rsidRPr="007A7A92" w:rsidRDefault="00B555DA">
      <w:pPr>
        <w:rPr>
          <w:rFonts w:ascii="Verdana" w:hAnsi="Verdana" w:cs="Tahoma"/>
          <w:b/>
          <w:i/>
          <w:sz w:val="22"/>
          <w:szCs w:val="22"/>
        </w:rPr>
      </w:pPr>
      <w:r w:rsidRPr="007A7A92">
        <w:rPr>
          <w:rFonts w:ascii="Verdana" w:hAnsi="Verdana" w:cs="Tahoma"/>
          <w:b/>
          <w:i/>
          <w:sz w:val="22"/>
          <w:szCs w:val="22"/>
        </w:rPr>
        <w:t>cumulo di requisiti omogenei</w:t>
      </w:r>
    </w:p>
    <w:p w:rsidR="00B555DA" w:rsidRPr="007A7A92" w:rsidRDefault="00B555DA">
      <w:pPr>
        <w:rPr>
          <w:rFonts w:ascii="Verdana" w:hAnsi="Verdana" w:cs="Tahoma"/>
          <w:sz w:val="22"/>
          <w:szCs w:val="22"/>
        </w:rPr>
      </w:pPr>
    </w:p>
    <w:p w:rsidR="00DA4A9A" w:rsidRPr="007A7A92" w:rsidRDefault="00E56360" w:rsidP="00A82690">
      <w:pPr>
        <w:pStyle w:val="Rientrocorpodeltesto3"/>
        <w:spacing w:after="0"/>
        <w:ind w:left="0"/>
        <w:rPr>
          <w:rFonts w:ascii="Verdana" w:hAnsi="Verdana"/>
          <w:color w:val="4F6228"/>
          <w:sz w:val="22"/>
          <w:szCs w:val="22"/>
        </w:rPr>
      </w:pPr>
      <w:r w:rsidRPr="007A7A92">
        <w:rPr>
          <w:rFonts w:ascii="Verdana" w:hAnsi="Verdana"/>
          <w:color w:val="4F6228"/>
          <w:sz w:val="22"/>
          <w:szCs w:val="22"/>
        </w:rPr>
        <w:t>In relazione alla possibilità che</w:t>
      </w:r>
      <w:r w:rsidR="00A82690" w:rsidRPr="007A7A92">
        <w:rPr>
          <w:rFonts w:ascii="Verdana" w:hAnsi="Verdana"/>
          <w:color w:val="4F6228"/>
          <w:sz w:val="22"/>
          <w:szCs w:val="22"/>
        </w:rPr>
        <w:t xml:space="preserve"> un soggetto </w:t>
      </w:r>
      <w:r w:rsidR="007915C3" w:rsidRPr="007A7A92">
        <w:rPr>
          <w:rFonts w:ascii="Verdana" w:hAnsi="Verdana"/>
          <w:color w:val="4F6228"/>
          <w:sz w:val="22"/>
          <w:szCs w:val="22"/>
        </w:rPr>
        <w:t>possa acquisire i requisiti professionali ai sensi dell’art.4, comma 2, secondo capoverso, qualora abbia prestato attività di “</w:t>
      </w:r>
      <w:r w:rsidR="007915C3" w:rsidRPr="007A7A92">
        <w:rPr>
          <w:rFonts w:ascii="Verdana" w:hAnsi="Verdana"/>
          <w:i/>
          <w:color w:val="4F6228"/>
          <w:sz w:val="22"/>
          <w:szCs w:val="22"/>
        </w:rPr>
        <w:t>collaborazione tecnica continuativa</w:t>
      </w:r>
      <w:r w:rsidR="007915C3" w:rsidRPr="007A7A92">
        <w:rPr>
          <w:rFonts w:ascii="Verdana" w:hAnsi="Verdana"/>
          <w:color w:val="4F6228"/>
          <w:sz w:val="22"/>
          <w:szCs w:val="22"/>
        </w:rPr>
        <w:t xml:space="preserve">” di cui </w:t>
      </w:r>
      <w:r w:rsidR="00A82690" w:rsidRPr="007A7A92">
        <w:rPr>
          <w:rFonts w:ascii="Verdana" w:hAnsi="Verdana"/>
          <w:color w:val="4F6228"/>
          <w:sz w:val="22"/>
          <w:szCs w:val="22"/>
        </w:rPr>
        <w:t xml:space="preserve">n.5 anni in qualità di coadiuvante del padre in </w:t>
      </w:r>
      <w:r w:rsidR="00A96574" w:rsidRPr="007A7A92">
        <w:rPr>
          <w:rFonts w:ascii="Verdana" w:hAnsi="Verdana"/>
          <w:color w:val="4F6228"/>
          <w:sz w:val="22"/>
          <w:szCs w:val="22"/>
        </w:rPr>
        <w:t>un’impresa</w:t>
      </w:r>
      <w:r w:rsidR="00A82690" w:rsidRPr="007A7A92">
        <w:rPr>
          <w:rFonts w:ascii="Verdana" w:hAnsi="Verdana"/>
          <w:color w:val="4F6228"/>
          <w:sz w:val="22"/>
          <w:szCs w:val="22"/>
        </w:rPr>
        <w:t xml:space="preserve"> individuale di i</w:t>
      </w:r>
      <w:r w:rsidR="00DA7723" w:rsidRPr="007A7A92">
        <w:rPr>
          <w:rFonts w:ascii="Verdana" w:hAnsi="Verdana"/>
          <w:color w:val="4F6228"/>
          <w:sz w:val="22"/>
          <w:szCs w:val="22"/>
        </w:rPr>
        <w:t>nstallazione i</w:t>
      </w:r>
      <w:r w:rsidR="00A82690" w:rsidRPr="007A7A92">
        <w:rPr>
          <w:rFonts w:ascii="Verdana" w:hAnsi="Verdana"/>
          <w:color w:val="4F6228"/>
          <w:sz w:val="22"/>
          <w:szCs w:val="22"/>
        </w:rPr>
        <w:t xml:space="preserve">mpianti </w:t>
      </w:r>
      <w:r w:rsidR="007915C3" w:rsidRPr="007A7A92">
        <w:rPr>
          <w:rFonts w:ascii="Verdana" w:hAnsi="Verdana"/>
          <w:color w:val="4F6228"/>
          <w:sz w:val="22"/>
          <w:szCs w:val="22"/>
        </w:rPr>
        <w:t xml:space="preserve">e n.1 </w:t>
      </w:r>
      <w:r w:rsidR="00A82690" w:rsidRPr="007A7A92">
        <w:rPr>
          <w:rFonts w:ascii="Verdana" w:hAnsi="Verdana"/>
          <w:color w:val="4F6228"/>
          <w:sz w:val="22"/>
          <w:szCs w:val="22"/>
        </w:rPr>
        <w:t>anno</w:t>
      </w:r>
      <w:r w:rsidR="007915C3" w:rsidRPr="007A7A92">
        <w:rPr>
          <w:rFonts w:ascii="Verdana" w:hAnsi="Verdana"/>
          <w:color w:val="4F6228"/>
          <w:sz w:val="22"/>
          <w:szCs w:val="22"/>
        </w:rPr>
        <w:t xml:space="preserve"> in qualità di </w:t>
      </w:r>
      <w:r w:rsidR="00A82690" w:rsidRPr="007A7A92">
        <w:rPr>
          <w:rFonts w:ascii="Verdana" w:hAnsi="Verdana"/>
          <w:color w:val="4F6228"/>
          <w:sz w:val="22"/>
          <w:szCs w:val="22"/>
        </w:rPr>
        <w:t>titolare di impresa individuale</w:t>
      </w:r>
      <w:r w:rsidR="00DA7723" w:rsidRPr="007A7A92">
        <w:rPr>
          <w:rFonts w:ascii="Verdana" w:hAnsi="Verdana"/>
          <w:color w:val="4F6228"/>
          <w:sz w:val="22"/>
          <w:szCs w:val="22"/>
        </w:rPr>
        <w:t xml:space="preserve"> </w:t>
      </w:r>
      <w:r w:rsidR="007915C3" w:rsidRPr="007A7A92">
        <w:rPr>
          <w:rFonts w:ascii="Verdana" w:hAnsi="Verdana"/>
          <w:color w:val="4F6228"/>
          <w:sz w:val="22"/>
          <w:szCs w:val="22"/>
        </w:rPr>
        <w:t xml:space="preserve">del medesimo settore </w:t>
      </w:r>
      <w:r w:rsidR="00DA7723" w:rsidRPr="007A7A92">
        <w:rPr>
          <w:rFonts w:ascii="Verdana" w:hAnsi="Verdana"/>
          <w:color w:val="4F6228"/>
          <w:sz w:val="22"/>
          <w:szCs w:val="22"/>
        </w:rPr>
        <w:t>(abilitata</w:t>
      </w:r>
      <w:r w:rsidR="007915C3" w:rsidRPr="007A7A92">
        <w:rPr>
          <w:rFonts w:ascii="Verdana" w:hAnsi="Verdana"/>
          <w:color w:val="4F6228"/>
          <w:sz w:val="22"/>
          <w:szCs w:val="22"/>
        </w:rPr>
        <w:t xml:space="preserve">, in tal caso, </w:t>
      </w:r>
      <w:r w:rsidR="00DA7723" w:rsidRPr="007A7A92">
        <w:rPr>
          <w:rFonts w:ascii="Verdana" w:hAnsi="Verdana"/>
          <w:color w:val="4F6228"/>
          <w:sz w:val="22"/>
          <w:szCs w:val="22"/>
        </w:rPr>
        <w:t>da un diverso soggetto)</w:t>
      </w:r>
      <w:r w:rsidR="00A82690" w:rsidRPr="007A7A92">
        <w:rPr>
          <w:rFonts w:ascii="Verdana" w:hAnsi="Verdana"/>
          <w:color w:val="4F6228"/>
          <w:sz w:val="22"/>
          <w:szCs w:val="22"/>
        </w:rPr>
        <w:t>, attraverso il meccanismo di cumulo dei due diversi periodi di esperienza professionale</w:t>
      </w:r>
      <w:r w:rsidRPr="007A7A92">
        <w:rPr>
          <w:rFonts w:ascii="Verdana" w:hAnsi="Verdana"/>
          <w:color w:val="4F6228"/>
          <w:sz w:val="22"/>
          <w:szCs w:val="22"/>
        </w:rPr>
        <w:t xml:space="preserve">, il </w:t>
      </w:r>
      <w:proofErr w:type="spellStart"/>
      <w:r w:rsidRPr="007A7A92">
        <w:rPr>
          <w:rFonts w:ascii="Verdana" w:hAnsi="Verdana"/>
          <w:color w:val="4F6228"/>
          <w:sz w:val="22"/>
          <w:szCs w:val="22"/>
        </w:rPr>
        <w:t>Mi.S.E</w:t>
      </w:r>
      <w:r w:rsidR="00A82690" w:rsidRPr="007A7A92">
        <w:rPr>
          <w:rFonts w:ascii="Verdana" w:hAnsi="Verdana"/>
          <w:color w:val="4F6228"/>
          <w:sz w:val="22"/>
          <w:szCs w:val="22"/>
        </w:rPr>
        <w:t>.</w:t>
      </w:r>
      <w:proofErr w:type="spellEnd"/>
      <w:r w:rsidRPr="007A7A92">
        <w:rPr>
          <w:rFonts w:ascii="Verdana" w:hAnsi="Verdana"/>
          <w:color w:val="4F6228"/>
          <w:sz w:val="22"/>
          <w:szCs w:val="22"/>
        </w:rPr>
        <w:t xml:space="preserve"> ha rappresentato </w:t>
      </w:r>
      <w:r w:rsidR="002826AA" w:rsidRPr="007A7A92">
        <w:rPr>
          <w:rFonts w:ascii="Verdana" w:hAnsi="Verdana"/>
          <w:color w:val="4F6228"/>
          <w:sz w:val="22"/>
          <w:szCs w:val="22"/>
        </w:rPr>
        <w:t xml:space="preserve">parere </w:t>
      </w:r>
      <w:r w:rsidR="00A82690" w:rsidRPr="007A7A92">
        <w:rPr>
          <w:rFonts w:ascii="Verdana" w:hAnsi="Verdana"/>
          <w:color w:val="4F6228"/>
          <w:sz w:val="22"/>
          <w:szCs w:val="22"/>
        </w:rPr>
        <w:t xml:space="preserve">favorevole </w:t>
      </w:r>
      <w:r w:rsidR="002826AA" w:rsidRPr="007A7A92">
        <w:rPr>
          <w:rFonts w:ascii="Verdana" w:hAnsi="Verdana"/>
          <w:color w:val="4F6228"/>
          <w:sz w:val="22"/>
          <w:szCs w:val="22"/>
        </w:rPr>
        <w:t>al</w:t>
      </w:r>
      <w:r w:rsidR="00A82690" w:rsidRPr="007A7A92">
        <w:rPr>
          <w:rFonts w:ascii="Verdana" w:hAnsi="Verdana"/>
          <w:color w:val="4F6228"/>
          <w:sz w:val="22"/>
          <w:szCs w:val="22"/>
        </w:rPr>
        <w:t xml:space="preserve">l’ipotesi prospettata tenuto conto che le suddette esperienze professionali hanno entrambe </w:t>
      </w:r>
      <w:r w:rsidR="007915C3" w:rsidRPr="007A7A92">
        <w:rPr>
          <w:rFonts w:ascii="Verdana" w:hAnsi="Verdana"/>
          <w:color w:val="4F6228"/>
          <w:sz w:val="22"/>
          <w:szCs w:val="22"/>
        </w:rPr>
        <w:t xml:space="preserve">la </w:t>
      </w:r>
      <w:r w:rsidR="00A82690" w:rsidRPr="007A7A92">
        <w:rPr>
          <w:rFonts w:ascii="Verdana" w:hAnsi="Verdana"/>
          <w:color w:val="4F6228"/>
          <w:sz w:val="22"/>
          <w:szCs w:val="22"/>
        </w:rPr>
        <w:t xml:space="preserve">natura di </w:t>
      </w:r>
      <w:r w:rsidR="00A82690" w:rsidRPr="007A7A92">
        <w:rPr>
          <w:rFonts w:ascii="Verdana" w:hAnsi="Verdana"/>
          <w:i/>
          <w:color w:val="4F6228"/>
          <w:sz w:val="22"/>
          <w:szCs w:val="22"/>
        </w:rPr>
        <w:t>“collaborazione tecnica continuativa”</w:t>
      </w:r>
      <w:r w:rsidR="00A35833" w:rsidRPr="007A7A92">
        <w:rPr>
          <w:rFonts w:ascii="Verdana" w:hAnsi="Verdana"/>
          <w:i/>
          <w:color w:val="4F6228"/>
          <w:sz w:val="22"/>
          <w:szCs w:val="22"/>
        </w:rPr>
        <w:t xml:space="preserve">, </w:t>
      </w:r>
      <w:r w:rsidR="00A35833" w:rsidRPr="007A7A92">
        <w:rPr>
          <w:rFonts w:ascii="Verdana" w:hAnsi="Verdana"/>
          <w:color w:val="4F6228"/>
          <w:sz w:val="22"/>
          <w:szCs w:val="22"/>
        </w:rPr>
        <w:t>cioè sono di analoga tipologia</w:t>
      </w:r>
      <w:r w:rsidR="00A82690" w:rsidRPr="007A7A92">
        <w:rPr>
          <w:rFonts w:ascii="Verdana" w:hAnsi="Verdana"/>
          <w:color w:val="4F6228"/>
          <w:sz w:val="22"/>
          <w:szCs w:val="22"/>
        </w:rPr>
        <w:t>.</w:t>
      </w:r>
      <w:r w:rsidR="007915C3" w:rsidRPr="007A7A92">
        <w:rPr>
          <w:rFonts w:ascii="Verdana" w:hAnsi="Verdana"/>
          <w:color w:val="4F6228"/>
          <w:sz w:val="22"/>
          <w:szCs w:val="22"/>
        </w:rPr>
        <w:t xml:space="preserve"> </w:t>
      </w:r>
    </w:p>
    <w:p w:rsidR="00DA4A9A" w:rsidRPr="007A7A92" w:rsidRDefault="00DA4A9A" w:rsidP="00A8269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inoltre ritenuto opportuno rappresentare, relativamente </w:t>
      </w:r>
      <w:r w:rsidR="00A82690" w:rsidRPr="007A7A92">
        <w:rPr>
          <w:rFonts w:ascii="Verdana" w:hAnsi="Verdana"/>
          <w:color w:val="4F6228"/>
          <w:sz w:val="22"/>
          <w:szCs w:val="22"/>
        </w:rPr>
        <w:t>alla non continuità ovvero consecutività del periodo di riferimento della collaborazione tecnica</w:t>
      </w:r>
      <w:r w:rsidRPr="007A7A92">
        <w:rPr>
          <w:rFonts w:ascii="Verdana" w:hAnsi="Verdana"/>
          <w:color w:val="4F6228"/>
          <w:sz w:val="22"/>
          <w:szCs w:val="22"/>
        </w:rPr>
        <w:t xml:space="preserve"> (5+1 anni)</w:t>
      </w:r>
      <w:r w:rsidR="00A82690" w:rsidRPr="007A7A92">
        <w:rPr>
          <w:rFonts w:ascii="Verdana" w:hAnsi="Verdana"/>
          <w:color w:val="4F6228"/>
          <w:sz w:val="22"/>
          <w:szCs w:val="22"/>
        </w:rPr>
        <w:t xml:space="preserve">, </w:t>
      </w:r>
      <w:r w:rsidR="00E56360" w:rsidRPr="007A7A92">
        <w:rPr>
          <w:rFonts w:ascii="Verdana" w:hAnsi="Verdana"/>
          <w:color w:val="4F6228"/>
          <w:sz w:val="22"/>
          <w:szCs w:val="22"/>
        </w:rPr>
        <w:t xml:space="preserve">che </w:t>
      </w:r>
      <w:r w:rsidR="002826AA" w:rsidRPr="007A7A92">
        <w:rPr>
          <w:rFonts w:ascii="Verdana" w:hAnsi="Verdana"/>
          <w:color w:val="4F6228"/>
          <w:sz w:val="22"/>
          <w:szCs w:val="22"/>
        </w:rPr>
        <w:t xml:space="preserve">nulla osta al riguardo, ciò al fine di non </w:t>
      </w:r>
      <w:r w:rsidR="00A82690" w:rsidRPr="007A7A92">
        <w:rPr>
          <w:rFonts w:ascii="Verdana" w:hAnsi="Verdana"/>
          <w:color w:val="4F6228"/>
          <w:sz w:val="22"/>
          <w:szCs w:val="22"/>
        </w:rPr>
        <w:t>penalizza</w:t>
      </w:r>
      <w:r w:rsidR="002826AA" w:rsidRPr="007A7A92">
        <w:rPr>
          <w:rFonts w:ascii="Verdana" w:hAnsi="Verdana"/>
          <w:color w:val="4F6228"/>
          <w:sz w:val="22"/>
          <w:szCs w:val="22"/>
        </w:rPr>
        <w:t xml:space="preserve">re eccessivamente </w:t>
      </w:r>
      <w:r w:rsidR="00A82690" w:rsidRPr="007A7A92">
        <w:rPr>
          <w:rFonts w:ascii="Verdana" w:hAnsi="Verdana"/>
          <w:color w:val="4F6228"/>
          <w:sz w:val="22"/>
          <w:szCs w:val="22"/>
        </w:rPr>
        <w:t>coloro che abbiano acquisito, in diversi periodi temporali, esperienze professionali di analoga tipologia</w:t>
      </w:r>
      <w:r w:rsidR="002826AA" w:rsidRPr="007A7A92">
        <w:rPr>
          <w:rFonts w:ascii="Verdana" w:hAnsi="Verdana"/>
          <w:color w:val="4F6228"/>
          <w:sz w:val="22"/>
          <w:szCs w:val="22"/>
        </w:rPr>
        <w:t>, tenuto conto che ogni interruzione del rapporto interromperebbe, di fatto, anche il periodo di maturazione dei suddetti requisiti, facendo tornare indietro la lancetta del tempo.</w:t>
      </w:r>
    </w:p>
    <w:p w:rsidR="00A82690" w:rsidRPr="007A7A92" w:rsidRDefault="00DA4A9A" w:rsidP="00A82690">
      <w:pPr>
        <w:pStyle w:val="Rientrocorpodeltesto3"/>
        <w:spacing w:after="0"/>
        <w:ind w:left="0"/>
        <w:rPr>
          <w:rFonts w:ascii="Verdana" w:hAnsi="Verdana"/>
          <w:color w:val="4F6228"/>
          <w:sz w:val="22"/>
          <w:szCs w:val="22"/>
        </w:rPr>
      </w:pPr>
      <w:r w:rsidRPr="007A7A92">
        <w:rPr>
          <w:rFonts w:ascii="Verdana" w:hAnsi="Verdana"/>
          <w:color w:val="4F6228"/>
          <w:sz w:val="22"/>
          <w:szCs w:val="22"/>
        </w:rPr>
        <w:t>Ha tuttavia escluso</w:t>
      </w:r>
      <w:r w:rsidR="00A82690" w:rsidRPr="007A7A92">
        <w:rPr>
          <w:rFonts w:ascii="Verdana" w:hAnsi="Verdana"/>
          <w:color w:val="4F6228"/>
          <w:sz w:val="22"/>
          <w:szCs w:val="22"/>
        </w:rPr>
        <w:t xml:space="preserve">, in linea di principio, ogni forma di commistione tra diverse tipologie di esperienze professionali eventualmente acquisite da un medesimo soggetto, poiché ogni ipotesi di cumulo non troverebbe </w:t>
      </w:r>
      <w:r w:rsidR="002826AA" w:rsidRPr="007A7A92">
        <w:rPr>
          <w:rFonts w:ascii="Verdana" w:hAnsi="Verdana"/>
          <w:color w:val="4F6228"/>
          <w:sz w:val="22"/>
          <w:szCs w:val="22"/>
        </w:rPr>
        <w:t xml:space="preserve">- in tale caso - </w:t>
      </w:r>
      <w:r w:rsidR="00DA7723" w:rsidRPr="007A7A92">
        <w:rPr>
          <w:rFonts w:ascii="Verdana" w:hAnsi="Verdana"/>
          <w:color w:val="4F6228"/>
          <w:sz w:val="22"/>
          <w:szCs w:val="22"/>
        </w:rPr>
        <w:t xml:space="preserve">alcun </w:t>
      </w:r>
      <w:r w:rsidR="00A82690" w:rsidRPr="007A7A92">
        <w:rPr>
          <w:rFonts w:ascii="Verdana" w:hAnsi="Verdana"/>
          <w:color w:val="4F6228"/>
          <w:sz w:val="22"/>
          <w:szCs w:val="22"/>
        </w:rPr>
        <w:t>fondamento</w:t>
      </w:r>
      <w:r w:rsidR="002826AA" w:rsidRPr="007A7A92">
        <w:rPr>
          <w:rFonts w:ascii="Verdana" w:hAnsi="Verdana"/>
          <w:color w:val="4F6228"/>
          <w:sz w:val="22"/>
          <w:szCs w:val="22"/>
        </w:rPr>
        <w:t xml:space="preserve"> </w:t>
      </w:r>
      <w:r w:rsidR="0043258F" w:rsidRPr="007A7A92">
        <w:rPr>
          <w:rFonts w:ascii="Verdana" w:hAnsi="Verdana"/>
          <w:color w:val="4F6228"/>
          <w:sz w:val="22"/>
          <w:szCs w:val="22"/>
        </w:rPr>
        <w:t>(</w:t>
      </w:r>
      <w:r w:rsidR="00A82690" w:rsidRPr="007A7A92">
        <w:rPr>
          <w:rFonts w:ascii="Verdana" w:hAnsi="Verdana"/>
          <w:color w:val="4F6228"/>
          <w:sz w:val="22"/>
          <w:szCs w:val="22"/>
        </w:rPr>
        <w:t>la normativa vigente non consente</w:t>
      </w:r>
      <w:r w:rsidR="0043258F" w:rsidRPr="007A7A92">
        <w:rPr>
          <w:rFonts w:ascii="Verdana" w:hAnsi="Verdana"/>
          <w:color w:val="4F6228"/>
          <w:sz w:val="22"/>
          <w:szCs w:val="22"/>
        </w:rPr>
        <w:t>, infatti,</w:t>
      </w:r>
      <w:r w:rsidR="00A82690" w:rsidRPr="007A7A92">
        <w:rPr>
          <w:rFonts w:ascii="Verdana" w:hAnsi="Verdana"/>
          <w:color w:val="4F6228"/>
          <w:sz w:val="22"/>
          <w:szCs w:val="22"/>
        </w:rPr>
        <w:t xml:space="preserve"> </w:t>
      </w:r>
      <w:r w:rsidR="009D4C26" w:rsidRPr="007A7A92">
        <w:rPr>
          <w:rFonts w:ascii="Verdana" w:hAnsi="Verdana"/>
          <w:color w:val="4F6228"/>
          <w:sz w:val="22"/>
          <w:szCs w:val="22"/>
        </w:rPr>
        <w:t xml:space="preserve">ad esempio, </w:t>
      </w:r>
      <w:r w:rsidR="00A82690" w:rsidRPr="007A7A92">
        <w:rPr>
          <w:rFonts w:ascii="Verdana" w:hAnsi="Verdana"/>
          <w:color w:val="4F6228"/>
          <w:sz w:val="22"/>
          <w:szCs w:val="22"/>
        </w:rPr>
        <w:t xml:space="preserve">di poter cumulare i periodi di esperienza professionale maturati </w:t>
      </w:r>
      <w:r w:rsidR="00A82690" w:rsidRPr="007A7A92">
        <w:rPr>
          <w:rFonts w:ascii="Verdana" w:hAnsi="Verdana"/>
          <w:i/>
          <w:color w:val="4F6228"/>
          <w:sz w:val="22"/>
          <w:szCs w:val="22"/>
        </w:rPr>
        <w:t xml:space="preserve">“alle dirette dipendenze di </w:t>
      </w:r>
      <w:r w:rsidR="00A96574" w:rsidRPr="007A7A92">
        <w:rPr>
          <w:rFonts w:ascii="Verdana" w:hAnsi="Verdana"/>
          <w:i/>
          <w:color w:val="4F6228"/>
          <w:sz w:val="22"/>
          <w:szCs w:val="22"/>
        </w:rPr>
        <w:t>un’impresa</w:t>
      </w:r>
      <w:r w:rsidR="00A82690" w:rsidRPr="007A7A92">
        <w:rPr>
          <w:rFonts w:ascii="Verdana" w:hAnsi="Verdana"/>
          <w:i/>
          <w:color w:val="4F6228"/>
          <w:sz w:val="22"/>
          <w:szCs w:val="22"/>
        </w:rPr>
        <w:t xml:space="preserve"> impiantistica”</w:t>
      </w:r>
      <w:r w:rsidR="002826AA" w:rsidRPr="007A7A92">
        <w:rPr>
          <w:rFonts w:ascii="Verdana" w:hAnsi="Verdana"/>
          <w:i/>
          <w:color w:val="4F6228"/>
          <w:sz w:val="22"/>
          <w:szCs w:val="22"/>
        </w:rPr>
        <w:t>,</w:t>
      </w:r>
      <w:r w:rsidR="00A82690" w:rsidRPr="007A7A92">
        <w:rPr>
          <w:rFonts w:ascii="Verdana" w:hAnsi="Verdana"/>
          <w:color w:val="4F6228"/>
          <w:sz w:val="22"/>
          <w:szCs w:val="22"/>
        </w:rPr>
        <w:t xml:space="preserve"> previsti dalle lettere b-c-d, comma 1 dell’art.4</w:t>
      </w:r>
      <w:r w:rsidR="002826AA" w:rsidRPr="007A7A92">
        <w:rPr>
          <w:rFonts w:ascii="Verdana" w:hAnsi="Verdana"/>
          <w:color w:val="4F6228"/>
          <w:sz w:val="22"/>
          <w:szCs w:val="22"/>
        </w:rPr>
        <w:t xml:space="preserve">, </w:t>
      </w:r>
      <w:r w:rsidR="00A82690" w:rsidRPr="007A7A92">
        <w:rPr>
          <w:rFonts w:ascii="Verdana" w:hAnsi="Verdana"/>
          <w:color w:val="4F6228"/>
          <w:sz w:val="22"/>
          <w:szCs w:val="22"/>
        </w:rPr>
        <w:t xml:space="preserve">con i periodi di esperienza professionale maturati in forma di </w:t>
      </w:r>
      <w:r w:rsidR="00A82690" w:rsidRPr="007A7A92">
        <w:rPr>
          <w:rFonts w:ascii="Verdana" w:hAnsi="Verdana"/>
          <w:i/>
          <w:color w:val="4F6228"/>
          <w:sz w:val="22"/>
          <w:szCs w:val="22"/>
        </w:rPr>
        <w:t>“collaborazione tecnica continuativa”</w:t>
      </w:r>
      <w:r w:rsidR="00A82690" w:rsidRPr="007A7A92">
        <w:rPr>
          <w:rFonts w:ascii="Verdana" w:hAnsi="Verdana"/>
          <w:color w:val="4F6228"/>
          <w:sz w:val="22"/>
          <w:szCs w:val="22"/>
        </w:rPr>
        <w:t xml:space="preserve"> in qualità di titolare, socio e collaboratore familiare di imprese abilitate del settore</w:t>
      </w:r>
      <w:r w:rsidR="002826AA" w:rsidRPr="007A7A92">
        <w:rPr>
          <w:rFonts w:ascii="Verdana" w:hAnsi="Verdana"/>
          <w:color w:val="4F6228"/>
          <w:sz w:val="22"/>
          <w:szCs w:val="22"/>
        </w:rPr>
        <w:t>,</w:t>
      </w:r>
      <w:r w:rsidRPr="007A7A92">
        <w:rPr>
          <w:rFonts w:ascii="Verdana" w:hAnsi="Verdana"/>
          <w:color w:val="4F6228"/>
          <w:sz w:val="22"/>
          <w:szCs w:val="22"/>
        </w:rPr>
        <w:t xml:space="preserve"> previsti dall’art.4, comma 2)</w:t>
      </w:r>
      <w:r w:rsidR="00DA7723" w:rsidRPr="007A7A92">
        <w:rPr>
          <w:rFonts w:ascii="Verdana" w:hAnsi="Verdana"/>
          <w:color w:val="4F6228"/>
          <w:sz w:val="22"/>
          <w:szCs w:val="22"/>
        </w:rPr>
        <w:t>.</w:t>
      </w:r>
    </w:p>
    <w:p w:rsidR="00B555DA" w:rsidRPr="007A7A92" w:rsidRDefault="00B555DA">
      <w:pPr>
        <w:rPr>
          <w:rFonts w:ascii="Verdana" w:hAnsi="Verdana" w:cs="Tahoma"/>
          <w:sz w:val="22"/>
          <w:szCs w:val="22"/>
        </w:rPr>
      </w:pPr>
    </w:p>
    <w:p w:rsidR="00B555DA" w:rsidRPr="007A7A92" w:rsidRDefault="00B555DA">
      <w:pPr>
        <w:rPr>
          <w:rFonts w:ascii="Verdana" w:hAnsi="Verdana" w:cs="Tahoma"/>
          <w:b/>
          <w:sz w:val="22"/>
          <w:szCs w:val="22"/>
          <w:u w:val="single"/>
        </w:rPr>
      </w:pPr>
      <w:r w:rsidRPr="007A7A92">
        <w:rPr>
          <w:rFonts w:ascii="Verdana" w:hAnsi="Verdana" w:cs="Tahoma"/>
          <w:b/>
          <w:sz w:val="22"/>
          <w:szCs w:val="22"/>
        </w:rPr>
        <w:t>7</w:t>
      </w:r>
      <w:r w:rsidR="00805BCD" w:rsidRPr="007A7A92">
        <w:rPr>
          <w:rFonts w:ascii="Verdana" w:hAnsi="Verdana" w:cs="Tahoma"/>
          <w:b/>
          <w:sz w:val="22"/>
          <w:szCs w:val="22"/>
        </w:rPr>
        <w:t>.3.3</w:t>
      </w:r>
      <w:r w:rsidRPr="007A7A92">
        <w:rPr>
          <w:rFonts w:ascii="Verdana" w:hAnsi="Verdana" w:cs="Tahoma"/>
          <w:b/>
          <w:sz w:val="22"/>
          <w:szCs w:val="22"/>
        </w:rPr>
        <w:t xml:space="preserve"> </w:t>
      </w:r>
      <w:r w:rsidRPr="007A7A92">
        <w:rPr>
          <w:rFonts w:ascii="Verdana" w:hAnsi="Verdana" w:cs="Tahoma"/>
          <w:b/>
          <w:sz w:val="22"/>
          <w:szCs w:val="22"/>
          <w:u w:val="single"/>
        </w:rPr>
        <w:t>Parere a CCIAA di Padova del 23-9-2008</w:t>
      </w:r>
    </w:p>
    <w:p w:rsidR="00563015" w:rsidRPr="007A7A92" w:rsidRDefault="00563015" w:rsidP="00563015">
      <w:pPr>
        <w:rPr>
          <w:rFonts w:ascii="Verdana" w:hAnsi="Verdana" w:cs="Tahoma"/>
          <w:b/>
          <w:i/>
          <w:sz w:val="22"/>
          <w:szCs w:val="22"/>
        </w:rPr>
      </w:pPr>
      <w:r w:rsidRPr="007A7A92">
        <w:rPr>
          <w:rFonts w:ascii="Verdana" w:hAnsi="Verdana" w:cs="Tahoma"/>
          <w:b/>
          <w:i/>
          <w:sz w:val="22"/>
          <w:szCs w:val="22"/>
        </w:rPr>
        <w:t>divieto di cumulo di requisiti non omogenei</w:t>
      </w:r>
    </w:p>
    <w:p w:rsidR="00B555DA" w:rsidRPr="007A7A92" w:rsidRDefault="00B555DA">
      <w:pPr>
        <w:rPr>
          <w:rFonts w:ascii="Verdana" w:hAnsi="Verdana" w:cs="Tahoma"/>
          <w:sz w:val="22"/>
          <w:szCs w:val="22"/>
        </w:rPr>
      </w:pPr>
    </w:p>
    <w:p w:rsidR="00D01661" w:rsidRPr="007A7A92" w:rsidRDefault="00D01661" w:rsidP="00D01661">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ribadito l’impossibilità che di poter considerare positivamente, ai fini dell’acquisizione dei requisiti tecnico-professionali di cui al D.M.37/2008, il cumulo delle esperienze maturate da un soggetto ai sensi dei commi 1 (punto d) e 2 dell’art.4 del decreto medesimo (cioè come operaio  installatore con qualifica di specializzato e </w:t>
      </w:r>
      <w:r w:rsidRPr="007A7A92">
        <w:rPr>
          <w:rFonts w:ascii="Verdana" w:hAnsi="Verdana"/>
          <w:color w:val="4F6228"/>
          <w:sz w:val="22"/>
          <w:szCs w:val="22"/>
        </w:rPr>
        <w:lastRenderedPageBreak/>
        <w:t xml:space="preserve">come socio lavorante di impresa del medesimo settore), </w:t>
      </w:r>
      <w:r w:rsidR="00EE6194" w:rsidRPr="007A7A92">
        <w:rPr>
          <w:rFonts w:ascii="Verdana" w:hAnsi="Verdana"/>
          <w:color w:val="4F6228"/>
          <w:sz w:val="22"/>
          <w:szCs w:val="22"/>
        </w:rPr>
        <w:t>in quanto non espressamente prevista dalla normativa vigente</w:t>
      </w:r>
      <w:r w:rsidRPr="007A7A92">
        <w:rPr>
          <w:rFonts w:ascii="Verdana" w:hAnsi="Verdana"/>
          <w:color w:val="4F6228"/>
          <w:sz w:val="22"/>
          <w:szCs w:val="22"/>
        </w:rPr>
        <w:t>.</w:t>
      </w:r>
    </w:p>
    <w:p w:rsidR="00D01661" w:rsidRPr="007A7A92" w:rsidRDefault="00D01661">
      <w:pPr>
        <w:rPr>
          <w:rFonts w:ascii="Verdana" w:hAnsi="Verdana" w:cs="Tahoma"/>
          <w:sz w:val="22"/>
          <w:szCs w:val="22"/>
        </w:rPr>
      </w:pPr>
    </w:p>
    <w:p w:rsidR="00B555DA" w:rsidRPr="007A7A92" w:rsidRDefault="00B555DA" w:rsidP="003E02C6">
      <w:pPr>
        <w:jc w:val="both"/>
        <w:rPr>
          <w:rFonts w:ascii="Verdana" w:hAnsi="Verdana" w:cs="Tahoma"/>
          <w:b/>
          <w:sz w:val="28"/>
          <w:szCs w:val="28"/>
        </w:rPr>
      </w:pPr>
      <w:bookmarkStart w:id="11" w:name="cap74"/>
      <w:r w:rsidRPr="007A7A92">
        <w:rPr>
          <w:rFonts w:ascii="Verdana" w:hAnsi="Verdana" w:cs="Tahoma"/>
          <w:b/>
          <w:sz w:val="28"/>
          <w:szCs w:val="28"/>
        </w:rPr>
        <w:t xml:space="preserve">7.4 </w:t>
      </w:r>
      <w:r w:rsidR="004B37FD" w:rsidRPr="007A7A92">
        <w:rPr>
          <w:rFonts w:ascii="Verdana" w:hAnsi="Verdana" w:cs="Tahoma"/>
          <w:b/>
          <w:sz w:val="28"/>
          <w:szCs w:val="28"/>
        </w:rPr>
        <w:t xml:space="preserve"> </w:t>
      </w:r>
      <w:r w:rsidRPr="007A7A92">
        <w:rPr>
          <w:rFonts w:ascii="Verdana" w:hAnsi="Verdana" w:cs="Tahoma"/>
          <w:b/>
          <w:sz w:val="28"/>
          <w:szCs w:val="28"/>
        </w:rPr>
        <w:t>AMMINISTRATORE NON SOCIO</w:t>
      </w:r>
      <w:r w:rsidR="00A040AF" w:rsidRPr="007A7A92">
        <w:rPr>
          <w:rFonts w:ascii="Verdana" w:hAnsi="Verdana" w:cs="Tahoma"/>
          <w:b/>
          <w:sz w:val="28"/>
          <w:szCs w:val="28"/>
        </w:rPr>
        <w:t xml:space="preserve"> / SOCIO NON AMMINISTRATORE</w:t>
      </w:r>
      <w:bookmarkEnd w:id="11"/>
    </w:p>
    <w:p w:rsidR="00BC48E9" w:rsidRPr="007A7A92" w:rsidRDefault="00BC48E9" w:rsidP="00E43FA5">
      <w:pPr>
        <w:rPr>
          <w:rFonts w:ascii="Verdana" w:hAnsi="Verdana" w:cs="Tahoma"/>
          <w:b/>
          <w:sz w:val="22"/>
          <w:szCs w:val="22"/>
        </w:rPr>
      </w:pPr>
    </w:p>
    <w:p w:rsidR="00E43FA5" w:rsidRPr="007A7A92" w:rsidRDefault="00805BCD" w:rsidP="00E43FA5">
      <w:pPr>
        <w:rPr>
          <w:rFonts w:ascii="Verdana" w:hAnsi="Verdana" w:cs="Tahoma"/>
          <w:b/>
          <w:sz w:val="22"/>
          <w:szCs w:val="22"/>
          <w:u w:val="single"/>
        </w:rPr>
      </w:pPr>
      <w:r w:rsidRPr="007A7A92">
        <w:rPr>
          <w:rFonts w:ascii="Verdana" w:hAnsi="Verdana" w:cs="Tahoma"/>
          <w:b/>
          <w:sz w:val="22"/>
          <w:szCs w:val="22"/>
        </w:rPr>
        <w:t>7.4.1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Perugia del 29-4-2009</w:t>
      </w:r>
      <w:r w:rsidR="00E43FA5" w:rsidRPr="007A7A92">
        <w:rPr>
          <w:rFonts w:ascii="Verdana" w:hAnsi="Verdana" w:cs="Tahoma"/>
          <w:b/>
          <w:sz w:val="22"/>
          <w:szCs w:val="22"/>
          <w:u w:val="single"/>
        </w:rPr>
        <w:t xml:space="preserve"> </w:t>
      </w:r>
      <w:r w:rsidRPr="007A7A92">
        <w:rPr>
          <w:rFonts w:ascii="Verdana" w:hAnsi="Verdana" w:cs="Tahoma"/>
          <w:b/>
          <w:sz w:val="22"/>
          <w:szCs w:val="22"/>
          <w:u w:val="single"/>
        </w:rPr>
        <w:t xml:space="preserve">e </w:t>
      </w:r>
      <w:r w:rsidR="00E43FA5" w:rsidRPr="007A7A92">
        <w:rPr>
          <w:rFonts w:ascii="Verdana" w:hAnsi="Verdana" w:cs="Tahoma"/>
          <w:b/>
          <w:sz w:val="22"/>
          <w:szCs w:val="22"/>
          <w:u w:val="single"/>
        </w:rPr>
        <w:t xml:space="preserve">a CCIAA di Savona del </w:t>
      </w:r>
      <w:r w:rsidRPr="007A7A92">
        <w:rPr>
          <w:rFonts w:ascii="Verdana" w:hAnsi="Verdana" w:cs="Tahoma"/>
          <w:b/>
          <w:sz w:val="22"/>
          <w:szCs w:val="22"/>
          <w:u w:val="single"/>
        </w:rPr>
        <w:t>29-10-2009</w:t>
      </w:r>
    </w:p>
    <w:p w:rsidR="004B37FD" w:rsidRPr="007A7A92" w:rsidRDefault="004B37FD" w:rsidP="004167C6">
      <w:pPr>
        <w:jc w:val="both"/>
        <w:rPr>
          <w:rFonts w:ascii="Verdana" w:hAnsi="Verdana" w:cs="Tahoma"/>
          <w:b/>
          <w:sz w:val="22"/>
          <w:szCs w:val="22"/>
        </w:rPr>
      </w:pPr>
      <w:r w:rsidRPr="007A7A92">
        <w:rPr>
          <w:rFonts w:ascii="Verdana" w:hAnsi="Verdana" w:cs="Tahoma"/>
          <w:b/>
          <w:sz w:val="22"/>
          <w:szCs w:val="22"/>
        </w:rPr>
        <w:t xml:space="preserve">esperienza professionale maturata in qualità di </w:t>
      </w:r>
      <w:r w:rsidRPr="007A7A92">
        <w:rPr>
          <w:rFonts w:ascii="Verdana" w:hAnsi="Verdana"/>
          <w:b/>
          <w:sz w:val="22"/>
          <w:szCs w:val="22"/>
        </w:rPr>
        <w:t>amministratori o soci/amministratori di società</w:t>
      </w:r>
    </w:p>
    <w:p w:rsidR="00E43FA5" w:rsidRPr="007A7A92" w:rsidRDefault="00E43FA5">
      <w:pPr>
        <w:rPr>
          <w:rFonts w:ascii="Verdana" w:hAnsi="Verdana"/>
          <w:b/>
          <w:sz w:val="22"/>
          <w:szCs w:val="22"/>
        </w:rPr>
      </w:pPr>
    </w:p>
    <w:p w:rsidR="00E43FA5" w:rsidRPr="007A7A92" w:rsidRDefault="00E43FA5" w:rsidP="00E43FA5">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l’art.4, comma 2, prevede, ai fini della maturazione dei requisiti professionali attraverso lo svolgimento d</w:t>
      </w:r>
      <w:r w:rsidR="00BC48E9" w:rsidRPr="007A7A92">
        <w:rPr>
          <w:rFonts w:ascii="Verdana" w:hAnsi="Verdana"/>
          <w:color w:val="4F6228"/>
          <w:sz w:val="22"/>
          <w:szCs w:val="22"/>
        </w:rPr>
        <w:t>ell’attività di</w:t>
      </w:r>
      <w:r w:rsidRPr="007A7A92">
        <w:rPr>
          <w:rFonts w:ascii="Verdana" w:hAnsi="Verdana"/>
          <w:color w:val="4F6228"/>
          <w:sz w:val="22"/>
          <w:szCs w:val="22"/>
        </w:rPr>
        <w:t xml:space="preserve"> “collaborazione tecnica continuativa”, le sole figure di </w:t>
      </w:r>
      <w:r w:rsidRPr="007A7A92">
        <w:rPr>
          <w:rFonts w:ascii="Verdana" w:hAnsi="Verdana"/>
          <w:i/>
          <w:color w:val="4F6228"/>
          <w:sz w:val="22"/>
          <w:szCs w:val="22"/>
        </w:rPr>
        <w:t>“titolare, soci e collaboratori familiari”</w:t>
      </w:r>
      <w:r w:rsidRPr="007A7A92">
        <w:rPr>
          <w:rFonts w:ascii="Verdana" w:hAnsi="Verdana"/>
          <w:color w:val="4F6228"/>
          <w:sz w:val="22"/>
          <w:szCs w:val="22"/>
        </w:rPr>
        <w:t xml:space="preserve"> escludendo, pertanto, quella di amministratori di società (come l’amministratore unico/delegato o il componente il consiglio di amministrazione), </w:t>
      </w:r>
      <w:r w:rsidR="00BC48E9" w:rsidRPr="007A7A92">
        <w:rPr>
          <w:rFonts w:ascii="Verdana" w:hAnsi="Verdana"/>
          <w:color w:val="4F6228"/>
          <w:sz w:val="22"/>
          <w:szCs w:val="22"/>
        </w:rPr>
        <w:t xml:space="preserve">salvo che </w:t>
      </w:r>
      <w:r w:rsidRPr="007A7A92">
        <w:rPr>
          <w:rFonts w:ascii="Verdana" w:hAnsi="Verdana"/>
          <w:color w:val="4F6228"/>
          <w:sz w:val="22"/>
          <w:szCs w:val="22"/>
        </w:rPr>
        <w:t>gli stessi non siano, al contempo, anche soci.</w:t>
      </w:r>
    </w:p>
    <w:p w:rsidR="0061123C" w:rsidRPr="007A7A92" w:rsidRDefault="0061123C" w:rsidP="0061123C">
      <w:pPr>
        <w:pStyle w:val="Rientrocorpodeltesto3"/>
        <w:spacing w:after="0"/>
        <w:ind w:left="0"/>
        <w:rPr>
          <w:rFonts w:ascii="Verdana" w:hAnsi="Verdana"/>
          <w:color w:val="FF0000"/>
          <w:sz w:val="22"/>
          <w:szCs w:val="22"/>
        </w:rPr>
      </w:pPr>
    </w:p>
    <w:p w:rsidR="0061123C" w:rsidRPr="007A7A92" w:rsidRDefault="00805BCD" w:rsidP="0061123C">
      <w:pPr>
        <w:rPr>
          <w:rFonts w:ascii="Verdana" w:hAnsi="Verdana" w:cs="Tahoma"/>
          <w:b/>
          <w:sz w:val="22"/>
          <w:szCs w:val="22"/>
          <w:u w:val="single"/>
        </w:rPr>
      </w:pPr>
      <w:r w:rsidRPr="007A7A92">
        <w:rPr>
          <w:rFonts w:ascii="Verdana" w:hAnsi="Verdana" w:cs="Tahoma"/>
          <w:b/>
          <w:sz w:val="22"/>
          <w:szCs w:val="22"/>
        </w:rPr>
        <w:t>7.</w:t>
      </w:r>
      <w:r w:rsidR="0061123C" w:rsidRPr="007A7A92">
        <w:rPr>
          <w:rFonts w:ascii="Verdana" w:hAnsi="Verdana" w:cs="Tahoma"/>
          <w:b/>
          <w:sz w:val="22"/>
          <w:szCs w:val="22"/>
        </w:rPr>
        <w:t>4</w:t>
      </w:r>
      <w:r w:rsidRPr="007A7A92">
        <w:rPr>
          <w:rFonts w:ascii="Verdana" w:hAnsi="Verdana" w:cs="Tahoma"/>
          <w:b/>
          <w:sz w:val="22"/>
          <w:szCs w:val="22"/>
        </w:rPr>
        <w:t>.2</w:t>
      </w:r>
      <w:r w:rsidR="0061123C" w:rsidRPr="007A7A92">
        <w:rPr>
          <w:rFonts w:ascii="Verdana" w:hAnsi="Verdana" w:cs="Tahoma"/>
          <w:b/>
          <w:sz w:val="22"/>
          <w:szCs w:val="22"/>
        </w:rPr>
        <w:t xml:space="preserve"> </w:t>
      </w:r>
      <w:r w:rsidR="0061123C" w:rsidRPr="007A7A92">
        <w:rPr>
          <w:rFonts w:ascii="Verdana" w:hAnsi="Verdana" w:cs="Tahoma"/>
          <w:b/>
          <w:sz w:val="22"/>
          <w:szCs w:val="22"/>
          <w:u w:val="single"/>
        </w:rPr>
        <w:t>Parere a CCIAA di  Reggio Calabria del 22-5-2012</w:t>
      </w:r>
    </w:p>
    <w:p w:rsidR="0061123C" w:rsidRPr="007A7A92" w:rsidRDefault="004B37FD" w:rsidP="0061123C">
      <w:pPr>
        <w:rPr>
          <w:rFonts w:ascii="Verdana" w:hAnsi="Verdana" w:cs="Tahoma"/>
          <w:b/>
          <w:sz w:val="22"/>
          <w:szCs w:val="22"/>
          <w:u w:val="single"/>
        </w:rPr>
      </w:pPr>
      <w:r w:rsidRPr="007A7A92">
        <w:rPr>
          <w:rFonts w:ascii="Verdana" w:hAnsi="Verdana" w:cs="Tahoma"/>
          <w:b/>
          <w:sz w:val="22"/>
          <w:szCs w:val="22"/>
        </w:rPr>
        <w:t>esperienza professionale maturata in qualità di legale rappresentante</w:t>
      </w:r>
    </w:p>
    <w:p w:rsidR="004B37FD" w:rsidRPr="007A7A92" w:rsidRDefault="004B37FD" w:rsidP="0061123C">
      <w:pPr>
        <w:pStyle w:val="Rientrocorpodeltesto3"/>
        <w:spacing w:after="0"/>
        <w:ind w:left="0"/>
        <w:rPr>
          <w:rFonts w:ascii="Verdana" w:hAnsi="Verdana"/>
          <w:bCs/>
          <w:iCs/>
          <w:color w:val="4F6228"/>
          <w:sz w:val="22"/>
          <w:szCs w:val="22"/>
        </w:rPr>
      </w:pPr>
    </w:p>
    <w:p w:rsidR="0061123C" w:rsidRPr="007A7A92" w:rsidRDefault="0061123C" w:rsidP="0061123C">
      <w:pPr>
        <w:pStyle w:val="Rientrocorpodeltesto3"/>
        <w:spacing w:after="0"/>
        <w:ind w:left="0"/>
        <w:rPr>
          <w:rFonts w:ascii="Verdana" w:hAnsi="Verdana"/>
          <w:color w:val="4F6228"/>
          <w:sz w:val="22"/>
          <w:szCs w:val="22"/>
        </w:rPr>
      </w:pPr>
      <w:r w:rsidRPr="007A7A92">
        <w:rPr>
          <w:rFonts w:ascii="Verdana" w:hAnsi="Verdana"/>
          <w:bCs/>
          <w:iCs/>
          <w:color w:val="4F6228"/>
          <w:sz w:val="22"/>
          <w:szCs w:val="22"/>
        </w:rPr>
        <w:t xml:space="preserve">Il </w:t>
      </w:r>
      <w:proofErr w:type="spellStart"/>
      <w:r w:rsidRPr="007A7A92">
        <w:rPr>
          <w:rFonts w:ascii="Verdana" w:hAnsi="Verdana"/>
          <w:bCs/>
          <w:iCs/>
          <w:color w:val="4F6228"/>
          <w:sz w:val="22"/>
          <w:szCs w:val="22"/>
        </w:rPr>
        <w:t>Mi.S.E.</w:t>
      </w:r>
      <w:proofErr w:type="spellEnd"/>
      <w:r w:rsidRPr="007A7A92">
        <w:rPr>
          <w:rFonts w:ascii="Verdana" w:hAnsi="Verdana"/>
          <w:bCs/>
          <w:iCs/>
          <w:color w:val="4F6228"/>
          <w:sz w:val="22"/>
          <w:szCs w:val="22"/>
        </w:rPr>
        <w:t xml:space="preserve"> ha rappresentato che l’articolo 4, comma 2, è applicabile esclusivamente alle figure di “soci, collaboratori familiari e titolari” di imprese di installazione impianti e </w:t>
      </w:r>
      <w:r w:rsidRPr="007A7A92">
        <w:rPr>
          <w:rFonts w:ascii="Verdana" w:hAnsi="Verdana"/>
          <w:bCs/>
          <w:i/>
          <w:iCs/>
          <w:color w:val="4F6228"/>
          <w:sz w:val="22"/>
          <w:szCs w:val="22"/>
        </w:rPr>
        <w:t>non anche ai legali rappresentanti.</w:t>
      </w:r>
    </w:p>
    <w:p w:rsidR="00A95471" w:rsidRPr="007A7A92" w:rsidRDefault="00A95471" w:rsidP="0061123C">
      <w:pPr>
        <w:rPr>
          <w:rFonts w:ascii="Verdana" w:hAnsi="Verdana" w:cs="Tahoma"/>
          <w:b/>
          <w:sz w:val="22"/>
          <w:szCs w:val="22"/>
        </w:rPr>
      </w:pPr>
    </w:p>
    <w:p w:rsidR="00843B28" w:rsidRPr="007A7A92" w:rsidRDefault="00805BCD" w:rsidP="00843B28">
      <w:pPr>
        <w:rPr>
          <w:rFonts w:ascii="Verdana" w:hAnsi="Verdana" w:cs="Tahoma"/>
          <w:b/>
          <w:sz w:val="22"/>
          <w:szCs w:val="22"/>
          <w:u w:val="single"/>
        </w:rPr>
      </w:pPr>
      <w:r w:rsidRPr="007A7A92">
        <w:rPr>
          <w:rFonts w:ascii="Verdana" w:hAnsi="Verdana" w:cs="Tahoma"/>
          <w:b/>
          <w:sz w:val="22"/>
          <w:szCs w:val="22"/>
        </w:rPr>
        <w:t>7.4</w:t>
      </w:r>
      <w:r w:rsidR="00843B28" w:rsidRPr="007A7A92">
        <w:rPr>
          <w:rFonts w:ascii="Verdana" w:hAnsi="Verdana" w:cs="Tahoma"/>
          <w:b/>
          <w:sz w:val="22"/>
          <w:szCs w:val="22"/>
        </w:rPr>
        <w:t>.</w:t>
      </w:r>
      <w:r w:rsidRPr="007A7A92">
        <w:rPr>
          <w:rFonts w:ascii="Verdana" w:hAnsi="Verdana" w:cs="Tahoma"/>
          <w:b/>
          <w:sz w:val="22"/>
          <w:szCs w:val="22"/>
        </w:rPr>
        <w:t>3</w:t>
      </w:r>
      <w:r w:rsidR="00843B28" w:rsidRPr="007A7A92">
        <w:rPr>
          <w:rFonts w:ascii="Verdana" w:hAnsi="Verdana" w:cs="Tahoma"/>
          <w:b/>
          <w:sz w:val="22"/>
          <w:szCs w:val="22"/>
        </w:rPr>
        <w:t xml:space="preserve"> </w:t>
      </w:r>
      <w:r w:rsidR="00843B28" w:rsidRPr="007A7A92">
        <w:rPr>
          <w:rFonts w:ascii="Verdana" w:hAnsi="Verdana" w:cs="Tahoma"/>
          <w:b/>
          <w:sz w:val="22"/>
          <w:szCs w:val="22"/>
          <w:u w:val="single"/>
        </w:rPr>
        <w:t>Parere a privato del 3-3-2009</w:t>
      </w:r>
    </w:p>
    <w:p w:rsidR="00843B28" w:rsidRPr="007A7A92" w:rsidRDefault="004B37FD" w:rsidP="00843B28">
      <w:pPr>
        <w:pStyle w:val="Rientrocorpodeltesto3"/>
        <w:spacing w:after="0"/>
        <w:ind w:left="0"/>
        <w:rPr>
          <w:rFonts w:ascii="Verdana" w:hAnsi="Verdana"/>
          <w:b/>
          <w:sz w:val="22"/>
          <w:szCs w:val="22"/>
        </w:rPr>
      </w:pPr>
      <w:r w:rsidRPr="007A7A92">
        <w:rPr>
          <w:rFonts w:ascii="Verdana" w:hAnsi="Verdana"/>
          <w:b/>
          <w:sz w:val="22"/>
          <w:szCs w:val="22"/>
        </w:rPr>
        <w:t>socio lavoratore</w:t>
      </w:r>
    </w:p>
    <w:p w:rsidR="004B37FD" w:rsidRPr="007A7A92" w:rsidRDefault="004B37FD" w:rsidP="00843B28">
      <w:pPr>
        <w:pStyle w:val="Rientrocorpodeltesto3"/>
        <w:spacing w:after="0"/>
        <w:ind w:left="0"/>
        <w:rPr>
          <w:rFonts w:ascii="Verdana" w:hAnsi="Verdana"/>
          <w:color w:val="FF0000"/>
          <w:sz w:val="22"/>
          <w:szCs w:val="22"/>
        </w:rPr>
      </w:pPr>
    </w:p>
    <w:p w:rsidR="00843B28" w:rsidRPr="007A7A92" w:rsidRDefault="00843B28" w:rsidP="00416962">
      <w:pPr>
        <w:pStyle w:val="Rientrocorpodeltesto3"/>
        <w:spacing w:after="0"/>
        <w:ind w:left="0"/>
        <w:rPr>
          <w:rStyle w:val="Enfasicorsivo"/>
          <w:rFonts w:ascii="Verdana" w:hAnsi="Verdana"/>
          <w:i w:val="0"/>
          <w:iCs w:val="0"/>
          <w:color w:val="4F6228"/>
          <w:sz w:val="22"/>
          <w:szCs w:val="22"/>
        </w:rPr>
      </w:pPr>
      <w:r w:rsidRPr="007A7A92">
        <w:rPr>
          <w:rFonts w:ascii="Verdana" w:hAnsi="Verdana"/>
          <w:color w:val="4F6228"/>
          <w:sz w:val="22"/>
          <w:szCs w:val="22"/>
        </w:rPr>
        <w:t xml:space="preserve">È stato rappresentato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che le </w:t>
      </w:r>
      <w:r w:rsidR="002D34A0" w:rsidRPr="007A7A92">
        <w:rPr>
          <w:rFonts w:ascii="Verdana" w:hAnsi="Verdana"/>
          <w:color w:val="4F6228"/>
          <w:sz w:val="22"/>
          <w:szCs w:val="22"/>
        </w:rPr>
        <w:t xml:space="preserve">eventuali cariche ricoperte </w:t>
      </w:r>
      <w:r w:rsidRPr="007A7A92">
        <w:rPr>
          <w:rFonts w:ascii="Verdana" w:hAnsi="Verdana"/>
          <w:color w:val="4F6228"/>
          <w:sz w:val="22"/>
          <w:szCs w:val="22"/>
        </w:rPr>
        <w:t xml:space="preserve">da un soggetto </w:t>
      </w:r>
      <w:r w:rsidR="002D34A0" w:rsidRPr="007A7A92">
        <w:rPr>
          <w:rFonts w:ascii="Verdana" w:hAnsi="Verdana"/>
          <w:color w:val="4F6228"/>
          <w:sz w:val="22"/>
          <w:szCs w:val="22"/>
        </w:rPr>
        <w:t xml:space="preserve">(come ad esempio quella di amministratore in altre due distinte imprese “non installatrici di impianti”) non costituiscono - per un </w:t>
      </w:r>
      <w:r w:rsidRPr="007A7A92">
        <w:rPr>
          <w:rFonts w:ascii="Verdana" w:hAnsi="Verdana"/>
          <w:color w:val="4F6228"/>
          <w:sz w:val="22"/>
          <w:szCs w:val="22"/>
        </w:rPr>
        <w:t xml:space="preserve">socio lavoratore </w:t>
      </w:r>
      <w:r w:rsidR="002D34A0" w:rsidRPr="007A7A92">
        <w:rPr>
          <w:rFonts w:ascii="Verdana" w:hAnsi="Verdana"/>
          <w:color w:val="4F6228"/>
          <w:sz w:val="22"/>
          <w:szCs w:val="22"/>
        </w:rPr>
        <w:t xml:space="preserve">di </w:t>
      </w:r>
      <w:r w:rsidR="00A96574" w:rsidRPr="007A7A92">
        <w:rPr>
          <w:rFonts w:ascii="Verdana" w:hAnsi="Verdana"/>
          <w:color w:val="4F6228"/>
          <w:sz w:val="22"/>
          <w:szCs w:val="22"/>
        </w:rPr>
        <w:t>un’impresa</w:t>
      </w:r>
      <w:r w:rsidR="002D34A0" w:rsidRPr="007A7A92">
        <w:rPr>
          <w:rFonts w:ascii="Verdana" w:hAnsi="Verdana"/>
          <w:color w:val="4F6228"/>
          <w:sz w:val="22"/>
          <w:szCs w:val="22"/>
        </w:rPr>
        <w:t xml:space="preserve"> di installazione impianti - </w:t>
      </w:r>
      <w:r w:rsidRPr="007A7A92">
        <w:rPr>
          <w:rFonts w:ascii="Verdana" w:hAnsi="Verdana"/>
          <w:color w:val="4F6228"/>
          <w:sz w:val="22"/>
          <w:szCs w:val="22"/>
        </w:rPr>
        <w:t xml:space="preserve">impedimento alcuno ai fini della maturazione dell’esperienza professionale utile ai fini del riconoscimento dei requisiti di cui all’art.4, comma 2, secondo paragrafo, </w:t>
      </w:r>
      <w:r w:rsidRPr="007A7A92">
        <w:rPr>
          <w:rFonts w:ascii="Verdana" w:hAnsi="Verdana"/>
          <w:color w:val="4F6228"/>
          <w:sz w:val="22"/>
          <w:szCs w:val="22"/>
          <w:u w:val="single"/>
        </w:rPr>
        <w:t>purché naturalmente</w:t>
      </w:r>
      <w:r w:rsidRPr="007A7A92">
        <w:rPr>
          <w:rFonts w:ascii="Verdana" w:hAnsi="Verdana"/>
          <w:color w:val="4F6228"/>
          <w:sz w:val="22"/>
          <w:szCs w:val="22"/>
        </w:rPr>
        <w:t xml:space="preserve"> </w:t>
      </w:r>
      <w:r w:rsidR="002D34A0" w:rsidRPr="007A7A92">
        <w:rPr>
          <w:rFonts w:ascii="Verdana" w:hAnsi="Verdana"/>
          <w:color w:val="4F6228"/>
          <w:sz w:val="22"/>
          <w:szCs w:val="22"/>
        </w:rPr>
        <w:t>gli</w:t>
      </w:r>
      <w:r w:rsidRPr="007A7A92">
        <w:rPr>
          <w:rFonts w:ascii="Verdana" w:hAnsi="Verdana"/>
          <w:color w:val="4F6228"/>
          <w:sz w:val="22"/>
          <w:szCs w:val="22"/>
        </w:rPr>
        <w:t xml:space="preserve"> incarichi </w:t>
      </w:r>
      <w:r w:rsidR="002D34A0" w:rsidRPr="007A7A92">
        <w:rPr>
          <w:rFonts w:ascii="Verdana" w:hAnsi="Verdana"/>
          <w:color w:val="4F6228"/>
          <w:sz w:val="22"/>
          <w:szCs w:val="22"/>
        </w:rPr>
        <w:t xml:space="preserve">medesimi </w:t>
      </w:r>
      <w:r w:rsidRPr="007A7A92">
        <w:rPr>
          <w:rFonts w:ascii="Verdana" w:hAnsi="Verdana"/>
          <w:color w:val="4F6228"/>
          <w:sz w:val="22"/>
          <w:szCs w:val="22"/>
        </w:rPr>
        <w:t>non ostacolino l</w:t>
      </w:r>
      <w:r w:rsidR="000778E1" w:rsidRPr="007A7A92">
        <w:rPr>
          <w:rFonts w:ascii="Verdana" w:hAnsi="Verdana"/>
          <w:color w:val="4F6228"/>
          <w:sz w:val="22"/>
          <w:szCs w:val="22"/>
        </w:rPr>
        <w:t>o svolgimento dell</w:t>
      </w:r>
      <w:r w:rsidRPr="007A7A92">
        <w:rPr>
          <w:rFonts w:ascii="Verdana" w:hAnsi="Verdana"/>
          <w:color w:val="4F6228"/>
          <w:sz w:val="22"/>
          <w:szCs w:val="22"/>
        </w:rPr>
        <w:t xml:space="preserve">a </w:t>
      </w:r>
      <w:r w:rsidRPr="007A7A92">
        <w:rPr>
          <w:rStyle w:val="Enfasicorsivo"/>
          <w:rFonts w:ascii="Verdana" w:hAnsi="Verdana"/>
          <w:iCs w:val="0"/>
          <w:color w:val="4F6228"/>
          <w:sz w:val="22"/>
          <w:szCs w:val="22"/>
        </w:rPr>
        <w:t>suddetta</w:t>
      </w:r>
      <w:r w:rsidRPr="007A7A92">
        <w:rPr>
          <w:rFonts w:ascii="Verdana" w:hAnsi="Verdana"/>
          <w:color w:val="4F6228"/>
          <w:sz w:val="22"/>
          <w:szCs w:val="22"/>
        </w:rPr>
        <w:t xml:space="preserve"> </w:t>
      </w:r>
      <w:r w:rsidRPr="007A7A92">
        <w:rPr>
          <w:rStyle w:val="Enfasicorsivo"/>
          <w:rFonts w:ascii="Verdana" w:hAnsi="Verdana"/>
          <w:iCs w:val="0"/>
          <w:color w:val="4F6228"/>
          <w:sz w:val="22"/>
          <w:szCs w:val="22"/>
        </w:rPr>
        <w:t>attività di collaborazione tecnica continuativa</w:t>
      </w:r>
      <w:r w:rsidR="00416962" w:rsidRPr="007A7A92">
        <w:rPr>
          <w:rStyle w:val="Enfasicorsivo"/>
          <w:rFonts w:ascii="Verdana" w:hAnsi="Verdana"/>
          <w:iCs w:val="0"/>
          <w:color w:val="4F6228"/>
          <w:sz w:val="22"/>
          <w:szCs w:val="22"/>
        </w:rPr>
        <w:t>, della durata di 6 anni</w:t>
      </w:r>
      <w:r w:rsidRPr="007A7A92">
        <w:rPr>
          <w:rFonts w:ascii="Verdana" w:hAnsi="Verdana"/>
          <w:color w:val="4F6228"/>
          <w:sz w:val="22"/>
          <w:szCs w:val="22"/>
        </w:rPr>
        <w:t>.</w:t>
      </w:r>
      <w:r w:rsidRPr="007A7A92">
        <w:rPr>
          <w:rStyle w:val="Enfasicorsivo"/>
          <w:rFonts w:ascii="Verdana" w:hAnsi="Verdana"/>
          <w:i w:val="0"/>
          <w:iCs w:val="0"/>
          <w:color w:val="4F6228"/>
          <w:sz w:val="22"/>
          <w:szCs w:val="22"/>
        </w:rPr>
        <w:t xml:space="preserve"> </w:t>
      </w:r>
    </w:p>
    <w:p w:rsidR="00843B28" w:rsidRPr="007A7A92" w:rsidRDefault="00843B28">
      <w:pPr>
        <w:rPr>
          <w:rFonts w:ascii="Verdana" w:hAnsi="Verdana" w:cs="Tahoma"/>
          <w:b/>
          <w:sz w:val="22"/>
          <w:szCs w:val="22"/>
        </w:rPr>
      </w:pPr>
    </w:p>
    <w:p w:rsidR="000600DB" w:rsidRPr="007A7A92" w:rsidRDefault="000600DB" w:rsidP="000600DB">
      <w:pPr>
        <w:rPr>
          <w:rFonts w:ascii="Verdana" w:hAnsi="Verdana" w:cs="Tahoma"/>
          <w:b/>
          <w:sz w:val="28"/>
          <w:szCs w:val="28"/>
        </w:rPr>
      </w:pPr>
      <w:bookmarkStart w:id="12" w:name="cap75"/>
      <w:r w:rsidRPr="007A7A92">
        <w:rPr>
          <w:rFonts w:ascii="Verdana" w:hAnsi="Verdana" w:cs="Tahoma"/>
          <w:b/>
          <w:sz w:val="28"/>
          <w:szCs w:val="28"/>
        </w:rPr>
        <w:t>7.</w:t>
      </w:r>
      <w:r w:rsidR="004167C6" w:rsidRPr="007A7A92">
        <w:rPr>
          <w:rFonts w:ascii="Verdana" w:hAnsi="Verdana" w:cs="Tahoma"/>
          <w:b/>
          <w:sz w:val="28"/>
          <w:szCs w:val="28"/>
        </w:rPr>
        <w:t>5</w:t>
      </w:r>
      <w:r w:rsidRPr="007A7A92">
        <w:rPr>
          <w:rFonts w:ascii="Verdana" w:hAnsi="Verdana" w:cs="Tahoma"/>
          <w:b/>
          <w:sz w:val="28"/>
          <w:szCs w:val="28"/>
        </w:rPr>
        <w:t xml:space="preserve"> IMPRENDITORE INDIVIDUALE E ASSICURAZIONE INAIL</w:t>
      </w:r>
    </w:p>
    <w:bookmarkEnd w:id="12"/>
    <w:p w:rsidR="000600DB" w:rsidRPr="007A7A92" w:rsidRDefault="000600DB">
      <w:pPr>
        <w:rPr>
          <w:rFonts w:ascii="Verdana" w:hAnsi="Verdana" w:cs="Tahoma"/>
          <w:sz w:val="22"/>
          <w:szCs w:val="22"/>
        </w:rPr>
      </w:pPr>
    </w:p>
    <w:p w:rsidR="005C7769" w:rsidRPr="007A7A92" w:rsidRDefault="00A87E8B" w:rsidP="005C7769">
      <w:pPr>
        <w:rPr>
          <w:rFonts w:ascii="Verdana" w:hAnsi="Verdana" w:cs="Tahoma"/>
          <w:b/>
          <w:sz w:val="22"/>
          <w:szCs w:val="22"/>
          <w:u w:val="single"/>
        </w:rPr>
      </w:pPr>
      <w:r w:rsidRPr="007A7A92">
        <w:rPr>
          <w:rFonts w:ascii="Verdana" w:hAnsi="Verdana" w:cs="Tahoma"/>
          <w:b/>
          <w:sz w:val="22"/>
          <w:szCs w:val="22"/>
        </w:rPr>
        <w:t>7.</w:t>
      </w:r>
      <w:r w:rsidR="004167C6" w:rsidRPr="007A7A92">
        <w:rPr>
          <w:rFonts w:ascii="Verdana" w:hAnsi="Verdana" w:cs="Tahoma"/>
          <w:b/>
          <w:sz w:val="22"/>
          <w:szCs w:val="22"/>
        </w:rPr>
        <w:t>5</w:t>
      </w:r>
      <w:r w:rsidRPr="007A7A92">
        <w:rPr>
          <w:rFonts w:ascii="Verdana" w:hAnsi="Verdana" w:cs="Tahoma"/>
          <w:b/>
          <w:sz w:val="22"/>
          <w:szCs w:val="22"/>
        </w:rPr>
        <w:t>.1</w:t>
      </w:r>
      <w:r w:rsidR="005C7769" w:rsidRPr="007A7A92">
        <w:rPr>
          <w:rFonts w:ascii="Verdana" w:hAnsi="Verdana" w:cs="Tahoma"/>
          <w:b/>
          <w:sz w:val="22"/>
          <w:szCs w:val="22"/>
        </w:rPr>
        <w:t xml:space="preserve"> </w:t>
      </w:r>
      <w:r w:rsidR="005C7769" w:rsidRPr="007A7A92">
        <w:rPr>
          <w:rFonts w:ascii="Verdana" w:hAnsi="Verdana" w:cs="Tahoma"/>
          <w:b/>
          <w:sz w:val="22"/>
          <w:szCs w:val="22"/>
          <w:u w:val="single"/>
        </w:rPr>
        <w:t>Parere a privato del 4-2-2011</w:t>
      </w:r>
    </w:p>
    <w:p w:rsidR="005C7769" w:rsidRPr="007A7A92" w:rsidRDefault="005C7769" w:rsidP="005C7769">
      <w:pPr>
        <w:rPr>
          <w:rFonts w:ascii="Verdana" w:hAnsi="Verdana" w:cs="Tahoma"/>
          <w:b/>
          <w:sz w:val="22"/>
          <w:szCs w:val="22"/>
          <w:u w:val="single"/>
        </w:rPr>
      </w:pPr>
    </w:p>
    <w:p w:rsidR="005C7769" w:rsidRPr="007A7A92" w:rsidRDefault="005C7769" w:rsidP="005C7769">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 soggetto, titolare di </w:t>
      </w:r>
      <w:r w:rsidR="00A96574" w:rsidRPr="007A7A92">
        <w:rPr>
          <w:rFonts w:ascii="Verdana" w:hAnsi="Verdana"/>
          <w:color w:val="4F6228"/>
          <w:sz w:val="22"/>
          <w:szCs w:val="22"/>
        </w:rPr>
        <w:t>un’impresa</w:t>
      </w:r>
      <w:r w:rsidRPr="007A7A92">
        <w:rPr>
          <w:rFonts w:ascii="Verdana" w:hAnsi="Verdana"/>
          <w:color w:val="4F6228"/>
          <w:sz w:val="22"/>
          <w:szCs w:val="22"/>
        </w:rPr>
        <w:t xml:space="preserve"> con responsabile tecnico,  iscritta nel R.I. dal 4 agosto 2008 e abilitata all’esercizio di attività impiantistica (lettere </w:t>
      </w:r>
      <w:proofErr w:type="spellStart"/>
      <w:r w:rsidRPr="007A7A92">
        <w:rPr>
          <w:rFonts w:ascii="Verdana" w:hAnsi="Verdana"/>
          <w:color w:val="4F6228"/>
          <w:sz w:val="22"/>
          <w:szCs w:val="22"/>
        </w:rPr>
        <w:t>a-b-c-d-e-g</w:t>
      </w:r>
      <w:proofErr w:type="spellEnd"/>
      <w:r w:rsidRPr="007A7A92">
        <w:rPr>
          <w:rFonts w:ascii="Verdana" w:hAnsi="Verdana"/>
          <w:color w:val="4F6228"/>
          <w:sz w:val="22"/>
          <w:szCs w:val="22"/>
        </w:rPr>
        <w:t>), possa aver maturato i requisiti tecnico-professionali per l’esercizio dell’attività di impiantistica di cui alle lettere c-d-e, avendo peraltro il diploma di perito industriale capotecnico specializzazione termo tecnica.</w:t>
      </w:r>
    </w:p>
    <w:p w:rsidR="005C7769" w:rsidRPr="007A7A92" w:rsidRDefault="005C7769" w:rsidP="005C7769">
      <w:pPr>
        <w:pStyle w:val="Rientrocorpodeltesto3"/>
        <w:spacing w:after="0"/>
        <w:ind w:left="0"/>
        <w:rPr>
          <w:rFonts w:ascii="Verdana" w:hAnsi="Verdana"/>
          <w:color w:val="4F6228"/>
          <w:sz w:val="22"/>
          <w:szCs w:val="22"/>
        </w:rPr>
      </w:pPr>
      <w:r w:rsidRPr="007A7A92">
        <w:rPr>
          <w:rFonts w:ascii="Verdana" w:hAnsi="Verdana"/>
          <w:color w:val="4F6228"/>
          <w:sz w:val="22"/>
          <w:szCs w:val="22"/>
        </w:rPr>
        <w:t>Il titolare dell’impresa di impiantistica, peraltro, è iscritto all’INPS e all’INAIL poiché svolge, come coadiuvante nell’impresa di famiglia, un’attività di tipo commerciale nel settore di materiali edili.</w:t>
      </w:r>
    </w:p>
    <w:p w:rsidR="005C7769" w:rsidRPr="007A7A92" w:rsidRDefault="005C7769" w:rsidP="005C7769">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infine precisato che la competente Camera di commercio, che legge per conoscenza, in risposta alla richiesta dell’interessato in ordine al riconoscimento dei requisiti tecnico-professionali di cui sopra, ha, a suo dire, respinto l’istanza poiché </w:t>
      </w:r>
      <w:r w:rsidRPr="007A7A92">
        <w:rPr>
          <w:rFonts w:ascii="Verdana" w:hAnsi="Verdana"/>
          <w:color w:val="4F6228"/>
          <w:sz w:val="22"/>
          <w:szCs w:val="22"/>
        </w:rPr>
        <w:lastRenderedPageBreak/>
        <w:t>mancava l’iscrizione dell’impresa all’Inail. A fronte di ciò nulla è valso l’assunto che l’Inail avesse a suo tempo respinto l’iscrizione dell’impresa in quanto “</w:t>
      </w:r>
      <w:r w:rsidRPr="007A7A92">
        <w:rPr>
          <w:rFonts w:ascii="Verdana" w:hAnsi="Verdana"/>
          <w:i/>
          <w:color w:val="4F6228"/>
          <w:sz w:val="22"/>
          <w:szCs w:val="22"/>
        </w:rPr>
        <w:t>non artigiana</w:t>
      </w:r>
      <w:r w:rsidRPr="007A7A92">
        <w:rPr>
          <w:rFonts w:ascii="Verdana" w:hAnsi="Verdana"/>
          <w:color w:val="4F6228"/>
          <w:sz w:val="22"/>
          <w:szCs w:val="22"/>
        </w:rPr>
        <w:t>”.</w:t>
      </w:r>
    </w:p>
    <w:p w:rsidR="005C7769" w:rsidRPr="007A7A92" w:rsidRDefault="005C7769" w:rsidP="005C7769">
      <w:pPr>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ai fini dell’acquisizione dei requisiti in parola, sia necessario che l’interessato - titolare di impresa di impiantistica - abbia effettivamente svolto presso la propria impresa, attività avente natura di “collaborazione tecnica continuativa”, abbia cioè affiancato e supportato il responsabile tecnico, prestando la propria opera al fine di acquisire “sul campo” un’idonea esperienza professionale, per la durata prevista dal decreto in parola.</w:t>
      </w:r>
    </w:p>
    <w:p w:rsidR="00CC4562" w:rsidRPr="007A7A92" w:rsidRDefault="005C7769" w:rsidP="00CC4562">
      <w:pPr>
        <w:pStyle w:val="Rientrocorpodeltesto3"/>
        <w:spacing w:after="0"/>
        <w:ind w:left="0"/>
        <w:rPr>
          <w:color w:val="4F6228"/>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precisato che un’eventuale dichiarazione del responsabile tecnico che attestasse lo svolgimento di quanto sopra</w:t>
      </w:r>
      <w:r w:rsidR="00CC4562" w:rsidRPr="007A7A92">
        <w:rPr>
          <w:rFonts w:ascii="Verdana" w:hAnsi="Verdana"/>
          <w:color w:val="4F6228"/>
          <w:sz w:val="22"/>
          <w:szCs w:val="22"/>
        </w:rPr>
        <w:t xml:space="preserve"> riportato</w:t>
      </w:r>
      <w:r w:rsidRPr="007A7A92">
        <w:rPr>
          <w:rFonts w:ascii="Verdana" w:hAnsi="Verdana"/>
          <w:color w:val="4F6228"/>
          <w:sz w:val="22"/>
          <w:szCs w:val="22"/>
        </w:rPr>
        <w:t>, d</w:t>
      </w:r>
      <w:r w:rsidR="00CC4562" w:rsidRPr="007A7A92">
        <w:rPr>
          <w:rFonts w:ascii="Verdana" w:hAnsi="Verdana"/>
          <w:color w:val="4F6228"/>
          <w:sz w:val="22"/>
          <w:szCs w:val="22"/>
        </w:rPr>
        <w:t>ovrà essere</w:t>
      </w:r>
      <w:r w:rsidRPr="007A7A92">
        <w:rPr>
          <w:rFonts w:ascii="Verdana" w:hAnsi="Verdana"/>
          <w:color w:val="4F6228"/>
          <w:sz w:val="22"/>
          <w:szCs w:val="22"/>
        </w:rPr>
        <w:t xml:space="preserve"> </w:t>
      </w:r>
      <w:r w:rsidR="00CC4562" w:rsidRPr="007A7A92">
        <w:rPr>
          <w:rFonts w:ascii="Verdana" w:hAnsi="Verdana"/>
          <w:color w:val="4F6228"/>
          <w:sz w:val="22"/>
          <w:szCs w:val="22"/>
        </w:rPr>
        <w:t xml:space="preserve">riscontrata, </w:t>
      </w:r>
      <w:r w:rsidRPr="007A7A92">
        <w:rPr>
          <w:rFonts w:ascii="Verdana" w:hAnsi="Verdana"/>
          <w:color w:val="4F6228"/>
          <w:sz w:val="22"/>
          <w:szCs w:val="22"/>
        </w:rPr>
        <w:t xml:space="preserve">in ogni caso, a norma del combinato disposto degli artt. 46, 47 e 71 del </w:t>
      </w:r>
      <w:proofErr w:type="spellStart"/>
      <w:r w:rsidRPr="007A7A92">
        <w:rPr>
          <w:rFonts w:ascii="Verdana" w:hAnsi="Verdana"/>
          <w:color w:val="4F6228"/>
          <w:sz w:val="22"/>
          <w:szCs w:val="22"/>
        </w:rPr>
        <w:t>D.p.r.</w:t>
      </w:r>
      <w:proofErr w:type="spellEnd"/>
      <w:r w:rsidRPr="007A7A92">
        <w:rPr>
          <w:rFonts w:ascii="Verdana" w:hAnsi="Verdana"/>
          <w:color w:val="4F6228"/>
          <w:sz w:val="22"/>
          <w:szCs w:val="22"/>
        </w:rPr>
        <w:t xml:space="preserve"> 445/2000, dall’Amministrazione competente anche in altri modi </w:t>
      </w:r>
      <w:r w:rsidR="00CC4562" w:rsidRPr="007A7A92">
        <w:rPr>
          <w:rFonts w:ascii="Verdana" w:hAnsi="Verdana"/>
          <w:color w:val="4F6228"/>
          <w:sz w:val="22"/>
          <w:szCs w:val="22"/>
        </w:rPr>
        <w:t>(</w:t>
      </w:r>
      <w:r w:rsidRPr="007A7A92">
        <w:rPr>
          <w:rFonts w:ascii="Verdana" w:hAnsi="Verdana"/>
          <w:color w:val="4F6228"/>
          <w:sz w:val="22"/>
          <w:szCs w:val="22"/>
        </w:rPr>
        <w:t xml:space="preserve">relativamente ai quali </w:t>
      </w:r>
      <w:r w:rsidR="00CC4562" w:rsidRPr="007A7A92">
        <w:rPr>
          <w:rFonts w:ascii="Verdana" w:hAnsi="Verdana"/>
          <w:color w:val="4F6228"/>
          <w:sz w:val="22"/>
          <w:szCs w:val="22"/>
        </w:rPr>
        <w:t xml:space="preserve">il </w:t>
      </w:r>
      <w:proofErr w:type="spellStart"/>
      <w:r w:rsidR="00CC4562" w:rsidRPr="007A7A92">
        <w:rPr>
          <w:rFonts w:ascii="Verdana" w:hAnsi="Verdana"/>
          <w:color w:val="4F6228"/>
          <w:sz w:val="22"/>
          <w:szCs w:val="22"/>
        </w:rPr>
        <w:t>Mi.S.E.</w:t>
      </w:r>
      <w:proofErr w:type="spellEnd"/>
      <w:r w:rsidR="00CC4562" w:rsidRPr="007A7A92">
        <w:rPr>
          <w:rFonts w:ascii="Verdana" w:hAnsi="Verdana"/>
          <w:color w:val="4F6228"/>
          <w:sz w:val="22"/>
          <w:szCs w:val="22"/>
        </w:rPr>
        <w:t xml:space="preserve"> </w:t>
      </w:r>
      <w:r w:rsidRPr="007A7A92">
        <w:rPr>
          <w:rFonts w:ascii="Verdana" w:hAnsi="Verdana"/>
          <w:color w:val="4F6228"/>
          <w:sz w:val="22"/>
          <w:szCs w:val="22"/>
        </w:rPr>
        <w:t>non è in grado di fornire suggerimenti</w:t>
      </w:r>
      <w:r w:rsidR="00CC4562" w:rsidRPr="007A7A92">
        <w:rPr>
          <w:rFonts w:ascii="Verdana" w:hAnsi="Verdana"/>
          <w:color w:val="4F6228"/>
          <w:sz w:val="22"/>
          <w:szCs w:val="22"/>
        </w:rPr>
        <w:t>)</w:t>
      </w:r>
      <w:r w:rsidRPr="007A7A92">
        <w:rPr>
          <w:rFonts w:ascii="Verdana" w:hAnsi="Verdana"/>
          <w:color w:val="4F6228"/>
          <w:sz w:val="22"/>
          <w:szCs w:val="22"/>
        </w:rPr>
        <w:t xml:space="preserve">. </w:t>
      </w:r>
    </w:p>
    <w:p w:rsidR="009078A3" w:rsidRDefault="00CC4562" w:rsidP="009078A3">
      <w:pPr>
        <w:pStyle w:val="Corpodeltesto"/>
        <w:tabs>
          <w:tab w:val="left" w:pos="0"/>
        </w:tabs>
        <w:spacing w:after="0"/>
        <w:jc w:val="both"/>
        <w:rPr>
          <w:rFonts w:ascii="Verdana" w:hAnsi="Verdana"/>
          <w:i/>
          <w:color w:val="4F6228"/>
          <w:sz w:val="22"/>
          <w:szCs w:val="22"/>
        </w:rPr>
      </w:pPr>
      <w:r w:rsidRPr="007A7A92">
        <w:rPr>
          <w:rFonts w:ascii="Verdana" w:hAnsi="Verdana"/>
          <w:color w:val="4F6228"/>
          <w:sz w:val="22"/>
          <w:szCs w:val="22"/>
        </w:rPr>
        <w:t xml:space="preserve">Ha rappresentato inoltre </w:t>
      </w:r>
      <w:r w:rsidR="005C7769" w:rsidRPr="007A7A92">
        <w:rPr>
          <w:rFonts w:ascii="Verdana" w:hAnsi="Verdana"/>
          <w:color w:val="4F6228"/>
          <w:sz w:val="22"/>
          <w:szCs w:val="22"/>
        </w:rPr>
        <w:t>che</w:t>
      </w:r>
      <w:r w:rsidRPr="007A7A92">
        <w:rPr>
          <w:rFonts w:ascii="Verdana" w:hAnsi="Verdana"/>
          <w:color w:val="4F6228"/>
          <w:sz w:val="22"/>
          <w:szCs w:val="22"/>
        </w:rPr>
        <w:t>,</w:t>
      </w:r>
      <w:r w:rsidR="005C7769" w:rsidRPr="007A7A92">
        <w:rPr>
          <w:rFonts w:ascii="Verdana" w:hAnsi="Verdana"/>
          <w:color w:val="4F6228"/>
          <w:sz w:val="22"/>
          <w:szCs w:val="22"/>
        </w:rPr>
        <w:t xml:space="preserve"> </w:t>
      </w:r>
      <w:r w:rsidRPr="007A7A92">
        <w:rPr>
          <w:rFonts w:ascii="Verdana" w:hAnsi="Verdana"/>
          <w:color w:val="4F6228"/>
          <w:sz w:val="22"/>
          <w:szCs w:val="22"/>
        </w:rPr>
        <w:t xml:space="preserve">in ogni caso, </w:t>
      </w:r>
      <w:r w:rsidR="005C7769" w:rsidRPr="007A7A92">
        <w:rPr>
          <w:rFonts w:ascii="Verdana" w:hAnsi="Verdana"/>
          <w:color w:val="4F6228"/>
          <w:sz w:val="22"/>
          <w:szCs w:val="22"/>
        </w:rPr>
        <w:t>la mancata iscrizione all’Inail da parte del titolare osta</w:t>
      </w:r>
      <w:r w:rsidRPr="007A7A92">
        <w:rPr>
          <w:rFonts w:ascii="Verdana" w:hAnsi="Verdana"/>
          <w:color w:val="4F6228"/>
          <w:sz w:val="22"/>
          <w:szCs w:val="22"/>
        </w:rPr>
        <w:t>coli</w:t>
      </w:r>
      <w:r w:rsidR="005C7769" w:rsidRPr="007A7A92">
        <w:rPr>
          <w:rFonts w:ascii="Verdana" w:hAnsi="Verdana"/>
          <w:color w:val="4F6228"/>
          <w:sz w:val="22"/>
          <w:szCs w:val="22"/>
        </w:rPr>
        <w:t xml:space="preserve"> il riconoscimento dei requisiti tecnico-professionali a favore del medesimo. La stessa circolare n.3439/C del 27 marzo 1998 prevede espressamente per tali situazioni che i titolari possano maturare i requisiti tecnico professionali (naturalmente decorsi i termini previsti dalla normativa vigente) a condizione che </w:t>
      </w:r>
      <w:r w:rsidR="005C7769" w:rsidRPr="007A7A92">
        <w:rPr>
          <w:rFonts w:ascii="Verdana" w:hAnsi="Verdana"/>
          <w:i/>
          <w:color w:val="4F6228"/>
          <w:sz w:val="22"/>
          <w:szCs w:val="22"/>
        </w:rPr>
        <w:t>“il titolare dell’impresa produca apposita dichiarazione sostitutiva di atto notorio, attestante l’effettivo esercizio dell’attività e la regolare iscrizione INAIL nel periodo di riferimento”.</w:t>
      </w:r>
      <w:r w:rsidR="009078A3">
        <w:rPr>
          <w:rFonts w:ascii="Verdana" w:hAnsi="Verdana"/>
          <w:i/>
          <w:color w:val="4F6228"/>
          <w:sz w:val="22"/>
          <w:szCs w:val="22"/>
        </w:rPr>
        <w:t xml:space="preserve"> </w:t>
      </w:r>
    </w:p>
    <w:p w:rsidR="005C7769" w:rsidRPr="007A7A92" w:rsidRDefault="005C7769" w:rsidP="009078A3">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Circa i motivi per i quali sia stata a suo tempo rifiutata dall’Inail l’iscrizione del titolare, </w:t>
      </w:r>
      <w:r w:rsidR="009C0AF8" w:rsidRPr="007A7A92">
        <w:rPr>
          <w:rFonts w:ascii="Verdana" w:hAnsi="Verdana"/>
          <w:color w:val="4F6228"/>
          <w:sz w:val="22"/>
          <w:szCs w:val="22"/>
        </w:rPr>
        <w:t xml:space="preserve">il </w:t>
      </w:r>
      <w:proofErr w:type="spellStart"/>
      <w:r w:rsidR="009C0AF8" w:rsidRPr="007A7A92">
        <w:rPr>
          <w:rFonts w:ascii="Verdana" w:hAnsi="Verdana"/>
          <w:color w:val="4F6228"/>
          <w:sz w:val="22"/>
          <w:szCs w:val="22"/>
        </w:rPr>
        <w:t>Mi.S.E.</w:t>
      </w:r>
      <w:proofErr w:type="spellEnd"/>
      <w:r w:rsidR="009C0AF8" w:rsidRPr="007A7A92">
        <w:rPr>
          <w:rFonts w:ascii="Verdana" w:hAnsi="Verdana"/>
          <w:color w:val="4F6228"/>
          <w:sz w:val="22"/>
          <w:szCs w:val="22"/>
        </w:rPr>
        <w:t xml:space="preserve"> ha rappresentato di non essere </w:t>
      </w:r>
      <w:r w:rsidRPr="007A7A92">
        <w:rPr>
          <w:rFonts w:ascii="Verdana" w:hAnsi="Verdana"/>
          <w:color w:val="4F6228"/>
          <w:sz w:val="22"/>
          <w:szCs w:val="22"/>
        </w:rPr>
        <w:t>competente a fornire parere al riguardo.</w:t>
      </w:r>
    </w:p>
    <w:p w:rsidR="005C7769" w:rsidRPr="009078A3" w:rsidRDefault="005C7769">
      <w:pPr>
        <w:rPr>
          <w:rFonts w:ascii="Verdana" w:hAnsi="Verdana" w:cs="Tahoma"/>
          <w:sz w:val="22"/>
          <w:szCs w:val="22"/>
        </w:rPr>
      </w:pPr>
    </w:p>
    <w:p w:rsidR="00780E2F" w:rsidRPr="007A7A92" w:rsidRDefault="00A87E8B" w:rsidP="00780E2F">
      <w:pPr>
        <w:rPr>
          <w:rFonts w:ascii="Verdana" w:hAnsi="Verdana" w:cs="Tahoma"/>
          <w:b/>
          <w:sz w:val="22"/>
          <w:szCs w:val="22"/>
          <w:u w:val="single"/>
        </w:rPr>
      </w:pPr>
      <w:r w:rsidRPr="007A7A92">
        <w:rPr>
          <w:rFonts w:ascii="Verdana" w:hAnsi="Verdana" w:cs="Tahoma"/>
          <w:b/>
          <w:sz w:val="22"/>
          <w:szCs w:val="22"/>
        </w:rPr>
        <w:t>7.</w:t>
      </w:r>
      <w:r w:rsidR="004167C6" w:rsidRPr="007A7A92">
        <w:rPr>
          <w:rFonts w:ascii="Verdana" w:hAnsi="Verdana" w:cs="Tahoma"/>
          <w:b/>
          <w:sz w:val="22"/>
          <w:szCs w:val="22"/>
        </w:rPr>
        <w:t>5</w:t>
      </w:r>
      <w:r w:rsidRPr="007A7A92">
        <w:rPr>
          <w:rFonts w:ascii="Verdana" w:hAnsi="Verdana" w:cs="Tahoma"/>
          <w:b/>
          <w:sz w:val="22"/>
          <w:szCs w:val="22"/>
        </w:rPr>
        <w:t>.2</w:t>
      </w:r>
      <w:r w:rsidR="00780E2F" w:rsidRPr="007A7A92">
        <w:rPr>
          <w:rFonts w:ascii="Verdana" w:hAnsi="Verdana" w:cs="Tahoma"/>
          <w:b/>
          <w:sz w:val="22"/>
          <w:szCs w:val="22"/>
        </w:rPr>
        <w:t xml:space="preserve"> </w:t>
      </w:r>
      <w:r w:rsidR="00780E2F" w:rsidRPr="007A7A92">
        <w:rPr>
          <w:rFonts w:ascii="Verdana" w:hAnsi="Verdana" w:cs="Tahoma"/>
          <w:b/>
          <w:sz w:val="22"/>
          <w:szCs w:val="22"/>
          <w:u w:val="single"/>
        </w:rPr>
        <w:t>Lettera circolare del 26-4-2011</w:t>
      </w:r>
      <w:r w:rsidR="00100229" w:rsidRPr="007A7A92">
        <w:rPr>
          <w:rFonts w:ascii="Verdana" w:hAnsi="Verdana" w:cs="Tahoma"/>
          <w:b/>
          <w:sz w:val="22"/>
          <w:szCs w:val="22"/>
          <w:u w:val="single"/>
        </w:rPr>
        <w:t xml:space="preserve"> </w:t>
      </w:r>
    </w:p>
    <w:p w:rsidR="00780E2F" w:rsidRPr="007A7A92" w:rsidRDefault="00780E2F" w:rsidP="00780E2F">
      <w:pPr>
        <w:jc w:val="both"/>
        <w:rPr>
          <w:rFonts w:ascii="Verdana" w:hAnsi="Verdana" w:cs="Tahoma"/>
          <w:b/>
          <w:i/>
          <w:sz w:val="22"/>
          <w:szCs w:val="22"/>
        </w:rPr>
      </w:pPr>
      <w:r w:rsidRPr="007A7A92">
        <w:rPr>
          <w:rFonts w:ascii="Verdana" w:hAnsi="Verdana" w:cs="Tahoma"/>
          <w:b/>
          <w:i/>
          <w:sz w:val="22"/>
          <w:szCs w:val="22"/>
        </w:rPr>
        <w:t>Sussistenza dell’obbligo assicurativo nei confronti dell’INAIL per il titolare dell’impresa individuale non artigiana esercente attività regolamentata (impiantistica)</w:t>
      </w:r>
    </w:p>
    <w:p w:rsidR="001D4B2A" w:rsidRPr="007A7A92" w:rsidRDefault="007A7A92">
      <w:pPr>
        <w:rPr>
          <w:rFonts w:ascii="Verdana" w:hAnsi="Verdana" w:cs="Tahoma"/>
          <w:noProof/>
          <w:sz w:val="22"/>
          <w:szCs w:val="22"/>
          <w:lang w:eastAsia="it-IT"/>
        </w:rPr>
      </w:pPr>
      <w:r>
        <w:rPr>
          <w:rFonts w:ascii="Verdana" w:hAnsi="Verdana" w:cs="Tahoma"/>
          <w:noProof/>
          <w:sz w:val="22"/>
          <w:szCs w:val="22"/>
          <w:lang w:eastAsia="it-IT"/>
        </w:rPr>
        <w:lastRenderedPageBreak/>
        <w:drawing>
          <wp:inline distT="0" distB="0" distL="0" distR="0">
            <wp:extent cx="6113334" cy="8625840"/>
            <wp:effectExtent l="19050" t="0" r="1716"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cstate="print"/>
                    <a:srcRect/>
                    <a:stretch>
                      <a:fillRect/>
                    </a:stretch>
                  </pic:blipFill>
                  <pic:spPr bwMode="auto">
                    <a:xfrm>
                      <a:off x="0" y="0"/>
                      <a:ext cx="6115050" cy="8628261"/>
                    </a:xfrm>
                    <a:prstGeom prst="rect">
                      <a:avLst/>
                    </a:prstGeom>
                    <a:noFill/>
                    <a:ln w="9525">
                      <a:noFill/>
                      <a:miter lim="800000"/>
                      <a:headEnd/>
                      <a:tailEnd/>
                    </a:ln>
                  </pic:spPr>
                </pic:pic>
              </a:graphicData>
            </a:graphic>
          </wp:inline>
        </w:drawing>
      </w:r>
    </w:p>
    <w:p w:rsidR="00DC3241" w:rsidRPr="007A7A92" w:rsidRDefault="007A7A92">
      <w:pPr>
        <w:rPr>
          <w:rFonts w:ascii="Verdana" w:hAnsi="Verdana" w:cs="Tahoma"/>
          <w:sz w:val="22"/>
          <w:szCs w:val="22"/>
        </w:rPr>
      </w:pPr>
      <w:r>
        <w:rPr>
          <w:rFonts w:ascii="Verdana" w:hAnsi="Verdana" w:cs="Tahoma"/>
          <w:noProof/>
          <w:sz w:val="22"/>
          <w:szCs w:val="22"/>
          <w:lang w:eastAsia="it-IT"/>
        </w:rPr>
        <w:lastRenderedPageBreak/>
        <w:drawing>
          <wp:inline distT="0" distB="0" distL="0" distR="0">
            <wp:extent cx="6134100" cy="8620125"/>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134100" cy="8620125"/>
                    </a:xfrm>
                    <a:prstGeom prst="rect">
                      <a:avLst/>
                    </a:prstGeom>
                    <a:noFill/>
                    <a:ln w="9525">
                      <a:noFill/>
                      <a:miter lim="800000"/>
                      <a:headEnd/>
                      <a:tailEnd/>
                    </a:ln>
                  </pic:spPr>
                </pic:pic>
              </a:graphicData>
            </a:graphic>
          </wp:inline>
        </w:drawing>
      </w:r>
    </w:p>
    <w:p w:rsidR="00DC3241" w:rsidRPr="007A7A92" w:rsidRDefault="007A7A92">
      <w:pPr>
        <w:rPr>
          <w:rFonts w:ascii="Verdana" w:hAnsi="Verdana" w:cs="Tahoma"/>
          <w:sz w:val="22"/>
          <w:szCs w:val="22"/>
        </w:rPr>
      </w:pPr>
      <w:r>
        <w:rPr>
          <w:rFonts w:ascii="Verdana" w:hAnsi="Verdana" w:cs="Tahoma"/>
          <w:noProof/>
          <w:sz w:val="22"/>
          <w:szCs w:val="22"/>
          <w:lang w:eastAsia="it-IT"/>
        </w:rPr>
        <w:lastRenderedPageBreak/>
        <w:drawing>
          <wp:inline distT="0" distB="0" distL="0" distR="0">
            <wp:extent cx="6134100" cy="8620125"/>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34100" cy="8620125"/>
                    </a:xfrm>
                    <a:prstGeom prst="rect">
                      <a:avLst/>
                    </a:prstGeom>
                    <a:noFill/>
                    <a:ln w="9525">
                      <a:noFill/>
                      <a:miter lim="800000"/>
                      <a:headEnd/>
                      <a:tailEnd/>
                    </a:ln>
                  </pic:spPr>
                </pic:pic>
              </a:graphicData>
            </a:graphic>
          </wp:inline>
        </w:drawing>
      </w:r>
    </w:p>
    <w:p w:rsidR="00DC3241" w:rsidRPr="007A7A92" w:rsidRDefault="007A7A92">
      <w:pPr>
        <w:rPr>
          <w:rFonts w:ascii="Verdana" w:hAnsi="Verdana" w:cs="Tahoma"/>
          <w:sz w:val="22"/>
          <w:szCs w:val="22"/>
        </w:rPr>
      </w:pPr>
      <w:r>
        <w:rPr>
          <w:rFonts w:ascii="Verdana" w:hAnsi="Verdana" w:cs="Tahoma"/>
          <w:noProof/>
          <w:sz w:val="22"/>
          <w:szCs w:val="22"/>
          <w:lang w:eastAsia="it-IT"/>
        </w:rPr>
        <w:lastRenderedPageBreak/>
        <w:drawing>
          <wp:inline distT="0" distB="0" distL="0" distR="0">
            <wp:extent cx="6134100" cy="8620125"/>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134100" cy="8620125"/>
                    </a:xfrm>
                    <a:prstGeom prst="rect">
                      <a:avLst/>
                    </a:prstGeom>
                    <a:noFill/>
                    <a:ln w="9525">
                      <a:noFill/>
                      <a:miter lim="800000"/>
                      <a:headEnd/>
                      <a:tailEnd/>
                    </a:ln>
                  </pic:spPr>
                </pic:pic>
              </a:graphicData>
            </a:graphic>
          </wp:inline>
        </w:drawing>
      </w:r>
    </w:p>
    <w:p w:rsidR="00DC3241" w:rsidRPr="007A7A92" w:rsidRDefault="00DC3241">
      <w:pPr>
        <w:rPr>
          <w:rFonts w:ascii="Verdana" w:hAnsi="Verdana" w:cs="Tahoma"/>
          <w:sz w:val="22"/>
          <w:szCs w:val="22"/>
        </w:rPr>
      </w:pPr>
    </w:p>
    <w:p w:rsidR="001D4B2A" w:rsidRPr="007A7A92" w:rsidRDefault="00691EB6" w:rsidP="00691EB6">
      <w:pPr>
        <w:jc w:val="both"/>
        <w:rPr>
          <w:rFonts w:ascii="Verdana" w:hAnsi="Verdana" w:cs="Tahoma"/>
          <w:b/>
          <w:sz w:val="28"/>
          <w:szCs w:val="28"/>
        </w:rPr>
      </w:pPr>
      <w:bookmarkStart w:id="13" w:name="cap76"/>
      <w:r w:rsidRPr="007A7A92">
        <w:rPr>
          <w:rFonts w:ascii="Verdana" w:hAnsi="Verdana" w:cs="Tahoma"/>
          <w:b/>
          <w:sz w:val="28"/>
          <w:szCs w:val="28"/>
        </w:rPr>
        <w:lastRenderedPageBreak/>
        <w:t>7.</w:t>
      </w:r>
      <w:r w:rsidR="004167C6" w:rsidRPr="007A7A92">
        <w:rPr>
          <w:rFonts w:ascii="Verdana" w:hAnsi="Verdana" w:cs="Tahoma"/>
          <w:b/>
          <w:sz w:val="28"/>
          <w:szCs w:val="28"/>
        </w:rPr>
        <w:t>6</w:t>
      </w:r>
      <w:r w:rsidRPr="007A7A92">
        <w:rPr>
          <w:rFonts w:ascii="Verdana" w:hAnsi="Verdana" w:cs="Tahoma"/>
          <w:b/>
          <w:sz w:val="28"/>
          <w:szCs w:val="28"/>
        </w:rPr>
        <w:t xml:space="preserve"> ESPERIENZA PROFESSIONALE PRESSO UN UFFICIO TECNICO INTERNO</w:t>
      </w:r>
    </w:p>
    <w:bookmarkEnd w:id="13"/>
    <w:p w:rsidR="00691EB6" w:rsidRPr="007A7A92" w:rsidRDefault="00691EB6" w:rsidP="000F0563">
      <w:pPr>
        <w:jc w:val="both"/>
        <w:rPr>
          <w:rFonts w:ascii="Verdana" w:hAnsi="Verdana" w:cs="Tahoma"/>
          <w:b/>
          <w:color w:val="FF0000"/>
          <w:sz w:val="22"/>
          <w:szCs w:val="22"/>
        </w:rPr>
      </w:pPr>
    </w:p>
    <w:p w:rsidR="001D4B2A" w:rsidRPr="007A7A92" w:rsidRDefault="004162D6" w:rsidP="000F0563">
      <w:pPr>
        <w:rPr>
          <w:rFonts w:ascii="Verdana" w:hAnsi="Verdana" w:cs="Tahoma"/>
          <w:b/>
          <w:sz w:val="22"/>
          <w:szCs w:val="22"/>
          <w:u w:val="single"/>
        </w:rPr>
      </w:pPr>
      <w:r w:rsidRPr="007A7A92">
        <w:rPr>
          <w:rFonts w:ascii="Verdana" w:hAnsi="Verdana" w:cs="Tahoma"/>
          <w:b/>
          <w:sz w:val="22"/>
          <w:szCs w:val="22"/>
        </w:rPr>
        <w:t>7.</w:t>
      </w:r>
      <w:r w:rsidR="004167C6" w:rsidRPr="007A7A92">
        <w:rPr>
          <w:rFonts w:ascii="Verdana" w:hAnsi="Verdana" w:cs="Tahoma"/>
          <w:b/>
          <w:sz w:val="22"/>
          <w:szCs w:val="22"/>
        </w:rPr>
        <w:t>6</w:t>
      </w:r>
      <w:r w:rsidR="001D4B2A" w:rsidRPr="007A7A92">
        <w:rPr>
          <w:rFonts w:ascii="Verdana" w:hAnsi="Verdana" w:cs="Tahoma"/>
          <w:b/>
          <w:sz w:val="22"/>
          <w:szCs w:val="22"/>
        </w:rPr>
        <w:t>.</w:t>
      </w:r>
      <w:r w:rsidRPr="007A7A92">
        <w:rPr>
          <w:rFonts w:ascii="Verdana" w:hAnsi="Verdana" w:cs="Tahoma"/>
          <w:b/>
          <w:sz w:val="22"/>
          <w:szCs w:val="22"/>
        </w:rPr>
        <w:t>1</w:t>
      </w:r>
      <w:r w:rsidR="001D4B2A" w:rsidRPr="007A7A92">
        <w:rPr>
          <w:rFonts w:ascii="Verdana" w:hAnsi="Verdana" w:cs="Tahoma"/>
          <w:b/>
          <w:sz w:val="22"/>
          <w:szCs w:val="22"/>
        </w:rPr>
        <w:t xml:space="preserve"> </w:t>
      </w:r>
      <w:r w:rsidR="001D4B2A" w:rsidRPr="007A7A92">
        <w:rPr>
          <w:rFonts w:ascii="Verdana" w:hAnsi="Verdana" w:cs="Tahoma"/>
          <w:b/>
          <w:sz w:val="22"/>
          <w:szCs w:val="22"/>
          <w:u w:val="single"/>
        </w:rPr>
        <w:t>Parere a CCIAA Macerata del 24-2-2009</w:t>
      </w:r>
    </w:p>
    <w:p w:rsidR="001D4B2A" w:rsidRPr="007A7A92" w:rsidRDefault="004167C6" w:rsidP="000F0563">
      <w:pPr>
        <w:rPr>
          <w:rFonts w:ascii="Verdana" w:hAnsi="Verdana" w:cs="Tahoma"/>
          <w:b/>
          <w:sz w:val="22"/>
          <w:szCs w:val="22"/>
        </w:rPr>
      </w:pPr>
      <w:r w:rsidRPr="007A7A92">
        <w:rPr>
          <w:rFonts w:ascii="Verdana" w:hAnsi="Verdana" w:cs="Tahoma"/>
          <w:b/>
          <w:sz w:val="22"/>
          <w:szCs w:val="22"/>
        </w:rPr>
        <w:t>esperienza presso impresa non installatrice</w:t>
      </w:r>
    </w:p>
    <w:p w:rsidR="004167C6" w:rsidRPr="007A7A92" w:rsidRDefault="004167C6" w:rsidP="000F0563">
      <w:pPr>
        <w:rPr>
          <w:rFonts w:ascii="Verdana" w:hAnsi="Verdana" w:cs="Tahoma"/>
          <w:b/>
          <w:sz w:val="22"/>
          <w:szCs w:val="22"/>
          <w:u w:val="single"/>
        </w:rPr>
      </w:pPr>
    </w:p>
    <w:p w:rsidR="000F0563" w:rsidRPr="007A7A92" w:rsidRDefault="004C0ABC" w:rsidP="000F0563">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è stato chiesto di far conoscere se sia possibile</w:t>
      </w:r>
      <w:r w:rsidR="001D4B2A" w:rsidRPr="007A7A92">
        <w:rPr>
          <w:rFonts w:ascii="Verdana" w:hAnsi="Verdana"/>
          <w:color w:val="4F6228"/>
          <w:sz w:val="22"/>
          <w:szCs w:val="22"/>
        </w:rPr>
        <w:t xml:space="preserve"> riconoscere i requisiti tecnico-professionale (art.4) ad un dipendente di </w:t>
      </w:r>
      <w:r w:rsidR="00A96574" w:rsidRPr="007A7A92">
        <w:rPr>
          <w:rFonts w:ascii="Verdana" w:hAnsi="Verdana"/>
          <w:color w:val="4F6228"/>
          <w:sz w:val="22"/>
          <w:szCs w:val="22"/>
        </w:rPr>
        <w:t>un’impresa</w:t>
      </w:r>
      <w:r w:rsidR="001D4B2A" w:rsidRPr="007A7A92">
        <w:rPr>
          <w:rFonts w:ascii="Verdana" w:hAnsi="Verdana"/>
          <w:color w:val="4F6228"/>
          <w:sz w:val="22"/>
          <w:szCs w:val="22"/>
        </w:rPr>
        <w:t xml:space="preserve"> non installatrice</w:t>
      </w:r>
      <w:r w:rsidR="00691EB6" w:rsidRPr="007A7A92">
        <w:rPr>
          <w:rFonts w:ascii="Verdana" w:hAnsi="Verdana"/>
          <w:color w:val="4F6228"/>
          <w:sz w:val="22"/>
          <w:szCs w:val="22"/>
        </w:rPr>
        <w:t xml:space="preserve"> -</w:t>
      </w:r>
      <w:r w:rsidR="001D4B2A" w:rsidRPr="007A7A92">
        <w:rPr>
          <w:rFonts w:ascii="Verdana" w:hAnsi="Verdana"/>
          <w:color w:val="4F6228"/>
          <w:sz w:val="22"/>
          <w:szCs w:val="22"/>
        </w:rPr>
        <w:t xml:space="preserve"> che ha svolto, per gli edifici della medesima, attività di installazione e manutenzione di impianti</w:t>
      </w:r>
      <w:r w:rsidR="00691EB6" w:rsidRPr="007A7A92">
        <w:rPr>
          <w:rFonts w:ascii="Verdana" w:hAnsi="Verdana"/>
          <w:color w:val="4F6228"/>
          <w:sz w:val="22"/>
          <w:szCs w:val="22"/>
        </w:rPr>
        <w:t xml:space="preserve"> di cui al </w:t>
      </w:r>
      <w:r w:rsidR="001D4B2A" w:rsidRPr="007A7A92">
        <w:rPr>
          <w:rFonts w:ascii="Verdana" w:hAnsi="Verdana"/>
          <w:color w:val="4F6228"/>
          <w:sz w:val="22"/>
          <w:szCs w:val="22"/>
        </w:rPr>
        <w:t>d.m</w:t>
      </w:r>
      <w:proofErr w:type="spellStart"/>
      <w:r w:rsidR="001D4B2A" w:rsidRPr="007A7A92">
        <w:rPr>
          <w:rFonts w:ascii="Verdana" w:hAnsi="Verdana"/>
          <w:color w:val="4F6228"/>
          <w:sz w:val="22"/>
          <w:szCs w:val="22"/>
        </w:rPr>
        <w:t>.37/</w:t>
      </w:r>
      <w:proofErr w:type="spellEnd"/>
      <w:r w:rsidR="001D4B2A" w:rsidRPr="007A7A92">
        <w:rPr>
          <w:rFonts w:ascii="Verdana" w:hAnsi="Verdana"/>
          <w:color w:val="4F6228"/>
          <w:sz w:val="22"/>
          <w:szCs w:val="22"/>
        </w:rPr>
        <w:t>2008</w:t>
      </w:r>
      <w:r w:rsidR="00691EB6" w:rsidRPr="007A7A92">
        <w:rPr>
          <w:rFonts w:ascii="Verdana" w:hAnsi="Verdana"/>
          <w:color w:val="4F6228"/>
          <w:sz w:val="22"/>
          <w:szCs w:val="22"/>
        </w:rPr>
        <w:t xml:space="preserve">, </w:t>
      </w:r>
      <w:r w:rsidR="001D4B2A" w:rsidRPr="007A7A92">
        <w:rPr>
          <w:rFonts w:ascii="Verdana" w:hAnsi="Verdana"/>
          <w:color w:val="4F6228"/>
          <w:sz w:val="22"/>
          <w:szCs w:val="22"/>
        </w:rPr>
        <w:t xml:space="preserve">sotto la direzione tecnica di un ingegnere, senza che dal certificato camerale relativo all’impresa stessa </w:t>
      </w:r>
      <w:r w:rsidR="00691EB6" w:rsidRPr="007A7A92">
        <w:rPr>
          <w:rFonts w:ascii="Verdana" w:hAnsi="Verdana"/>
          <w:color w:val="4F6228"/>
          <w:sz w:val="22"/>
          <w:szCs w:val="22"/>
        </w:rPr>
        <w:t>fosse mai risultata</w:t>
      </w:r>
      <w:r w:rsidR="001D4B2A" w:rsidRPr="007A7A92">
        <w:rPr>
          <w:rFonts w:ascii="Verdana" w:hAnsi="Verdana"/>
          <w:color w:val="4F6228"/>
          <w:sz w:val="22"/>
          <w:szCs w:val="22"/>
        </w:rPr>
        <w:t xml:space="preserve"> l’esistenza d</w:t>
      </w:r>
      <w:r w:rsidR="0070519D" w:rsidRPr="007A7A92">
        <w:rPr>
          <w:rFonts w:ascii="Verdana" w:hAnsi="Verdana"/>
          <w:color w:val="4F6228"/>
          <w:sz w:val="22"/>
          <w:szCs w:val="22"/>
        </w:rPr>
        <w:t>ell’</w:t>
      </w:r>
      <w:r w:rsidR="001D4B2A" w:rsidRPr="007A7A92">
        <w:rPr>
          <w:rFonts w:ascii="Verdana" w:hAnsi="Verdana"/>
          <w:color w:val="4F6228"/>
          <w:sz w:val="22"/>
          <w:szCs w:val="22"/>
        </w:rPr>
        <w:t xml:space="preserve"> ufficio tecnico interno</w:t>
      </w:r>
      <w:r w:rsidR="000F0563" w:rsidRPr="007A7A92">
        <w:rPr>
          <w:rFonts w:ascii="Verdana" w:hAnsi="Verdana"/>
          <w:color w:val="4F6228"/>
          <w:sz w:val="22"/>
          <w:szCs w:val="22"/>
        </w:rPr>
        <w:t>.</w:t>
      </w:r>
    </w:p>
    <w:p w:rsidR="001D4B2A" w:rsidRPr="007A7A92" w:rsidRDefault="000F0563" w:rsidP="000F0563">
      <w:pPr>
        <w:pStyle w:val="Rientrocorpodeltesto3"/>
        <w:spacing w:after="0"/>
        <w:ind w:left="0"/>
        <w:rPr>
          <w:rFonts w:ascii="Verdana" w:hAnsi="Verdana"/>
          <w:color w:val="4F6228"/>
          <w:sz w:val="24"/>
          <w:szCs w:val="24"/>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w:t>
      </w:r>
      <w:r w:rsidR="001D4B2A" w:rsidRPr="007A7A92">
        <w:rPr>
          <w:rFonts w:ascii="Verdana" w:hAnsi="Verdana"/>
          <w:color w:val="4F6228"/>
          <w:sz w:val="22"/>
          <w:szCs w:val="22"/>
        </w:rPr>
        <w:t xml:space="preserve"> l’esperienza professionale acquisita </w:t>
      </w:r>
      <w:r w:rsidR="00691EB6" w:rsidRPr="007A7A92">
        <w:rPr>
          <w:rFonts w:ascii="Verdana" w:hAnsi="Verdana"/>
          <w:color w:val="4F6228"/>
          <w:sz w:val="22"/>
          <w:szCs w:val="22"/>
        </w:rPr>
        <w:t xml:space="preserve">nel caso in questione </w:t>
      </w:r>
      <w:r w:rsidR="001D4B2A" w:rsidRPr="007A7A92">
        <w:rPr>
          <w:rFonts w:ascii="Verdana" w:hAnsi="Verdana"/>
          <w:color w:val="4F6228"/>
          <w:sz w:val="22"/>
          <w:szCs w:val="22"/>
        </w:rPr>
        <w:t xml:space="preserve">non </w:t>
      </w:r>
      <w:r w:rsidRPr="007A7A92">
        <w:rPr>
          <w:rFonts w:ascii="Verdana" w:hAnsi="Verdana"/>
          <w:color w:val="4F6228"/>
          <w:sz w:val="22"/>
          <w:szCs w:val="22"/>
        </w:rPr>
        <w:t>possa</w:t>
      </w:r>
      <w:r w:rsidR="00691EB6" w:rsidRPr="007A7A92">
        <w:rPr>
          <w:rFonts w:ascii="Verdana" w:hAnsi="Verdana"/>
          <w:color w:val="4F6228"/>
          <w:sz w:val="22"/>
          <w:szCs w:val="22"/>
        </w:rPr>
        <w:t xml:space="preserve"> </w:t>
      </w:r>
      <w:r w:rsidR="001D4B2A" w:rsidRPr="007A7A92">
        <w:rPr>
          <w:rFonts w:ascii="Verdana" w:hAnsi="Verdana"/>
          <w:color w:val="4F6228"/>
          <w:sz w:val="22"/>
          <w:szCs w:val="22"/>
        </w:rPr>
        <w:t xml:space="preserve">essere presa in considerazione, ai fini del riconoscimento dei requisiti di cui all’art.4 del </w:t>
      </w:r>
      <w:proofErr w:type="spellStart"/>
      <w:r w:rsidR="001D4B2A" w:rsidRPr="007A7A92">
        <w:rPr>
          <w:rFonts w:ascii="Verdana" w:hAnsi="Verdana"/>
          <w:color w:val="4F6228"/>
          <w:sz w:val="22"/>
          <w:szCs w:val="22"/>
        </w:rPr>
        <w:t>d.m.</w:t>
      </w:r>
      <w:proofErr w:type="spellEnd"/>
      <w:r w:rsidR="001D4B2A" w:rsidRPr="007A7A92">
        <w:rPr>
          <w:rFonts w:ascii="Verdana" w:hAnsi="Verdana"/>
          <w:color w:val="4F6228"/>
          <w:sz w:val="22"/>
          <w:szCs w:val="22"/>
        </w:rPr>
        <w:t xml:space="preserve"> in parola, poiché non </w:t>
      </w:r>
      <w:r w:rsidR="00691EB6" w:rsidRPr="007A7A92">
        <w:rPr>
          <w:rFonts w:ascii="Verdana" w:hAnsi="Verdana"/>
          <w:color w:val="4F6228"/>
          <w:sz w:val="22"/>
          <w:szCs w:val="22"/>
        </w:rPr>
        <w:t xml:space="preserve">era </w:t>
      </w:r>
      <w:r w:rsidR="001D4B2A" w:rsidRPr="007A7A92">
        <w:rPr>
          <w:rFonts w:ascii="Verdana" w:hAnsi="Verdana"/>
          <w:color w:val="4F6228"/>
          <w:sz w:val="22"/>
          <w:szCs w:val="22"/>
        </w:rPr>
        <w:t>stato previamente costituito dall’impresa (e denunciato alla Camera di commercio) l’ufficio tecnico interno</w:t>
      </w:r>
      <w:r w:rsidRPr="007A7A92">
        <w:rPr>
          <w:rFonts w:ascii="Verdana" w:hAnsi="Verdana"/>
          <w:color w:val="4F6228"/>
          <w:sz w:val="22"/>
          <w:szCs w:val="22"/>
        </w:rPr>
        <w:t xml:space="preserve"> e comunicata la nomina del relativo responsabile</w:t>
      </w:r>
      <w:r w:rsidR="001D4B2A" w:rsidRPr="007A7A92">
        <w:rPr>
          <w:rFonts w:ascii="Verdana" w:hAnsi="Verdana"/>
          <w:color w:val="4F6228"/>
          <w:sz w:val="22"/>
          <w:szCs w:val="22"/>
        </w:rPr>
        <w:t>.</w:t>
      </w:r>
      <w:r w:rsidR="00691EB6" w:rsidRPr="007A7A92">
        <w:rPr>
          <w:rFonts w:ascii="Verdana" w:hAnsi="Verdana"/>
          <w:color w:val="4F6228"/>
          <w:sz w:val="22"/>
          <w:szCs w:val="22"/>
        </w:rPr>
        <w:t xml:space="preserve">  </w:t>
      </w:r>
    </w:p>
    <w:p w:rsidR="006E0B74" w:rsidRPr="007A7A92" w:rsidRDefault="006E0B74" w:rsidP="000F0563">
      <w:pPr>
        <w:rPr>
          <w:rFonts w:ascii="Verdana" w:hAnsi="Verdana" w:cs="Tahoma"/>
          <w:sz w:val="22"/>
          <w:szCs w:val="22"/>
        </w:rPr>
      </w:pPr>
    </w:p>
    <w:p w:rsidR="008176CC" w:rsidRPr="007A7A92" w:rsidRDefault="00AA0043" w:rsidP="008176CC">
      <w:pPr>
        <w:autoSpaceDE w:val="0"/>
        <w:jc w:val="both"/>
        <w:rPr>
          <w:rFonts w:ascii="Verdana" w:hAnsi="Verdana" w:cs="Tahoma"/>
          <w:b/>
          <w:sz w:val="22"/>
          <w:szCs w:val="22"/>
          <w:u w:val="single"/>
        </w:rPr>
      </w:pPr>
      <w:r w:rsidRPr="007A7A92">
        <w:rPr>
          <w:rFonts w:ascii="Verdana" w:hAnsi="Verdana" w:cs="Tahoma"/>
          <w:b/>
          <w:sz w:val="22"/>
          <w:szCs w:val="22"/>
        </w:rPr>
        <w:t>7.</w:t>
      </w:r>
      <w:r w:rsidR="00D45E32" w:rsidRPr="007A7A92">
        <w:rPr>
          <w:rFonts w:ascii="Verdana" w:hAnsi="Verdana" w:cs="Tahoma"/>
          <w:b/>
          <w:sz w:val="22"/>
          <w:szCs w:val="22"/>
        </w:rPr>
        <w:t>6</w:t>
      </w:r>
      <w:r w:rsidRPr="007A7A92">
        <w:rPr>
          <w:rFonts w:ascii="Verdana" w:hAnsi="Verdana" w:cs="Tahoma"/>
          <w:b/>
          <w:sz w:val="22"/>
          <w:szCs w:val="22"/>
        </w:rPr>
        <w:t>.</w:t>
      </w:r>
      <w:r w:rsidR="008176CC" w:rsidRPr="007A7A92">
        <w:rPr>
          <w:rFonts w:ascii="Verdana" w:hAnsi="Verdana" w:cs="Tahoma"/>
          <w:b/>
          <w:sz w:val="22"/>
          <w:szCs w:val="22"/>
        </w:rPr>
        <w:t xml:space="preserve">2 </w:t>
      </w:r>
      <w:r w:rsidR="008176CC" w:rsidRPr="007A7A92">
        <w:rPr>
          <w:rFonts w:ascii="Verdana" w:hAnsi="Verdana" w:cs="Tahoma"/>
          <w:b/>
          <w:sz w:val="22"/>
          <w:szCs w:val="22"/>
          <w:u w:val="single"/>
        </w:rPr>
        <w:t xml:space="preserve">Parere a Regione Veneto </w:t>
      </w:r>
      <w:proofErr w:type="spellStart"/>
      <w:r w:rsidR="008176CC" w:rsidRPr="007A7A92">
        <w:rPr>
          <w:rFonts w:ascii="Verdana" w:hAnsi="Verdana" w:cs="Tahoma"/>
          <w:b/>
          <w:sz w:val="22"/>
          <w:szCs w:val="22"/>
          <w:u w:val="single"/>
        </w:rPr>
        <w:t>C.R.A.</w:t>
      </w:r>
      <w:proofErr w:type="spellEnd"/>
      <w:r w:rsidR="008176CC" w:rsidRPr="007A7A92">
        <w:rPr>
          <w:rFonts w:ascii="Verdana" w:hAnsi="Verdana" w:cs="Tahoma"/>
          <w:b/>
          <w:sz w:val="22"/>
          <w:szCs w:val="22"/>
          <w:u w:val="single"/>
        </w:rPr>
        <w:t xml:space="preserve">  del 2-12-2010 </w:t>
      </w:r>
    </w:p>
    <w:p w:rsidR="00D45E32" w:rsidRPr="007A7A92" w:rsidRDefault="00D45E32" w:rsidP="00D45E32">
      <w:pPr>
        <w:rPr>
          <w:rFonts w:ascii="Verdana" w:hAnsi="Verdana" w:cs="Tahoma"/>
          <w:b/>
          <w:sz w:val="22"/>
          <w:szCs w:val="22"/>
        </w:rPr>
      </w:pPr>
      <w:r w:rsidRPr="007A7A92">
        <w:rPr>
          <w:rFonts w:ascii="Verdana" w:hAnsi="Verdana" w:cs="Tahoma"/>
          <w:b/>
          <w:sz w:val="22"/>
          <w:szCs w:val="22"/>
        </w:rPr>
        <w:t>esperienza presso ente pubblico</w:t>
      </w:r>
    </w:p>
    <w:p w:rsidR="008176CC" w:rsidRPr="007A7A92" w:rsidRDefault="008176CC" w:rsidP="008176CC">
      <w:pPr>
        <w:pStyle w:val="Rientrocorpodeltesto3"/>
        <w:spacing w:after="0"/>
        <w:ind w:left="0"/>
        <w:rPr>
          <w:rFonts w:ascii="Verdana" w:hAnsi="Verdana"/>
          <w:color w:val="FF0000"/>
          <w:sz w:val="22"/>
          <w:szCs w:val="22"/>
        </w:rPr>
      </w:pPr>
    </w:p>
    <w:p w:rsidR="008176CC" w:rsidRPr="007A7A92" w:rsidRDefault="008176CC" w:rsidP="008176CC">
      <w:pPr>
        <w:pStyle w:val="Rientrocorpodeltesto3"/>
        <w:tabs>
          <w:tab w:val="left" w:pos="3119"/>
        </w:tabs>
        <w:spacing w:after="0"/>
        <w:ind w:left="0"/>
        <w:rPr>
          <w:rFonts w:ascii="Verdana" w:hAnsi="Verdana"/>
          <w:color w:val="4F6228"/>
          <w:sz w:val="22"/>
          <w:szCs w:val="22"/>
        </w:rPr>
      </w:pPr>
      <w:r w:rsidRPr="007A7A92">
        <w:rPr>
          <w:rFonts w:ascii="Verdana" w:hAnsi="Verdana"/>
          <w:color w:val="4F6228"/>
          <w:sz w:val="22"/>
          <w:szCs w:val="22"/>
        </w:rPr>
        <w:t xml:space="preserve">È stato richiesto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 soggetto, che abbia maturato esperienza lavorativa di settore presso una struttura comunale, possieda i requisiti tecnico-professionali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 ovvero, in caso contrario, se possano essere confermate valide le direttive emanate con circolare ministeriale datata 30 aprile 1992.</w:t>
      </w:r>
    </w:p>
    <w:p w:rsidR="008176CC" w:rsidRPr="007A7A92" w:rsidRDefault="008176CC" w:rsidP="008176CC">
      <w:pPr>
        <w:pStyle w:val="Rientrocorpodeltesto3"/>
        <w:tabs>
          <w:tab w:val="left" w:pos="3119"/>
        </w:tabs>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fatto preliminarmente presente di aver già espresso in passato - sia in regime di L.46/90 (vedasi circolare ministeriale 3282/C del 30.4.1992, citata da codesta </w:t>
      </w:r>
      <w:proofErr w:type="spellStart"/>
      <w:r w:rsidRPr="007A7A92">
        <w:rPr>
          <w:rFonts w:ascii="Verdana" w:hAnsi="Verdana"/>
          <w:color w:val="4F6228"/>
          <w:sz w:val="22"/>
          <w:szCs w:val="22"/>
        </w:rPr>
        <w:t>C.R.A.</w:t>
      </w:r>
      <w:proofErr w:type="spellEnd"/>
      <w:r w:rsidRPr="007A7A92">
        <w:rPr>
          <w:rFonts w:ascii="Verdana" w:hAnsi="Verdana"/>
          <w:color w:val="4F6228"/>
          <w:sz w:val="22"/>
          <w:szCs w:val="22"/>
        </w:rPr>
        <w:t xml:space="preserve"> stessa), sia in vigenza dell’attuale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 parere favorevole in ordine alla possibilità che Enti o Organismi pubblici/privati potessero istituire al loro interno uffici tecnici interni, sempreché l’attività di tale uffici venisse limitata alle proprie strutture interne e nei limiti della tipologia di lavori per i quali il responsabile tecnico possedesse i requisiti tecnico-professionali di cui all'</w:t>
      </w:r>
      <w:hyperlink r:id="rId27" w:history="1">
        <w:r w:rsidRPr="007A7A92">
          <w:rPr>
            <w:rStyle w:val="linkneltesto"/>
            <w:rFonts w:ascii="Verdana" w:hAnsi="Verdana"/>
            <w:color w:val="4F6228"/>
            <w:sz w:val="22"/>
            <w:szCs w:val="22"/>
          </w:rPr>
          <w:t>articolo 4</w:t>
        </w:r>
      </w:hyperlink>
      <w:r w:rsidRPr="007A7A92">
        <w:rPr>
          <w:rFonts w:ascii="Verdana" w:hAnsi="Verdana"/>
          <w:color w:val="4F6228"/>
          <w:sz w:val="22"/>
          <w:szCs w:val="22"/>
        </w:rPr>
        <w:t xml:space="preserve">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 così come espressamente previsto dall’art.2, punto c) del decreto medesimo. </w:t>
      </w:r>
    </w:p>
    <w:p w:rsidR="008176CC" w:rsidRPr="007A7A92" w:rsidRDefault="008176CC" w:rsidP="008176CC">
      <w:pPr>
        <w:pStyle w:val="provvr1"/>
        <w:spacing w:before="0" w:beforeAutospacing="0" w:after="0" w:afterAutospacing="0"/>
        <w:ind w:firstLine="0"/>
        <w:rPr>
          <w:rFonts w:ascii="Verdana" w:hAnsi="Verdana"/>
          <w:i/>
          <w:color w:val="4F6228"/>
          <w:sz w:val="22"/>
          <w:szCs w:val="22"/>
        </w:rPr>
      </w:pPr>
      <w:r w:rsidRPr="007A7A92">
        <w:rPr>
          <w:rFonts w:ascii="Verdana" w:hAnsi="Verdana"/>
          <w:color w:val="4F6228"/>
          <w:sz w:val="22"/>
          <w:szCs w:val="22"/>
        </w:rPr>
        <w:t xml:space="preserve">Premesso ciò,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tuttavia rappresentato l’esigenza che la </w:t>
      </w:r>
      <w:proofErr w:type="spellStart"/>
      <w:r w:rsidRPr="007A7A92">
        <w:rPr>
          <w:rFonts w:ascii="Verdana" w:hAnsi="Verdana"/>
          <w:color w:val="4F6228"/>
          <w:sz w:val="22"/>
          <w:szCs w:val="22"/>
        </w:rPr>
        <w:t>C.R.A.</w:t>
      </w:r>
      <w:proofErr w:type="spellEnd"/>
      <w:r w:rsidRPr="007A7A92">
        <w:rPr>
          <w:rFonts w:ascii="Verdana" w:hAnsi="Verdana"/>
          <w:color w:val="4F6228"/>
          <w:sz w:val="22"/>
          <w:szCs w:val="22"/>
        </w:rPr>
        <w:t xml:space="preserve"> accerti, ai fini del riconoscimento dei requisiti tecnico-professionale, quale sia stata l’attività concretamente esercitata dall’interessato e se lo stesso abbia lavorato come impiantista </w:t>
      </w:r>
      <w:r w:rsidRPr="007A7A92">
        <w:rPr>
          <w:rFonts w:ascii="Verdana" w:hAnsi="Verdana"/>
          <w:i/>
          <w:color w:val="4F6228"/>
          <w:sz w:val="22"/>
          <w:szCs w:val="22"/>
        </w:rPr>
        <w:t>esclusivamente alle dirette dipendenze dell’ufficio tecnico interno precedentemente costituito dall’Ente Pubblico (Comune).</w:t>
      </w:r>
    </w:p>
    <w:p w:rsidR="007E51CA" w:rsidRPr="007A7A92" w:rsidRDefault="008176CC" w:rsidP="007E51CA">
      <w:pPr>
        <w:autoSpaceDE w:val="0"/>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quindi rappresentato di non aver eccezioni da opporre in merito alla validità dell’esperienza professionale così maturata dal soggetto medesimo, ai fini dell’acquisizione dei requisiti professionali di cui all’art.4, comma 1, lettera c) ove, naturalmente, fosse supportata da idonea documentazione (ad esempio: copie delle dichiarazioni di conformità redatte dal Comune all’epoca in cui l’interessato era dipendente; documentazione attestante la costituzione dell’ufficio tecnico interno da parte del Comune e l’inserimento dell’interessato nella struttura tecnica comunale come operaio installatore con qualifica di specializzato). </w:t>
      </w:r>
    </w:p>
    <w:p w:rsidR="007E51CA" w:rsidRPr="007A7A92" w:rsidRDefault="007E51CA" w:rsidP="007E51CA">
      <w:pPr>
        <w:autoSpaceDE w:val="0"/>
        <w:jc w:val="both"/>
        <w:rPr>
          <w:rFonts w:ascii="Verdana" w:hAnsi="Verdana"/>
          <w:color w:val="4F6228"/>
          <w:sz w:val="22"/>
          <w:szCs w:val="22"/>
        </w:rPr>
      </w:pPr>
    </w:p>
    <w:p w:rsidR="00B165A1" w:rsidRDefault="00B165A1" w:rsidP="007E51CA">
      <w:pPr>
        <w:autoSpaceDE w:val="0"/>
        <w:jc w:val="both"/>
        <w:rPr>
          <w:rFonts w:ascii="Verdana" w:hAnsi="Verdana" w:cs="Tahoma"/>
          <w:b/>
          <w:sz w:val="22"/>
          <w:szCs w:val="22"/>
        </w:rPr>
      </w:pPr>
    </w:p>
    <w:p w:rsidR="00B165A1" w:rsidRDefault="00B165A1" w:rsidP="007E51CA">
      <w:pPr>
        <w:autoSpaceDE w:val="0"/>
        <w:jc w:val="both"/>
        <w:rPr>
          <w:rFonts w:ascii="Verdana" w:hAnsi="Verdana" w:cs="Tahoma"/>
          <w:b/>
          <w:sz w:val="22"/>
          <w:szCs w:val="22"/>
        </w:rPr>
      </w:pPr>
    </w:p>
    <w:p w:rsidR="00B165A1" w:rsidRDefault="00B165A1" w:rsidP="007E51CA">
      <w:pPr>
        <w:autoSpaceDE w:val="0"/>
        <w:jc w:val="both"/>
        <w:rPr>
          <w:rFonts w:ascii="Verdana" w:hAnsi="Verdana" w:cs="Tahoma"/>
          <w:b/>
          <w:sz w:val="22"/>
          <w:szCs w:val="22"/>
        </w:rPr>
      </w:pPr>
    </w:p>
    <w:p w:rsidR="00B165A1" w:rsidRDefault="00B165A1" w:rsidP="007E51CA">
      <w:pPr>
        <w:autoSpaceDE w:val="0"/>
        <w:jc w:val="both"/>
        <w:rPr>
          <w:rFonts w:ascii="Verdana" w:hAnsi="Verdana" w:cs="Tahoma"/>
          <w:b/>
          <w:sz w:val="22"/>
          <w:szCs w:val="22"/>
        </w:rPr>
      </w:pPr>
    </w:p>
    <w:p w:rsidR="007E51CA" w:rsidRPr="007A7A92" w:rsidRDefault="00AA0043" w:rsidP="007E51CA">
      <w:pPr>
        <w:autoSpaceDE w:val="0"/>
        <w:jc w:val="both"/>
        <w:rPr>
          <w:rFonts w:ascii="Verdana" w:hAnsi="Verdana" w:cs="Tahoma"/>
          <w:b/>
          <w:sz w:val="22"/>
          <w:szCs w:val="22"/>
          <w:u w:val="single"/>
        </w:rPr>
      </w:pPr>
      <w:r w:rsidRPr="007A7A92">
        <w:rPr>
          <w:rFonts w:ascii="Verdana" w:hAnsi="Verdana" w:cs="Tahoma"/>
          <w:b/>
          <w:sz w:val="22"/>
          <w:szCs w:val="22"/>
        </w:rPr>
        <w:lastRenderedPageBreak/>
        <w:t>7.</w:t>
      </w:r>
      <w:r w:rsidR="00D45E32" w:rsidRPr="007A7A92">
        <w:rPr>
          <w:rFonts w:ascii="Verdana" w:hAnsi="Verdana" w:cs="Tahoma"/>
          <w:b/>
          <w:sz w:val="22"/>
          <w:szCs w:val="22"/>
        </w:rPr>
        <w:t>6</w:t>
      </w:r>
      <w:r w:rsidRPr="007A7A92">
        <w:rPr>
          <w:rFonts w:ascii="Verdana" w:hAnsi="Verdana" w:cs="Tahoma"/>
          <w:b/>
          <w:sz w:val="22"/>
          <w:szCs w:val="22"/>
        </w:rPr>
        <w:t>.3</w:t>
      </w:r>
      <w:r w:rsidR="007E51CA" w:rsidRPr="007A7A92">
        <w:rPr>
          <w:rFonts w:ascii="Verdana" w:hAnsi="Verdana" w:cs="Tahoma"/>
          <w:b/>
          <w:sz w:val="22"/>
          <w:szCs w:val="22"/>
        </w:rPr>
        <w:t xml:space="preserve"> </w:t>
      </w:r>
      <w:r w:rsidR="007E51CA" w:rsidRPr="007A7A92">
        <w:rPr>
          <w:rFonts w:ascii="Verdana" w:hAnsi="Verdana" w:cs="Tahoma"/>
          <w:b/>
          <w:sz w:val="22"/>
          <w:szCs w:val="22"/>
          <w:u w:val="single"/>
        </w:rPr>
        <w:t xml:space="preserve">Parere alla CPA Modena del 16-12-2010 </w:t>
      </w:r>
    </w:p>
    <w:p w:rsidR="00D45E32" w:rsidRPr="007A7A92" w:rsidRDefault="00D45E32" w:rsidP="00D45E32">
      <w:pPr>
        <w:rPr>
          <w:rFonts w:ascii="Verdana" w:hAnsi="Verdana" w:cs="Tahoma"/>
          <w:b/>
          <w:sz w:val="22"/>
          <w:szCs w:val="22"/>
        </w:rPr>
      </w:pPr>
      <w:r w:rsidRPr="007A7A92">
        <w:rPr>
          <w:rFonts w:ascii="Verdana" w:hAnsi="Verdana" w:cs="Tahoma"/>
          <w:b/>
          <w:sz w:val="22"/>
          <w:szCs w:val="22"/>
        </w:rPr>
        <w:t>esperienza presso impresa non installatrice</w:t>
      </w:r>
    </w:p>
    <w:p w:rsidR="00D45E32" w:rsidRPr="007A7A92" w:rsidRDefault="00D45E32" w:rsidP="00D45E32">
      <w:pPr>
        <w:rPr>
          <w:rFonts w:ascii="Verdana" w:hAnsi="Verdana" w:cs="Tahoma"/>
          <w:b/>
          <w:sz w:val="22"/>
          <w:szCs w:val="22"/>
        </w:rPr>
      </w:pPr>
    </w:p>
    <w:p w:rsidR="007E51CA" w:rsidRPr="007A7A92" w:rsidRDefault="007E51CA" w:rsidP="007E51CA">
      <w:pPr>
        <w:pStyle w:val="Rientrocorpodeltesto3"/>
        <w:tabs>
          <w:tab w:val="left" w:pos="3119"/>
        </w:tabs>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se un soggetto che abbia svolto per oltre tre anni, in qualità di operaio specializzato, la propria attività professionale presso un’impresa di grandi dimensioni  </w:t>
      </w:r>
      <w:r w:rsidRPr="007A7A92">
        <w:rPr>
          <w:rFonts w:ascii="Verdana" w:hAnsi="Verdana"/>
          <w:color w:val="4F6228"/>
          <w:sz w:val="22"/>
          <w:szCs w:val="22"/>
          <w:u w:val="single"/>
        </w:rPr>
        <w:t>non abilitata</w:t>
      </w:r>
      <w:r w:rsidRPr="007A7A92">
        <w:rPr>
          <w:rFonts w:ascii="Verdana" w:hAnsi="Verdana"/>
          <w:color w:val="4F6228"/>
          <w:sz w:val="22"/>
          <w:szCs w:val="22"/>
        </w:rPr>
        <w:t xml:space="preserve"> (né ai sensi della ex L.46/90 né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inserito in un ufficio tecnico, dove si è occupato della conduzione, manutenzione e riparazione degli impianti a gas, termici ed idrici dello stabilimento, sotto la direzione di un responsabile in possesso di titolo idoneo, possa aver maturato i requisiti tecnico professionali, di cui all’art.4, comma 1, lettera d), ai fini dell’eventuale esercizio dell’attività di cui all’art.1, comma 2, lettere c-d-e)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w:t>
      </w:r>
    </w:p>
    <w:p w:rsidR="007E51CA" w:rsidRPr="007A7A92" w:rsidRDefault="007E51CA" w:rsidP="007E51CA">
      <w:pPr>
        <w:pStyle w:val="Rientrocorpodeltesto3"/>
        <w:tabs>
          <w:tab w:val="left" w:pos="3119"/>
        </w:tabs>
        <w:spacing w:after="0"/>
        <w:ind w:left="0"/>
        <w:rPr>
          <w:rFonts w:ascii="Verdana" w:hAnsi="Verdana"/>
          <w:color w:val="4F6228"/>
          <w:sz w:val="22"/>
          <w:szCs w:val="22"/>
        </w:rPr>
      </w:pPr>
      <w:r w:rsidRPr="007A7A92">
        <w:rPr>
          <w:rFonts w:ascii="Verdana" w:hAnsi="Verdana"/>
          <w:color w:val="4F6228"/>
          <w:sz w:val="22"/>
          <w:szCs w:val="22"/>
        </w:rPr>
        <w:t xml:space="preserve">È stato allo scopo precisato che l’impresa di cui sopra non ha, a suo tempo, proceduto a costituire formalmente l’Ufficio tecnico interno, né a nominare un responsabile (tecnico) pur essendo disponibili le dichiarazioni sostitutive di atto notorio rilasciate rispettivamente dall’allora legale rappresentante e dal responsabile dell’Ufficio tecnico. </w:t>
      </w:r>
    </w:p>
    <w:p w:rsidR="007E51CA" w:rsidRPr="007A7A92" w:rsidRDefault="007E51CA" w:rsidP="007E51CA">
      <w:pPr>
        <w:pStyle w:val="provvr1"/>
        <w:spacing w:before="0" w:beforeAutospacing="0" w:after="0" w:afterAutospacing="0"/>
        <w:ind w:firstLine="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in proposito che nel caso in questione, sia assente sia il requisito “</w:t>
      </w:r>
      <w:r w:rsidRPr="007A7A92">
        <w:rPr>
          <w:rFonts w:ascii="Verdana" w:hAnsi="Verdana"/>
          <w:i/>
          <w:color w:val="4F6228"/>
          <w:sz w:val="22"/>
          <w:szCs w:val="22"/>
        </w:rPr>
        <w:t>preliminare</w:t>
      </w:r>
      <w:r w:rsidRPr="007A7A92">
        <w:rPr>
          <w:rFonts w:ascii="Verdana" w:hAnsi="Verdana"/>
          <w:color w:val="4F6228"/>
          <w:sz w:val="22"/>
          <w:szCs w:val="22"/>
        </w:rPr>
        <w:t>” della formale costituzione dell’Ufficio tecnico interno sia quello altrettanto “</w:t>
      </w:r>
      <w:r w:rsidRPr="007A7A92">
        <w:rPr>
          <w:rFonts w:ascii="Verdana" w:hAnsi="Verdana"/>
          <w:i/>
          <w:color w:val="4F6228"/>
          <w:sz w:val="22"/>
          <w:szCs w:val="22"/>
        </w:rPr>
        <w:t>fondamentale</w:t>
      </w:r>
      <w:r w:rsidRPr="007A7A92">
        <w:rPr>
          <w:rFonts w:ascii="Verdana" w:hAnsi="Verdana"/>
          <w:color w:val="4F6228"/>
          <w:sz w:val="22"/>
          <w:szCs w:val="22"/>
        </w:rPr>
        <w:t xml:space="preserve">” della nomina di un responsabile (tecnico). Conseguentemente ha ritenuto opportuno specificare che tale l’esperienza professionale non possa consentire all’interessato l’acquisizione dei requisiti previsti dalla normativa vigente. </w:t>
      </w:r>
    </w:p>
    <w:p w:rsidR="008176CC" w:rsidRPr="007A7A92" w:rsidRDefault="008176CC" w:rsidP="00AB2934">
      <w:pPr>
        <w:autoSpaceDE w:val="0"/>
        <w:jc w:val="both"/>
        <w:rPr>
          <w:rFonts w:ascii="Verdana" w:hAnsi="Verdana" w:cs="Tahoma"/>
          <w:b/>
          <w:sz w:val="22"/>
          <w:szCs w:val="22"/>
        </w:rPr>
      </w:pPr>
    </w:p>
    <w:p w:rsidR="00320AEE" w:rsidRPr="007A7A92" w:rsidRDefault="00AA0043" w:rsidP="00320AEE">
      <w:pPr>
        <w:autoSpaceDE w:val="0"/>
        <w:jc w:val="both"/>
        <w:rPr>
          <w:rFonts w:ascii="Verdana" w:hAnsi="Verdana" w:cs="Tahoma"/>
          <w:b/>
          <w:sz w:val="22"/>
          <w:szCs w:val="22"/>
          <w:u w:val="single"/>
        </w:rPr>
      </w:pPr>
      <w:r w:rsidRPr="007A7A92">
        <w:rPr>
          <w:rFonts w:ascii="Verdana" w:hAnsi="Verdana" w:cs="Tahoma"/>
          <w:b/>
          <w:sz w:val="22"/>
          <w:szCs w:val="22"/>
        </w:rPr>
        <w:t>7.</w:t>
      </w:r>
      <w:r w:rsidR="00D45E32" w:rsidRPr="007A7A92">
        <w:rPr>
          <w:rFonts w:ascii="Verdana" w:hAnsi="Verdana" w:cs="Tahoma"/>
          <w:b/>
          <w:sz w:val="22"/>
          <w:szCs w:val="22"/>
        </w:rPr>
        <w:t>6</w:t>
      </w:r>
      <w:r w:rsidRPr="007A7A92">
        <w:rPr>
          <w:rFonts w:ascii="Verdana" w:hAnsi="Verdana" w:cs="Tahoma"/>
          <w:b/>
          <w:sz w:val="22"/>
          <w:szCs w:val="22"/>
        </w:rPr>
        <w:t>.4</w:t>
      </w:r>
      <w:r w:rsidR="00320AEE" w:rsidRPr="007A7A92">
        <w:rPr>
          <w:rFonts w:ascii="Verdana" w:hAnsi="Verdana" w:cs="Tahoma"/>
          <w:b/>
          <w:sz w:val="22"/>
          <w:szCs w:val="22"/>
        </w:rPr>
        <w:t xml:space="preserve"> </w:t>
      </w:r>
      <w:r w:rsidR="00320AEE" w:rsidRPr="007A7A92">
        <w:rPr>
          <w:rFonts w:ascii="Verdana" w:hAnsi="Verdana" w:cs="Tahoma"/>
          <w:b/>
          <w:sz w:val="22"/>
          <w:szCs w:val="22"/>
          <w:u w:val="single"/>
        </w:rPr>
        <w:t xml:space="preserve">Parere a CCIAA di La Spezia del 7-6-2010 </w:t>
      </w:r>
    </w:p>
    <w:p w:rsidR="00D45E32" w:rsidRPr="007A7A92" w:rsidRDefault="00D45E32" w:rsidP="00D45E32">
      <w:pPr>
        <w:rPr>
          <w:rFonts w:ascii="Verdana" w:hAnsi="Verdana" w:cs="Tahoma"/>
          <w:b/>
          <w:sz w:val="22"/>
          <w:szCs w:val="22"/>
        </w:rPr>
      </w:pPr>
      <w:r w:rsidRPr="007A7A92">
        <w:rPr>
          <w:rFonts w:ascii="Verdana" w:hAnsi="Verdana" w:cs="Tahoma"/>
          <w:b/>
          <w:sz w:val="22"/>
          <w:szCs w:val="22"/>
        </w:rPr>
        <w:t>esperienza presso impresa non installatrice</w:t>
      </w:r>
    </w:p>
    <w:p w:rsidR="00320AEE" w:rsidRPr="007A7A92" w:rsidRDefault="00320AEE" w:rsidP="00320AEE">
      <w:pPr>
        <w:autoSpaceDE w:val="0"/>
        <w:jc w:val="both"/>
        <w:rPr>
          <w:rFonts w:ascii="Verdana" w:hAnsi="Verdana" w:cs="Tahoma"/>
          <w:b/>
          <w:sz w:val="22"/>
          <w:szCs w:val="22"/>
          <w:u w:val="single"/>
        </w:rPr>
      </w:pPr>
    </w:p>
    <w:p w:rsidR="00320AEE" w:rsidRPr="007A7A92" w:rsidRDefault="00C85A86" w:rsidP="00AA0043">
      <w:pPr>
        <w:pStyle w:val="provvr1"/>
        <w:spacing w:before="0" w:beforeAutospacing="0" w:after="0" w:afterAutospacing="0"/>
        <w:ind w:firstLine="0"/>
        <w:rPr>
          <w:rFonts w:ascii="Verdana" w:hAnsi="Verdana"/>
          <w:color w:val="4F6228"/>
          <w:sz w:val="22"/>
          <w:szCs w:val="22"/>
        </w:rPr>
      </w:pPr>
      <w:r w:rsidRPr="007A7A92">
        <w:rPr>
          <w:rFonts w:ascii="Verdana" w:hAnsi="Verdana"/>
          <w:color w:val="4F6228"/>
          <w:sz w:val="22"/>
          <w:szCs w:val="22"/>
        </w:rPr>
        <w:t xml:space="preserve">È stato presentato un quesito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chiedendo in particolare se un soggetto possa aver acquisito i requisiti tecnico-professionali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qualora abbia</w:t>
      </w:r>
      <w:r w:rsidR="00320AEE" w:rsidRPr="007A7A92">
        <w:rPr>
          <w:rFonts w:ascii="Verdana" w:hAnsi="Verdana"/>
          <w:color w:val="4F6228"/>
          <w:sz w:val="22"/>
          <w:szCs w:val="22"/>
        </w:rPr>
        <w:t xml:space="preserve"> lavorato per 30 anni presso gli uffici tecnici interni di una grossa società produttrice di elettrodomestici (occupandosi di installazione di impianti idraulici e termici), uffici tecnici che </w:t>
      </w:r>
      <w:r w:rsidRPr="007A7A92">
        <w:rPr>
          <w:rFonts w:ascii="Verdana" w:hAnsi="Verdana"/>
          <w:color w:val="4F6228"/>
          <w:sz w:val="22"/>
          <w:szCs w:val="22"/>
        </w:rPr>
        <w:t xml:space="preserve">tuttavia </w:t>
      </w:r>
      <w:r w:rsidR="00320AEE" w:rsidRPr="007A7A92">
        <w:rPr>
          <w:rFonts w:ascii="Verdana" w:hAnsi="Verdana"/>
          <w:color w:val="4F6228"/>
          <w:sz w:val="22"/>
          <w:szCs w:val="22"/>
        </w:rPr>
        <w:t xml:space="preserve">non sono mai stati dichiarati dalla società in questione alla competente Camera di commercio. </w:t>
      </w:r>
    </w:p>
    <w:p w:rsidR="00320AEE" w:rsidRPr="007A7A92" w:rsidRDefault="00320AEE" w:rsidP="00320AEE">
      <w:pPr>
        <w:jc w:val="both"/>
        <w:rPr>
          <w:rFonts w:ascii="Verdana" w:hAnsi="Verdana"/>
          <w:color w:val="4F6228"/>
          <w:sz w:val="22"/>
          <w:szCs w:val="22"/>
        </w:rPr>
      </w:pPr>
      <w:r w:rsidRPr="007A7A92">
        <w:rPr>
          <w:rFonts w:ascii="Verdana" w:hAnsi="Verdana"/>
          <w:color w:val="4F6228"/>
          <w:sz w:val="22"/>
          <w:szCs w:val="22"/>
        </w:rPr>
        <w:t xml:space="preserve">In proposito è stato chiarito </w:t>
      </w:r>
      <w:r w:rsidR="00C85A86" w:rsidRPr="007A7A92">
        <w:rPr>
          <w:rFonts w:ascii="Verdana" w:hAnsi="Verdana"/>
          <w:color w:val="4F6228"/>
          <w:sz w:val="22"/>
          <w:szCs w:val="22"/>
        </w:rPr>
        <w:t xml:space="preserve">dal </w:t>
      </w:r>
      <w:proofErr w:type="spellStart"/>
      <w:r w:rsidR="00C85A86" w:rsidRPr="007A7A92">
        <w:rPr>
          <w:rFonts w:ascii="Verdana" w:hAnsi="Verdana"/>
          <w:color w:val="4F6228"/>
          <w:sz w:val="22"/>
          <w:szCs w:val="22"/>
        </w:rPr>
        <w:t>Mi.S.E</w:t>
      </w:r>
      <w:proofErr w:type="spellEnd"/>
      <w:r w:rsidR="00C85A86" w:rsidRPr="007A7A92">
        <w:rPr>
          <w:rFonts w:ascii="Verdana" w:hAnsi="Verdana"/>
          <w:color w:val="4F6228"/>
          <w:sz w:val="22"/>
          <w:szCs w:val="22"/>
        </w:rPr>
        <w:t xml:space="preserve"> </w:t>
      </w:r>
      <w:r w:rsidRPr="007A7A92">
        <w:rPr>
          <w:rFonts w:ascii="Verdana" w:hAnsi="Verdana"/>
          <w:color w:val="4F6228"/>
          <w:sz w:val="22"/>
          <w:szCs w:val="22"/>
        </w:rPr>
        <w:t xml:space="preserve">che, ove supportata da idonea documentazione (ad esempio: copie delle dichiarazioni di conformità redatte dall’impresa all’epoca in cui l’interessato era dipendente; dichiarazioni del legale rappresentante dell’impresa in merito ai titoli professionali posseduti dal preposto; documentazione attestante l’inserimento dell’interessato nella struttura tecnica come operaio specializzato), la domanda potrebbe essere,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 positivamente valutata. </w:t>
      </w:r>
    </w:p>
    <w:p w:rsidR="000E20AA" w:rsidRPr="007A7A92" w:rsidRDefault="000E20AA" w:rsidP="000E20AA">
      <w:pPr>
        <w:autoSpaceDE w:val="0"/>
        <w:jc w:val="both"/>
        <w:rPr>
          <w:rFonts w:ascii="Verdana" w:hAnsi="Verdana" w:cs="Tahoma"/>
          <w:b/>
          <w:sz w:val="22"/>
          <w:szCs w:val="22"/>
        </w:rPr>
      </w:pPr>
    </w:p>
    <w:p w:rsidR="000E20AA" w:rsidRPr="007A7A92" w:rsidRDefault="000E20AA" w:rsidP="000E20AA">
      <w:pPr>
        <w:autoSpaceDE w:val="0"/>
        <w:jc w:val="both"/>
        <w:rPr>
          <w:rFonts w:ascii="Verdana" w:hAnsi="Verdana" w:cs="Tahoma"/>
          <w:b/>
          <w:sz w:val="22"/>
          <w:szCs w:val="22"/>
          <w:u w:val="single"/>
        </w:rPr>
      </w:pPr>
      <w:r w:rsidRPr="007A7A92">
        <w:rPr>
          <w:rFonts w:ascii="Verdana" w:hAnsi="Verdana" w:cs="Tahoma"/>
          <w:b/>
          <w:sz w:val="22"/>
          <w:szCs w:val="22"/>
        </w:rPr>
        <w:t>7.</w:t>
      </w:r>
      <w:r w:rsidR="00D45E32" w:rsidRPr="007A7A92">
        <w:rPr>
          <w:rFonts w:ascii="Verdana" w:hAnsi="Verdana" w:cs="Tahoma"/>
          <w:b/>
          <w:sz w:val="22"/>
          <w:szCs w:val="22"/>
        </w:rPr>
        <w:t>6</w:t>
      </w:r>
      <w:r w:rsidRPr="007A7A92">
        <w:rPr>
          <w:rFonts w:ascii="Verdana" w:hAnsi="Verdana" w:cs="Tahoma"/>
          <w:b/>
          <w:sz w:val="22"/>
          <w:szCs w:val="22"/>
        </w:rPr>
        <w:t xml:space="preserve">.5 </w:t>
      </w:r>
      <w:r w:rsidRPr="007A7A92">
        <w:rPr>
          <w:rFonts w:ascii="Verdana" w:hAnsi="Verdana" w:cs="Tahoma"/>
          <w:b/>
          <w:sz w:val="22"/>
          <w:szCs w:val="22"/>
          <w:u w:val="single"/>
        </w:rPr>
        <w:t>Parere a CCIAA di Caserta del 1</w:t>
      </w:r>
      <w:r w:rsidR="002C21FB" w:rsidRPr="007A7A92">
        <w:rPr>
          <w:rFonts w:ascii="Verdana" w:hAnsi="Verdana" w:cs="Tahoma"/>
          <w:b/>
          <w:sz w:val="22"/>
          <w:szCs w:val="22"/>
          <w:u w:val="single"/>
        </w:rPr>
        <w:t>-6-</w:t>
      </w:r>
      <w:r w:rsidRPr="007A7A92">
        <w:rPr>
          <w:rFonts w:ascii="Verdana" w:hAnsi="Verdana" w:cs="Tahoma"/>
          <w:b/>
          <w:sz w:val="22"/>
          <w:szCs w:val="22"/>
          <w:u w:val="single"/>
        </w:rPr>
        <w:t>2012</w:t>
      </w:r>
    </w:p>
    <w:p w:rsidR="00D45E32" w:rsidRPr="007A7A92" w:rsidRDefault="00D45E32" w:rsidP="00D45E32">
      <w:pPr>
        <w:rPr>
          <w:rFonts w:ascii="Verdana" w:hAnsi="Verdana" w:cs="Tahoma"/>
          <w:b/>
          <w:sz w:val="22"/>
          <w:szCs w:val="22"/>
        </w:rPr>
      </w:pPr>
      <w:r w:rsidRPr="007A7A92">
        <w:rPr>
          <w:rFonts w:ascii="Verdana" w:hAnsi="Verdana" w:cs="Tahoma"/>
          <w:b/>
          <w:sz w:val="22"/>
          <w:szCs w:val="22"/>
        </w:rPr>
        <w:t>esperienza presso Aeronautica Militare</w:t>
      </w:r>
    </w:p>
    <w:p w:rsidR="000E20AA" w:rsidRPr="007A7A92" w:rsidRDefault="000E20AA" w:rsidP="000E20AA">
      <w:pPr>
        <w:autoSpaceDE w:val="0"/>
        <w:jc w:val="both"/>
        <w:rPr>
          <w:rFonts w:ascii="Verdana" w:hAnsi="Verdana" w:cs="Tahoma"/>
          <w:color w:val="FF0000"/>
          <w:sz w:val="22"/>
          <w:szCs w:val="22"/>
        </w:rPr>
      </w:pPr>
      <w:r w:rsidRPr="007A7A92">
        <w:rPr>
          <w:rFonts w:ascii="Verdana" w:hAnsi="Verdana" w:cs="Tahoma"/>
          <w:color w:val="FF0000"/>
          <w:sz w:val="22"/>
          <w:szCs w:val="22"/>
        </w:rPr>
        <w:t xml:space="preserve"> </w:t>
      </w:r>
    </w:p>
    <w:p w:rsidR="000E20AA" w:rsidRPr="007A7A92" w:rsidRDefault="000E20AA" w:rsidP="000E20AA">
      <w:pPr>
        <w:pStyle w:val="Corpodeltesto"/>
        <w:spacing w:after="0"/>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ad un soggetto possa essere valutata positivamente, ai fini della completezza dei requisiti previsti dall’art.4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 l’esperienza lavorativa poliennale conseguita quale sottoufficiale dell’aeronautica militare.</w:t>
      </w:r>
    </w:p>
    <w:p w:rsidR="000E20AA" w:rsidRDefault="000E20AA" w:rsidP="000E20AA">
      <w:pPr>
        <w:pStyle w:val="provvr1"/>
        <w:spacing w:before="0" w:beforeAutospacing="0" w:after="0" w:afterAutospacing="0"/>
        <w:ind w:firstLine="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precisato che qualora il dipendente avesse lavorato, per il prescritto periodo continuativo, alle dirette dipendenze dell’ufficio tecnico interno - </w:t>
      </w:r>
      <w:r w:rsidRPr="007A7A92">
        <w:rPr>
          <w:rFonts w:ascii="Verdana" w:hAnsi="Verdana"/>
          <w:i/>
          <w:color w:val="4F6228"/>
          <w:sz w:val="22"/>
          <w:szCs w:val="22"/>
        </w:rPr>
        <w:t>precedentemente costituito</w:t>
      </w:r>
      <w:r w:rsidRPr="007A7A92">
        <w:rPr>
          <w:rFonts w:ascii="Verdana" w:hAnsi="Verdana"/>
          <w:color w:val="4F6228"/>
          <w:sz w:val="22"/>
          <w:szCs w:val="22"/>
        </w:rPr>
        <w:t xml:space="preserve"> – , l’attività di installazione impianti si fosse estrinsecata nell’attività oggetto del quesito ed, infine, ove la richiesta fosse supportata da idonea documentazione (ad esempio: copie delle dichiarazioni di conformità redatte dall’ufficio tecnico interno all’epoca in cui l’interessato era ivi dislocato; documentazione attestante la costituzione dell’ufficio tecnico interno da parte del Comando e l’inserimento dell’interessato nella struttura tecnica medesima</w:t>
      </w:r>
      <w:r w:rsidRPr="007A7A92">
        <w:rPr>
          <w:rFonts w:ascii="Verdana" w:hAnsi="Verdana"/>
          <w:bCs/>
          <w:color w:val="4F6228"/>
          <w:sz w:val="22"/>
          <w:szCs w:val="22"/>
        </w:rPr>
        <w:t xml:space="preserve"> in qualità di </w:t>
      </w:r>
      <w:r w:rsidRPr="007A7A92">
        <w:rPr>
          <w:rFonts w:ascii="Verdana" w:hAnsi="Verdana"/>
          <w:bCs/>
          <w:color w:val="4F6228"/>
          <w:sz w:val="22"/>
          <w:szCs w:val="22"/>
        </w:rPr>
        <w:lastRenderedPageBreak/>
        <w:t>installatore</w:t>
      </w:r>
      <w:r w:rsidRPr="007A7A92">
        <w:rPr>
          <w:rFonts w:ascii="Verdana" w:hAnsi="Verdana"/>
          <w:color w:val="4F6228"/>
          <w:sz w:val="22"/>
          <w:szCs w:val="22"/>
        </w:rPr>
        <w:t xml:space="preserve">), non avrebbe, in linea teorica, eccezioni da opporre in merito alla validità dell’esperienza professionale così acquisita, ai fini della maturazione dei requisiti professionali di cui all’art.4, comma 1, lettera b). </w:t>
      </w:r>
    </w:p>
    <w:p w:rsidR="00B165A1" w:rsidRPr="007A7A92" w:rsidRDefault="00B165A1" w:rsidP="000E20AA">
      <w:pPr>
        <w:pStyle w:val="provvr1"/>
        <w:spacing w:before="0" w:beforeAutospacing="0" w:after="0" w:afterAutospacing="0"/>
        <w:ind w:firstLine="0"/>
        <w:rPr>
          <w:rFonts w:ascii="Verdana" w:hAnsi="Verdana"/>
          <w:i/>
          <w:color w:val="4F6228"/>
          <w:sz w:val="22"/>
          <w:szCs w:val="22"/>
          <w:u w:val="single"/>
        </w:rPr>
      </w:pPr>
    </w:p>
    <w:p w:rsidR="00830AE7"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14" w:name="cap8"/>
      <w:r w:rsidRPr="007A7A92">
        <w:rPr>
          <w:rFonts w:ascii="Verdana" w:hAnsi="Verdana" w:cs="Tahoma"/>
          <w:b/>
          <w:sz w:val="28"/>
          <w:szCs w:val="28"/>
        </w:rPr>
        <w:t>8. IMPIEG</w:t>
      </w:r>
      <w:r w:rsidR="00830AE7" w:rsidRPr="007A7A92">
        <w:rPr>
          <w:rFonts w:ascii="Verdana" w:hAnsi="Verdana" w:cs="Tahoma"/>
          <w:b/>
          <w:sz w:val="28"/>
          <w:szCs w:val="28"/>
        </w:rPr>
        <w:t>ATO TECNICO – QUADRO DIRETTIVO E</w:t>
      </w:r>
      <w:r w:rsidRPr="007A7A92">
        <w:rPr>
          <w:rFonts w:ascii="Verdana" w:hAnsi="Verdana" w:cs="Tahoma"/>
          <w:b/>
          <w:sz w:val="28"/>
          <w:szCs w:val="28"/>
        </w:rPr>
        <w:t xml:space="preserve"> </w:t>
      </w: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r w:rsidRPr="007A7A92">
        <w:rPr>
          <w:rFonts w:ascii="Verdana" w:hAnsi="Verdana" w:cs="Tahoma"/>
          <w:b/>
          <w:sz w:val="28"/>
          <w:szCs w:val="28"/>
        </w:rPr>
        <w:t xml:space="preserve">ATTIVITA’ </w:t>
      </w:r>
      <w:proofErr w:type="spellStart"/>
      <w:r w:rsidRPr="007A7A92">
        <w:rPr>
          <w:rFonts w:ascii="Verdana" w:hAnsi="Verdana" w:cs="Tahoma"/>
          <w:b/>
          <w:sz w:val="28"/>
          <w:szCs w:val="28"/>
        </w:rPr>
        <w:t>DI</w:t>
      </w:r>
      <w:proofErr w:type="spellEnd"/>
      <w:r w:rsidRPr="007A7A92">
        <w:rPr>
          <w:rFonts w:ascii="Verdana" w:hAnsi="Verdana" w:cs="Tahoma"/>
          <w:b/>
          <w:sz w:val="28"/>
          <w:szCs w:val="28"/>
        </w:rPr>
        <w:t xml:space="preserve"> PROGETTAZIONE</w:t>
      </w:r>
    </w:p>
    <w:bookmarkEnd w:id="14"/>
    <w:p w:rsidR="00B555DA" w:rsidRPr="007A7A92" w:rsidRDefault="00B555DA">
      <w:pPr>
        <w:rPr>
          <w:rFonts w:ascii="Verdana" w:hAnsi="Verdana" w:cs="Tahoma"/>
          <w:sz w:val="22"/>
          <w:szCs w:val="22"/>
        </w:rPr>
      </w:pPr>
    </w:p>
    <w:p w:rsidR="00B555DA" w:rsidRPr="007A7A92" w:rsidRDefault="002B3B68">
      <w:pPr>
        <w:rPr>
          <w:rFonts w:ascii="Verdana" w:hAnsi="Verdana" w:cs="Tahoma"/>
          <w:b/>
          <w:sz w:val="22"/>
          <w:szCs w:val="22"/>
          <w:u w:val="single"/>
        </w:rPr>
      </w:pPr>
      <w:r w:rsidRPr="007A7A92">
        <w:rPr>
          <w:rFonts w:ascii="Verdana" w:hAnsi="Verdana" w:cs="Tahoma"/>
          <w:b/>
          <w:sz w:val="22"/>
          <w:szCs w:val="22"/>
        </w:rPr>
        <w:t>8.1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Varese del 15-7-2008</w:t>
      </w:r>
      <w:r w:rsidR="008558E8" w:rsidRPr="007A7A92">
        <w:rPr>
          <w:rFonts w:ascii="Verdana" w:hAnsi="Verdana" w:cs="Tahoma"/>
          <w:b/>
          <w:sz w:val="22"/>
          <w:szCs w:val="22"/>
          <w:u w:val="single"/>
        </w:rPr>
        <w:t xml:space="preserve"> </w:t>
      </w:r>
    </w:p>
    <w:p w:rsidR="00B555DA" w:rsidRPr="007A7A92" w:rsidRDefault="00D45E32">
      <w:pPr>
        <w:rPr>
          <w:rFonts w:ascii="Verdana" w:hAnsi="Verdana" w:cs="Tahoma"/>
          <w:b/>
          <w:sz w:val="22"/>
          <w:szCs w:val="22"/>
        </w:rPr>
      </w:pPr>
      <w:r w:rsidRPr="007A7A92">
        <w:rPr>
          <w:rFonts w:ascii="Verdana" w:hAnsi="Verdana" w:cs="Tahoma"/>
          <w:b/>
          <w:sz w:val="22"/>
          <w:szCs w:val="22"/>
        </w:rPr>
        <w:t>i</w:t>
      </w:r>
      <w:r w:rsidR="00B555DA" w:rsidRPr="007A7A92">
        <w:rPr>
          <w:rFonts w:ascii="Verdana" w:hAnsi="Verdana" w:cs="Tahoma"/>
          <w:b/>
          <w:sz w:val="22"/>
          <w:szCs w:val="22"/>
        </w:rPr>
        <w:t>mpiegato tecnico</w:t>
      </w:r>
    </w:p>
    <w:p w:rsidR="00AC502F" w:rsidRPr="007A7A92" w:rsidRDefault="00AC502F">
      <w:pPr>
        <w:jc w:val="both"/>
        <w:rPr>
          <w:rFonts w:ascii="Verdana" w:hAnsi="Verdana" w:cs="Tahoma"/>
          <w:sz w:val="22"/>
          <w:szCs w:val="22"/>
        </w:rPr>
      </w:pPr>
    </w:p>
    <w:p w:rsidR="00036C1A" w:rsidRPr="007A7A92" w:rsidRDefault="009572DA" w:rsidP="00036C1A">
      <w:pPr>
        <w:jc w:val="both"/>
        <w:rPr>
          <w:rFonts w:ascii="Verdana" w:hAnsi="Verdana" w:cs="Tahoma"/>
          <w:color w:val="4F6228"/>
          <w:sz w:val="22"/>
          <w:szCs w:val="22"/>
        </w:rPr>
      </w:pPr>
      <w:r w:rsidRPr="007A7A92">
        <w:rPr>
          <w:rFonts w:ascii="Verdana" w:hAnsi="Verdana" w:cs="Tahoma"/>
          <w:color w:val="4F6228"/>
          <w:sz w:val="22"/>
          <w:szCs w:val="22"/>
        </w:rPr>
        <w:t xml:space="preserve">E’ stato </w:t>
      </w:r>
      <w:r w:rsidR="00036C1A" w:rsidRPr="007A7A92">
        <w:rPr>
          <w:rFonts w:ascii="Verdana" w:hAnsi="Verdana" w:cs="Tahoma"/>
          <w:color w:val="4F6228"/>
          <w:sz w:val="22"/>
          <w:szCs w:val="22"/>
        </w:rPr>
        <w:t>rappresentato dal</w:t>
      </w:r>
      <w:r w:rsidR="00FF3931" w:rsidRPr="007A7A92">
        <w:rPr>
          <w:rFonts w:ascii="Verdana" w:hAnsi="Verdana" w:cs="Tahoma"/>
          <w:color w:val="4F6228"/>
          <w:sz w:val="22"/>
          <w:szCs w:val="22"/>
        </w:rPr>
        <w:t xml:space="preserve"> MISE </w:t>
      </w:r>
      <w:r w:rsidR="00036C1A" w:rsidRPr="007A7A92">
        <w:rPr>
          <w:rFonts w:ascii="Verdana" w:hAnsi="Verdana" w:cs="Tahoma"/>
          <w:color w:val="4F6228"/>
          <w:sz w:val="22"/>
          <w:szCs w:val="22"/>
        </w:rPr>
        <w:t xml:space="preserve">che, ai fini della maturazione dei requisiti tecnico-professionali di cui all’art.4, comma 1, lettera d), è </w:t>
      </w:r>
      <w:r w:rsidR="00DF64D6" w:rsidRPr="007A7A92">
        <w:rPr>
          <w:rFonts w:ascii="Verdana" w:hAnsi="Verdana" w:cs="Tahoma"/>
          <w:color w:val="4F6228"/>
          <w:sz w:val="22"/>
          <w:szCs w:val="22"/>
        </w:rPr>
        <w:t xml:space="preserve">assolutamente </w:t>
      </w:r>
      <w:r w:rsidR="00036C1A" w:rsidRPr="007A7A92">
        <w:rPr>
          <w:rFonts w:ascii="Verdana" w:hAnsi="Verdana" w:cs="Tahoma"/>
          <w:color w:val="4F6228"/>
          <w:sz w:val="22"/>
          <w:szCs w:val="22"/>
        </w:rPr>
        <w:t>necessario che il soggetto interessato abbia svolto la propria prestazione lavorativa - in qualità di operaio installatore con qualifica di specializzato -  per un durata pari ad almeno 3 anni, indipendentemente dalla qualifica professionale eventualmente posseduta dal</w:t>
      </w:r>
      <w:r w:rsidR="00DF64D6" w:rsidRPr="007A7A92">
        <w:rPr>
          <w:rFonts w:ascii="Verdana" w:hAnsi="Verdana" w:cs="Tahoma"/>
          <w:color w:val="4F6228"/>
          <w:sz w:val="22"/>
          <w:szCs w:val="22"/>
        </w:rPr>
        <w:t xml:space="preserve"> medesimo</w:t>
      </w:r>
      <w:r w:rsidR="00036C1A" w:rsidRPr="007A7A92">
        <w:rPr>
          <w:rFonts w:ascii="Verdana" w:hAnsi="Verdana" w:cs="Tahoma"/>
          <w:color w:val="4F6228"/>
          <w:sz w:val="22"/>
          <w:szCs w:val="22"/>
        </w:rPr>
        <w:t xml:space="preserve"> soggetto al momento della valutazione dei requisiti in parola.</w:t>
      </w:r>
    </w:p>
    <w:p w:rsidR="005F1008" w:rsidRPr="007A7A92" w:rsidRDefault="005F1008">
      <w:pPr>
        <w:rPr>
          <w:rFonts w:ascii="Verdana" w:hAnsi="Verdana" w:cs="Tahoma"/>
          <w:color w:val="0B11F3"/>
          <w:sz w:val="22"/>
          <w:szCs w:val="22"/>
        </w:rPr>
      </w:pPr>
    </w:p>
    <w:p w:rsidR="006202A1" w:rsidRPr="007A7A92" w:rsidRDefault="002B3B68" w:rsidP="006202A1">
      <w:pPr>
        <w:rPr>
          <w:rFonts w:ascii="Verdana" w:hAnsi="Verdana" w:cs="Tahoma"/>
          <w:b/>
          <w:sz w:val="22"/>
          <w:szCs w:val="22"/>
          <w:u w:val="single"/>
        </w:rPr>
      </w:pPr>
      <w:r w:rsidRPr="007A7A92">
        <w:rPr>
          <w:rFonts w:ascii="Verdana" w:hAnsi="Verdana" w:cs="Tahoma"/>
          <w:b/>
          <w:sz w:val="22"/>
          <w:szCs w:val="22"/>
        </w:rPr>
        <w:t>8.2</w:t>
      </w:r>
      <w:r w:rsidR="006202A1" w:rsidRPr="007A7A92">
        <w:rPr>
          <w:rFonts w:ascii="Verdana" w:hAnsi="Verdana" w:cs="Tahoma"/>
          <w:b/>
          <w:sz w:val="22"/>
          <w:szCs w:val="22"/>
        </w:rPr>
        <w:t xml:space="preserve"> </w:t>
      </w:r>
      <w:r w:rsidR="006202A1" w:rsidRPr="007A7A92">
        <w:rPr>
          <w:rFonts w:ascii="Verdana" w:hAnsi="Verdana" w:cs="Tahoma"/>
          <w:b/>
          <w:sz w:val="22"/>
          <w:szCs w:val="22"/>
          <w:u w:val="single"/>
        </w:rPr>
        <w:t>Parere a privato del 5-1-2011</w:t>
      </w:r>
    </w:p>
    <w:p w:rsidR="006202A1" w:rsidRPr="007A7A92" w:rsidRDefault="00D45E32" w:rsidP="006202A1">
      <w:pPr>
        <w:rPr>
          <w:rFonts w:ascii="Verdana" w:hAnsi="Verdana" w:cs="Tahoma"/>
          <w:b/>
          <w:sz w:val="22"/>
          <w:szCs w:val="22"/>
        </w:rPr>
      </w:pPr>
      <w:r w:rsidRPr="007A7A92">
        <w:rPr>
          <w:rFonts w:ascii="Verdana" w:hAnsi="Verdana" w:cs="Tahoma"/>
          <w:b/>
          <w:sz w:val="22"/>
          <w:szCs w:val="22"/>
        </w:rPr>
        <w:t>d</w:t>
      </w:r>
      <w:r w:rsidR="006202A1" w:rsidRPr="007A7A92">
        <w:rPr>
          <w:rFonts w:ascii="Verdana" w:hAnsi="Verdana" w:cs="Tahoma"/>
          <w:b/>
          <w:sz w:val="22"/>
          <w:szCs w:val="22"/>
        </w:rPr>
        <w:t>irettore tecnico</w:t>
      </w:r>
    </w:p>
    <w:p w:rsidR="006202A1" w:rsidRPr="007A7A92" w:rsidRDefault="006202A1" w:rsidP="006202A1">
      <w:pPr>
        <w:pStyle w:val="Rientrocorpodeltesto3"/>
        <w:spacing w:after="0"/>
        <w:ind w:left="1494"/>
        <w:rPr>
          <w:sz w:val="22"/>
          <w:szCs w:val="22"/>
        </w:rPr>
      </w:pPr>
    </w:p>
    <w:p w:rsidR="006202A1" w:rsidRPr="007A7A92" w:rsidRDefault="006202A1" w:rsidP="009F58FB">
      <w:pPr>
        <w:pStyle w:val="Rientrocorpodeltesto3"/>
        <w:spacing w:after="0"/>
        <w:ind w:left="0"/>
        <w:rPr>
          <w:rFonts w:ascii="Verdana" w:hAnsi="Verdana"/>
          <w:i/>
          <w:color w:val="4F6228"/>
          <w:sz w:val="22"/>
          <w:szCs w:val="22"/>
        </w:rPr>
      </w:pPr>
      <w:r w:rsidRPr="007A7A92">
        <w:rPr>
          <w:rFonts w:ascii="Verdana" w:hAnsi="Verdana"/>
          <w:color w:val="4F6228"/>
          <w:sz w:val="22"/>
          <w:szCs w:val="22"/>
        </w:rPr>
        <w:t xml:space="preserve">In merito alla possibilità che il titolare di </w:t>
      </w:r>
      <w:r w:rsidR="00A96574" w:rsidRPr="007A7A92">
        <w:rPr>
          <w:rFonts w:ascii="Verdana" w:hAnsi="Verdana"/>
          <w:color w:val="4F6228"/>
          <w:sz w:val="22"/>
          <w:szCs w:val="22"/>
        </w:rPr>
        <w:t>un’impresa</w:t>
      </w:r>
      <w:r w:rsidRPr="007A7A92">
        <w:rPr>
          <w:rFonts w:ascii="Verdana" w:hAnsi="Verdana"/>
          <w:color w:val="4F6228"/>
          <w:sz w:val="22"/>
          <w:szCs w:val="22"/>
        </w:rPr>
        <w:t xml:space="preserve"> individuale, che è </w:t>
      </w:r>
      <w:r w:rsidR="009F58FB" w:rsidRPr="007A7A92">
        <w:rPr>
          <w:rFonts w:ascii="Verdana" w:hAnsi="Verdana"/>
          <w:color w:val="4F6228"/>
          <w:sz w:val="22"/>
          <w:szCs w:val="22"/>
        </w:rPr>
        <w:t xml:space="preserve">anche </w:t>
      </w:r>
      <w:r w:rsidRPr="007A7A92">
        <w:rPr>
          <w:rFonts w:ascii="Verdana" w:hAnsi="Verdana"/>
          <w:color w:val="4F6228"/>
          <w:sz w:val="22"/>
          <w:szCs w:val="22"/>
        </w:rPr>
        <w:t xml:space="preserve">direttore tecnico dell’impresa medesima, possa aver </w:t>
      </w:r>
      <w:r w:rsidR="009F58FB" w:rsidRPr="007A7A92">
        <w:rPr>
          <w:rFonts w:ascii="Verdana" w:hAnsi="Verdana"/>
          <w:color w:val="4F6228"/>
          <w:sz w:val="22"/>
          <w:szCs w:val="22"/>
        </w:rPr>
        <w:t>maturato</w:t>
      </w:r>
      <w:r w:rsidRPr="007A7A92">
        <w:rPr>
          <w:rFonts w:ascii="Verdana" w:hAnsi="Verdana"/>
          <w:color w:val="4F6228"/>
          <w:sz w:val="22"/>
          <w:szCs w:val="22"/>
        </w:rPr>
        <w:t xml:space="preserve"> i requisiti tecnico professionali di cui all’art.4, comma 2, avendo </w:t>
      </w:r>
      <w:r w:rsidR="009F58FB" w:rsidRPr="007A7A92">
        <w:rPr>
          <w:rFonts w:ascii="Verdana" w:hAnsi="Verdana"/>
          <w:color w:val="4F6228"/>
          <w:sz w:val="22"/>
          <w:szCs w:val="22"/>
        </w:rPr>
        <w:t>acquisito 6 anni di esperienza lavorativa in qualità</w:t>
      </w:r>
      <w:r w:rsidR="002B3B68" w:rsidRPr="007A7A92">
        <w:rPr>
          <w:rFonts w:ascii="Verdana" w:hAnsi="Verdana"/>
          <w:color w:val="4F6228"/>
          <w:sz w:val="22"/>
          <w:szCs w:val="22"/>
        </w:rPr>
        <w:t>, per l’appunto,</w:t>
      </w:r>
      <w:r w:rsidR="009F58FB" w:rsidRPr="007A7A92">
        <w:rPr>
          <w:rFonts w:ascii="Verdana" w:hAnsi="Verdana"/>
          <w:color w:val="4F6228"/>
          <w:sz w:val="22"/>
          <w:szCs w:val="22"/>
        </w:rPr>
        <w:t xml:space="preserve"> di direttore tecnico, il </w:t>
      </w:r>
      <w:proofErr w:type="spellStart"/>
      <w:r w:rsidR="009F58FB" w:rsidRPr="007A7A92">
        <w:rPr>
          <w:rFonts w:ascii="Verdana" w:hAnsi="Verdana"/>
          <w:color w:val="4F6228"/>
          <w:sz w:val="22"/>
          <w:szCs w:val="22"/>
        </w:rPr>
        <w:t>Mi.S.E</w:t>
      </w:r>
      <w:r w:rsidRPr="007A7A92">
        <w:rPr>
          <w:rFonts w:ascii="Verdana" w:hAnsi="Verdana"/>
          <w:color w:val="4F6228"/>
          <w:sz w:val="22"/>
          <w:szCs w:val="22"/>
        </w:rPr>
        <w:t>.</w:t>
      </w:r>
      <w:proofErr w:type="spellEnd"/>
      <w:r w:rsidR="009F58FB" w:rsidRPr="007A7A92">
        <w:rPr>
          <w:rFonts w:ascii="Verdana" w:hAnsi="Verdana"/>
          <w:color w:val="4F6228"/>
          <w:sz w:val="22"/>
          <w:szCs w:val="22"/>
        </w:rPr>
        <w:t xml:space="preserve"> ha ritenuto </w:t>
      </w:r>
      <w:r w:rsidRPr="007A7A92">
        <w:rPr>
          <w:rFonts w:ascii="Verdana" w:hAnsi="Verdana"/>
          <w:color w:val="4F6228"/>
          <w:sz w:val="22"/>
          <w:szCs w:val="22"/>
        </w:rPr>
        <w:t>opportuno ricordare quanto previsto dall’art.4, comma 2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laddove è previsto che </w:t>
      </w:r>
      <w:r w:rsidRPr="007A7A92">
        <w:rPr>
          <w:rFonts w:ascii="Verdana" w:hAnsi="Verdana"/>
          <w:i/>
          <w:color w:val="4F6228"/>
          <w:sz w:val="22"/>
          <w:szCs w:val="22"/>
        </w:rPr>
        <w:t>“I periodi di inserimento di cui alle lettere b) e c) e le prestazioni lavorative di cui alla lettera d) del comma 1 possono svolgersi anche in forma di collaborazione tecnica continuativa nell'ambito dell'impresa da parte del titolare, dei soci e dei collaboratori familiari. Si considerano, altresì, in possesso dei requisiti tecnico-professionali ai sensi dell'</w:t>
      </w:r>
      <w:hyperlink r:id="rId28" w:history="1">
        <w:r w:rsidRPr="007A7A92">
          <w:rPr>
            <w:rStyle w:val="linkneltesto"/>
            <w:rFonts w:ascii="Verdana" w:hAnsi="Verdana"/>
            <w:color w:val="4F6228"/>
            <w:sz w:val="22"/>
            <w:szCs w:val="22"/>
          </w:rPr>
          <w:t>articolo 4</w:t>
        </w:r>
      </w:hyperlink>
      <w:r w:rsidRPr="007A7A92">
        <w:rPr>
          <w:rFonts w:ascii="Verdana" w:hAnsi="Verdana"/>
          <w:i/>
          <w:color w:val="4F6228"/>
          <w:sz w:val="22"/>
          <w:szCs w:val="22"/>
        </w:rPr>
        <w:t xml:space="preserve"> il titolare dell'impresa, i soci ed i collaboratori familiari che hanno svolto attività di collaborazione tecnica continuativa nell'ambito di imprese abilitate del settore per un periodo non inferiore a sei anni. Per le attività di cui alla lettera d) dell'</w:t>
      </w:r>
      <w:hyperlink r:id="rId29" w:history="1">
        <w:r w:rsidRPr="007A7A92">
          <w:rPr>
            <w:rStyle w:val="linkneltesto"/>
            <w:rFonts w:ascii="Verdana" w:hAnsi="Verdana"/>
            <w:color w:val="4F6228"/>
            <w:sz w:val="22"/>
            <w:szCs w:val="22"/>
          </w:rPr>
          <w:t>articolo 1</w:t>
        </w:r>
      </w:hyperlink>
      <w:r w:rsidRPr="007A7A92">
        <w:rPr>
          <w:rFonts w:ascii="Verdana" w:hAnsi="Verdana"/>
          <w:i/>
          <w:color w:val="4F6228"/>
          <w:sz w:val="22"/>
          <w:szCs w:val="22"/>
        </w:rPr>
        <w:t>, comma 2, tale periodo non può essere inferiore a quattro anni”.</w:t>
      </w:r>
    </w:p>
    <w:p w:rsidR="006202A1" w:rsidRPr="007A7A92" w:rsidRDefault="006202A1" w:rsidP="006202A1">
      <w:pPr>
        <w:jc w:val="both"/>
        <w:rPr>
          <w:rFonts w:ascii="Verdana" w:hAnsi="Verdana"/>
          <w:color w:val="4F6228"/>
          <w:sz w:val="22"/>
          <w:szCs w:val="22"/>
        </w:rPr>
      </w:pPr>
      <w:r w:rsidRPr="007A7A92">
        <w:rPr>
          <w:rFonts w:ascii="Verdana" w:hAnsi="Verdana"/>
          <w:color w:val="4F6228"/>
          <w:sz w:val="22"/>
          <w:szCs w:val="22"/>
        </w:rPr>
        <w:t xml:space="preserve">Premesso ciò, </w:t>
      </w:r>
      <w:r w:rsidR="009F58FB" w:rsidRPr="007A7A92">
        <w:rPr>
          <w:rFonts w:ascii="Verdana" w:hAnsi="Verdana"/>
          <w:color w:val="4F6228"/>
          <w:sz w:val="22"/>
          <w:szCs w:val="22"/>
        </w:rPr>
        <w:t>ha ritenuto opportuno esprimere forti dubbi/perplessità in merito al fatto ch</w:t>
      </w:r>
      <w:r w:rsidRPr="007A7A92">
        <w:rPr>
          <w:rFonts w:ascii="Verdana" w:hAnsi="Verdana"/>
          <w:color w:val="4F6228"/>
          <w:sz w:val="22"/>
          <w:szCs w:val="22"/>
        </w:rPr>
        <w:t>e l’attività di direzione tecnica dell’impresa possa essere di per sé sufficiente ad avvalorare la tesi che l</w:t>
      </w:r>
      <w:r w:rsidR="009F58FB" w:rsidRPr="007A7A92">
        <w:rPr>
          <w:rFonts w:ascii="Verdana" w:hAnsi="Verdana"/>
          <w:color w:val="4F6228"/>
          <w:sz w:val="22"/>
          <w:szCs w:val="22"/>
        </w:rPr>
        <w:t xml:space="preserve">’interessato possa </w:t>
      </w:r>
      <w:r w:rsidRPr="007A7A92">
        <w:rPr>
          <w:rFonts w:ascii="Verdana" w:hAnsi="Verdana"/>
          <w:color w:val="4F6228"/>
          <w:sz w:val="22"/>
          <w:szCs w:val="22"/>
        </w:rPr>
        <w:t xml:space="preserve">aver acquisito “sul campo” un’esperienza professionale utile ai fini dell’acquisizione dei requisiti tecnico-professionali oggetto di quesito. </w:t>
      </w:r>
      <w:r w:rsidR="009F58FB" w:rsidRPr="007A7A92">
        <w:rPr>
          <w:rFonts w:ascii="Verdana" w:hAnsi="Verdana"/>
          <w:color w:val="4F6228"/>
          <w:sz w:val="22"/>
          <w:szCs w:val="22"/>
        </w:rPr>
        <w:t xml:space="preserve">È stato tuttavia </w:t>
      </w:r>
      <w:r w:rsidRPr="007A7A92">
        <w:rPr>
          <w:rFonts w:ascii="Verdana" w:hAnsi="Verdana"/>
          <w:color w:val="4F6228"/>
          <w:sz w:val="22"/>
          <w:szCs w:val="22"/>
        </w:rPr>
        <w:t>ricorda</w:t>
      </w:r>
      <w:r w:rsidR="009F58FB" w:rsidRPr="007A7A92">
        <w:rPr>
          <w:rFonts w:ascii="Verdana" w:hAnsi="Verdana"/>
          <w:color w:val="4F6228"/>
          <w:sz w:val="22"/>
          <w:szCs w:val="22"/>
        </w:rPr>
        <w:t>to</w:t>
      </w:r>
      <w:r w:rsidRPr="007A7A92">
        <w:rPr>
          <w:rFonts w:ascii="Verdana" w:hAnsi="Verdana"/>
          <w:color w:val="4F6228"/>
          <w:sz w:val="22"/>
          <w:szCs w:val="22"/>
        </w:rPr>
        <w:t xml:space="preserve"> </w:t>
      </w:r>
      <w:r w:rsidR="009F58FB" w:rsidRPr="007A7A92">
        <w:rPr>
          <w:rFonts w:ascii="Verdana" w:hAnsi="Verdana"/>
          <w:color w:val="4F6228"/>
          <w:sz w:val="22"/>
          <w:szCs w:val="22"/>
        </w:rPr>
        <w:t xml:space="preserve">al proponente quesito, </w:t>
      </w:r>
      <w:r w:rsidRPr="007A7A92">
        <w:rPr>
          <w:rFonts w:ascii="Verdana" w:hAnsi="Verdana"/>
          <w:color w:val="4F6228"/>
          <w:sz w:val="22"/>
          <w:szCs w:val="22"/>
        </w:rPr>
        <w:t>che spetta in ogni caso alla competente Camera di commercio verificare concretamente, per il caso in esame, il rispetto della normativa vigente.</w:t>
      </w:r>
    </w:p>
    <w:p w:rsidR="006202A1" w:rsidRPr="007A7A92" w:rsidRDefault="006202A1" w:rsidP="006202A1">
      <w:pPr>
        <w:rPr>
          <w:rFonts w:ascii="Verdana" w:hAnsi="Verdana" w:cs="Tahoma"/>
          <w:color w:val="0B11F3"/>
          <w:sz w:val="22"/>
          <w:szCs w:val="22"/>
        </w:rPr>
      </w:pPr>
    </w:p>
    <w:p w:rsidR="000B4D0D" w:rsidRPr="007A7A92" w:rsidRDefault="002B3B68" w:rsidP="006202A1">
      <w:pPr>
        <w:rPr>
          <w:rFonts w:ascii="Verdana" w:hAnsi="Verdana" w:cs="Tahoma"/>
          <w:b/>
          <w:sz w:val="22"/>
          <w:szCs w:val="22"/>
          <w:u w:val="single"/>
        </w:rPr>
      </w:pPr>
      <w:r w:rsidRPr="007A7A92">
        <w:rPr>
          <w:rFonts w:ascii="Verdana" w:hAnsi="Verdana" w:cs="Tahoma"/>
          <w:b/>
          <w:sz w:val="22"/>
          <w:szCs w:val="22"/>
        </w:rPr>
        <w:t>8.3</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Savona del 24-3-2009</w:t>
      </w:r>
      <w:r w:rsidR="007D575C" w:rsidRPr="007A7A92">
        <w:rPr>
          <w:rFonts w:ascii="Verdana" w:hAnsi="Verdana" w:cs="Tahoma"/>
          <w:b/>
          <w:sz w:val="22"/>
          <w:szCs w:val="22"/>
          <w:u w:val="single"/>
        </w:rPr>
        <w:t xml:space="preserve"> e </w:t>
      </w:r>
      <w:r w:rsidR="000B4D0D" w:rsidRPr="007A7A92">
        <w:rPr>
          <w:rFonts w:ascii="Verdana" w:hAnsi="Verdana" w:cs="Tahoma"/>
          <w:b/>
          <w:sz w:val="22"/>
          <w:szCs w:val="22"/>
          <w:u w:val="single"/>
        </w:rPr>
        <w:t>a CPA di Venezia del 29-3-</w:t>
      </w:r>
      <w:r w:rsidRPr="007A7A92">
        <w:rPr>
          <w:rFonts w:ascii="Verdana" w:hAnsi="Verdana" w:cs="Tahoma"/>
          <w:b/>
          <w:sz w:val="22"/>
          <w:szCs w:val="22"/>
          <w:u w:val="single"/>
        </w:rPr>
        <w:t>2</w:t>
      </w:r>
      <w:r w:rsidR="000B4D0D" w:rsidRPr="007A7A92">
        <w:rPr>
          <w:rFonts w:ascii="Verdana" w:hAnsi="Verdana" w:cs="Tahoma"/>
          <w:b/>
          <w:sz w:val="22"/>
          <w:szCs w:val="22"/>
          <w:u w:val="single"/>
        </w:rPr>
        <w:t>011</w:t>
      </w:r>
    </w:p>
    <w:p w:rsidR="000B4D0D" w:rsidRPr="007A7A92" w:rsidRDefault="000B4D0D" w:rsidP="000B4D0D">
      <w:pPr>
        <w:rPr>
          <w:rFonts w:ascii="Verdana" w:hAnsi="Verdana" w:cs="Tahoma"/>
          <w:b/>
          <w:sz w:val="22"/>
          <w:szCs w:val="22"/>
        </w:rPr>
      </w:pPr>
      <w:r w:rsidRPr="007A7A92">
        <w:rPr>
          <w:rFonts w:ascii="Verdana" w:hAnsi="Verdana" w:cs="Tahoma"/>
          <w:b/>
          <w:sz w:val="22"/>
          <w:szCs w:val="22"/>
        </w:rPr>
        <w:t>impiegato tecnico</w:t>
      </w:r>
    </w:p>
    <w:p w:rsidR="00B555DA" w:rsidRPr="007A7A92" w:rsidRDefault="00B555DA">
      <w:pPr>
        <w:rPr>
          <w:rFonts w:ascii="Verdana" w:hAnsi="Verdana" w:cs="Tahoma"/>
          <w:b/>
          <w:i/>
          <w:sz w:val="22"/>
          <w:szCs w:val="22"/>
        </w:rPr>
      </w:pPr>
    </w:p>
    <w:p w:rsidR="003B7F96" w:rsidRPr="007A7A92" w:rsidRDefault="003B7F96" w:rsidP="0056073F">
      <w:pPr>
        <w:jc w:val="both"/>
        <w:rPr>
          <w:rFonts w:ascii="Verdana" w:hAnsi="Verdana" w:cs="Tahoma"/>
          <w:color w:val="4F6228"/>
          <w:sz w:val="22"/>
          <w:szCs w:val="22"/>
        </w:rPr>
      </w:pPr>
      <w:r w:rsidRPr="007A7A92">
        <w:rPr>
          <w:rFonts w:ascii="Verdana" w:hAnsi="Verdana" w:cs="Tahoma"/>
          <w:color w:val="4F6228"/>
          <w:sz w:val="22"/>
          <w:szCs w:val="22"/>
        </w:rPr>
        <w:t xml:space="preserve">E’ stato posto un quesito al MISE </w:t>
      </w:r>
      <w:r w:rsidR="00A17F50" w:rsidRPr="007A7A92">
        <w:rPr>
          <w:rFonts w:ascii="Verdana" w:hAnsi="Verdana" w:cs="Tahoma"/>
          <w:color w:val="4F6228"/>
          <w:sz w:val="22"/>
          <w:szCs w:val="22"/>
        </w:rPr>
        <w:t xml:space="preserve">inerente </w:t>
      </w:r>
      <w:r w:rsidRPr="007A7A92">
        <w:rPr>
          <w:rFonts w:ascii="Verdana" w:hAnsi="Verdana" w:cs="Tahoma"/>
          <w:color w:val="4F6228"/>
          <w:sz w:val="22"/>
          <w:szCs w:val="22"/>
        </w:rPr>
        <w:t>la possibilità di ritenere valida</w:t>
      </w:r>
      <w:r w:rsidR="00A17F50" w:rsidRPr="007A7A92">
        <w:rPr>
          <w:rFonts w:ascii="Verdana" w:hAnsi="Verdana" w:cs="Tahoma"/>
          <w:color w:val="4F6228"/>
          <w:sz w:val="22"/>
          <w:szCs w:val="22"/>
        </w:rPr>
        <w:t xml:space="preserve"> -</w:t>
      </w:r>
      <w:r w:rsidRPr="007A7A92">
        <w:rPr>
          <w:rFonts w:ascii="Verdana" w:hAnsi="Verdana" w:cs="Tahoma"/>
          <w:color w:val="4F6228"/>
          <w:sz w:val="22"/>
          <w:szCs w:val="22"/>
        </w:rPr>
        <w:t xml:space="preserve"> a</w:t>
      </w:r>
      <w:r w:rsidR="0056073F" w:rsidRPr="007A7A92">
        <w:rPr>
          <w:rFonts w:ascii="Verdana" w:hAnsi="Verdana" w:cs="Tahoma"/>
          <w:color w:val="4F6228"/>
          <w:sz w:val="22"/>
          <w:szCs w:val="22"/>
        </w:rPr>
        <w:t>i</w:t>
      </w:r>
      <w:r w:rsidRPr="007A7A92">
        <w:rPr>
          <w:rFonts w:ascii="Verdana" w:hAnsi="Verdana" w:cs="Tahoma"/>
          <w:color w:val="4F6228"/>
          <w:sz w:val="22"/>
          <w:szCs w:val="22"/>
        </w:rPr>
        <w:t xml:space="preserve"> fin</w:t>
      </w:r>
      <w:r w:rsidR="0056073F" w:rsidRPr="007A7A92">
        <w:rPr>
          <w:rFonts w:ascii="Verdana" w:hAnsi="Verdana" w:cs="Tahoma"/>
          <w:color w:val="4F6228"/>
          <w:sz w:val="22"/>
          <w:szCs w:val="22"/>
        </w:rPr>
        <w:t>i</w:t>
      </w:r>
      <w:r w:rsidRPr="007A7A92">
        <w:rPr>
          <w:rFonts w:ascii="Verdana" w:hAnsi="Verdana" w:cs="Tahoma"/>
          <w:color w:val="4F6228"/>
          <w:sz w:val="22"/>
          <w:szCs w:val="22"/>
        </w:rPr>
        <w:t xml:space="preserve"> del riconoscimento dei requisiti </w:t>
      </w:r>
      <w:r w:rsidR="0056073F" w:rsidRPr="007A7A92">
        <w:rPr>
          <w:rFonts w:ascii="Verdana" w:hAnsi="Verdana" w:cs="Tahoma"/>
          <w:color w:val="4F6228"/>
          <w:sz w:val="22"/>
          <w:szCs w:val="22"/>
        </w:rPr>
        <w:t>tecnico-</w:t>
      </w:r>
      <w:r w:rsidRPr="007A7A92">
        <w:rPr>
          <w:rFonts w:ascii="Verdana" w:hAnsi="Verdana" w:cs="Tahoma"/>
          <w:color w:val="4F6228"/>
          <w:sz w:val="22"/>
          <w:szCs w:val="22"/>
        </w:rPr>
        <w:t>professionali</w:t>
      </w:r>
      <w:r w:rsidR="0056073F" w:rsidRPr="007A7A92">
        <w:rPr>
          <w:rFonts w:ascii="Verdana" w:hAnsi="Verdana" w:cs="Tahoma"/>
          <w:color w:val="4F6228"/>
          <w:sz w:val="22"/>
          <w:szCs w:val="22"/>
        </w:rPr>
        <w:t xml:space="preserve"> di cui all’art.4, comma 1, lettera d</w:t>
      </w:r>
      <w:r w:rsidR="00A17F50" w:rsidRPr="007A7A92">
        <w:rPr>
          <w:rFonts w:ascii="Verdana" w:hAnsi="Verdana" w:cs="Tahoma"/>
          <w:color w:val="4F6228"/>
          <w:sz w:val="22"/>
          <w:szCs w:val="22"/>
        </w:rPr>
        <w:t xml:space="preserve"> -</w:t>
      </w:r>
      <w:r w:rsidR="0056073F" w:rsidRPr="007A7A92">
        <w:rPr>
          <w:rFonts w:ascii="Verdana" w:hAnsi="Verdana" w:cs="Tahoma"/>
          <w:color w:val="4F6228"/>
          <w:sz w:val="22"/>
          <w:szCs w:val="22"/>
        </w:rPr>
        <w:t xml:space="preserve"> </w:t>
      </w:r>
      <w:r w:rsidRPr="007A7A92">
        <w:rPr>
          <w:rFonts w:ascii="Verdana" w:hAnsi="Verdana" w:cs="Tahoma"/>
          <w:color w:val="4F6228"/>
          <w:sz w:val="22"/>
          <w:szCs w:val="22"/>
        </w:rPr>
        <w:t xml:space="preserve">una dichiarazione resa dal legale rappresentante di </w:t>
      </w:r>
      <w:r w:rsidR="00A96574" w:rsidRPr="007A7A92">
        <w:rPr>
          <w:rFonts w:ascii="Verdana" w:hAnsi="Verdana" w:cs="Tahoma"/>
          <w:color w:val="4F6228"/>
          <w:sz w:val="22"/>
          <w:szCs w:val="22"/>
        </w:rPr>
        <w:t>un’impresa</w:t>
      </w:r>
      <w:r w:rsidR="0056073F" w:rsidRPr="007A7A92">
        <w:rPr>
          <w:rFonts w:ascii="Verdana" w:hAnsi="Verdana" w:cs="Tahoma"/>
          <w:color w:val="4F6228"/>
          <w:sz w:val="22"/>
          <w:szCs w:val="22"/>
        </w:rPr>
        <w:t xml:space="preserve"> di installazione </w:t>
      </w:r>
      <w:r w:rsidR="00F55247" w:rsidRPr="007A7A92">
        <w:rPr>
          <w:rFonts w:ascii="Verdana" w:hAnsi="Verdana" w:cs="Tahoma"/>
          <w:color w:val="4F6228"/>
          <w:sz w:val="22"/>
          <w:szCs w:val="22"/>
        </w:rPr>
        <w:t>impianti</w:t>
      </w:r>
      <w:r w:rsidR="00A17F50" w:rsidRPr="007A7A92">
        <w:rPr>
          <w:rFonts w:ascii="Verdana" w:hAnsi="Verdana" w:cs="Tahoma"/>
          <w:color w:val="4F6228"/>
          <w:sz w:val="22"/>
          <w:szCs w:val="22"/>
        </w:rPr>
        <w:t>,</w:t>
      </w:r>
      <w:r w:rsidR="00F55247" w:rsidRPr="007A7A92">
        <w:rPr>
          <w:rFonts w:ascii="Verdana" w:hAnsi="Verdana" w:cs="Tahoma"/>
          <w:color w:val="4F6228"/>
          <w:sz w:val="22"/>
          <w:szCs w:val="22"/>
        </w:rPr>
        <w:t xml:space="preserve"> dal</w:t>
      </w:r>
      <w:r w:rsidR="00DF64D6" w:rsidRPr="007A7A92">
        <w:rPr>
          <w:rFonts w:ascii="Verdana" w:hAnsi="Verdana" w:cs="Tahoma"/>
          <w:color w:val="4F6228"/>
          <w:sz w:val="22"/>
          <w:szCs w:val="22"/>
        </w:rPr>
        <w:t>la</w:t>
      </w:r>
      <w:r w:rsidR="00F55247" w:rsidRPr="007A7A92">
        <w:rPr>
          <w:rFonts w:ascii="Verdana" w:hAnsi="Verdana" w:cs="Tahoma"/>
          <w:color w:val="4F6228"/>
          <w:sz w:val="22"/>
          <w:szCs w:val="22"/>
        </w:rPr>
        <w:t xml:space="preserve"> quale risulti</w:t>
      </w:r>
      <w:r w:rsidR="0056073F" w:rsidRPr="007A7A92">
        <w:rPr>
          <w:rFonts w:ascii="Verdana" w:hAnsi="Verdana" w:cs="Tahoma"/>
          <w:color w:val="4F6228"/>
          <w:sz w:val="22"/>
          <w:szCs w:val="22"/>
        </w:rPr>
        <w:t xml:space="preserve"> </w:t>
      </w:r>
      <w:r w:rsidR="00DF64D6" w:rsidRPr="007A7A92">
        <w:rPr>
          <w:rFonts w:ascii="Verdana" w:hAnsi="Verdana" w:cs="Tahoma"/>
          <w:color w:val="4F6228"/>
          <w:sz w:val="22"/>
          <w:szCs w:val="22"/>
        </w:rPr>
        <w:t xml:space="preserve">l’attiva collaborazione </w:t>
      </w:r>
      <w:r w:rsidR="00A17F50" w:rsidRPr="007A7A92">
        <w:rPr>
          <w:rFonts w:ascii="Verdana" w:hAnsi="Verdana" w:cs="Tahoma"/>
          <w:color w:val="4F6228"/>
          <w:sz w:val="22"/>
          <w:szCs w:val="22"/>
        </w:rPr>
        <w:t xml:space="preserve">con l’ex responsabile tecnico prestata </w:t>
      </w:r>
      <w:r w:rsidR="00DF64D6" w:rsidRPr="007A7A92">
        <w:rPr>
          <w:rFonts w:ascii="Verdana" w:hAnsi="Verdana" w:cs="Tahoma"/>
          <w:color w:val="4F6228"/>
          <w:sz w:val="22"/>
          <w:szCs w:val="22"/>
        </w:rPr>
        <w:t xml:space="preserve">- nello svolgimento </w:t>
      </w:r>
      <w:r w:rsidR="00A17F50" w:rsidRPr="007A7A92">
        <w:rPr>
          <w:rFonts w:ascii="Verdana" w:hAnsi="Verdana" w:cs="Tahoma"/>
          <w:color w:val="4F6228"/>
          <w:sz w:val="22"/>
          <w:szCs w:val="22"/>
        </w:rPr>
        <w:t xml:space="preserve">pratico </w:t>
      </w:r>
      <w:r w:rsidR="00DF64D6" w:rsidRPr="007A7A92">
        <w:rPr>
          <w:rFonts w:ascii="Verdana" w:hAnsi="Verdana" w:cs="Tahoma"/>
          <w:color w:val="4F6228"/>
          <w:sz w:val="22"/>
          <w:szCs w:val="22"/>
        </w:rPr>
        <w:t xml:space="preserve">dell’attività impiantistica - da un soggetto avente </w:t>
      </w:r>
      <w:r w:rsidRPr="007A7A92">
        <w:rPr>
          <w:rFonts w:ascii="Verdana" w:hAnsi="Verdana" w:cs="Tahoma"/>
          <w:color w:val="4F6228"/>
          <w:sz w:val="22"/>
          <w:szCs w:val="22"/>
        </w:rPr>
        <w:t>qualifica di “impiegato tecnico”.</w:t>
      </w:r>
    </w:p>
    <w:p w:rsidR="00F55247" w:rsidRPr="007A7A92" w:rsidRDefault="003B7F96" w:rsidP="00F55247">
      <w:pPr>
        <w:jc w:val="both"/>
        <w:rPr>
          <w:rFonts w:ascii="Verdana" w:hAnsi="Verdana" w:cs="Tahoma"/>
          <w:color w:val="4F6228"/>
          <w:sz w:val="22"/>
          <w:szCs w:val="22"/>
        </w:rPr>
      </w:pPr>
      <w:r w:rsidRPr="007A7A92">
        <w:rPr>
          <w:rFonts w:ascii="Verdana" w:hAnsi="Verdana" w:cs="Tahoma"/>
          <w:color w:val="4F6228"/>
          <w:sz w:val="22"/>
          <w:szCs w:val="22"/>
        </w:rPr>
        <w:lastRenderedPageBreak/>
        <w:t xml:space="preserve">A tale riguardo il Ministero ha </w:t>
      </w:r>
      <w:r w:rsidR="00B93837" w:rsidRPr="007A7A92">
        <w:rPr>
          <w:rFonts w:ascii="Verdana" w:hAnsi="Verdana" w:cs="Tahoma"/>
          <w:color w:val="4F6228"/>
          <w:sz w:val="22"/>
          <w:szCs w:val="22"/>
        </w:rPr>
        <w:t>precisato</w:t>
      </w:r>
      <w:r w:rsidRPr="007A7A92">
        <w:rPr>
          <w:rFonts w:ascii="Verdana" w:hAnsi="Verdana" w:cs="Tahoma"/>
          <w:color w:val="4F6228"/>
          <w:sz w:val="22"/>
          <w:szCs w:val="22"/>
        </w:rPr>
        <w:t xml:space="preserve"> </w:t>
      </w:r>
      <w:r w:rsidR="0056073F" w:rsidRPr="007A7A92">
        <w:rPr>
          <w:rFonts w:ascii="Verdana" w:hAnsi="Verdana" w:cs="Tahoma"/>
          <w:color w:val="4F6228"/>
          <w:sz w:val="22"/>
          <w:szCs w:val="22"/>
        </w:rPr>
        <w:t xml:space="preserve">che </w:t>
      </w: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d.m.</w:t>
      </w:r>
      <w:proofErr w:type="spellEnd"/>
      <w:r w:rsidRPr="007A7A92">
        <w:rPr>
          <w:rFonts w:ascii="Verdana" w:hAnsi="Verdana" w:cs="Tahoma"/>
          <w:color w:val="4F6228"/>
          <w:sz w:val="22"/>
          <w:szCs w:val="22"/>
        </w:rPr>
        <w:t xml:space="preserve"> 37/08 non </w:t>
      </w:r>
      <w:r w:rsidR="0056073F" w:rsidRPr="007A7A92">
        <w:rPr>
          <w:rFonts w:ascii="Verdana" w:hAnsi="Verdana" w:cs="Tahoma"/>
          <w:color w:val="4F6228"/>
          <w:sz w:val="22"/>
          <w:szCs w:val="22"/>
        </w:rPr>
        <w:t>preved</w:t>
      </w:r>
      <w:r w:rsidR="00B93837" w:rsidRPr="007A7A92">
        <w:rPr>
          <w:rFonts w:ascii="Verdana" w:hAnsi="Verdana" w:cs="Tahoma"/>
          <w:color w:val="4F6228"/>
          <w:sz w:val="22"/>
          <w:szCs w:val="22"/>
        </w:rPr>
        <w:t>e</w:t>
      </w:r>
      <w:r w:rsidR="0056073F" w:rsidRPr="007A7A92">
        <w:rPr>
          <w:rFonts w:ascii="Verdana" w:hAnsi="Verdana" w:cs="Tahoma"/>
          <w:color w:val="4F6228"/>
          <w:sz w:val="22"/>
          <w:szCs w:val="22"/>
        </w:rPr>
        <w:t xml:space="preserve"> </w:t>
      </w:r>
      <w:r w:rsidRPr="007A7A92">
        <w:rPr>
          <w:rFonts w:ascii="Verdana" w:hAnsi="Verdana" w:cs="Tahoma"/>
          <w:color w:val="4F6228"/>
          <w:sz w:val="22"/>
          <w:szCs w:val="22"/>
        </w:rPr>
        <w:t>modalità diverse dalla prestazione lavorativa</w:t>
      </w:r>
      <w:r w:rsidR="00B93837" w:rsidRPr="007A7A92">
        <w:rPr>
          <w:rFonts w:ascii="Verdana" w:hAnsi="Verdana" w:cs="Tahoma"/>
          <w:color w:val="4F6228"/>
          <w:sz w:val="22"/>
          <w:szCs w:val="22"/>
        </w:rPr>
        <w:t xml:space="preserve"> svolta</w:t>
      </w:r>
      <w:r w:rsidRPr="007A7A92">
        <w:rPr>
          <w:rFonts w:ascii="Verdana" w:hAnsi="Verdana" w:cs="Tahoma"/>
          <w:color w:val="4F6228"/>
          <w:sz w:val="22"/>
          <w:szCs w:val="22"/>
        </w:rPr>
        <w:t>, per un termine non inferiore a</w:t>
      </w:r>
      <w:r w:rsidR="00F55247" w:rsidRPr="007A7A92">
        <w:rPr>
          <w:rFonts w:ascii="Verdana" w:hAnsi="Verdana" w:cs="Tahoma"/>
          <w:color w:val="4F6228"/>
          <w:sz w:val="22"/>
          <w:szCs w:val="22"/>
        </w:rPr>
        <w:t xml:space="preserve"> 3</w:t>
      </w:r>
      <w:r w:rsidRPr="007A7A92">
        <w:rPr>
          <w:rFonts w:ascii="Verdana" w:hAnsi="Verdana" w:cs="Tahoma"/>
          <w:color w:val="4F6228"/>
          <w:sz w:val="22"/>
          <w:szCs w:val="22"/>
        </w:rPr>
        <w:t xml:space="preserve"> anni, in qualità di operaio installatore con qualifica di specializzato. </w:t>
      </w:r>
    </w:p>
    <w:p w:rsidR="00F55247" w:rsidRPr="007A7A92" w:rsidRDefault="00B93837" w:rsidP="00F55247">
      <w:pPr>
        <w:jc w:val="both"/>
        <w:rPr>
          <w:rFonts w:ascii="Verdana" w:hAnsi="Verdana"/>
          <w:color w:val="4F6228"/>
          <w:sz w:val="22"/>
          <w:szCs w:val="22"/>
        </w:rPr>
      </w:pPr>
      <w:r w:rsidRPr="007A7A92">
        <w:rPr>
          <w:rFonts w:ascii="Verdana" w:hAnsi="Verdana"/>
          <w:color w:val="4F6228"/>
          <w:sz w:val="22"/>
          <w:szCs w:val="22"/>
        </w:rPr>
        <w:t xml:space="preserve">Ha tuttavia rappresentato come in passato talune sentenze della Corte di Cassazione abbiano evidenziato </w:t>
      </w:r>
      <w:r w:rsidR="00F55247" w:rsidRPr="007A7A92">
        <w:rPr>
          <w:rFonts w:ascii="Verdana" w:hAnsi="Verdana"/>
          <w:color w:val="4F6228"/>
          <w:sz w:val="22"/>
          <w:szCs w:val="22"/>
        </w:rPr>
        <w:t>che</w:t>
      </w:r>
      <w:r w:rsidRPr="007A7A92">
        <w:rPr>
          <w:rFonts w:ascii="Verdana" w:hAnsi="Verdana"/>
          <w:color w:val="4F6228"/>
          <w:sz w:val="22"/>
          <w:szCs w:val="22"/>
        </w:rPr>
        <w:t xml:space="preserve"> l’iscrizione del dipendente nel libretto del lavoro (la cui obbligatorietà, peraltro, è oggi venuta meno) e quanto ivi riportato, non potesse costituire in assoluto prova certa della durata e del contenuto del rapporto di lavoro</w:t>
      </w:r>
      <w:r w:rsidR="00A17F50" w:rsidRPr="007A7A92">
        <w:rPr>
          <w:rFonts w:ascii="Verdana" w:hAnsi="Verdana"/>
          <w:color w:val="4F6228"/>
          <w:sz w:val="22"/>
          <w:szCs w:val="22"/>
        </w:rPr>
        <w:t xml:space="preserve"> stesso</w:t>
      </w:r>
      <w:r w:rsidRPr="007A7A92">
        <w:rPr>
          <w:rFonts w:ascii="Verdana" w:hAnsi="Verdana"/>
          <w:color w:val="4F6228"/>
          <w:sz w:val="22"/>
          <w:szCs w:val="22"/>
        </w:rPr>
        <w:t xml:space="preserve">, avendo </w:t>
      </w:r>
      <w:r w:rsidR="00A17F50" w:rsidRPr="007A7A92">
        <w:rPr>
          <w:rFonts w:ascii="Verdana" w:hAnsi="Verdana"/>
          <w:color w:val="4F6228"/>
          <w:sz w:val="22"/>
          <w:szCs w:val="22"/>
        </w:rPr>
        <w:t>i</w:t>
      </w:r>
      <w:r w:rsidR="00F55247" w:rsidRPr="007A7A92">
        <w:rPr>
          <w:rFonts w:ascii="Verdana" w:hAnsi="Verdana"/>
          <w:color w:val="4F6228"/>
          <w:sz w:val="22"/>
          <w:szCs w:val="22"/>
        </w:rPr>
        <w:t xml:space="preserve">l </w:t>
      </w:r>
      <w:r w:rsidR="00A17F50" w:rsidRPr="007A7A92">
        <w:rPr>
          <w:rFonts w:ascii="Verdana" w:hAnsi="Verdana"/>
          <w:color w:val="4F6228"/>
          <w:sz w:val="22"/>
          <w:szCs w:val="22"/>
        </w:rPr>
        <w:t xml:space="preserve">medesimo </w:t>
      </w:r>
      <w:r w:rsidR="00F55247" w:rsidRPr="007A7A92">
        <w:rPr>
          <w:rFonts w:ascii="Verdana" w:hAnsi="Verdana"/>
          <w:color w:val="4F6228"/>
          <w:sz w:val="22"/>
          <w:szCs w:val="22"/>
        </w:rPr>
        <w:t>natura di scrittura privata (</w:t>
      </w:r>
      <w:r w:rsidR="00A17F50" w:rsidRPr="007A7A92">
        <w:rPr>
          <w:rFonts w:ascii="Verdana" w:hAnsi="Verdana"/>
          <w:color w:val="4F6228"/>
          <w:sz w:val="22"/>
          <w:szCs w:val="22"/>
        </w:rPr>
        <w:t xml:space="preserve">in quanto </w:t>
      </w:r>
      <w:r w:rsidR="00F55247" w:rsidRPr="007A7A92">
        <w:rPr>
          <w:rFonts w:ascii="Verdana" w:hAnsi="Verdana"/>
          <w:color w:val="4F6228"/>
          <w:sz w:val="22"/>
          <w:szCs w:val="22"/>
        </w:rPr>
        <w:t xml:space="preserve">consistente, nella sostanza, in dichiarazioni unilaterali del datore di lavoro che non possono valere - da sole - a dimostrare, con certezza, il contenuto del rapporto di lavoro, pur costituendone un valido, ma non esclusivo, strumento per la sua corretta e puntuale definizione). </w:t>
      </w:r>
    </w:p>
    <w:p w:rsidR="00485C4F" w:rsidRPr="007A7A92" w:rsidRDefault="00F55247" w:rsidP="00485C4F">
      <w:pPr>
        <w:jc w:val="both"/>
        <w:rPr>
          <w:rFonts w:ascii="Verdana" w:hAnsi="Verdana"/>
          <w:color w:val="4F6228"/>
          <w:sz w:val="22"/>
          <w:szCs w:val="22"/>
        </w:rPr>
      </w:pPr>
      <w:r w:rsidRPr="007A7A92">
        <w:rPr>
          <w:rFonts w:ascii="Verdana" w:hAnsi="Verdana"/>
          <w:color w:val="4F6228"/>
          <w:sz w:val="22"/>
          <w:szCs w:val="22"/>
        </w:rPr>
        <w:t>Ciò nonostante il Ministero ha precisato</w:t>
      </w:r>
      <w:r w:rsidR="00B93837" w:rsidRPr="007A7A92">
        <w:rPr>
          <w:rFonts w:ascii="Verdana" w:hAnsi="Verdana"/>
          <w:color w:val="4F6228"/>
          <w:sz w:val="22"/>
          <w:szCs w:val="22"/>
        </w:rPr>
        <w:t xml:space="preserve"> </w:t>
      </w:r>
      <w:r w:rsidRPr="007A7A92">
        <w:rPr>
          <w:rFonts w:ascii="Verdana" w:hAnsi="Verdana"/>
          <w:color w:val="4F6228"/>
          <w:sz w:val="22"/>
          <w:szCs w:val="22"/>
        </w:rPr>
        <w:t>come</w:t>
      </w:r>
      <w:r w:rsidR="00B93837" w:rsidRPr="007A7A92">
        <w:rPr>
          <w:rFonts w:ascii="Verdana" w:hAnsi="Verdana"/>
          <w:color w:val="4F6228"/>
          <w:sz w:val="22"/>
          <w:szCs w:val="22"/>
        </w:rPr>
        <w:t xml:space="preserve"> la dichiarazione del rappresentante legale e/o dell’ex responsabile tecnico, non siano assolutamente sufficienti ad assicurare un attendibile valutazione del contenuto del rapporto di lavoro che lega l’impresa all’impiegato tecnico</w:t>
      </w:r>
      <w:r w:rsidR="00A17F50" w:rsidRPr="007A7A92">
        <w:rPr>
          <w:rFonts w:ascii="Verdana" w:hAnsi="Verdana"/>
          <w:color w:val="4F6228"/>
          <w:sz w:val="22"/>
          <w:szCs w:val="22"/>
        </w:rPr>
        <w:t xml:space="preserve">, dovendo quindi la stessa </w:t>
      </w:r>
      <w:r w:rsidRPr="007A7A92">
        <w:rPr>
          <w:rFonts w:ascii="Verdana" w:hAnsi="Verdana"/>
          <w:color w:val="4F6228"/>
          <w:sz w:val="22"/>
          <w:szCs w:val="22"/>
        </w:rPr>
        <w:t xml:space="preserve">essere necessariamente </w:t>
      </w:r>
      <w:r w:rsidR="00B93837" w:rsidRPr="007A7A92">
        <w:rPr>
          <w:rFonts w:ascii="Verdana" w:hAnsi="Verdana"/>
          <w:color w:val="4F6228"/>
          <w:sz w:val="22"/>
          <w:szCs w:val="22"/>
        </w:rPr>
        <w:t xml:space="preserve">riscontrata </w:t>
      </w:r>
      <w:r w:rsidR="00A17F50" w:rsidRPr="007A7A92">
        <w:rPr>
          <w:rFonts w:ascii="Verdana" w:hAnsi="Verdana"/>
          <w:color w:val="4F6228"/>
          <w:sz w:val="22"/>
          <w:szCs w:val="22"/>
        </w:rPr>
        <w:t xml:space="preserve">- </w:t>
      </w:r>
      <w:r w:rsidR="00B93837" w:rsidRPr="007A7A92">
        <w:rPr>
          <w:rFonts w:ascii="Verdana" w:hAnsi="Verdana"/>
          <w:color w:val="4F6228"/>
          <w:sz w:val="22"/>
          <w:szCs w:val="22"/>
        </w:rPr>
        <w:t>in maniera inequivocabile</w:t>
      </w:r>
      <w:r w:rsidR="00A17F50" w:rsidRPr="007A7A92">
        <w:rPr>
          <w:rFonts w:ascii="Verdana" w:hAnsi="Verdana"/>
          <w:color w:val="4F6228"/>
          <w:sz w:val="22"/>
          <w:szCs w:val="22"/>
        </w:rPr>
        <w:t>,</w:t>
      </w:r>
      <w:r w:rsidR="00B93837" w:rsidRPr="007A7A92">
        <w:rPr>
          <w:rFonts w:ascii="Verdana" w:hAnsi="Verdana"/>
          <w:color w:val="4F6228"/>
          <w:sz w:val="22"/>
          <w:szCs w:val="22"/>
        </w:rPr>
        <w:t xml:space="preserve"> da parte della P.A. ricevente</w:t>
      </w:r>
      <w:r w:rsidRPr="007A7A92">
        <w:rPr>
          <w:rFonts w:ascii="Verdana" w:hAnsi="Verdana"/>
          <w:color w:val="4F6228"/>
          <w:sz w:val="22"/>
          <w:szCs w:val="22"/>
        </w:rPr>
        <w:t xml:space="preserve"> (CCIAA),</w:t>
      </w:r>
      <w:r w:rsidR="00B93837" w:rsidRPr="007A7A92">
        <w:rPr>
          <w:rFonts w:ascii="Verdana" w:hAnsi="Verdana"/>
          <w:color w:val="4F6228"/>
          <w:sz w:val="22"/>
          <w:szCs w:val="22"/>
        </w:rPr>
        <w:t xml:space="preserve"> a norma del combinato disposto degli artt. 46, 47 e 71 del </w:t>
      </w:r>
      <w:proofErr w:type="spellStart"/>
      <w:r w:rsidR="00B93837" w:rsidRPr="007A7A92">
        <w:rPr>
          <w:rFonts w:ascii="Verdana" w:hAnsi="Verdana"/>
          <w:color w:val="4F6228"/>
          <w:sz w:val="22"/>
          <w:szCs w:val="22"/>
        </w:rPr>
        <w:t>D.p.r.</w:t>
      </w:r>
      <w:proofErr w:type="spellEnd"/>
      <w:r w:rsidR="00B93837" w:rsidRPr="007A7A92">
        <w:rPr>
          <w:rFonts w:ascii="Verdana" w:hAnsi="Verdana"/>
          <w:color w:val="4F6228"/>
          <w:sz w:val="22"/>
          <w:szCs w:val="22"/>
        </w:rPr>
        <w:t xml:space="preserve"> 445/2000</w:t>
      </w:r>
      <w:r w:rsidR="00A17F50" w:rsidRPr="007A7A92">
        <w:rPr>
          <w:rFonts w:ascii="Verdana" w:hAnsi="Verdana"/>
          <w:color w:val="4F6228"/>
          <w:sz w:val="22"/>
          <w:szCs w:val="22"/>
        </w:rPr>
        <w:t xml:space="preserve"> -</w:t>
      </w:r>
      <w:r w:rsidR="00B93837" w:rsidRPr="007A7A92">
        <w:rPr>
          <w:rFonts w:ascii="Verdana" w:hAnsi="Verdana"/>
          <w:color w:val="4F6228"/>
          <w:sz w:val="22"/>
          <w:szCs w:val="22"/>
        </w:rPr>
        <w:t xml:space="preserve"> anche in altro modo.</w:t>
      </w:r>
      <w:r w:rsidR="00485C4F" w:rsidRPr="007A7A92">
        <w:rPr>
          <w:rFonts w:ascii="Verdana" w:hAnsi="Verdana"/>
          <w:color w:val="4F6228"/>
          <w:sz w:val="22"/>
          <w:szCs w:val="22"/>
        </w:rPr>
        <w:t xml:space="preserve"> </w:t>
      </w:r>
    </w:p>
    <w:p w:rsidR="00B93837" w:rsidRPr="007A7A92" w:rsidRDefault="00485C4F" w:rsidP="00485C4F">
      <w:pPr>
        <w:jc w:val="both"/>
        <w:rPr>
          <w:rFonts w:ascii="Verdana" w:hAnsi="Verdana"/>
          <w:color w:val="4F6228"/>
          <w:sz w:val="22"/>
          <w:szCs w:val="22"/>
        </w:rPr>
      </w:pPr>
      <w:r w:rsidRPr="007A7A92">
        <w:rPr>
          <w:rFonts w:ascii="Verdana" w:hAnsi="Verdana"/>
          <w:color w:val="4F6228"/>
          <w:sz w:val="22"/>
          <w:szCs w:val="22"/>
        </w:rPr>
        <w:t>In tal caso l’</w:t>
      </w:r>
      <w:r w:rsidR="00B93837" w:rsidRPr="007A7A92">
        <w:rPr>
          <w:rFonts w:ascii="Verdana" w:hAnsi="Verdana"/>
          <w:color w:val="4F6228"/>
          <w:sz w:val="22"/>
          <w:szCs w:val="22"/>
        </w:rPr>
        <w:t xml:space="preserve">eventuale rideterminazione delle competenze lavorative dell’impiegato tecnico </w:t>
      </w:r>
      <w:r w:rsidRPr="007A7A92">
        <w:rPr>
          <w:rFonts w:ascii="Verdana" w:hAnsi="Verdana"/>
          <w:color w:val="4F6228"/>
          <w:sz w:val="22"/>
          <w:szCs w:val="22"/>
        </w:rPr>
        <w:t xml:space="preserve">deve </w:t>
      </w:r>
      <w:r w:rsidR="00B93837" w:rsidRPr="007A7A92">
        <w:rPr>
          <w:rFonts w:ascii="Verdana" w:hAnsi="Verdana"/>
          <w:color w:val="4F6228"/>
          <w:sz w:val="22"/>
          <w:szCs w:val="22"/>
        </w:rPr>
        <w:t>comport</w:t>
      </w:r>
      <w:r w:rsidRPr="007A7A92">
        <w:rPr>
          <w:rFonts w:ascii="Verdana" w:hAnsi="Verdana"/>
          <w:color w:val="4F6228"/>
          <w:sz w:val="22"/>
          <w:szCs w:val="22"/>
        </w:rPr>
        <w:t xml:space="preserve">are, </w:t>
      </w:r>
      <w:r w:rsidR="00B93837" w:rsidRPr="007A7A92">
        <w:rPr>
          <w:rFonts w:ascii="Verdana" w:hAnsi="Verdana"/>
          <w:color w:val="4F6228"/>
          <w:sz w:val="22"/>
          <w:szCs w:val="22"/>
        </w:rPr>
        <w:t>da parte della Camera di commercio</w:t>
      </w:r>
      <w:r w:rsidRPr="007A7A92">
        <w:rPr>
          <w:rFonts w:ascii="Verdana" w:hAnsi="Verdana"/>
          <w:color w:val="4F6228"/>
          <w:sz w:val="22"/>
          <w:szCs w:val="22"/>
        </w:rPr>
        <w:t xml:space="preserve"> interessata,</w:t>
      </w:r>
      <w:r w:rsidR="00B93837" w:rsidRPr="007A7A92">
        <w:rPr>
          <w:rFonts w:ascii="Verdana" w:hAnsi="Verdana"/>
          <w:color w:val="4F6228"/>
          <w:sz w:val="22"/>
          <w:szCs w:val="22"/>
        </w:rPr>
        <w:t xml:space="preserve"> l’obbligo di denunciare il diverso inquadramento del personale di </w:t>
      </w:r>
      <w:r w:rsidR="00A96574" w:rsidRPr="007A7A92">
        <w:rPr>
          <w:rFonts w:ascii="Verdana" w:hAnsi="Verdana"/>
          <w:color w:val="4F6228"/>
          <w:sz w:val="22"/>
          <w:szCs w:val="22"/>
        </w:rPr>
        <w:t>un’impresa</w:t>
      </w:r>
      <w:r w:rsidR="00B93837" w:rsidRPr="007A7A92">
        <w:rPr>
          <w:rFonts w:ascii="Verdana" w:hAnsi="Verdana"/>
          <w:color w:val="4F6228"/>
          <w:sz w:val="22"/>
          <w:szCs w:val="22"/>
        </w:rPr>
        <w:t xml:space="preserve"> a taluni Enti pubblici (INPS, INAIL, </w:t>
      </w:r>
      <w:r w:rsidRPr="007A7A92">
        <w:rPr>
          <w:rFonts w:ascii="Verdana" w:hAnsi="Verdana"/>
          <w:color w:val="4F6228"/>
          <w:sz w:val="22"/>
          <w:szCs w:val="22"/>
        </w:rPr>
        <w:t>Agenzia delle Entrate</w:t>
      </w:r>
      <w:r w:rsidR="00B93837" w:rsidRPr="007A7A92">
        <w:rPr>
          <w:rFonts w:ascii="Verdana" w:hAnsi="Verdana"/>
          <w:color w:val="4F6228"/>
          <w:sz w:val="22"/>
          <w:szCs w:val="22"/>
        </w:rPr>
        <w:t xml:space="preserve">, ecc), per quanto di rispettiva competenza. </w:t>
      </w:r>
    </w:p>
    <w:p w:rsidR="00194DA4" w:rsidRPr="007A7A92" w:rsidRDefault="00194DA4" w:rsidP="00CE70FF">
      <w:pPr>
        <w:tabs>
          <w:tab w:val="left" w:pos="5580"/>
        </w:tabs>
        <w:jc w:val="both"/>
        <w:rPr>
          <w:rFonts w:ascii="Verdana" w:hAnsi="Verdana" w:cs="Tahoma"/>
          <w:b/>
          <w:sz w:val="22"/>
          <w:szCs w:val="22"/>
        </w:rPr>
      </w:pPr>
    </w:p>
    <w:p w:rsidR="00CE70FF" w:rsidRPr="007A7A92" w:rsidRDefault="00194DA4" w:rsidP="00CE70FF">
      <w:pPr>
        <w:tabs>
          <w:tab w:val="left" w:pos="5580"/>
        </w:tabs>
        <w:jc w:val="both"/>
        <w:rPr>
          <w:rFonts w:ascii="Verdana" w:hAnsi="Verdana" w:cs="Tahoma"/>
          <w:b/>
          <w:sz w:val="22"/>
          <w:szCs w:val="22"/>
        </w:rPr>
      </w:pPr>
      <w:r w:rsidRPr="007A7A92">
        <w:rPr>
          <w:rFonts w:ascii="Verdana" w:hAnsi="Verdana" w:cs="Tahoma"/>
          <w:b/>
          <w:sz w:val="22"/>
          <w:szCs w:val="22"/>
        </w:rPr>
        <w:t>8.4</w:t>
      </w:r>
      <w:r w:rsidR="00CE70FF" w:rsidRPr="007A7A92">
        <w:rPr>
          <w:rFonts w:ascii="Verdana" w:hAnsi="Verdana" w:cs="Tahoma"/>
          <w:b/>
          <w:sz w:val="22"/>
          <w:szCs w:val="22"/>
        </w:rPr>
        <w:t xml:space="preserve"> </w:t>
      </w:r>
      <w:r w:rsidR="00CE70FF" w:rsidRPr="007A7A92">
        <w:rPr>
          <w:rFonts w:ascii="Verdana" w:hAnsi="Verdana" w:cs="Tahoma"/>
          <w:b/>
          <w:sz w:val="22"/>
          <w:szCs w:val="22"/>
          <w:u w:val="single"/>
        </w:rPr>
        <w:t>Parere a privato del 23</w:t>
      </w:r>
      <w:r w:rsidR="00CE70FF" w:rsidRPr="007A7A92">
        <w:rPr>
          <w:rFonts w:ascii="Verdana" w:hAnsi="Verdana" w:cs="Tahoma"/>
          <w:b/>
          <w:sz w:val="22"/>
          <w:szCs w:val="22"/>
          <w:u w:val="single"/>
        </w:rPr>
        <w:softHyphen/>
        <w:t>-03-2010</w:t>
      </w:r>
    </w:p>
    <w:p w:rsidR="00E476EC" w:rsidRPr="007A7A92" w:rsidRDefault="00E476EC" w:rsidP="00E476EC">
      <w:pPr>
        <w:rPr>
          <w:rFonts w:ascii="Verdana" w:hAnsi="Verdana" w:cs="Tahoma"/>
          <w:b/>
          <w:sz w:val="22"/>
          <w:szCs w:val="22"/>
        </w:rPr>
      </w:pPr>
      <w:r w:rsidRPr="007A7A92">
        <w:rPr>
          <w:rFonts w:ascii="Verdana" w:hAnsi="Verdana" w:cs="Tahoma"/>
          <w:b/>
          <w:sz w:val="22"/>
          <w:szCs w:val="22"/>
        </w:rPr>
        <w:t>impiegato tecnico</w:t>
      </w:r>
    </w:p>
    <w:p w:rsidR="00D45E32" w:rsidRPr="007A7A92" w:rsidRDefault="00D45E32" w:rsidP="00CE70FF">
      <w:pPr>
        <w:tabs>
          <w:tab w:val="left" w:pos="5580"/>
        </w:tabs>
        <w:jc w:val="both"/>
        <w:rPr>
          <w:rFonts w:ascii="Verdana" w:hAnsi="Verdana" w:cs="Tahoma"/>
          <w:b/>
          <w:sz w:val="22"/>
          <w:szCs w:val="22"/>
        </w:rPr>
      </w:pPr>
    </w:p>
    <w:p w:rsidR="00D953DE" w:rsidRPr="007A7A92" w:rsidRDefault="00D953DE" w:rsidP="00D953DE">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l’esperienza professionale conseguita per circa n.2 anni continuativi - in qualità di impiegato tecnico d’ufficio - alle dirette dipendenze di imprese di settore, non possa essere presa favorevolmente in considerazione ai fini del possesso dei requisiti tecnico-professionali di cui all’art.4, comma 1</w:t>
      </w:r>
      <w:r w:rsidR="00BA529D" w:rsidRPr="007A7A92">
        <w:rPr>
          <w:rFonts w:ascii="Verdana" w:hAnsi="Verdana"/>
          <w:color w:val="4F6228"/>
          <w:sz w:val="22"/>
          <w:szCs w:val="22"/>
        </w:rPr>
        <w:t>, lettera b)</w:t>
      </w:r>
      <w:r w:rsidRPr="007A7A92">
        <w:rPr>
          <w:rFonts w:ascii="Verdana" w:hAnsi="Verdana"/>
          <w:color w:val="4F6228"/>
          <w:sz w:val="22"/>
          <w:szCs w:val="22"/>
        </w:rPr>
        <w:t xml:space="preserve">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parola.</w:t>
      </w:r>
    </w:p>
    <w:p w:rsidR="00D953DE" w:rsidRPr="007A7A92" w:rsidRDefault="00D953DE" w:rsidP="00D953DE">
      <w:pPr>
        <w:jc w:val="both"/>
        <w:rPr>
          <w:rFonts w:ascii="Verdana" w:hAnsi="Verdana"/>
          <w:color w:val="4F6228"/>
          <w:sz w:val="22"/>
          <w:szCs w:val="22"/>
        </w:rPr>
      </w:pPr>
      <w:r w:rsidRPr="007A7A92">
        <w:rPr>
          <w:rFonts w:ascii="Verdana" w:hAnsi="Verdana"/>
          <w:color w:val="4F6228"/>
          <w:sz w:val="22"/>
          <w:szCs w:val="22"/>
        </w:rPr>
        <w:t xml:space="preserve">Ritiene, infatti, che la previsione </w:t>
      </w:r>
      <w:r w:rsidR="00BA529D" w:rsidRPr="007A7A92">
        <w:rPr>
          <w:rFonts w:ascii="Verdana" w:hAnsi="Verdana"/>
          <w:color w:val="4F6228"/>
          <w:sz w:val="22"/>
          <w:szCs w:val="22"/>
        </w:rPr>
        <w:t>normativa in parola</w:t>
      </w:r>
      <w:r w:rsidRPr="007A7A92">
        <w:rPr>
          <w:rFonts w:ascii="Verdana" w:hAnsi="Verdana"/>
          <w:color w:val="4F6228"/>
          <w:sz w:val="22"/>
          <w:szCs w:val="22"/>
        </w:rPr>
        <w:t xml:space="preserve"> (possesso di un diploma effettivamente abilitante, seguito da un periodo di inserimento di almeno n.2 anni consecutivi alle dirette dipendenze di una impresa del settore), si riferisca “implicitamente” all’attività svolta in qualità di operaio installatore, tenuto conto che il soggetto medesimo deve acquisire - nella pratica quotidiana - l’effettiva capacità di installare gli impianti richiesti, cioè fare esperienza pratica completa “</w:t>
      </w:r>
      <w:r w:rsidRPr="007A7A92">
        <w:rPr>
          <w:rFonts w:ascii="Verdana" w:hAnsi="Verdana"/>
          <w:i/>
          <w:color w:val="4F6228"/>
          <w:sz w:val="22"/>
          <w:szCs w:val="22"/>
        </w:rPr>
        <w:t>sul campo</w:t>
      </w:r>
      <w:r w:rsidRPr="007A7A92">
        <w:rPr>
          <w:rFonts w:ascii="Verdana" w:hAnsi="Verdana"/>
          <w:color w:val="4F6228"/>
          <w:sz w:val="22"/>
          <w:szCs w:val="22"/>
        </w:rPr>
        <w:t xml:space="preserve">”, condizione che </w:t>
      </w:r>
      <w:r w:rsidR="00BA529D" w:rsidRPr="007A7A92">
        <w:rPr>
          <w:rFonts w:ascii="Verdana" w:hAnsi="Verdana"/>
          <w:color w:val="4F6228"/>
          <w:sz w:val="22"/>
          <w:szCs w:val="22"/>
        </w:rPr>
        <w:t xml:space="preserve">– a parere del Ministero - </w:t>
      </w:r>
      <w:r w:rsidRPr="007A7A92">
        <w:rPr>
          <w:rFonts w:ascii="Verdana" w:hAnsi="Verdana"/>
          <w:color w:val="4F6228"/>
          <w:sz w:val="22"/>
          <w:szCs w:val="22"/>
        </w:rPr>
        <w:t xml:space="preserve">non si riscontra nel caso </w:t>
      </w:r>
      <w:r w:rsidR="00BA529D" w:rsidRPr="007A7A92">
        <w:rPr>
          <w:rFonts w:ascii="Verdana" w:hAnsi="Verdana"/>
          <w:color w:val="4F6228"/>
          <w:sz w:val="22"/>
          <w:szCs w:val="22"/>
        </w:rPr>
        <w:t>proposto</w:t>
      </w:r>
      <w:r w:rsidRPr="007A7A92">
        <w:rPr>
          <w:rFonts w:ascii="Verdana" w:hAnsi="Verdana"/>
          <w:color w:val="4F6228"/>
          <w:sz w:val="22"/>
          <w:szCs w:val="22"/>
        </w:rPr>
        <w:t xml:space="preserve">. </w:t>
      </w:r>
    </w:p>
    <w:p w:rsidR="00CE70FF" w:rsidRPr="007A7A92" w:rsidRDefault="00CE70FF" w:rsidP="00BA529D">
      <w:pPr>
        <w:tabs>
          <w:tab w:val="left" w:pos="5580"/>
        </w:tabs>
        <w:jc w:val="both"/>
        <w:rPr>
          <w:rFonts w:ascii="Verdana" w:hAnsi="Verdana" w:cs="Tahoma"/>
          <w:sz w:val="22"/>
          <w:szCs w:val="22"/>
        </w:rPr>
      </w:pPr>
      <w:r w:rsidRPr="007A7A92">
        <w:rPr>
          <w:rFonts w:ascii="Verdana" w:hAnsi="Verdana" w:cs="Tahoma"/>
          <w:b/>
          <w:sz w:val="22"/>
          <w:szCs w:val="22"/>
        </w:rPr>
        <w:tab/>
      </w:r>
    </w:p>
    <w:p w:rsidR="00B555DA" w:rsidRPr="007A7A92" w:rsidRDefault="00194DA4">
      <w:pPr>
        <w:rPr>
          <w:rFonts w:ascii="Verdana" w:hAnsi="Verdana" w:cs="Tahoma"/>
          <w:b/>
          <w:sz w:val="22"/>
          <w:szCs w:val="22"/>
          <w:u w:val="single"/>
        </w:rPr>
      </w:pPr>
      <w:r w:rsidRPr="007A7A92">
        <w:rPr>
          <w:rFonts w:ascii="Verdana" w:hAnsi="Verdana" w:cs="Tahoma"/>
          <w:b/>
          <w:sz w:val="22"/>
          <w:szCs w:val="22"/>
        </w:rPr>
        <w:t>8.</w:t>
      </w:r>
      <w:r w:rsidR="00BC03DE" w:rsidRPr="007A7A92">
        <w:rPr>
          <w:rFonts w:ascii="Verdana" w:hAnsi="Verdana" w:cs="Tahoma"/>
          <w:b/>
          <w:sz w:val="22"/>
          <w:szCs w:val="22"/>
        </w:rPr>
        <w:t>5</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8-4-2009</w:t>
      </w:r>
    </w:p>
    <w:p w:rsidR="00B555DA" w:rsidRPr="007A7A92" w:rsidRDefault="00E476EC">
      <w:pPr>
        <w:rPr>
          <w:rFonts w:ascii="Verdana" w:hAnsi="Verdana" w:cs="Tahoma"/>
          <w:b/>
          <w:i/>
          <w:sz w:val="22"/>
          <w:szCs w:val="22"/>
        </w:rPr>
      </w:pPr>
      <w:r w:rsidRPr="007A7A92">
        <w:rPr>
          <w:rFonts w:ascii="Verdana" w:hAnsi="Verdana" w:cs="Tahoma"/>
          <w:b/>
          <w:i/>
          <w:sz w:val="22"/>
          <w:szCs w:val="22"/>
        </w:rPr>
        <w:t xml:space="preserve">titolare (progettista impianti) </w:t>
      </w:r>
    </w:p>
    <w:p w:rsidR="00B555DA" w:rsidRPr="007A7A92" w:rsidRDefault="00B555DA">
      <w:pPr>
        <w:rPr>
          <w:rFonts w:ascii="Verdana" w:hAnsi="Verdana" w:cs="Tahoma"/>
          <w:sz w:val="22"/>
          <w:szCs w:val="22"/>
        </w:rPr>
      </w:pPr>
    </w:p>
    <w:p w:rsidR="007D288D" w:rsidRPr="007A7A92" w:rsidRDefault="00F1219F" w:rsidP="00E24E7B">
      <w:pPr>
        <w:jc w:val="both"/>
        <w:rPr>
          <w:rFonts w:ascii="Verdana" w:hAnsi="Verdana" w:cs="Tahoma"/>
          <w:color w:val="4F6228"/>
          <w:sz w:val="22"/>
          <w:szCs w:val="22"/>
        </w:rPr>
      </w:pPr>
      <w:r w:rsidRPr="007A7A92">
        <w:rPr>
          <w:rFonts w:ascii="Verdana" w:hAnsi="Verdana" w:cs="Tahoma"/>
          <w:color w:val="4F6228"/>
          <w:sz w:val="22"/>
          <w:szCs w:val="22"/>
        </w:rPr>
        <w:t xml:space="preserve">E’ stato posto un quesito </w:t>
      </w:r>
      <w:r w:rsidR="00AC3141" w:rsidRPr="007A7A92">
        <w:rPr>
          <w:rFonts w:ascii="Verdana" w:hAnsi="Verdana" w:cs="Tahoma"/>
          <w:color w:val="4F6228"/>
          <w:sz w:val="22"/>
          <w:szCs w:val="22"/>
        </w:rPr>
        <w:t>al MISE</w:t>
      </w:r>
      <w:r w:rsidRPr="007A7A92">
        <w:rPr>
          <w:rFonts w:ascii="Verdana" w:hAnsi="Verdana" w:cs="Tahoma"/>
          <w:color w:val="4F6228"/>
          <w:sz w:val="22"/>
          <w:szCs w:val="22"/>
        </w:rPr>
        <w:t xml:space="preserve"> riguardo il riconoscimento dei requisiti </w:t>
      </w:r>
      <w:r w:rsidR="00AC3141" w:rsidRPr="007A7A92">
        <w:rPr>
          <w:rFonts w:ascii="Verdana" w:hAnsi="Verdana" w:cs="Tahoma"/>
          <w:color w:val="4F6228"/>
          <w:sz w:val="22"/>
          <w:szCs w:val="22"/>
        </w:rPr>
        <w:t xml:space="preserve">tecnico-professionali </w:t>
      </w:r>
      <w:r w:rsidRPr="007A7A92">
        <w:rPr>
          <w:rFonts w:ascii="Verdana" w:hAnsi="Verdana" w:cs="Tahoma"/>
          <w:color w:val="4F6228"/>
          <w:sz w:val="22"/>
          <w:szCs w:val="22"/>
        </w:rPr>
        <w:t xml:space="preserve">di cui all’art. 4 del dm 37/08 al titolare di </w:t>
      </w:r>
      <w:r w:rsidR="00A96574" w:rsidRPr="007A7A92">
        <w:rPr>
          <w:rFonts w:ascii="Verdana" w:hAnsi="Verdana" w:cs="Tahoma"/>
          <w:color w:val="4F6228"/>
          <w:sz w:val="22"/>
          <w:szCs w:val="22"/>
        </w:rPr>
        <w:t>un’impresa</w:t>
      </w:r>
      <w:r w:rsidRPr="007A7A92">
        <w:rPr>
          <w:rFonts w:ascii="Verdana" w:hAnsi="Verdana" w:cs="Tahoma"/>
          <w:color w:val="4F6228"/>
          <w:sz w:val="22"/>
          <w:szCs w:val="22"/>
        </w:rPr>
        <w:t xml:space="preserve"> impiantistica, </w:t>
      </w:r>
      <w:r w:rsidR="007D288D" w:rsidRPr="007A7A92">
        <w:rPr>
          <w:rFonts w:ascii="Verdana" w:hAnsi="Verdana" w:cs="Tahoma"/>
          <w:color w:val="4F6228"/>
          <w:sz w:val="22"/>
          <w:szCs w:val="22"/>
        </w:rPr>
        <w:t>che per un periodo di 6 anni ha progettato gli impianti (in quanto iscritto all’Albo dei periti industriali) e impartito direttive per la loro realizzazione al responsabile tecnico ed ai propri dipendenti.</w:t>
      </w:r>
    </w:p>
    <w:p w:rsidR="00B555DA" w:rsidRPr="007A7A92" w:rsidRDefault="007D288D" w:rsidP="00E24E7B">
      <w:pPr>
        <w:jc w:val="both"/>
        <w:rPr>
          <w:rFonts w:ascii="Verdana" w:hAnsi="Verdana" w:cs="Tahoma"/>
          <w:color w:val="4F6228"/>
          <w:sz w:val="22"/>
          <w:szCs w:val="22"/>
        </w:rPr>
      </w:pPr>
      <w:r w:rsidRPr="007A7A92">
        <w:rPr>
          <w:rFonts w:ascii="Verdana" w:hAnsi="Verdana" w:cs="Tahoma"/>
          <w:color w:val="4F6228"/>
          <w:sz w:val="22"/>
          <w:szCs w:val="22"/>
        </w:rPr>
        <w:t>Il Mise ritiene che l’esperienza professionale</w:t>
      </w:r>
      <w:r w:rsidR="00493C70" w:rsidRPr="007A7A92">
        <w:rPr>
          <w:rFonts w:ascii="Verdana" w:hAnsi="Verdana" w:cs="Tahoma"/>
          <w:color w:val="4F6228"/>
          <w:sz w:val="22"/>
          <w:szCs w:val="22"/>
        </w:rPr>
        <w:t xml:space="preserve"> di cui all’art. 4, </w:t>
      </w:r>
      <w:proofErr w:type="spellStart"/>
      <w:r w:rsidR="00493C70" w:rsidRPr="007A7A92">
        <w:rPr>
          <w:rFonts w:ascii="Verdana" w:hAnsi="Verdana" w:cs="Tahoma"/>
          <w:color w:val="4F6228"/>
          <w:sz w:val="22"/>
          <w:szCs w:val="22"/>
        </w:rPr>
        <w:t>co</w:t>
      </w:r>
      <w:proofErr w:type="spellEnd"/>
      <w:r w:rsidR="00493C70" w:rsidRPr="007A7A92">
        <w:rPr>
          <w:rFonts w:ascii="Verdana" w:hAnsi="Verdana" w:cs="Tahoma"/>
          <w:color w:val="4F6228"/>
          <w:sz w:val="22"/>
          <w:szCs w:val="22"/>
        </w:rPr>
        <w:t xml:space="preserve">. 2 del </w:t>
      </w:r>
      <w:proofErr w:type="spellStart"/>
      <w:r w:rsidR="00493C70" w:rsidRPr="007A7A92">
        <w:rPr>
          <w:rFonts w:ascii="Verdana" w:hAnsi="Verdana" w:cs="Tahoma"/>
          <w:color w:val="4F6228"/>
          <w:sz w:val="22"/>
          <w:szCs w:val="22"/>
        </w:rPr>
        <w:t>d.m.</w:t>
      </w:r>
      <w:proofErr w:type="spellEnd"/>
      <w:r w:rsidR="00493C70" w:rsidRPr="007A7A92">
        <w:rPr>
          <w:rFonts w:ascii="Verdana" w:hAnsi="Verdana" w:cs="Tahoma"/>
          <w:color w:val="4F6228"/>
          <w:sz w:val="22"/>
          <w:szCs w:val="22"/>
        </w:rPr>
        <w:t xml:space="preserve"> in parola,</w:t>
      </w:r>
      <w:r w:rsidRPr="007A7A92">
        <w:rPr>
          <w:rFonts w:ascii="Verdana" w:hAnsi="Verdana" w:cs="Tahoma"/>
          <w:color w:val="4F6228"/>
          <w:sz w:val="22"/>
          <w:szCs w:val="22"/>
        </w:rPr>
        <w:t xml:space="preserve"> maturi necessariamente effettuando direttamente – insieme a collaboratori o singolarmente – i lavori di impiantistica e non delegando ad altri l’effettuazione dei medesimi</w:t>
      </w:r>
      <w:r w:rsidR="00710B01" w:rsidRPr="007A7A92">
        <w:rPr>
          <w:rFonts w:ascii="Verdana" w:hAnsi="Verdana" w:cs="Tahoma"/>
          <w:color w:val="4F6228"/>
          <w:sz w:val="22"/>
          <w:szCs w:val="22"/>
        </w:rPr>
        <w:t>. Ha</w:t>
      </w:r>
      <w:r w:rsidR="00AC3141" w:rsidRPr="007A7A92">
        <w:rPr>
          <w:rFonts w:ascii="Verdana" w:hAnsi="Verdana" w:cs="Tahoma"/>
          <w:color w:val="4F6228"/>
          <w:sz w:val="22"/>
          <w:szCs w:val="22"/>
        </w:rPr>
        <w:t xml:space="preserve"> </w:t>
      </w:r>
      <w:r w:rsidR="00710B01" w:rsidRPr="007A7A92">
        <w:rPr>
          <w:rFonts w:ascii="Verdana" w:hAnsi="Verdana" w:cs="Tahoma"/>
          <w:color w:val="4F6228"/>
          <w:sz w:val="22"/>
          <w:szCs w:val="22"/>
        </w:rPr>
        <w:t>pertanto</w:t>
      </w:r>
      <w:r w:rsidR="00AC3141" w:rsidRPr="007A7A92">
        <w:rPr>
          <w:rFonts w:ascii="Verdana" w:hAnsi="Verdana" w:cs="Tahoma"/>
          <w:color w:val="4F6228"/>
          <w:sz w:val="22"/>
          <w:szCs w:val="22"/>
        </w:rPr>
        <w:t xml:space="preserve"> espresso perplessità in ordine alla possibilità che </w:t>
      </w:r>
      <w:r w:rsidR="00E24E7B" w:rsidRPr="007A7A92">
        <w:rPr>
          <w:rFonts w:ascii="Verdana" w:hAnsi="Verdana" w:cs="Tahoma"/>
          <w:color w:val="4F6228"/>
          <w:sz w:val="22"/>
          <w:szCs w:val="22"/>
        </w:rPr>
        <w:t xml:space="preserve">tale attività </w:t>
      </w:r>
      <w:r w:rsidR="00E24E7B" w:rsidRPr="007A7A92">
        <w:rPr>
          <w:rFonts w:ascii="Verdana" w:hAnsi="Verdana" w:cs="Tahoma"/>
          <w:color w:val="4F6228"/>
          <w:sz w:val="22"/>
          <w:szCs w:val="22"/>
        </w:rPr>
        <w:lastRenderedPageBreak/>
        <w:t xml:space="preserve">possa essere considerata come idonea </w:t>
      </w:r>
      <w:r w:rsidR="00AC3141" w:rsidRPr="007A7A92">
        <w:rPr>
          <w:rFonts w:ascii="Verdana" w:hAnsi="Verdana" w:cs="Tahoma"/>
          <w:b/>
          <w:color w:val="4F6228"/>
          <w:sz w:val="22"/>
          <w:szCs w:val="22"/>
        </w:rPr>
        <w:t>collaborazione tecnica continuativa</w:t>
      </w:r>
      <w:r w:rsidR="00E24E7B" w:rsidRPr="007A7A92">
        <w:rPr>
          <w:rFonts w:ascii="Verdana" w:hAnsi="Verdana" w:cs="Tahoma"/>
          <w:b/>
          <w:color w:val="4F6228"/>
          <w:sz w:val="22"/>
          <w:szCs w:val="22"/>
        </w:rPr>
        <w:t>,</w:t>
      </w:r>
      <w:r w:rsidR="00AC3141" w:rsidRPr="007A7A92">
        <w:rPr>
          <w:rFonts w:ascii="Verdana" w:hAnsi="Verdana" w:cs="Tahoma"/>
          <w:color w:val="4F6228"/>
          <w:sz w:val="22"/>
          <w:szCs w:val="22"/>
        </w:rPr>
        <w:t xml:space="preserve"> utile ai fini del riconoscimento dei requisiti tecnico-professionali.</w:t>
      </w:r>
    </w:p>
    <w:p w:rsidR="00203EE6" w:rsidRPr="007A7A92" w:rsidRDefault="00203EE6" w:rsidP="00E476EC">
      <w:pPr>
        <w:rPr>
          <w:rFonts w:ascii="Verdana" w:hAnsi="Verdana" w:cs="Tahoma"/>
          <w:b/>
          <w:sz w:val="22"/>
          <w:szCs w:val="22"/>
        </w:rPr>
      </w:pPr>
    </w:p>
    <w:p w:rsidR="00030AE9" w:rsidRPr="007A7A92" w:rsidRDefault="00194DA4" w:rsidP="00E476EC">
      <w:pPr>
        <w:rPr>
          <w:rFonts w:ascii="Verdana" w:hAnsi="Verdana" w:cs="Tahoma"/>
          <w:b/>
          <w:sz w:val="22"/>
          <w:szCs w:val="22"/>
          <w:u w:val="single"/>
        </w:rPr>
      </w:pPr>
      <w:r w:rsidRPr="007A7A92">
        <w:rPr>
          <w:rFonts w:ascii="Verdana" w:hAnsi="Verdana" w:cs="Tahoma"/>
          <w:b/>
          <w:sz w:val="22"/>
          <w:szCs w:val="22"/>
        </w:rPr>
        <w:t>8</w:t>
      </w:r>
      <w:r w:rsidR="00182E64" w:rsidRPr="007A7A92">
        <w:rPr>
          <w:rFonts w:ascii="Verdana" w:hAnsi="Verdana" w:cs="Tahoma"/>
          <w:b/>
          <w:sz w:val="22"/>
          <w:szCs w:val="22"/>
        </w:rPr>
        <w:t>.</w:t>
      </w:r>
      <w:r w:rsidRPr="007A7A92">
        <w:rPr>
          <w:rFonts w:ascii="Verdana" w:hAnsi="Verdana" w:cs="Tahoma"/>
          <w:b/>
          <w:sz w:val="22"/>
          <w:szCs w:val="22"/>
        </w:rPr>
        <w:t>6</w:t>
      </w:r>
      <w:r w:rsidR="00182E64" w:rsidRPr="007A7A92">
        <w:rPr>
          <w:rFonts w:ascii="Verdana" w:hAnsi="Verdana" w:cs="Tahoma"/>
          <w:b/>
          <w:sz w:val="22"/>
          <w:szCs w:val="22"/>
        </w:rPr>
        <w:t xml:space="preserve"> </w:t>
      </w:r>
      <w:r w:rsidR="00182E64" w:rsidRPr="007A7A92">
        <w:rPr>
          <w:rFonts w:ascii="Verdana" w:hAnsi="Verdana" w:cs="Tahoma"/>
          <w:b/>
          <w:sz w:val="22"/>
          <w:szCs w:val="22"/>
          <w:u w:val="single"/>
        </w:rPr>
        <w:t>Parere a privato del 20-7-2012</w:t>
      </w:r>
      <w:r w:rsidR="008558E8" w:rsidRPr="007A7A92">
        <w:rPr>
          <w:rFonts w:ascii="Verdana" w:hAnsi="Verdana" w:cs="Tahoma"/>
          <w:b/>
          <w:sz w:val="22"/>
          <w:szCs w:val="22"/>
          <w:u w:val="single"/>
        </w:rPr>
        <w:t xml:space="preserve"> </w:t>
      </w:r>
    </w:p>
    <w:p w:rsidR="00E476EC" w:rsidRPr="007A7A92" w:rsidRDefault="00C40FCC" w:rsidP="00E476EC">
      <w:pPr>
        <w:rPr>
          <w:rFonts w:ascii="Verdana" w:hAnsi="Verdana" w:cs="Tahoma"/>
          <w:b/>
          <w:sz w:val="22"/>
          <w:szCs w:val="22"/>
        </w:rPr>
      </w:pPr>
      <w:r w:rsidRPr="007A7A92">
        <w:rPr>
          <w:rFonts w:ascii="Verdana" w:hAnsi="Verdana" w:cs="Tahoma"/>
          <w:b/>
          <w:sz w:val="22"/>
          <w:szCs w:val="22"/>
        </w:rPr>
        <w:t>impiegato tecnico</w:t>
      </w:r>
    </w:p>
    <w:p w:rsidR="00E476EC" w:rsidRPr="007A7A92" w:rsidRDefault="00E476EC" w:rsidP="00E476EC">
      <w:pPr>
        <w:rPr>
          <w:rFonts w:ascii="Verdana" w:hAnsi="Verdana" w:cs="Tahoma"/>
          <w:b/>
          <w:sz w:val="22"/>
          <w:szCs w:val="22"/>
          <w:u w:val="single"/>
        </w:rPr>
      </w:pPr>
    </w:p>
    <w:p w:rsidR="00182E64" w:rsidRPr="007A7A92" w:rsidRDefault="00182E64" w:rsidP="00EA3663">
      <w:pPr>
        <w:pStyle w:val="Rientrocorpodeltesto3"/>
        <w:tabs>
          <w:tab w:val="left" w:pos="0"/>
          <w:tab w:val="left" w:pos="284"/>
        </w:tabs>
        <w:spacing w:after="0"/>
        <w:ind w:left="0"/>
        <w:rPr>
          <w:rFonts w:ascii="Verdana" w:hAnsi="Verdana"/>
          <w:color w:val="4F6228"/>
          <w:sz w:val="22"/>
          <w:szCs w:val="22"/>
        </w:rPr>
      </w:pPr>
      <w:r w:rsidRPr="007A7A92">
        <w:rPr>
          <w:rFonts w:ascii="Verdana" w:hAnsi="Verdana"/>
          <w:color w:val="4F6228"/>
          <w:sz w:val="22"/>
          <w:szCs w:val="22"/>
        </w:rPr>
        <w:t>È stat</w:t>
      </w:r>
      <w:r w:rsidR="00A44451" w:rsidRPr="007A7A92">
        <w:rPr>
          <w:rFonts w:ascii="Verdana" w:hAnsi="Verdana"/>
          <w:color w:val="4F6228"/>
          <w:sz w:val="22"/>
          <w:szCs w:val="22"/>
        </w:rPr>
        <w:t>a</w:t>
      </w:r>
      <w:r w:rsidRPr="007A7A92">
        <w:rPr>
          <w:rFonts w:ascii="Verdana" w:hAnsi="Verdana"/>
          <w:color w:val="4F6228"/>
          <w:sz w:val="22"/>
          <w:szCs w:val="22"/>
        </w:rPr>
        <w:t xml:space="preserve"> </w:t>
      </w:r>
      <w:r w:rsidR="00EA3663" w:rsidRPr="007A7A92">
        <w:rPr>
          <w:rFonts w:ascii="Verdana" w:hAnsi="Verdana"/>
          <w:color w:val="4F6228"/>
          <w:sz w:val="22"/>
          <w:szCs w:val="22"/>
        </w:rPr>
        <w:t>rappresentato</w:t>
      </w:r>
      <w:r w:rsidR="00A44451" w:rsidRPr="007A7A92">
        <w:rPr>
          <w:rFonts w:ascii="Verdana" w:hAnsi="Verdana"/>
          <w:color w:val="4F6228"/>
          <w:sz w:val="22"/>
          <w:szCs w:val="22"/>
        </w:rPr>
        <w:t xml:space="preserve"> </w:t>
      </w:r>
      <w:r w:rsidR="00EA3663" w:rsidRPr="007A7A92">
        <w:rPr>
          <w:rFonts w:ascii="Verdana" w:hAnsi="Verdana"/>
          <w:color w:val="4F6228"/>
          <w:sz w:val="22"/>
          <w:szCs w:val="22"/>
        </w:rPr>
        <w:t xml:space="preserve">dal </w:t>
      </w:r>
      <w:proofErr w:type="spellStart"/>
      <w:r w:rsidR="00EA3663" w:rsidRPr="007A7A92">
        <w:rPr>
          <w:rFonts w:ascii="Verdana" w:hAnsi="Verdana"/>
          <w:color w:val="4F6228"/>
          <w:sz w:val="22"/>
          <w:szCs w:val="22"/>
        </w:rPr>
        <w:t>Mi.S.E.</w:t>
      </w:r>
      <w:proofErr w:type="spellEnd"/>
      <w:r w:rsidR="00EA3663" w:rsidRPr="007A7A92">
        <w:rPr>
          <w:rFonts w:ascii="Verdana" w:hAnsi="Verdana"/>
          <w:color w:val="4F6228"/>
          <w:sz w:val="22"/>
          <w:szCs w:val="22"/>
        </w:rPr>
        <w:t xml:space="preserve"> </w:t>
      </w:r>
      <w:r w:rsidRPr="007A7A92">
        <w:rPr>
          <w:rFonts w:ascii="Verdana" w:hAnsi="Verdana"/>
          <w:color w:val="4F6228"/>
          <w:sz w:val="22"/>
          <w:szCs w:val="22"/>
        </w:rPr>
        <w:t>che</w:t>
      </w:r>
      <w:r w:rsidR="00A44451" w:rsidRPr="007A7A92">
        <w:rPr>
          <w:rFonts w:ascii="Verdana" w:hAnsi="Verdana"/>
          <w:color w:val="4F6228"/>
          <w:sz w:val="22"/>
          <w:szCs w:val="22"/>
        </w:rPr>
        <w:t xml:space="preserve"> </w:t>
      </w:r>
      <w:r w:rsidR="00EA3663" w:rsidRPr="007A7A92">
        <w:rPr>
          <w:rFonts w:ascii="Verdana" w:hAnsi="Verdana"/>
          <w:color w:val="4F6228"/>
          <w:sz w:val="22"/>
          <w:szCs w:val="22"/>
        </w:rPr>
        <w:t xml:space="preserve">l’orientamento assunto da </w:t>
      </w:r>
      <w:r w:rsidRPr="007A7A92">
        <w:rPr>
          <w:rFonts w:ascii="Verdana" w:hAnsi="Verdana"/>
          <w:color w:val="4F6228"/>
          <w:sz w:val="22"/>
          <w:szCs w:val="22"/>
        </w:rPr>
        <w:t xml:space="preserve">talune Camere di commercio </w:t>
      </w:r>
      <w:r w:rsidR="00EA3663" w:rsidRPr="007A7A92">
        <w:rPr>
          <w:rFonts w:ascii="Verdana" w:hAnsi="Verdana"/>
          <w:color w:val="4F6228"/>
          <w:sz w:val="22"/>
          <w:szCs w:val="22"/>
        </w:rPr>
        <w:t xml:space="preserve">è che </w:t>
      </w:r>
      <w:r w:rsidRPr="007A7A92">
        <w:rPr>
          <w:rFonts w:ascii="Verdana" w:hAnsi="Verdana"/>
          <w:color w:val="4F6228"/>
          <w:sz w:val="22"/>
          <w:szCs w:val="22"/>
        </w:rPr>
        <w:t xml:space="preserve">un soggetto possa acquisire i requisiti tecnico-professionali di cui all’art.4, comma 1, lettera b) solo avendo un’esperienza professionale acquisita in qualità di </w:t>
      </w:r>
      <w:r w:rsidRPr="007A7A92">
        <w:rPr>
          <w:rFonts w:ascii="Verdana" w:hAnsi="Verdana"/>
          <w:i/>
          <w:color w:val="4F6228"/>
          <w:sz w:val="22"/>
          <w:szCs w:val="22"/>
        </w:rPr>
        <w:t xml:space="preserve">operaio installatore con qualifica di specializzato </w:t>
      </w:r>
      <w:r w:rsidRPr="007A7A92">
        <w:rPr>
          <w:rFonts w:ascii="Verdana" w:hAnsi="Verdana"/>
          <w:color w:val="4F6228"/>
          <w:sz w:val="22"/>
          <w:szCs w:val="22"/>
        </w:rPr>
        <w:t xml:space="preserve">(oltre che, naturalmente, un idoneo/a diploma/qualifica).  </w:t>
      </w:r>
    </w:p>
    <w:p w:rsidR="00182E64" w:rsidRPr="007A7A92" w:rsidRDefault="00EA3663" w:rsidP="00A44451">
      <w:pPr>
        <w:pStyle w:val="Rientrocorpodeltesto3"/>
        <w:spacing w:after="0"/>
        <w:ind w:left="0"/>
        <w:rPr>
          <w:rFonts w:ascii="Verdana" w:hAnsi="Verdana"/>
          <w:color w:val="4F6228"/>
          <w:sz w:val="22"/>
          <w:szCs w:val="22"/>
        </w:rPr>
      </w:pPr>
      <w:r w:rsidRPr="007A7A92">
        <w:rPr>
          <w:rFonts w:ascii="Verdana" w:hAnsi="Verdana"/>
          <w:color w:val="4F6228"/>
          <w:sz w:val="22"/>
          <w:szCs w:val="22"/>
        </w:rPr>
        <w:t>C</w:t>
      </w:r>
      <w:r w:rsidR="00182E64" w:rsidRPr="007A7A92">
        <w:rPr>
          <w:rFonts w:ascii="Verdana" w:hAnsi="Verdana"/>
          <w:color w:val="4F6228"/>
          <w:sz w:val="22"/>
          <w:szCs w:val="22"/>
        </w:rPr>
        <w:t>irca la validità dell’eventuale esperienza acquisita presso imprese abilitate nel settore impiantistico - in qualità di “</w:t>
      </w:r>
      <w:r w:rsidR="00182E64" w:rsidRPr="007A7A92">
        <w:rPr>
          <w:rFonts w:ascii="Verdana" w:hAnsi="Verdana"/>
          <w:i/>
          <w:color w:val="4F6228"/>
          <w:sz w:val="22"/>
          <w:szCs w:val="22"/>
        </w:rPr>
        <w:t>impiegato</w:t>
      </w:r>
      <w:r w:rsidR="00182E64" w:rsidRPr="007A7A92">
        <w:rPr>
          <w:rFonts w:ascii="Verdana" w:hAnsi="Verdana"/>
          <w:color w:val="4F6228"/>
          <w:sz w:val="22"/>
          <w:szCs w:val="22"/>
        </w:rPr>
        <w:t xml:space="preserve">” </w:t>
      </w:r>
      <w:r w:rsidRPr="007A7A92">
        <w:rPr>
          <w:rFonts w:ascii="Verdana" w:hAnsi="Verdana"/>
          <w:color w:val="4F6228"/>
          <w:sz w:val="22"/>
          <w:szCs w:val="22"/>
        </w:rPr>
        <w:t>–</w:t>
      </w:r>
      <w:r w:rsidR="00182E64" w:rsidRPr="007A7A92">
        <w:rPr>
          <w:rFonts w:ascii="Verdana" w:hAnsi="Verdana"/>
          <w:color w:val="4F6228"/>
          <w:sz w:val="22"/>
          <w:szCs w:val="22"/>
        </w:rPr>
        <w:t xml:space="preserve"> </w:t>
      </w:r>
      <w:r w:rsidRPr="007A7A92">
        <w:rPr>
          <w:rFonts w:ascii="Verdana" w:hAnsi="Verdana"/>
          <w:color w:val="4F6228"/>
          <w:sz w:val="22"/>
          <w:szCs w:val="22"/>
        </w:rPr>
        <w:t xml:space="preserve">ha ritenuto opportuno ribadire </w:t>
      </w:r>
      <w:r w:rsidR="00182E64" w:rsidRPr="007A7A92">
        <w:rPr>
          <w:rFonts w:ascii="Verdana" w:hAnsi="Verdana"/>
          <w:color w:val="4F6228"/>
          <w:sz w:val="22"/>
          <w:szCs w:val="22"/>
        </w:rPr>
        <w:t>che quanto previsto dall’art.4, comma 1, lettera b deve essere attentamente valutato nel senso che le mansioni assunte devono avvalorare la tesi che il soggetto possa aver acquisito “</w:t>
      </w:r>
      <w:r w:rsidR="00182E64" w:rsidRPr="007A7A92">
        <w:rPr>
          <w:rFonts w:ascii="Verdana" w:hAnsi="Verdana"/>
          <w:i/>
          <w:color w:val="4F6228"/>
          <w:sz w:val="22"/>
          <w:szCs w:val="22"/>
        </w:rPr>
        <w:t>sul campo</w:t>
      </w:r>
      <w:r w:rsidR="00182E64" w:rsidRPr="007A7A92">
        <w:rPr>
          <w:rFonts w:ascii="Verdana" w:hAnsi="Verdana"/>
          <w:color w:val="4F6228"/>
          <w:sz w:val="22"/>
          <w:szCs w:val="22"/>
        </w:rPr>
        <w:t xml:space="preserve">” un’esperienza professionale utile ai fini dell’acquisizione dei requisiti tecnico-professionali oggetto del quesito. </w:t>
      </w:r>
    </w:p>
    <w:p w:rsidR="00182E64" w:rsidRPr="007A7A92" w:rsidRDefault="00182E64" w:rsidP="00A44451">
      <w:pPr>
        <w:pStyle w:val="Rientrocorpodeltesto3"/>
        <w:spacing w:after="0"/>
        <w:ind w:left="0"/>
        <w:rPr>
          <w:rFonts w:ascii="Verdana" w:hAnsi="Verdana"/>
          <w:color w:val="4F6228"/>
          <w:sz w:val="22"/>
          <w:szCs w:val="22"/>
        </w:rPr>
      </w:pPr>
      <w:r w:rsidRPr="007A7A92">
        <w:rPr>
          <w:rFonts w:ascii="Verdana" w:hAnsi="Verdana"/>
          <w:color w:val="4F6228"/>
          <w:sz w:val="22"/>
          <w:szCs w:val="22"/>
        </w:rPr>
        <w:t>Ne consegue che solo dalla declaratoria delle mansioni, eventualmente anche sostenuta da indicazioni ex art. 47 del DPR 445/00 dei datori di lavoro (</w:t>
      </w:r>
      <w:r w:rsidRPr="007A7A92">
        <w:rPr>
          <w:rFonts w:ascii="Verdana" w:hAnsi="Verdana"/>
          <w:i/>
          <w:color w:val="4F6228"/>
          <w:sz w:val="22"/>
          <w:szCs w:val="22"/>
        </w:rPr>
        <w:t>pro tempore),</w:t>
      </w:r>
      <w:r w:rsidRPr="007A7A92">
        <w:rPr>
          <w:rFonts w:ascii="Verdana" w:hAnsi="Verdana"/>
          <w:color w:val="4F6228"/>
          <w:sz w:val="22"/>
          <w:szCs w:val="22"/>
        </w:rPr>
        <w:t xml:space="preserve"> la Camera </w:t>
      </w:r>
      <w:r w:rsidR="00AF671C" w:rsidRPr="007A7A92">
        <w:rPr>
          <w:rFonts w:ascii="Verdana" w:hAnsi="Verdana"/>
          <w:color w:val="4F6228"/>
          <w:sz w:val="22"/>
          <w:szCs w:val="22"/>
        </w:rPr>
        <w:t xml:space="preserve">di commercio competente </w:t>
      </w:r>
      <w:r w:rsidRPr="007A7A92">
        <w:rPr>
          <w:rFonts w:ascii="Verdana" w:hAnsi="Verdana"/>
          <w:color w:val="4F6228"/>
          <w:sz w:val="22"/>
          <w:szCs w:val="22"/>
        </w:rPr>
        <w:t xml:space="preserve">potrà verificare se risulti rispettato il paradigma dell’articolo </w:t>
      </w:r>
      <w:r w:rsidR="00AF671C" w:rsidRPr="007A7A92">
        <w:rPr>
          <w:rFonts w:ascii="Verdana" w:hAnsi="Verdana"/>
          <w:color w:val="4F6228"/>
          <w:sz w:val="22"/>
          <w:szCs w:val="22"/>
        </w:rPr>
        <w:t>4</w:t>
      </w:r>
      <w:r w:rsidRPr="007A7A92">
        <w:rPr>
          <w:rFonts w:ascii="Verdana" w:hAnsi="Verdana"/>
          <w:color w:val="4F6228"/>
          <w:sz w:val="22"/>
          <w:szCs w:val="22"/>
        </w:rPr>
        <w:t>, comma 1, lett. b) consistente nel titolo di studio “</w:t>
      </w:r>
      <w:r w:rsidRPr="007A7A92">
        <w:rPr>
          <w:rFonts w:ascii="Verdana" w:hAnsi="Verdana"/>
          <w:i/>
          <w:color w:val="4F6228"/>
          <w:sz w:val="22"/>
          <w:szCs w:val="22"/>
        </w:rPr>
        <w:t>seguito da un periodo di inserimento, di almeno due anni continuativi, alle dirette dipendenze di una impresa del settore</w:t>
      </w:r>
      <w:r w:rsidRPr="007A7A92">
        <w:rPr>
          <w:rFonts w:ascii="Verdana" w:hAnsi="Verdana"/>
          <w:color w:val="4F6228"/>
          <w:sz w:val="22"/>
          <w:szCs w:val="22"/>
        </w:rPr>
        <w:t>”.</w:t>
      </w:r>
    </w:p>
    <w:p w:rsidR="00182E64" w:rsidRPr="007A7A92" w:rsidRDefault="00182E64" w:rsidP="00A44451">
      <w:pPr>
        <w:pStyle w:val="Rientrocorpodeltesto3"/>
        <w:spacing w:after="0"/>
        <w:ind w:left="0"/>
        <w:rPr>
          <w:rFonts w:ascii="Verdana" w:hAnsi="Verdana"/>
          <w:color w:val="4F6228"/>
          <w:sz w:val="22"/>
          <w:szCs w:val="22"/>
        </w:rPr>
      </w:pPr>
      <w:r w:rsidRPr="007A7A92">
        <w:rPr>
          <w:rFonts w:ascii="Verdana" w:hAnsi="Verdana"/>
          <w:color w:val="4F6228"/>
          <w:sz w:val="22"/>
          <w:szCs w:val="22"/>
        </w:rPr>
        <w:t>Ovviamente</w:t>
      </w:r>
      <w:r w:rsidR="00AF671C" w:rsidRPr="007A7A92">
        <w:rPr>
          <w:rFonts w:ascii="Verdana" w:hAnsi="Verdana"/>
          <w:color w:val="4F6228"/>
          <w:sz w:val="22"/>
          <w:szCs w:val="22"/>
        </w:rPr>
        <w:t xml:space="preserve">, secondo il </w:t>
      </w:r>
      <w:proofErr w:type="spellStart"/>
      <w:r w:rsidR="00AF671C" w:rsidRPr="007A7A92">
        <w:rPr>
          <w:rFonts w:ascii="Verdana" w:hAnsi="Verdana"/>
          <w:color w:val="4F6228"/>
          <w:sz w:val="22"/>
          <w:szCs w:val="22"/>
        </w:rPr>
        <w:t>Mi.S.E.</w:t>
      </w:r>
      <w:proofErr w:type="spellEnd"/>
      <w:r w:rsidR="00AF671C" w:rsidRPr="007A7A92">
        <w:rPr>
          <w:rFonts w:ascii="Verdana" w:hAnsi="Verdana"/>
          <w:color w:val="4F6228"/>
          <w:sz w:val="22"/>
          <w:szCs w:val="22"/>
        </w:rPr>
        <w:t>,</w:t>
      </w:r>
      <w:r w:rsidRPr="007A7A92">
        <w:rPr>
          <w:rFonts w:ascii="Verdana" w:hAnsi="Verdana"/>
          <w:color w:val="4F6228"/>
          <w:sz w:val="22"/>
          <w:szCs w:val="22"/>
        </w:rPr>
        <w:t xml:space="preserve"> qualora la Camera </w:t>
      </w:r>
      <w:r w:rsidR="00AF671C" w:rsidRPr="007A7A92">
        <w:rPr>
          <w:rFonts w:ascii="Verdana" w:hAnsi="Verdana"/>
          <w:color w:val="4F6228"/>
          <w:sz w:val="22"/>
          <w:szCs w:val="22"/>
        </w:rPr>
        <w:t xml:space="preserve">di commercio </w:t>
      </w:r>
      <w:r w:rsidRPr="007A7A92">
        <w:rPr>
          <w:rFonts w:ascii="Verdana" w:hAnsi="Verdana"/>
          <w:color w:val="4F6228"/>
          <w:sz w:val="22"/>
          <w:szCs w:val="22"/>
        </w:rPr>
        <w:t>rilevi una discrasia tra la mansione e l’inquadramento, sarà tenuta ad informarne l’INAIL, la DPL e l’INPS, per gli eventuali accertamenti che quegli Enti intendessero svolgere</w:t>
      </w:r>
      <w:r w:rsidR="00AF671C" w:rsidRPr="007A7A92">
        <w:rPr>
          <w:rFonts w:ascii="Verdana" w:hAnsi="Verdana"/>
          <w:color w:val="4F6228"/>
          <w:sz w:val="22"/>
          <w:szCs w:val="22"/>
        </w:rPr>
        <w:t xml:space="preserve"> al riguardo</w:t>
      </w:r>
      <w:r w:rsidRPr="007A7A92">
        <w:rPr>
          <w:rFonts w:ascii="Verdana" w:hAnsi="Verdana"/>
          <w:color w:val="4F6228"/>
          <w:sz w:val="22"/>
          <w:szCs w:val="22"/>
        </w:rPr>
        <w:t xml:space="preserve">. </w:t>
      </w:r>
    </w:p>
    <w:p w:rsidR="00030AE9" w:rsidRPr="007A7A92" w:rsidRDefault="00030AE9" w:rsidP="00030AE9">
      <w:pPr>
        <w:rPr>
          <w:rFonts w:ascii="Verdana" w:hAnsi="Verdana" w:cs="Tahoma"/>
          <w:b/>
          <w:sz w:val="22"/>
          <w:szCs w:val="22"/>
        </w:rPr>
      </w:pPr>
    </w:p>
    <w:p w:rsidR="00030AE9" w:rsidRPr="007A7A92" w:rsidRDefault="00030AE9" w:rsidP="00030AE9">
      <w:pPr>
        <w:rPr>
          <w:rFonts w:ascii="Verdana" w:hAnsi="Verdana" w:cs="Tahoma"/>
          <w:b/>
          <w:sz w:val="22"/>
          <w:szCs w:val="22"/>
          <w:u w:val="single"/>
        </w:rPr>
      </w:pPr>
      <w:r w:rsidRPr="007A7A92">
        <w:rPr>
          <w:rFonts w:ascii="Verdana" w:hAnsi="Verdana" w:cs="Tahoma"/>
          <w:b/>
          <w:sz w:val="22"/>
          <w:szCs w:val="22"/>
        </w:rPr>
        <w:t xml:space="preserve">8.7 </w:t>
      </w:r>
      <w:r w:rsidRPr="007A7A92">
        <w:rPr>
          <w:rFonts w:ascii="Verdana" w:hAnsi="Verdana" w:cs="Tahoma"/>
          <w:b/>
          <w:sz w:val="22"/>
          <w:szCs w:val="22"/>
          <w:u w:val="single"/>
        </w:rPr>
        <w:t>Parere a privato del 14-1-2013</w:t>
      </w:r>
    </w:p>
    <w:p w:rsidR="007D288D" w:rsidRPr="007A7A92" w:rsidRDefault="00030AE9">
      <w:pPr>
        <w:rPr>
          <w:rFonts w:ascii="Verdana" w:hAnsi="Verdana" w:cs="Tahoma"/>
          <w:b/>
          <w:sz w:val="22"/>
          <w:szCs w:val="22"/>
        </w:rPr>
      </w:pPr>
      <w:r w:rsidRPr="007A7A92">
        <w:rPr>
          <w:rFonts w:ascii="Verdana" w:hAnsi="Verdana" w:cs="Tahoma"/>
          <w:b/>
          <w:sz w:val="22"/>
          <w:szCs w:val="22"/>
        </w:rPr>
        <w:t xml:space="preserve">impiegato tecnico </w:t>
      </w:r>
    </w:p>
    <w:p w:rsidR="00030AE9" w:rsidRPr="007A7A92" w:rsidRDefault="00030AE9">
      <w:pPr>
        <w:rPr>
          <w:rFonts w:ascii="Verdana" w:hAnsi="Verdana" w:cs="Tahoma"/>
          <w:color w:val="0B11F3"/>
          <w:sz w:val="22"/>
          <w:szCs w:val="22"/>
        </w:rPr>
      </w:pPr>
    </w:p>
    <w:p w:rsidR="00030AE9" w:rsidRPr="007A7A92" w:rsidRDefault="00030AE9" w:rsidP="00030AE9">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il proponente quesito possa abilitare - in qualità di preposto responsabile tecnico - un impresa di installazione impianti operante nei settori di cui alle lettere a-b) del comma 2 dell’art.1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qualora </w:t>
      </w:r>
      <w:r w:rsidR="000B2D3D" w:rsidRPr="007A7A92">
        <w:rPr>
          <w:rFonts w:ascii="Verdana" w:hAnsi="Verdana"/>
          <w:color w:val="4F6228"/>
          <w:sz w:val="22"/>
          <w:szCs w:val="22"/>
        </w:rPr>
        <w:t xml:space="preserve">sia </w:t>
      </w:r>
      <w:r w:rsidRPr="007A7A92">
        <w:rPr>
          <w:rFonts w:ascii="Verdana" w:hAnsi="Verdana"/>
          <w:color w:val="4F6228"/>
          <w:sz w:val="22"/>
          <w:szCs w:val="22"/>
        </w:rPr>
        <w:t xml:space="preserve">in possesso di idoneo titolo di studio </w:t>
      </w:r>
      <w:r w:rsidR="000B2D3D" w:rsidRPr="007A7A92">
        <w:rPr>
          <w:rFonts w:ascii="Verdana" w:hAnsi="Verdana"/>
          <w:color w:val="4F6228"/>
          <w:sz w:val="22"/>
          <w:szCs w:val="22"/>
        </w:rPr>
        <w:t xml:space="preserve">nonché </w:t>
      </w:r>
      <w:r w:rsidRPr="007A7A92">
        <w:rPr>
          <w:rFonts w:ascii="Verdana" w:hAnsi="Verdana"/>
          <w:color w:val="4F6228"/>
          <w:sz w:val="22"/>
          <w:szCs w:val="22"/>
        </w:rPr>
        <w:t xml:space="preserve">dell’esperienza professionale maturata presso un’impresa di impiantistica (operante nel settore di cui alla lettera a) in qualità di impiegato tecnico amministrativo </w:t>
      </w:r>
      <w:proofErr w:type="spellStart"/>
      <w:r w:rsidRPr="007A7A92">
        <w:rPr>
          <w:rFonts w:ascii="Verdana" w:hAnsi="Verdana"/>
          <w:color w:val="4F6228"/>
          <w:sz w:val="22"/>
          <w:szCs w:val="22"/>
        </w:rPr>
        <w:t>VI°</w:t>
      </w:r>
      <w:proofErr w:type="spellEnd"/>
      <w:r w:rsidRPr="007A7A92">
        <w:rPr>
          <w:rFonts w:ascii="Verdana" w:hAnsi="Verdana"/>
          <w:color w:val="4F6228"/>
          <w:sz w:val="22"/>
          <w:szCs w:val="22"/>
        </w:rPr>
        <w:t xml:space="preserve"> livello (rivestendo anche il ruolo di tecnico esterno operativo).</w:t>
      </w:r>
    </w:p>
    <w:p w:rsidR="000B2D3D" w:rsidRPr="007A7A92" w:rsidRDefault="00030AE9" w:rsidP="000B2D3D">
      <w:pPr>
        <w:pStyle w:val="Rientrocorpodeltesto3"/>
        <w:spacing w:after="0"/>
        <w:ind w:left="0"/>
        <w:rPr>
          <w:rFonts w:ascii="Verdana" w:hAnsi="Verdana"/>
          <w:color w:val="4F6228"/>
          <w:sz w:val="22"/>
          <w:szCs w:val="22"/>
        </w:rPr>
      </w:pPr>
      <w:r w:rsidRPr="007A7A92">
        <w:rPr>
          <w:rFonts w:ascii="Verdana" w:hAnsi="Verdana"/>
          <w:color w:val="4F6228"/>
          <w:sz w:val="22"/>
          <w:szCs w:val="22"/>
        </w:rPr>
        <w:t>Al riguardo</w:t>
      </w:r>
      <w:r w:rsidR="000B2D3D" w:rsidRPr="007A7A92">
        <w:rPr>
          <w:rFonts w:ascii="Verdana" w:hAnsi="Verdana"/>
          <w:color w:val="4F6228"/>
          <w:sz w:val="22"/>
          <w:szCs w:val="22"/>
        </w:rPr>
        <w:t xml:space="preserve"> il </w:t>
      </w:r>
      <w:proofErr w:type="spellStart"/>
      <w:r w:rsidR="000B2D3D" w:rsidRPr="007A7A92">
        <w:rPr>
          <w:rFonts w:ascii="Verdana" w:hAnsi="Verdana"/>
          <w:color w:val="4F6228"/>
          <w:sz w:val="22"/>
          <w:szCs w:val="22"/>
        </w:rPr>
        <w:t>Mi.S.E.</w:t>
      </w:r>
      <w:proofErr w:type="spellEnd"/>
      <w:r w:rsidR="000B2D3D" w:rsidRPr="007A7A92">
        <w:rPr>
          <w:rFonts w:ascii="Verdana" w:hAnsi="Verdana"/>
          <w:color w:val="4F6228"/>
          <w:sz w:val="22"/>
          <w:szCs w:val="22"/>
        </w:rPr>
        <w:t xml:space="preserve"> ha espresso </w:t>
      </w:r>
      <w:r w:rsidRPr="007A7A92">
        <w:rPr>
          <w:rFonts w:ascii="Verdana" w:hAnsi="Verdana"/>
          <w:color w:val="4F6228"/>
          <w:sz w:val="22"/>
          <w:szCs w:val="22"/>
        </w:rPr>
        <w:t>dubbi circa la possibilità di poter prendere favorevolmente in considerazione</w:t>
      </w:r>
      <w:r w:rsidR="000B2D3D" w:rsidRPr="007A7A92">
        <w:rPr>
          <w:rFonts w:ascii="Verdana" w:hAnsi="Verdana"/>
          <w:color w:val="4F6228"/>
          <w:sz w:val="22"/>
          <w:szCs w:val="22"/>
        </w:rPr>
        <w:t xml:space="preserve"> l’esperienza professionale dal medesimo maturata </w:t>
      </w:r>
      <w:r w:rsidRPr="007A7A92">
        <w:rPr>
          <w:rFonts w:ascii="Verdana" w:hAnsi="Verdana"/>
          <w:color w:val="4F6228"/>
          <w:sz w:val="22"/>
          <w:szCs w:val="22"/>
        </w:rPr>
        <w:t xml:space="preserve">ai fini del possesso dei requisiti tecnico-professionali di cui all’art.4, comma 1, lettera b)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in </w:t>
      </w:r>
      <w:r w:rsidR="000B2D3D" w:rsidRPr="007A7A92">
        <w:rPr>
          <w:rFonts w:ascii="Verdana" w:hAnsi="Verdana"/>
          <w:color w:val="4F6228"/>
          <w:sz w:val="22"/>
          <w:szCs w:val="22"/>
        </w:rPr>
        <w:t>parola</w:t>
      </w:r>
      <w:r w:rsidRPr="007A7A92">
        <w:rPr>
          <w:rFonts w:ascii="Verdana" w:hAnsi="Verdana"/>
          <w:color w:val="4F6228"/>
          <w:sz w:val="22"/>
          <w:szCs w:val="22"/>
        </w:rPr>
        <w:t>.</w:t>
      </w:r>
    </w:p>
    <w:p w:rsidR="000B2D3D" w:rsidRPr="007A7A92" w:rsidRDefault="000B2D3D" w:rsidP="000B2D3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Ha infatti rappresentato </w:t>
      </w:r>
      <w:r w:rsidR="00030AE9" w:rsidRPr="007A7A92">
        <w:rPr>
          <w:rFonts w:ascii="Verdana" w:hAnsi="Verdana"/>
          <w:color w:val="4F6228"/>
          <w:sz w:val="22"/>
          <w:szCs w:val="22"/>
        </w:rPr>
        <w:t>che la previsione normativa in parola (possesso di un diploma effettivamente abilitante, seguito da un periodo di inserimento di almeno n.2 anni consecutivi alle dirette dipendenze di una impresa del settore) si riferisce “implicitamente” all’attività svolta in qualità di operaio installatore, tenuto conto che il soggetto medesimo deve acquisire - nella pratica quotidiana - l’effettiva capacità di installare gli impianti richiesti, cioè fare esperienza pratica completa “</w:t>
      </w:r>
      <w:r w:rsidR="00030AE9" w:rsidRPr="007A7A92">
        <w:rPr>
          <w:rFonts w:ascii="Verdana" w:hAnsi="Verdana"/>
          <w:i/>
          <w:iCs/>
          <w:color w:val="4F6228"/>
          <w:sz w:val="22"/>
          <w:szCs w:val="22"/>
        </w:rPr>
        <w:t>sul campo</w:t>
      </w:r>
      <w:r w:rsidR="00030AE9" w:rsidRPr="007A7A92">
        <w:rPr>
          <w:rFonts w:ascii="Verdana" w:hAnsi="Verdana"/>
          <w:color w:val="4F6228"/>
          <w:sz w:val="22"/>
          <w:szCs w:val="22"/>
        </w:rPr>
        <w:t>”.</w:t>
      </w:r>
    </w:p>
    <w:p w:rsidR="000B2D3D" w:rsidRPr="007A7A92" w:rsidRDefault="000B2D3D" w:rsidP="000B2D3D">
      <w:pPr>
        <w:pStyle w:val="Rientrocorpodeltesto3"/>
        <w:spacing w:after="0"/>
        <w:ind w:left="0"/>
        <w:rPr>
          <w:rFonts w:ascii="Verdana" w:hAnsi="Verdana"/>
          <w:color w:val="4F6228"/>
          <w:sz w:val="22"/>
          <w:szCs w:val="22"/>
        </w:rPr>
      </w:pPr>
      <w:r w:rsidRPr="007A7A92">
        <w:rPr>
          <w:rFonts w:ascii="Verdana" w:hAnsi="Verdana"/>
          <w:color w:val="4F6228"/>
          <w:sz w:val="22"/>
          <w:szCs w:val="22"/>
        </w:rPr>
        <w:t>Ha, tuttavia, ricordato</w:t>
      </w:r>
      <w:r w:rsidR="00030AE9" w:rsidRPr="007A7A92">
        <w:rPr>
          <w:rFonts w:ascii="Verdana" w:hAnsi="Verdana"/>
          <w:color w:val="4F6228"/>
          <w:sz w:val="22"/>
          <w:szCs w:val="22"/>
        </w:rPr>
        <w:t xml:space="preserve"> come in passato talune sentenze della Corte di Cassazione abbiano evidenziato che l’iscrizione del dipendente nel libretto del lavoro (la cui obbligatorietà, peraltro, è oggi venuta meno) e quanto ivi riportato, non potesse costituire in assoluto prova certa della durata e del contenuto del rapporto di lavoro stesso, avendo il medesimo natura di scrittura privata (in quanto consistente, nella sostanza, in dichiarazioni unilaterali del datore di lavoro che non possono valere – da </w:t>
      </w:r>
      <w:r w:rsidR="00030AE9" w:rsidRPr="007A7A92">
        <w:rPr>
          <w:rFonts w:ascii="Verdana" w:hAnsi="Verdana"/>
          <w:color w:val="4F6228"/>
          <w:sz w:val="22"/>
          <w:szCs w:val="22"/>
        </w:rPr>
        <w:lastRenderedPageBreak/>
        <w:t>sole - a dimostrare, con certezza, il contenuto del rapporto di lavoro, pur costituendone un valido, ma non esclusivo, strumento per la sua corretta e puntuale definizione).</w:t>
      </w:r>
    </w:p>
    <w:p w:rsidR="000B2D3D" w:rsidRPr="007A7A92" w:rsidRDefault="00030AE9" w:rsidP="000B2D3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Ciò nonostante </w:t>
      </w:r>
      <w:r w:rsidR="000B2D3D" w:rsidRPr="007A7A92">
        <w:rPr>
          <w:rFonts w:ascii="Verdana" w:hAnsi="Verdana"/>
          <w:color w:val="4F6228"/>
          <w:sz w:val="22"/>
          <w:szCs w:val="22"/>
        </w:rPr>
        <w:t xml:space="preserve">il </w:t>
      </w:r>
      <w:proofErr w:type="spellStart"/>
      <w:r w:rsidR="000B2D3D" w:rsidRPr="007A7A92">
        <w:rPr>
          <w:rFonts w:ascii="Verdana" w:hAnsi="Verdana"/>
          <w:color w:val="4F6228"/>
          <w:sz w:val="22"/>
          <w:szCs w:val="22"/>
        </w:rPr>
        <w:t>Mi.S.E.</w:t>
      </w:r>
      <w:proofErr w:type="spellEnd"/>
      <w:r w:rsidR="000B2D3D" w:rsidRPr="007A7A92">
        <w:rPr>
          <w:rFonts w:ascii="Verdana" w:hAnsi="Verdana"/>
          <w:color w:val="4F6228"/>
          <w:sz w:val="22"/>
          <w:szCs w:val="22"/>
        </w:rPr>
        <w:t xml:space="preserve"> ha </w:t>
      </w:r>
      <w:r w:rsidRPr="007A7A92">
        <w:rPr>
          <w:rFonts w:ascii="Verdana" w:hAnsi="Verdana"/>
          <w:color w:val="4F6228"/>
          <w:sz w:val="22"/>
          <w:szCs w:val="22"/>
        </w:rPr>
        <w:t>precisa</w:t>
      </w:r>
      <w:r w:rsidR="000B2D3D" w:rsidRPr="007A7A92">
        <w:rPr>
          <w:rFonts w:ascii="Verdana" w:hAnsi="Verdana"/>
          <w:color w:val="4F6228"/>
          <w:sz w:val="22"/>
          <w:szCs w:val="22"/>
        </w:rPr>
        <w:t>to</w:t>
      </w:r>
      <w:r w:rsidRPr="007A7A92">
        <w:rPr>
          <w:rFonts w:ascii="Verdana" w:hAnsi="Verdana"/>
          <w:color w:val="4F6228"/>
          <w:sz w:val="22"/>
          <w:szCs w:val="22"/>
        </w:rPr>
        <w:t xml:space="preserve"> come la dichiarazione del rappresentante legale e/o dell’ex responsabile tecnico non siano assolutamente sufficienti ad assicurare un attendibile valutazione del contenuto del rapporto di lavoro che lega l’impresa all’impiegato tecnico, dovendo quindi la stessa essere necessariamente riscontrata - in maniera inequivocabile, da parte della P.A. ricevente (CCIAA), a norma del combinato disposto degli artt. 46, 47 e 71 del </w:t>
      </w:r>
      <w:proofErr w:type="spellStart"/>
      <w:r w:rsidRPr="007A7A92">
        <w:rPr>
          <w:rFonts w:ascii="Verdana" w:hAnsi="Verdana"/>
          <w:color w:val="4F6228"/>
          <w:sz w:val="22"/>
          <w:szCs w:val="22"/>
        </w:rPr>
        <w:t>D.p.r.</w:t>
      </w:r>
      <w:proofErr w:type="spellEnd"/>
      <w:r w:rsidRPr="007A7A92">
        <w:rPr>
          <w:rFonts w:ascii="Verdana" w:hAnsi="Verdana"/>
          <w:color w:val="4F6228"/>
          <w:sz w:val="22"/>
          <w:szCs w:val="22"/>
        </w:rPr>
        <w:t xml:space="preserve"> 445/2000 – anche in altro modo.</w:t>
      </w:r>
    </w:p>
    <w:p w:rsidR="00030AE9" w:rsidRPr="007A7A92" w:rsidRDefault="00030AE9" w:rsidP="000B2D3D">
      <w:pPr>
        <w:pStyle w:val="Rientrocorpodeltesto3"/>
        <w:spacing w:after="0"/>
        <w:ind w:left="0"/>
        <w:rPr>
          <w:rFonts w:ascii="Verdana" w:hAnsi="Verdana"/>
          <w:color w:val="4F6228"/>
          <w:sz w:val="22"/>
          <w:szCs w:val="22"/>
        </w:rPr>
      </w:pPr>
      <w:r w:rsidRPr="007A7A92">
        <w:rPr>
          <w:rFonts w:ascii="Verdana" w:hAnsi="Verdana"/>
          <w:color w:val="4F6228"/>
          <w:sz w:val="22"/>
          <w:szCs w:val="22"/>
        </w:rPr>
        <w:t>Ovviamente qualora la Camera di commercio rilevi una discrasia tra la mansione e l’inquadramento, sarà tenuta ad informarne l’INAIL, la DPL e l’INPS, per gli eventuali accertamenti che quegli Enti intendessero svolgere al riguardo</w:t>
      </w:r>
      <w:r w:rsidR="000B2D3D" w:rsidRPr="007A7A92">
        <w:rPr>
          <w:rFonts w:ascii="Verdana" w:hAnsi="Verdana"/>
          <w:color w:val="4F6228"/>
          <w:sz w:val="22"/>
          <w:szCs w:val="22"/>
        </w:rPr>
        <w:t>.</w:t>
      </w:r>
      <w:r w:rsidRPr="007A7A92">
        <w:rPr>
          <w:rFonts w:ascii="Verdana" w:hAnsi="Verdana"/>
          <w:color w:val="4F6228"/>
          <w:sz w:val="22"/>
          <w:szCs w:val="22"/>
        </w:rPr>
        <w:t xml:space="preserve"> </w:t>
      </w:r>
    </w:p>
    <w:p w:rsidR="00030AE9" w:rsidRPr="007A7A92" w:rsidRDefault="00030AE9">
      <w:pPr>
        <w:rPr>
          <w:rFonts w:ascii="Verdana" w:hAnsi="Verdana" w:cs="Tahoma"/>
          <w:color w:val="0B11F3"/>
          <w:sz w:val="22"/>
          <w:szCs w:val="22"/>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15" w:name="cap9"/>
      <w:r w:rsidRPr="007A7A92">
        <w:rPr>
          <w:rFonts w:ascii="Verdana" w:hAnsi="Verdana" w:cs="Tahoma"/>
          <w:b/>
          <w:sz w:val="28"/>
          <w:szCs w:val="28"/>
        </w:rPr>
        <w:t>9. ASSOCIAZIONE IN PARTECIPAZIONE</w:t>
      </w:r>
    </w:p>
    <w:bookmarkEnd w:id="15"/>
    <w:p w:rsidR="00C40FCC" w:rsidRPr="007A7A92" w:rsidRDefault="00C40FCC">
      <w:pPr>
        <w:rPr>
          <w:rFonts w:ascii="Verdana" w:hAnsi="Verdana" w:cs="Tahoma"/>
          <w:b/>
          <w:sz w:val="22"/>
          <w:szCs w:val="22"/>
        </w:rPr>
      </w:pPr>
    </w:p>
    <w:p w:rsidR="00B555DA" w:rsidRPr="007A7A92" w:rsidRDefault="00853342">
      <w:pPr>
        <w:rPr>
          <w:rFonts w:ascii="Verdana" w:hAnsi="Verdana" w:cs="Tahoma"/>
          <w:b/>
          <w:sz w:val="22"/>
          <w:szCs w:val="22"/>
          <w:u w:val="single"/>
        </w:rPr>
      </w:pPr>
      <w:r w:rsidRPr="007A7A92">
        <w:rPr>
          <w:rFonts w:ascii="Verdana" w:hAnsi="Verdana" w:cs="Tahoma"/>
          <w:b/>
          <w:sz w:val="22"/>
          <w:szCs w:val="22"/>
        </w:rPr>
        <w:t>9.1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Taranto del 30-6-2009</w:t>
      </w:r>
    </w:p>
    <w:p w:rsidR="00B555DA" w:rsidRPr="007A7A92" w:rsidRDefault="00C40FCC">
      <w:pPr>
        <w:rPr>
          <w:rFonts w:ascii="Verdana" w:hAnsi="Verdana" w:cs="Tahoma"/>
          <w:b/>
          <w:i/>
          <w:sz w:val="22"/>
          <w:szCs w:val="22"/>
        </w:rPr>
      </w:pPr>
      <w:r w:rsidRPr="007A7A92">
        <w:rPr>
          <w:rFonts w:ascii="Verdana" w:hAnsi="Verdana" w:cs="Tahoma"/>
          <w:b/>
          <w:i/>
          <w:sz w:val="22"/>
          <w:szCs w:val="22"/>
        </w:rPr>
        <w:t>caratteristiche del contratto di associazione in partecipazione</w:t>
      </w:r>
      <w:r w:rsidR="00AA2E4D" w:rsidRPr="007A7A92">
        <w:rPr>
          <w:rFonts w:ascii="Verdana" w:hAnsi="Verdana" w:cs="Tahoma"/>
          <w:b/>
          <w:i/>
          <w:sz w:val="22"/>
          <w:szCs w:val="22"/>
        </w:rPr>
        <w:t xml:space="preserve"> per sussistenza  immedesimazione</w:t>
      </w:r>
    </w:p>
    <w:p w:rsidR="00B555DA" w:rsidRPr="007A7A92" w:rsidRDefault="00B555DA">
      <w:pPr>
        <w:rPr>
          <w:rFonts w:ascii="Verdana" w:hAnsi="Verdana" w:cs="Tahoma"/>
          <w:sz w:val="22"/>
          <w:szCs w:val="22"/>
        </w:rPr>
      </w:pPr>
    </w:p>
    <w:p w:rsidR="004F6C16" w:rsidRPr="007A7A92" w:rsidRDefault="004F6C16" w:rsidP="004F6C16">
      <w:pPr>
        <w:pStyle w:val="Rientrocorpodeltesto3"/>
        <w:spacing w:after="0"/>
        <w:ind w:left="0"/>
        <w:rPr>
          <w:rFonts w:ascii="Verdana" w:hAnsi="Verdana"/>
          <w:color w:val="4F6228"/>
          <w:sz w:val="22"/>
          <w:szCs w:val="22"/>
        </w:rPr>
      </w:pPr>
      <w:r w:rsidRPr="007A7A92">
        <w:rPr>
          <w:rFonts w:ascii="Verdana" w:hAnsi="Verdana" w:cs="Tahoma"/>
          <w:color w:val="4F6228"/>
          <w:sz w:val="22"/>
          <w:szCs w:val="22"/>
        </w:rPr>
        <w:t xml:space="preserve">E’ stato posto un quesito al MISE </w:t>
      </w:r>
      <w:r w:rsidR="00F543F7" w:rsidRPr="007A7A92">
        <w:rPr>
          <w:rFonts w:ascii="Verdana" w:hAnsi="Verdana" w:cs="Tahoma"/>
          <w:color w:val="4F6228"/>
          <w:sz w:val="22"/>
          <w:szCs w:val="22"/>
        </w:rPr>
        <w:t xml:space="preserve">al fine di conoscere se possa </w:t>
      </w:r>
      <w:r w:rsidRPr="007A7A92">
        <w:rPr>
          <w:rFonts w:ascii="Verdana" w:hAnsi="Verdana" w:cs="Tahoma"/>
          <w:color w:val="4F6228"/>
          <w:sz w:val="22"/>
          <w:szCs w:val="22"/>
        </w:rPr>
        <w:t>sussiste</w:t>
      </w:r>
      <w:r w:rsidR="00F543F7" w:rsidRPr="007A7A92">
        <w:rPr>
          <w:rFonts w:ascii="Verdana" w:hAnsi="Verdana" w:cs="Tahoma"/>
          <w:color w:val="4F6228"/>
          <w:sz w:val="22"/>
          <w:szCs w:val="22"/>
        </w:rPr>
        <w:t>re o meno il</w:t>
      </w:r>
      <w:r w:rsidRPr="007A7A92">
        <w:rPr>
          <w:rFonts w:ascii="Verdana" w:hAnsi="Verdana"/>
          <w:color w:val="4F6228"/>
          <w:sz w:val="22"/>
          <w:szCs w:val="22"/>
        </w:rPr>
        <w:t xml:space="preserve"> rapporto di immedesimazione fra il responsabile tecnico di cui all’art.3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e l’impresa di impiantistica, nel caso in cui le parti interessate (associante e associato) abbiano stipulato un contratto di associazione in partecipazione che non preveda una partecipazione agli utili, come previsto dall’art.2549 del codice civile</w:t>
      </w:r>
      <w:r w:rsidR="00F543F7" w:rsidRPr="007A7A92">
        <w:rPr>
          <w:rFonts w:ascii="Verdana" w:hAnsi="Verdana"/>
          <w:color w:val="4F6228"/>
          <w:sz w:val="22"/>
          <w:szCs w:val="22"/>
        </w:rPr>
        <w:t xml:space="preserve"> </w:t>
      </w:r>
      <w:r w:rsidRPr="007A7A92">
        <w:rPr>
          <w:rFonts w:ascii="Verdana" w:hAnsi="Verdana"/>
          <w:color w:val="4F6228"/>
          <w:sz w:val="22"/>
          <w:szCs w:val="22"/>
        </w:rPr>
        <w:t>bensì altre forme remunerative (es.: compenso pattuito in base al numero di dichiarazioni di conformità sottoscritte; compenso fisso mensile; compenso sulla base di una percentuale del fatturato d’impresa; compenso sulla base di una percentuale del fatturato relativo al controllo e collaudo degli impianti, con importo minimo per ogni dichiarazione di conformità sottoscritta).</w:t>
      </w:r>
    </w:p>
    <w:p w:rsidR="004F6C16" w:rsidRPr="007A7A92" w:rsidRDefault="00F543F7" w:rsidP="004F6C1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al riguardo ha rappresentato </w:t>
      </w:r>
      <w:r w:rsidR="004F6C16" w:rsidRPr="007A7A92">
        <w:rPr>
          <w:rFonts w:ascii="Verdana" w:hAnsi="Verdana"/>
          <w:color w:val="4F6228"/>
          <w:sz w:val="22"/>
          <w:szCs w:val="22"/>
        </w:rPr>
        <w:t xml:space="preserve">che </w:t>
      </w:r>
      <w:r w:rsidRPr="007A7A92">
        <w:rPr>
          <w:rFonts w:ascii="Verdana" w:hAnsi="Verdana"/>
          <w:color w:val="4F6228"/>
          <w:sz w:val="22"/>
          <w:szCs w:val="22"/>
        </w:rPr>
        <w:t xml:space="preserve">siffatto </w:t>
      </w:r>
      <w:r w:rsidR="004F6C16" w:rsidRPr="007A7A92">
        <w:rPr>
          <w:rFonts w:ascii="Verdana" w:hAnsi="Verdana"/>
          <w:color w:val="4F6228"/>
          <w:sz w:val="22"/>
          <w:szCs w:val="22"/>
        </w:rPr>
        <w:t>contratto di associazion</w:t>
      </w:r>
      <w:r w:rsidRPr="007A7A92">
        <w:rPr>
          <w:rFonts w:ascii="Verdana" w:hAnsi="Verdana"/>
          <w:color w:val="4F6228"/>
          <w:sz w:val="22"/>
          <w:szCs w:val="22"/>
        </w:rPr>
        <w:t>e</w:t>
      </w:r>
      <w:r w:rsidR="004F6C16" w:rsidRPr="007A7A92">
        <w:rPr>
          <w:rFonts w:ascii="Verdana" w:hAnsi="Verdana"/>
          <w:color w:val="4F6228"/>
          <w:sz w:val="22"/>
          <w:szCs w:val="22"/>
        </w:rPr>
        <w:t xml:space="preserve"> in partecipazione</w:t>
      </w:r>
      <w:r w:rsidRPr="007A7A92">
        <w:rPr>
          <w:rFonts w:ascii="Verdana" w:hAnsi="Verdana"/>
          <w:color w:val="4F6228"/>
          <w:sz w:val="22"/>
          <w:szCs w:val="22"/>
        </w:rPr>
        <w:t xml:space="preserve"> </w:t>
      </w:r>
      <w:r w:rsidR="004F6C16" w:rsidRPr="007A7A92">
        <w:rPr>
          <w:rFonts w:ascii="Verdana" w:hAnsi="Verdana"/>
          <w:color w:val="4F6228"/>
          <w:sz w:val="22"/>
          <w:szCs w:val="22"/>
        </w:rPr>
        <w:t>viol</w:t>
      </w:r>
      <w:r w:rsidRPr="007A7A92">
        <w:rPr>
          <w:rFonts w:ascii="Verdana" w:hAnsi="Verdana"/>
          <w:color w:val="4F6228"/>
          <w:sz w:val="22"/>
          <w:szCs w:val="22"/>
        </w:rPr>
        <w:t>a</w:t>
      </w:r>
      <w:r w:rsidR="004F6C16" w:rsidRPr="007A7A92">
        <w:rPr>
          <w:rFonts w:ascii="Verdana" w:hAnsi="Verdana"/>
          <w:color w:val="4F6228"/>
          <w:sz w:val="22"/>
          <w:szCs w:val="22"/>
        </w:rPr>
        <w:t xml:space="preserve"> il principio previsto dall’art.2549 del </w:t>
      </w:r>
      <w:r w:rsidRPr="007A7A92">
        <w:rPr>
          <w:rFonts w:ascii="Verdana" w:hAnsi="Verdana"/>
          <w:color w:val="4F6228"/>
          <w:sz w:val="22"/>
          <w:szCs w:val="22"/>
        </w:rPr>
        <w:t>c</w:t>
      </w:r>
      <w:r w:rsidR="004F6C16" w:rsidRPr="007A7A92">
        <w:rPr>
          <w:rFonts w:ascii="Verdana" w:hAnsi="Verdana"/>
          <w:color w:val="4F6228"/>
          <w:sz w:val="22"/>
          <w:szCs w:val="22"/>
        </w:rPr>
        <w:t xml:space="preserve">odice </w:t>
      </w:r>
      <w:r w:rsidRPr="007A7A92">
        <w:rPr>
          <w:rFonts w:ascii="Verdana" w:hAnsi="Verdana"/>
          <w:color w:val="4F6228"/>
          <w:sz w:val="22"/>
          <w:szCs w:val="22"/>
        </w:rPr>
        <w:t>c</w:t>
      </w:r>
      <w:r w:rsidR="004F6C16" w:rsidRPr="007A7A92">
        <w:rPr>
          <w:rFonts w:ascii="Verdana" w:hAnsi="Verdana"/>
          <w:color w:val="4F6228"/>
          <w:sz w:val="22"/>
          <w:szCs w:val="22"/>
        </w:rPr>
        <w:t>ivile</w:t>
      </w:r>
      <w:r w:rsidRPr="007A7A92">
        <w:rPr>
          <w:rFonts w:ascii="Verdana" w:hAnsi="Verdana"/>
          <w:color w:val="4F6228"/>
          <w:sz w:val="22"/>
          <w:szCs w:val="22"/>
        </w:rPr>
        <w:t xml:space="preserve"> che </w:t>
      </w:r>
      <w:r w:rsidR="005F6220" w:rsidRPr="007A7A92">
        <w:rPr>
          <w:rFonts w:ascii="Verdana" w:hAnsi="Verdana"/>
          <w:color w:val="4F6228"/>
          <w:sz w:val="22"/>
          <w:szCs w:val="22"/>
        </w:rPr>
        <w:t>prevede</w:t>
      </w:r>
      <w:r w:rsidR="004F6C16" w:rsidRPr="007A7A92">
        <w:rPr>
          <w:rFonts w:ascii="Verdana" w:hAnsi="Verdana"/>
          <w:color w:val="4F6228"/>
          <w:sz w:val="22"/>
          <w:szCs w:val="22"/>
        </w:rPr>
        <w:t xml:space="preserve"> </w:t>
      </w:r>
      <w:r w:rsidRPr="007A7A92">
        <w:rPr>
          <w:rFonts w:ascii="Verdana" w:hAnsi="Verdana"/>
          <w:color w:val="4F6228"/>
          <w:sz w:val="22"/>
          <w:szCs w:val="22"/>
        </w:rPr>
        <w:t xml:space="preserve">- </w:t>
      </w:r>
      <w:r w:rsidR="004F6C16" w:rsidRPr="007A7A92">
        <w:rPr>
          <w:rFonts w:ascii="Verdana" w:hAnsi="Verdana"/>
          <w:color w:val="4F6228"/>
          <w:sz w:val="22"/>
          <w:szCs w:val="22"/>
        </w:rPr>
        <w:t xml:space="preserve">affinché si possa parlare di </w:t>
      </w:r>
      <w:r w:rsidRPr="007A7A92">
        <w:rPr>
          <w:rFonts w:ascii="Verdana" w:hAnsi="Verdana"/>
          <w:color w:val="4F6228"/>
          <w:sz w:val="22"/>
          <w:szCs w:val="22"/>
        </w:rPr>
        <w:t xml:space="preserve">regolare </w:t>
      </w:r>
      <w:r w:rsidR="004F6C16" w:rsidRPr="007A7A92">
        <w:rPr>
          <w:rFonts w:ascii="Verdana" w:hAnsi="Verdana"/>
          <w:color w:val="4F6228"/>
          <w:sz w:val="22"/>
          <w:szCs w:val="22"/>
        </w:rPr>
        <w:t>“contratto di associazione in partecipazione”</w:t>
      </w:r>
      <w:r w:rsidRPr="007A7A92">
        <w:rPr>
          <w:rFonts w:ascii="Verdana" w:hAnsi="Verdana"/>
          <w:color w:val="4F6228"/>
          <w:sz w:val="22"/>
          <w:szCs w:val="22"/>
        </w:rPr>
        <w:t xml:space="preserve"> – </w:t>
      </w:r>
      <w:r w:rsidR="004F6C16" w:rsidRPr="007A7A92">
        <w:rPr>
          <w:rFonts w:ascii="Verdana" w:hAnsi="Verdana"/>
          <w:color w:val="4F6228"/>
          <w:sz w:val="22"/>
          <w:szCs w:val="22"/>
        </w:rPr>
        <w:t xml:space="preserve">la partecipazione dell’associato agli utili di </w:t>
      </w:r>
      <w:r w:rsidR="00A96574" w:rsidRPr="007A7A92">
        <w:rPr>
          <w:rFonts w:ascii="Verdana" w:hAnsi="Verdana"/>
          <w:color w:val="4F6228"/>
          <w:sz w:val="22"/>
          <w:szCs w:val="22"/>
        </w:rPr>
        <w:t>un’impresa</w:t>
      </w:r>
      <w:r w:rsidR="004F6C16" w:rsidRPr="007A7A92">
        <w:rPr>
          <w:rFonts w:ascii="Verdana" w:hAnsi="Verdana"/>
          <w:color w:val="4F6228"/>
          <w:sz w:val="22"/>
          <w:szCs w:val="22"/>
        </w:rPr>
        <w:t xml:space="preserve"> (o di uno o più affari) in cambio di un determinato apporto.</w:t>
      </w:r>
      <w:r w:rsidR="005F6220" w:rsidRPr="007A7A92">
        <w:rPr>
          <w:rFonts w:ascii="Verdana" w:hAnsi="Verdana"/>
          <w:color w:val="4F6228"/>
          <w:sz w:val="22"/>
          <w:szCs w:val="22"/>
        </w:rPr>
        <w:t xml:space="preserve"> </w:t>
      </w:r>
    </w:p>
    <w:p w:rsidR="004F6C16" w:rsidRPr="007A7A92" w:rsidRDefault="00F543F7" w:rsidP="004F6C16">
      <w:pPr>
        <w:pStyle w:val="Rientrocorpodeltesto3"/>
        <w:spacing w:after="0"/>
        <w:ind w:left="0"/>
        <w:rPr>
          <w:rFonts w:ascii="Verdana" w:hAnsi="Verdana"/>
          <w:color w:val="4F6228"/>
          <w:sz w:val="22"/>
          <w:szCs w:val="22"/>
        </w:rPr>
      </w:pPr>
      <w:r w:rsidRPr="007A7A92">
        <w:rPr>
          <w:rFonts w:ascii="Verdana" w:hAnsi="Verdana"/>
          <w:color w:val="4F6228"/>
          <w:sz w:val="22"/>
          <w:szCs w:val="22"/>
        </w:rPr>
        <w:t>Pertanto, n</w:t>
      </w:r>
      <w:r w:rsidR="004F6C16" w:rsidRPr="007A7A92">
        <w:rPr>
          <w:rFonts w:ascii="Verdana" w:hAnsi="Verdana"/>
          <w:color w:val="4F6228"/>
          <w:sz w:val="22"/>
          <w:szCs w:val="22"/>
        </w:rPr>
        <w:t xml:space="preserve">el caso in questione, ai fini della possibilità di nomina dell’associato come responsabile tecnico, non può essere esclusa la partecipazione dell’associato agli utili di </w:t>
      </w:r>
      <w:r w:rsidR="00A96574" w:rsidRPr="007A7A92">
        <w:rPr>
          <w:rFonts w:ascii="Verdana" w:hAnsi="Verdana"/>
          <w:color w:val="4F6228"/>
          <w:sz w:val="22"/>
          <w:szCs w:val="22"/>
        </w:rPr>
        <w:t>un’impresa</w:t>
      </w:r>
      <w:r w:rsidR="004F6C16" w:rsidRPr="007A7A92">
        <w:rPr>
          <w:rFonts w:ascii="Verdana" w:hAnsi="Verdana"/>
          <w:color w:val="4F6228"/>
          <w:sz w:val="22"/>
          <w:szCs w:val="22"/>
        </w:rPr>
        <w:t xml:space="preserve"> </w:t>
      </w:r>
      <w:r w:rsidR="005F6220" w:rsidRPr="007A7A92">
        <w:rPr>
          <w:rFonts w:ascii="Verdana" w:hAnsi="Verdana"/>
          <w:color w:val="4F6228"/>
          <w:sz w:val="22"/>
          <w:szCs w:val="22"/>
        </w:rPr>
        <w:t xml:space="preserve">mentre </w:t>
      </w:r>
      <w:r w:rsidR="004F6C16" w:rsidRPr="007A7A92">
        <w:rPr>
          <w:rFonts w:ascii="Verdana" w:hAnsi="Verdana"/>
          <w:color w:val="4F6228"/>
          <w:sz w:val="22"/>
          <w:szCs w:val="22"/>
        </w:rPr>
        <w:t xml:space="preserve">va </w:t>
      </w:r>
      <w:r w:rsidR="005F6220" w:rsidRPr="007A7A92">
        <w:rPr>
          <w:rFonts w:ascii="Verdana" w:hAnsi="Verdana"/>
          <w:color w:val="4F6228"/>
          <w:sz w:val="22"/>
          <w:szCs w:val="22"/>
        </w:rPr>
        <w:t xml:space="preserve">chiaramente </w:t>
      </w:r>
      <w:r w:rsidR="004F6C16" w:rsidRPr="007A7A92">
        <w:rPr>
          <w:rFonts w:ascii="Verdana" w:hAnsi="Verdana"/>
          <w:color w:val="4F6228"/>
          <w:sz w:val="22"/>
          <w:szCs w:val="22"/>
        </w:rPr>
        <w:t>esclusa la possibilità che la nomina a responsabile tecnico dell’associato sia legata ad uno o più affari, tenuto conto della natura stessa dell’incarico medesimo.</w:t>
      </w:r>
    </w:p>
    <w:p w:rsidR="004F6C16" w:rsidRPr="007A7A92" w:rsidRDefault="004F6C16" w:rsidP="004F6C1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w:t>
      </w:r>
      <w:r w:rsidR="005F6220" w:rsidRPr="007A7A92">
        <w:rPr>
          <w:rFonts w:ascii="Verdana" w:hAnsi="Verdana"/>
          <w:color w:val="4F6228"/>
          <w:sz w:val="22"/>
          <w:szCs w:val="22"/>
        </w:rPr>
        <w:t xml:space="preserve">il </w:t>
      </w:r>
      <w:proofErr w:type="spellStart"/>
      <w:r w:rsidR="005F6220" w:rsidRPr="007A7A92">
        <w:rPr>
          <w:rFonts w:ascii="Verdana" w:hAnsi="Verdana"/>
          <w:color w:val="4F6228"/>
          <w:sz w:val="22"/>
          <w:szCs w:val="22"/>
        </w:rPr>
        <w:t>Mi.S.E.</w:t>
      </w:r>
      <w:proofErr w:type="spellEnd"/>
      <w:r w:rsidR="005F6220" w:rsidRPr="007A7A92">
        <w:rPr>
          <w:rFonts w:ascii="Verdana" w:hAnsi="Verdana"/>
          <w:color w:val="4F6228"/>
          <w:sz w:val="22"/>
          <w:szCs w:val="22"/>
        </w:rPr>
        <w:t xml:space="preserve"> ha altresì richiamato quanto previsto</w:t>
      </w:r>
      <w:r w:rsidRPr="007A7A92">
        <w:rPr>
          <w:rFonts w:ascii="Verdana" w:hAnsi="Verdana"/>
          <w:color w:val="4F6228"/>
          <w:sz w:val="22"/>
          <w:szCs w:val="22"/>
        </w:rPr>
        <w:t xml:space="preserve">, in materia di </w:t>
      </w:r>
      <w:r w:rsidR="002B71D8" w:rsidRPr="007A7A92">
        <w:rPr>
          <w:rFonts w:ascii="Verdana" w:hAnsi="Verdana"/>
          <w:color w:val="4F6228"/>
          <w:sz w:val="22"/>
          <w:szCs w:val="22"/>
        </w:rPr>
        <w:t>imprese di facchinaggio, dalla c</w:t>
      </w:r>
      <w:r w:rsidRPr="007A7A92">
        <w:rPr>
          <w:rFonts w:ascii="Verdana" w:hAnsi="Verdana"/>
          <w:color w:val="4F6228"/>
          <w:sz w:val="22"/>
          <w:szCs w:val="22"/>
        </w:rPr>
        <w:t>ircolare n.3597/C del 27 gennaio 2006, per gli aspetti concernenti l’associazione in partecipazione, poiché compatibile con il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(il contratto va affiancato dall’acquisizione di una dichiarazione resa da entrambi i soggetti - associante e associato – in ordine alla tipologia dell’apporto fornito dal secondo ed alla riconducibilità del medesimo a quel tipo di rapporto oggettivo e biunivoco che caratterizza l’immedesimazione all’impresa).</w:t>
      </w:r>
    </w:p>
    <w:p w:rsidR="00B4031C" w:rsidRPr="007A7A92" w:rsidRDefault="00B4031C" w:rsidP="004F6C16">
      <w:pPr>
        <w:pStyle w:val="Rientrocorpodeltesto3"/>
        <w:spacing w:after="0"/>
        <w:ind w:left="0"/>
        <w:rPr>
          <w:rFonts w:ascii="Verdana" w:hAnsi="Verdana"/>
          <w:color w:val="FF0000"/>
          <w:sz w:val="22"/>
          <w:szCs w:val="22"/>
        </w:rPr>
      </w:pPr>
    </w:p>
    <w:p w:rsidR="00B165A1" w:rsidRDefault="00B165A1" w:rsidP="008F70FA">
      <w:pPr>
        <w:rPr>
          <w:rFonts w:ascii="Verdana" w:hAnsi="Verdana" w:cs="Tahoma"/>
          <w:b/>
          <w:sz w:val="22"/>
          <w:szCs w:val="22"/>
        </w:rPr>
      </w:pPr>
    </w:p>
    <w:p w:rsidR="00B165A1" w:rsidRDefault="00B165A1" w:rsidP="008F70FA">
      <w:pPr>
        <w:rPr>
          <w:rFonts w:ascii="Verdana" w:hAnsi="Verdana" w:cs="Tahoma"/>
          <w:b/>
          <w:sz w:val="22"/>
          <w:szCs w:val="22"/>
        </w:rPr>
      </w:pPr>
    </w:p>
    <w:p w:rsidR="00B165A1" w:rsidRDefault="00B165A1" w:rsidP="008F70FA">
      <w:pPr>
        <w:rPr>
          <w:rFonts w:ascii="Verdana" w:hAnsi="Verdana" w:cs="Tahoma"/>
          <w:b/>
          <w:sz w:val="22"/>
          <w:szCs w:val="22"/>
        </w:rPr>
      </w:pPr>
    </w:p>
    <w:p w:rsidR="00B165A1" w:rsidRDefault="00B165A1" w:rsidP="008F70FA">
      <w:pPr>
        <w:rPr>
          <w:rFonts w:ascii="Verdana" w:hAnsi="Verdana" w:cs="Tahoma"/>
          <w:b/>
          <w:sz w:val="22"/>
          <w:szCs w:val="22"/>
        </w:rPr>
      </w:pPr>
    </w:p>
    <w:p w:rsidR="00B165A1" w:rsidRDefault="00B165A1" w:rsidP="008F70FA">
      <w:pPr>
        <w:rPr>
          <w:rFonts w:ascii="Verdana" w:hAnsi="Verdana" w:cs="Tahoma"/>
          <w:b/>
          <w:sz w:val="22"/>
          <w:szCs w:val="22"/>
        </w:rPr>
      </w:pPr>
    </w:p>
    <w:p w:rsidR="008F70FA" w:rsidRPr="007A7A92" w:rsidRDefault="002B71D8" w:rsidP="008F70FA">
      <w:pPr>
        <w:rPr>
          <w:rFonts w:ascii="Verdana" w:hAnsi="Verdana"/>
          <w:b/>
          <w:sz w:val="22"/>
          <w:szCs w:val="22"/>
          <w:u w:val="single"/>
        </w:rPr>
      </w:pPr>
      <w:r w:rsidRPr="007A7A92">
        <w:rPr>
          <w:rFonts w:ascii="Verdana" w:hAnsi="Verdana" w:cs="Tahoma"/>
          <w:b/>
          <w:sz w:val="22"/>
          <w:szCs w:val="22"/>
        </w:rPr>
        <w:lastRenderedPageBreak/>
        <w:t>9</w:t>
      </w:r>
      <w:r w:rsidR="008F70FA" w:rsidRPr="007A7A92">
        <w:rPr>
          <w:rFonts w:ascii="Verdana" w:hAnsi="Verdana" w:cs="Tahoma"/>
          <w:b/>
          <w:sz w:val="22"/>
          <w:szCs w:val="22"/>
        </w:rPr>
        <w:t>.</w:t>
      </w:r>
      <w:r w:rsidRPr="007A7A92">
        <w:rPr>
          <w:rFonts w:ascii="Verdana" w:hAnsi="Verdana" w:cs="Tahoma"/>
          <w:b/>
          <w:sz w:val="22"/>
          <w:szCs w:val="22"/>
        </w:rPr>
        <w:t>2</w:t>
      </w:r>
      <w:r w:rsidR="008F70FA" w:rsidRPr="007A7A92">
        <w:rPr>
          <w:rFonts w:ascii="Verdana" w:hAnsi="Verdana"/>
          <w:b/>
          <w:sz w:val="22"/>
          <w:szCs w:val="22"/>
        </w:rPr>
        <w:t xml:space="preserve"> </w:t>
      </w:r>
      <w:r w:rsidR="008F70FA" w:rsidRPr="007A7A92">
        <w:rPr>
          <w:rFonts w:ascii="Verdana" w:hAnsi="Verdana"/>
          <w:b/>
          <w:sz w:val="22"/>
          <w:szCs w:val="22"/>
          <w:u w:val="single"/>
        </w:rPr>
        <w:t>Parere a CCIAA di Cosenza del 6-4-2012</w:t>
      </w:r>
    </w:p>
    <w:p w:rsidR="008F70FA" w:rsidRPr="007A7A92" w:rsidRDefault="00C40FCC" w:rsidP="00FF6359">
      <w:pPr>
        <w:jc w:val="both"/>
        <w:rPr>
          <w:rFonts w:ascii="Verdana" w:hAnsi="Verdana"/>
          <w:b/>
          <w:sz w:val="22"/>
          <w:szCs w:val="22"/>
        </w:rPr>
      </w:pPr>
      <w:r w:rsidRPr="007A7A92">
        <w:rPr>
          <w:rFonts w:ascii="Verdana" w:hAnsi="Verdana"/>
          <w:b/>
          <w:sz w:val="22"/>
          <w:szCs w:val="22"/>
        </w:rPr>
        <w:t>contratto di associazione in partecipazione</w:t>
      </w:r>
      <w:r w:rsidR="00FF6359" w:rsidRPr="007A7A92">
        <w:rPr>
          <w:rFonts w:ascii="Verdana" w:hAnsi="Verdana"/>
          <w:b/>
          <w:sz w:val="22"/>
          <w:szCs w:val="22"/>
        </w:rPr>
        <w:t xml:space="preserve"> (mancanza dell’obbligo di registrazione) </w:t>
      </w:r>
    </w:p>
    <w:p w:rsidR="00C40FCC" w:rsidRPr="007A7A92" w:rsidRDefault="00C40FCC" w:rsidP="008F70FA">
      <w:pPr>
        <w:rPr>
          <w:rFonts w:ascii="Verdana" w:hAnsi="Verdana"/>
          <w:b/>
          <w:sz w:val="22"/>
          <w:szCs w:val="22"/>
          <w:u w:val="single"/>
        </w:rPr>
      </w:pPr>
    </w:p>
    <w:p w:rsidR="008F70FA" w:rsidRPr="007A7A92" w:rsidRDefault="008F70FA" w:rsidP="008F70FA">
      <w:pPr>
        <w:jc w:val="both"/>
        <w:rPr>
          <w:rFonts w:ascii="Verdana" w:hAnsi="Verdana"/>
          <w:color w:val="4F6228"/>
          <w:sz w:val="22"/>
          <w:szCs w:val="22"/>
        </w:rPr>
      </w:pPr>
      <w:r w:rsidRPr="007A7A92">
        <w:rPr>
          <w:rFonts w:ascii="Verdana" w:hAnsi="Verdana"/>
          <w:color w:val="4F6228"/>
          <w:sz w:val="22"/>
          <w:szCs w:val="22"/>
        </w:rPr>
        <w:t xml:space="preserve">È stato rappresentato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che  il contratto di associazione in partecipazione, attraverso cui un’impresa provvede ad incardinare il proprio responsabile tecnico, non debba essere previamente registrato. </w:t>
      </w:r>
    </w:p>
    <w:p w:rsidR="008F70FA" w:rsidRPr="007A7A92" w:rsidRDefault="008F70FA" w:rsidP="008F70FA">
      <w:pPr>
        <w:jc w:val="both"/>
        <w:rPr>
          <w:rFonts w:ascii="Verdana" w:hAnsi="Verdana"/>
          <w:color w:val="4F6228"/>
          <w:sz w:val="22"/>
          <w:szCs w:val="22"/>
        </w:rPr>
      </w:pPr>
      <w:r w:rsidRPr="007A7A92">
        <w:rPr>
          <w:rFonts w:ascii="Verdana" w:hAnsi="Verdana"/>
          <w:color w:val="4F6228"/>
          <w:sz w:val="22"/>
          <w:szCs w:val="22"/>
        </w:rPr>
        <w:t>Ha ricordato in proposito le direttive impartite in passato con circolare n. 3597/C del 27/01/2006, laddove fu indicato che tale tipo di contratto dovesse essere, per gli specifici fini in questione, redatto per iscritto e con specificazione di alcuni elementi,  senza, tuttavia, richiederne la relativa registrazione.</w:t>
      </w:r>
    </w:p>
    <w:p w:rsidR="008F70FA" w:rsidRPr="007A7A92" w:rsidRDefault="008F70FA" w:rsidP="00C33D6D">
      <w:pPr>
        <w:rPr>
          <w:rFonts w:ascii="Verdana" w:hAnsi="Verdana" w:cs="Tahoma"/>
          <w:b/>
          <w:color w:val="4F6228"/>
          <w:sz w:val="22"/>
          <w:szCs w:val="22"/>
        </w:rPr>
      </w:pPr>
    </w:p>
    <w:p w:rsidR="00B4031C" w:rsidRPr="007A7A92" w:rsidRDefault="002B71D8" w:rsidP="00C33D6D">
      <w:pPr>
        <w:rPr>
          <w:rFonts w:ascii="Verdana" w:hAnsi="Verdana" w:cs="Tahoma"/>
          <w:b/>
          <w:sz w:val="22"/>
          <w:szCs w:val="22"/>
          <w:u w:val="single"/>
        </w:rPr>
      </w:pPr>
      <w:r w:rsidRPr="007A7A92">
        <w:rPr>
          <w:rFonts w:ascii="Verdana" w:hAnsi="Verdana" w:cs="Tahoma"/>
          <w:b/>
          <w:sz w:val="22"/>
          <w:szCs w:val="22"/>
        </w:rPr>
        <w:t>9</w:t>
      </w:r>
      <w:r w:rsidR="00B4031C" w:rsidRPr="007A7A92">
        <w:rPr>
          <w:rFonts w:ascii="Verdana" w:hAnsi="Verdana" w:cs="Tahoma"/>
          <w:b/>
          <w:sz w:val="22"/>
          <w:szCs w:val="22"/>
        </w:rPr>
        <w:t>.</w:t>
      </w:r>
      <w:r w:rsidRPr="007A7A92">
        <w:rPr>
          <w:rFonts w:ascii="Verdana" w:hAnsi="Verdana" w:cs="Tahoma"/>
          <w:b/>
          <w:sz w:val="22"/>
          <w:szCs w:val="22"/>
        </w:rPr>
        <w:t>3</w:t>
      </w:r>
      <w:r w:rsidR="00B4031C" w:rsidRPr="007A7A92">
        <w:rPr>
          <w:rFonts w:ascii="Verdana" w:hAnsi="Verdana" w:cs="Tahoma"/>
          <w:b/>
          <w:sz w:val="22"/>
          <w:szCs w:val="22"/>
        </w:rPr>
        <w:t xml:space="preserve"> </w:t>
      </w:r>
      <w:r w:rsidR="00F269CF" w:rsidRPr="007A7A92">
        <w:rPr>
          <w:rFonts w:ascii="Verdana" w:hAnsi="Verdana" w:cs="Tahoma"/>
          <w:b/>
          <w:sz w:val="22"/>
          <w:szCs w:val="22"/>
        </w:rPr>
        <w:t xml:space="preserve"> </w:t>
      </w:r>
      <w:r w:rsidR="00B4031C" w:rsidRPr="007A7A92">
        <w:rPr>
          <w:rFonts w:ascii="Verdana" w:hAnsi="Verdana" w:cs="Tahoma"/>
          <w:b/>
          <w:sz w:val="22"/>
          <w:szCs w:val="22"/>
          <w:u w:val="single"/>
        </w:rPr>
        <w:t>Parere a Camera Valdostana del 22-5-2012</w:t>
      </w:r>
    </w:p>
    <w:p w:rsidR="00B4031C" w:rsidRPr="007A7A92" w:rsidRDefault="00C40FCC" w:rsidP="00B4031C">
      <w:pPr>
        <w:rPr>
          <w:rFonts w:ascii="Verdana" w:hAnsi="Verdana" w:cs="Tahoma"/>
          <w:b/>
          <w:color w:val="4F6228"/>
          <w:sz w:val="22"/>
          <w:szCs w:val="22"/>
        </w:rPr>
      </w:pPr>
      <w:r w:rsidRPr="007A7A92">
        <w:rPr>
          <w:rFonts w:ascii="Verdana" w:hAnsi="Verdana" w:cs="Tahoma"/>
          <w:b/>
          <w:sz w:val="22"/>
          <w:szCs w:val="22"/>
        </w:rPr>
        <w:t>associato (</w:t>
      </w:r>
      <w:r w:rsidRPr="007A7A92">
        <w:rPr>
          <w:rFonts w:ascii="Verdana" w:hAnsi="Verdana" w:cs="Tahoma"/>
          <w:b/>
          <w:i/>
          <w:sz w:val="22"/>
          <w:szCs w:val="22"/>
        </w:rPr>
        <w:t>esperienza professionale)</w:t>
      </w:r>
    </w:p>
    <w:p w:rsidR="00C40FCC" w:rsidRPr="007A7A92" w:rsidRDefault="00C40FCC" w:rsidP="00B4031C">
      <w:pPr>
        <w:rPr>
          <w:rFonts w:ascii="Verdana" w:hAnsi="Verdana" w:cs="Tahoma"/>
          <w:b/>
          <w:sz w:val="22"/>
          <w:szCs w:val="22"/>
          <w:u w:val="single"/>
        </w:rPr>
      </w:pPr>
    </w:p>
    <w:p w:rsidR="00B4031C" w:rsidRPr="007A7A92" w:rsidRDefault="00B4031C" w:rsidP="00B4031C">
      <w:pPr>
        <w:pStyle w:val="Rientrocorpodeltesto3"/>
        <w:autoSpaceDE w:val="0"/>
        <w:autoSpaceDN w:val="0"/>
        <w:adjustRightInd w:val="0"/>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in merito alla possibilità che possa essere utilizzato, ai fini della maturazione dei requisiti tecnico professionali, il periodo in cui un soggetto abilitava altra impresa come associato in partecipazione, che tale eventualità non risulta essere prevista né dal d.m</w:t>
      </w:r>
      <w:proofErr w:type="spellStart"/>
      <w:r w:rsidRPr="007A7A92">
        <w:rPr>
          <w:rFonts w:ascii="Verdana" w:hAnsi="Verdana"/>
          <w:color w:val="4F6228"/>
          <w:sz w:val="22"/>
          <w:szCs w:val="22"/>
        </w:rPr>
        <w:t>.</w:t>
      </w:r>
      <w:r w:rsidR="0092686E" w:rsidRPr="007A7A92">
        <w:rPr>
          <w:rFonts w:ascii="Verdana" w:hAnsi="Verdana"/>
          <w:color w:val="4F6228"/>
          <w:sz w:val="22"/>
          <w:szCs w:val="22"/>
        </w:rPr>
        <w:t>37/</w:t>
      </w:r>
      <w:proofErr w:type="spellEnd"/>
      <w:r w:rsidR="0092686E" w:rsidRPr="007A7A92">
        <w:rPr>
          <w:rFonts w:ascii="Verdana" w:hAnsi="Verdana"/>
          <w:color w:val="4F6228"/>
          <w:sz w:val="22"/>
          <w:szCs w:val="22"/>
        </w:rPr>
        <w:t>2008</w:t>
      </w:r>
      <w:r w:rsidRPr="007A7A92">
        <w:rPr>
          <w:rFonts w:ascii="Verdana" w:hAnsi="Verdana"/>
          <w:color w:val="4F6228"/>
          <w:sz w:val="22"/>
          <w:szCs w:val="22"/>
        </w:rPr>
        <w:t xml:space="preserve"> né dalla lettera circolare</w:t>
      </w:r>
      <w:r w:rsidR="0092686E" w:rsidRPr="007A7A92">
        <w:rPr>
          <w:rFonts w:ascii="Verdana" w:hAnsi="Verdana"/>
          <w:color w:val="4F6228"/>
          <w:sz w:val="22"/>
          <w:szCs w:val="22"/>
        </w:rPr>
        <w:t xml:space="preserve"> n.68402 del 19 marzo 2012 </w:t>
      </w:r>
      <w:r w:rsidRPr="007A7A92">
        <w:rPr>
          <w:rFonts w:ascii="Verdana" w:hAnsi="Verdana"/>
          <w:color w:val="4F6228"/>
          <w:sz w:val="22"/>
          <w:szCs w:val="22"/>
        </w:rPr>
        <w:t xml:space="preserve">e conseguentemente, non può favorevolmente </w:t>
      </w:r>
      <w:r w:rsidR="00C33D6D" w:rsidRPr="007A7A92">
        <w:rPr>
          <w:rFonts w:ascii="Verdana" w:hAnsi="Verdana"/>
          <w:color w:val="4F6228"/>
          <w:sz w:val="22"/>
          <w:szCs w:val="22"/>
        </w:rPr>
        <w:t xml:space="preserve">essere </w:t>
      </w:r>
      <w:r w:rsidRPr="007A7A92">
        <w:rPr>
          <w:rFonts w:ascii="Verdana" w:hAnsi="Verdana"/>
          <w:color w:val="4F6228"/>
          <w:sz w:val="22"/>
          <w:szCs w:val="22"/>
        </w:rPr>
        <w:t>presa in considerazione.</w:t>
      </w:r>
    </w:p>
    <w:p w:rsidR="00B4031C" w:rsidRPr="007A7A92" w:rsidRDefault="00B4031C" w:rsidP="004F6C16">
      <w:pPr>
        <w:pStyle w:val="Rientrocorpodeltesto3"/>
        <w:spacing w:after="0"/>
        <w:ind w:left="0"/>
        <w:rPr>
          <w:rFonts w:ascii="Verdana" w:hAnsi="Verdana"/>
          <w:color w:val="FF0000"/>
          <w:sz w:val="22"/>
          <w:szCs w:val="22"/>
        </w:rPr>
      </w:pPr>
    </w:p>
    <w:p w:rsidR="00B555DA" w:rsidRPr="007A7A92" w:rsidRDefault="00BC03DE">
      <w:pPr>
        <w:rPr>
          <w:rFonts w:ascii="Verdana" w:hAnsi="Verdana" w:cs="Tahoma"/>
          <w:b/>
          <w:sz w:val="22"/>
          <w:szCs w:val="22"/>
          <w:u w:val="single"/>
        </w:rPr>
      </w:pPr>
      <w:r w:rsidRPr="007A7A92">
        <w:rPr>
          <w:rFonts w:ascii="Verdana" w:hAnsi="Verdana" w:cs="Tahoma"/>
          <w:b/>
          <w:sz w:val="22"/>
          <w:szCs w:val="22"/>
        </w:rPr>
        <w:t>9</w:t>
      </w:r>
      <w:r w:rsidR="00B555DA" w:rsidRPr="007A7A92">
        <w:rPr>
          <w:rFonts w:ascii="Verdana" w:hAnsi="Verdana" w:cs="Tahoma"/>
          <w:b/>
          <w:sz w:val="22"/>
          <w:szCs w:val="22"/>
        </w:rPr>
        <w:t>.</w:t>
      </w:r>
      <w:r w:rsidR="00B839BF" w:rsidRPr="007A7A92">
        <w:rPr>
          <w:rFonts w:ascii="Verdana" w:hAnsi="Verdana" w:cs="Tahoma"/>
          <w:b/>
          <w:sz w:val="22"/>
          <w:szCs w:val="22"/>
        </w:rPr>
        <w:t>4</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11-3-2010</w:t>
      </w:r>
    </w:p>
    <w:p w:rsidR="00B555DA" w:rsidRPr="007A7A92" w:rsidRDefault="00C40FCC">
      <w:pPr>
        <w:rPr>
          <w:rFonts w:ascii="Verdana" w:hAnsi="Verdana" w:cs="Tahoma"/>
          <w:b/>
          <w:i/>
          <w:sz w:val="22"/>
          <w:szCs w:val="22"/>
        </w:rPr>
      </w:pPr>
      <w:r w:rsidRPr="007A7A92">
        <w:rPr>
          <w:rFonts w:ascii="Verdana" w:hAnsi="Verdana" w:cs="Tahoma"/>
          <w:b/>
          <w:i/>
          <w:sz w:val="22"/>
          <w:szCs w:val="22"/>
        </w:rPr>
        <w:t xml:space="preserve">associante (esperienza professionale) </w:t>
      </w:r>
    </w:p>
    <w:p w:rsidR="00B555DA" w:rsidRPr="007A7A92" w:rsidRDefault="00B555DA">
      <w:pPr>
        <w:rPr>
          <w:rFonts w:ascii="Verdana" w:hAnsi="Verdana" w:cs="Tahoma"/>
          <w:sz w:val="22"/>
          <w:szCs w:val="22"/>
        </w:rPr>
      </w:pPr>
    </w:p>
    <w:p w:rsidR="00FE6EEB" w:rsidRPr="007A7A92" w:rsidRDefault="00FE6EEB" w:rsidP="001D194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rappresentato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in presenza di un contratto di associazione in partecipazione, l’impossibilità da parte dell’associante </w:t>
      </w:r>
      <w:r w:rsidR="003F571D" w:rsidRPr="007A7A92">
        <w:rPr>
          <w:rFonts w:ascii="Verdana" w:hAnsi="Verdana"/>
          <w:color w:val="4F6228"/>
          <w:sz w:val="22"/>
          <w:szCs w:val="22"/>
        </w:rPr>
        <w:t xml:space="preserve">- </w:t>
      </w:r>
      <w:r w:rsidR="001D194C" w:rsidRPr="007A7A92">
        <w:rPr>
          <w:rFonts w:ascii="Verdana" w:hAnsi="Verdana"/>
          <w:color w:val="4F6228"/>
          <w:sz w:val="22"/>
          <w:szCs w:val="22"/>
        </w:rPr>
        <w:t xml:space="preserve">che </w:t>
      </w:r>
      <w:r w:rsidR="003F571D" w:rsidRPr="007A7A92">
        <w:rPr>
          <w:rFonts w:ascii="Verdana" w:hAnsi="Verdana"/>
          <w:color w:val="4F6228"/>
          <w:sz w:val="22"/>
          <w:szCs w:val="22"/>
        </w:rPr>
        <w:t xml:space="preserve">a tale titolo ha maturato </w:t>
      </w:r>
      <w:r w:rsidR="001D194C" w:rsidRPr="007A7A92">
        <w:rPr>
          <w:rFonts w:ascii="Verdana" w:hAnsi="Verdana"/>
          <w:color w:val="4F6228"/>
          <w:sz w:val="22"/>
          <w:szCs w:val="22"/>
        </w:rPr>
        <w:t xml:space="preserve">esperienza </w:t>
      </w:r>
      <w:r w:rsidR="003F571D" w:rsidRPr="007A7A92">
        <w:rPr>
          <w:rFonts w:ascii="Verdana" w:hAnsi="Verdana"/>
          <w:color w:val="4F6228"/>
          <w:sz w:val="22"/>
          <w:szCs w:val="22"/>
        </w:rPr>
        <w:t xml:space="preserve">professionale </w:t>
      </w:r>
      <w:r w:rsidR="001D194C" w:rsidRPr="007A7A92">
        <w:rPr>
          <w:rFonts w:ascii="Verdana" w:hAnsi="Verdana"/>
          <w:color w:val="4F6228"/>
          <w:sz w:val="22"/>
          <w:szCs w:val="22"/>
        </w:rPr>
        <w:t xml:space="preserve">per un periodo complessivo </w:t>
      </w:r>
      <w:r w:rsidR="001D194C" w:rsidRPr="007A7A92">
        <w:rPr>
          <w:rFonts w:ascii="Verdana" w:hAnsi="Verdana"/>
          <w:b/>
          <w:color w:val="4F6228"/>
          <w:sz w:val="22"/>
          <w:szCs w:val="22"/>
          <w:u w:val="single"/>
        </w:rPr>
        <w:t>inferiore ai sei anni</w:t>
      </w:r>
      <w:r w:rsidR="003F571D" w:rsidRPr="007A7A92">
        <w:rPr>
          <w:rFonts w:ascii="Verdana" w:hAnsi="Verdana"/>
          <w:color w:val="4F6228"/>
          <w:sz w:val="22"/>
          <w:szCs w:val="22"/>
        </w:rPr>
        <w:t xml:space="preserve"> -</w:t>
      </w:r>
      <w:r w:rsidR="001D194C" w:rsidRPr="007A7A92">
        <w:rPr>
          <w:rFonts w:ascii="Verdana" w:hAnsi="Verdana"/>
          <w:i/>
          <w:color w:val="4F6228"/>
          <w:sz w:val="22"/>
          <w:szCs w:val="22"/>
        </w:rPr>
        <w:t xml:space="preserve"> </w:t>
      </w:r>
      <w:r w:rsidRPr="007A7A92">
        <w:rPr>
          <w:rFonts w:ascii="Verdana" w:hAnsi="Verdana"/>
          <w:color w:val="4F6228"/>
          <w:sz w:val="22"/>
          <w:szCs w:val="22"/>
        </w:rPr>
        <w:t xml:space="preserve">di </w:t>
      </w:r>
      <w:r w:rsidR="003F571D" w:rsidRPr="007A7A92">
        <w:rPr>
          <w:rFonts w:ascii="Verdana" w:hAnsi="Verdana"/>
          <w:color w:val="4F6228"/>
          <w:sz w:val="22"/>
          <w:szCs w:val="22"/>
        </w:rPr>
        <w:t xml:space="preserve">poter </w:t>
      </w:r>
      <w:r w:rsidRPr="007A7A92">
        <w:rPr>
          <w:rFonts w:ascii="Verdana" w:hAnsi="Verdana"/>
          <w:color w:val="4F6228"/>
          <w:sz w:val="22"/>
          <w:szCs w:val="22"/>
        </w:rPr>
        <w:t xml:space="preserve">acquisire i requisiti tecnico-professionali ai sensi dell’art.4, comma 2, paragrafo 1° </w:t>
      </w:r>
      <w:r w:rsidR="003F571D" w:rsidRPr="007A7A92">
        <w:rPr>
          <w:rFonts w:ascii="Verdana" w:hAnsi="Verdana"/>
          <w:color w:val="4F6228"/>
          <w:sz w:val="22"/>
          <w:szCs w:val="22"/>
        </w:rPr>
        <w:t>(“</w:t>
      </w:r>
      <w:r w:rsidRPr="007A7A92">
        <w:rPr>
          <w:rFonts w:ascii="Verdana" w:hAnsi="Verdana"/>
          <w:i/>
          <w:color w:val="4F6228"/>
          <w:sz w:val="22"/>
          <w:szCs w:val="22"/>
        </w:rPr>
        <w:t>I periodi di inserimento di cui alle lettere b) e c) e le prestazioni lavorative di cui alla lettera d) del comma 1 possono svolgersi anche in forma di collaborazione tecnica continuativa nell'ambito dell'impresa da parte del titolare, dei soci e dei collaboratori familiari”</w:t>
      </w:r>
      <w:r w:rsidR="003F571D" w:rsidRPr="007A7A92">
        <w:rPr>
          <w:rFonts w:ascii="Verdana" w:hAnsi="Verdana"/>
          <w:i/>
          <w:color w:val="4F6228"/>
          <w:sz w:val="22"/>
          <w:szCs w:val="22"/>
        </w:rPr>
        <w:t xml:space="preserve">), </w:t>
      </w:r>
      <w:r w:rsidR="003F571D" w:rsidRPr="007A7A92">
        <w:rPr>
          <w:rFonts w:ascii="Verdana" w:hAnsi="Verdana"/>
          <w:color w:val="4F6228"/>
          <w:sz w:val="22"/>
          <w:szCs w:val="22"/>
        </w:rPr>
        <w:t>poiché tale</w:t>
      </w:r>
      <w:r w:rsidR="003F571D" w:rsidRPr="007A7A92">
        <w:rPr>
          <w:rFonts w:ascii="Verdana" w:hAnsi="Verdana"/>
          <w:i/>
          <w:color w:val="4F6228"/>
          <w:sz w:val="22"/>
          <w:szCs w:val="22"/>
        </w:rPr>
        <w:t xml:space="preserve"> </w:t>
      </w:r>
      <w:r w:rsidR="001D194C" w:rsidRPr="007A7A92">
        <w:rPr>
          <w:rFonts w:ascii="Verdana" w:hAnsi="Verdana"/>
          <w:color w:val="4F6228"/>
          <w:sz w:val="22"/>
          <w:szCs w:val="22"/>
        </w:rPr>
        <w:t xml:space="preserve">disposizione risulta essere in </w:t>
      </w:r>
      <w:r w:rsidRPr="007A7A92">
        <w:rPr>
          <w:rFonts w:ascii="Verdana" w:hAnsi="Verdana"/>
          <w:color w:val="4F6228"/>
          <w:sz w:val="22"/>
          <w:szCs w:val="22"/>
        </w:rPr>
        <w:t xml:space="preserve">contrasto </w:t>
      </w:r>
      <w:r w:rsidR="001D194C" w:rsidRPr="007A7A92">
        <w:rPr>
          <w:rFonts w:ascii="Verdana" w:hAnsi="Verdana"/>
          <w:color w:val="4F6228"/>
          <w:sz w:val="22"/>
          <w:szCs w:val="22"/>
        </w:rPr>
        <w:t xml:space="preserve">con la </w:t>
      </w:r>
      <w:r w:rsidRPr="007A7A92">
        <w:rPr>
          <w:rFonts w:ascii="Verdana" w:hAnsi="Verdana"/>
          <w:color w:val="4F6228"/>
          <w:sz w:val="22"/>
          <w:szCs w:val="22"/>
        </w:rPr>
        <w:t xml:space="preserve">previsione </w:t>
      </w:r>
      <w:r w:rsidR="001D194C" w:rsidRPr="007A7A92">
        <w:rPr>
          <w:rFonts w:ascii="Verdana" w:hAnsi="Verdana"/>
          <w:color w:val="4F6228"/>
          <w:sz w:val="22"/>
          <w:szCs w:val="22"/>
        </w:rPr>
        <w:t xml:space="preserve">normativa </w:t>
      </w:r>
      <w:r w:rsidRPr="007A7A92">
        <w:rPr>
          <w:rFonts w:ascii="Verdana" w:hAnsi="Verdana"/>
          <w:color w:val="4F6228"/>
          <w:sz w:val="22"/>
          <w:szCs w:val="22"/>
        </w:rPr>
        <w:t xml:space="preserve">di cui al successivo 2° paragrafo, laddove è previsto che </w:t>
      </w:r>
      <w:r w:rsidRPr="007A7A92">
        <w:rPr>
          <w:rFonts w:ascii="Verdana" w:hAnsi="Verdana"/>
          <w:i/>
          <w:color w:val="4F6228"/>
          <w:sz w:val="22"/>
          <w:szCs w:val="22"/>
        </w:rPr>
        <w:t>“Si considerano, altresì, in possesso dei requisiti tecnico-professionali ai sensi dell’art. 4 il titolare dell'impresa, i soci ed i collaboratori familiari che hanno svolto attività di collaborazione tecnica continuativa nell'ambito di imprese abilitate del settore per un periodo non inferiore a sei anni. Per le attività di cui alla lettera d) dell’art.1, comma 2, tale periodo non può essere inferiore a quattro anni”</w:t>
      </w:r>
      <w:r w:rsidR="003F571D" w:rsidRPr="007A7A92">
        <w:rPr>
          <w:rFonts w:ascii="Verdana" w:hAnsi="Verdana"/>
          <w:i/>
          <w:color w:val="4F6228"/>
          <w:sz w:val="22"/>
          <w:szCs w:val="22"/>
        </w:rPr>
        <w:t>.</w:t>
      </w:r>
      <w:r w:rsidRPr="007A7A92">
        <w:rPr>
          <w:rFonts w:ascii="Verdana" w:hAnsi="Verdana"/>
          <w:color w:val="4F6228"/>
          <w:sz w:val="22"/>
          <w:szCs w:val="22"/>
        </w:rPr>
        <w:t xml:space="preserve">  </w:t>
      </w:r>
    </w:p>
    <w:p w:rsidR="00B555DA" w:rsidRPr="007A7A92" w:rsidRDefault="00B555DA">
      <w:pPr>
        <w:rPr>
          <w:rFonts w:ascii="Verdana" w:hAnsi="Verdana" w:cs="Tahoma"/>
          <w:sz w:val="22"/>
          <w:szCs w:val="22"/>
        </w:rPr>
      </w:pPr>
    </w:p>
    <w:p w:rsidR="00767B60" w:rsidRPr="007A7A92" w:rsidRDefault="00B839BF" w:rsidP="00767B60">
      <w:pPr>
        <w:rPr>
          <w:rFonts w:ascii="Verdana" w:hAnsi="Verdana" w:cs="Tahoma"/>
          <w:b/>
          <w:sz w:val="22"/>
          <w:szCs w:val="22"/>
          <w:u w:val="single"/>
        </w:rPr>
      </w:pPr>
      <w:r w:rsidRPr="007A7A92">
        <w:rPr>
          <w:rFonts w:ascii="Verdana" w:hAnsi="Verdana" w:cs="Tahoma"/>
          <w:b/>
          <w:sz w:val="22"/>
          <w:szCs w:val="22"/>
          <w:u w:val="single"/>
        </w:rPr>
        <w:t>9.5</w:t>
      </w:r>
      <w:r w:rsidR="00B555DA" w:rsidRPr="007A7A92">
        <w:rPr>
          <w:rFonts w:ascii="Verdana" w:hAnsi="Verdana" w:cs="Tahoma"/>
          <w:b/>
          <w:sz w:val="22"/>
          <w:szCs w:val="22"/>
          <w:u w:val="single"/>
        </w:rPr>
        <w:t xml:space="preserve"> Parere a </w:t>
      </w:r>
      <w:r w:rsidR="00236608" w:rsidRPr="007A7A92">
        <w:rPr>
          <w:rFonts w:ascii="Verdana" w:hAnsi="Verdana" w:cs="Tahoma"/>
          <w:b/>
          <w:sz w:val="22"/>
          <w:szCs w:val="22"/>
          <w:u w:val="single"/>
        </w:rPr>
        <w:t>privato (</w:t>
      </w:r>
      <w:r w:rsidRPr="007A7A92">
        <w:rPr>
          <w:rFonts w:ascii="Verdana" w:hAnsi="Verdana" w:cs="Tahoma"/>
          <w:b/>
          <w:sz w:val="22"/>
          <w:szCs w:val="22"/>
          <w:u w:val="single"/>
        </w:rPr>
        <w:t xml:space="preserve">e p.c. a </w:t>
      </w:r>
      <w:r w:rsidR="00B555DA" w:rsidRPr="007A7A92">
        <w:rPr>
          <w:rFonts w:ascii="Verdana" w:hAnsi="Verdana" w:cs="Tahoma"/>
          <w:b/>
          <w:sz w:val="22"/>
          <w:szCs w:val="22"/>
          <w:u w:val="single"/>
        </w:rPr>
        <w:t>CCIAA di Alessandria</w:t>
      </w:r>
      <w:r w:rsidRPr="007A7A92">
        <w:rPr>
          <w:rFonts w:ascii="Verdana" w:hAnsi="Verdana" w:cs="Tahoma"/>
          <w:b/>
          <w:sz w:val="22"/>
          <w:szCs w:val="22"/>
          <w:u w:val="single"/>
        </w:rPr>
        <w:t xml:space="preserve">) </w:t>
      </w:r>
      <w:r w:rsidR="00B555DA" w:rsidRPr="007A7A92">
        <w:rPr>
          <w:rFonts w:ascii="Verdana" w:hAnsi="Verdana" w:cs="Tahoma"/>
          <w:b/>
          <w:sz w:val="22"/>
          <w:szCs w:val="22"/>
          <w:u w:val="single"/>
        </w:rPr>
        <w:t>del 26-4-2011</w:t>
      </w:r>
      <w:r w:rsidR="00236608" w:rsidRPr="007A7A92">
        <w:rPr>
          <w:rFonts w:ascii="Verdana" w:hAnsi="Verdana" w:cs="Tahoma"/>
          <w:b/>
          <w:sz w:val="22"/>
          <w:szCs w:val="22"/>
          <w:u w:val="single"/>
        </w:rPr>
        <w:t xml:space="preserve"> e </w:t>
      </w:r>
      <w:r w:rsidR="00767B60" w:rsidRPr="007A7A92">
        <w:rPr>
          <w:rFonts w:ascii="Verdana" w:hAnsi="Verdana" w:cs="Tahoma"/>
          <w:b/>
          <w:sz w:val="22"/>
          <w:szCs w:val="22"/>
          <w:u w:val="single"/>
        </w:rPr>
        <w:t>a CCIAA di Taranto del 19-3-2009</w:t>
      </w:r>
    </w:p>
    <w:p w:rsidR="00AA2E4D" w:rsidRPr="007A7A92" w:rsidRDefault="00AA2E4D" w:rsidP="00AA2E4D">
      <w:pPr>
        <w:rPr>
          <w:rFonts w:ascii="Verdana" w:hAnsi="Verdana" w:cs="Tahoma"/>
          <w:b/>
          <w:sz w:val="22"/>
          <w:szCs w:val="22"/>
        </w:rPr>
      </w:pPr>
      <w:r w:rsidRPr="007A7A92">
        <w:rPr>
          <w:rFonts w:ascii="Verdana" w:hAnsi="Verdana" w:cs="Tahoma"/>
          <w:b/>
          <w:sz w:val="22"/>
          <w:szCs w:val="22"/>
        </w:rPr>
        <w:t>associato (</w:t>
      </w:r>
      <w:r w:rsidRPr="007A7A92">
        <w:rPr>
          <w:rFonts w:ascii="Verdana" w:hAnsi="Verdana" w:cs="Tahoma"/>
          <w:b/>
          <w:i/>
          <w:sz w:val="22"/>
          <w:szCs w:val="22"/>
        </w:rPr>
        <w:t>esperienza professionale)</w:t>
      </w:r>
    </w:p>
    <w:p w:rsidR="00B555DA" w:rsidRPr="007A7A92" w:rsidRDefault="00B555DA">
      <w:pPr>
        <w:rPr>
          <w:rFonts w:ascii="Verdana" w:hAnsi="Verdana" w:cs="Tahoma"/>
          <w:sz w:val="22"/>
          <w:szCs w:val="22"/>
        </w:rPr>
      </w:pPr>
    </w:p>
    <w:p w:rsidR="00E30FF6" w:rsidRPr="007A7A92" w:rsidRDefault="00767B60" w:rsidP="00767B60">
      <w:pPr>
        <w:jc w:val="both"/>
        <w:rPr>
          <w:rFonts w:ascii="Verdana" w:hAnsi="Verdana"/>
          <w:color w:val="4F6228"/>
          <w:sz w:val="22"/>
          <w:szCs w:val="22"/>
        </w:rPr>
      </w:pPr>
      <w:r w:rsidRPr="007A7A92">
        <w:rPr>
          <w:rFonts w:ascii="Verdana" w:hAnsi="Verdana"/>
          <w:color w:val="4F6228"/>
          <w:sz w:val="22"/>
          <w:szCs w:val="22"/>
        </w:rPr>
        <w:t xml:space="preserve">È stato rappresentato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in presenza di un contratto di associazione in partecipazione, l’impossibilità da parte dell’associa</w:t>
      </w:r>
      <w:r w:rsidR="00197B5A" w:rsidRPr="007A7A92">
        <w:rPr>
          <w:rFonts w:ascii="Verdana" w:hAnsi="Verdana"/>
          <w:color w:val="4F6228"/>
          <w:sz w:val="22"/>
          <w:szCs w:val="22"/>
        </w:rPr>
        <w:t>to</w:t>
      </w:r>
      <w:r w:rsidRPr="007A7A92">
        <w:rPr>
          <w:rFonts w:ascii="Verdana" w:hAnsi="Verdana"/>
          <w:color w:val="4F6228"/>
          <w:sz w:val="22"/>
          <w:szCs w:val="22"/>
        </w:rPr>
        <w:t xml:space="preserve"> di acquisire i requisiti tecnico professionali di cui all’art.4</w:t>
      </w:r>
      <w:r w:rsidR="00E30FF6" w:rsidRPr="007A7A92">
        <w:rPr>
          <w:rFonts w:ascii="Verdana" w:hAnsi="Verdana"/>
          <w:color w:val="4F6228"/>
          <w:sz w:val="22"/>
          <w:szCs w:val="22"/>
        </w:rPr>
        <w:t>, poiché la previsione normativa di cui all’art.4, comma 2, paragrafo 1° si applica unicamente alle specifiche figure ivi previste</w:t>
      </w:r>
      <w:r w:rsidR="002802B1" w:rsidRPr="007A7A92">
        <w:rPr>
          <w:rFonts w:ascii="Verdana" w:hAnsi="Verdana"/>
          <w:color w:val="4F6228"/>
          <w:sz w:val="22"/>
          <w:szCs w:val="22"/>
        </w:rPr>
        <w:t>:</w:t>
      </w:r>
      <w:r w:rsidR="00E30FF6" w:rsidRPr="007A7A92">
        <w:rPr>
          <w:rFonts w:ascii="Verdana" w:hAnsi="Verdana"/>
          <w:color w:val="4F6228"/>
          <w:sz w:val="22"/>
          <w:szCs w:val="22"/>
        </w:rPr>
        <w:t xml:space="preserve"> titolare, soci e collaboratori familiari</w:t>
      </w:r>
      <w:r w:rsidR="002802B1" w:rsidRPr="007A7A92">
        <w:rPr>
          <w:rFonts w:ascii="Verdana" w:hAnsi="Verdana"/>
          <w:color w:val="4F6228"/>
          <w:sz w:val="22"/>
          <w:szCs w:val="22"/>
        </w:rPr>
        <w:t xml:space="preserve"> (“</w:t>
      </w:r>
      <w:r w:rsidR="002802B1" w:rsidRPr="007A7A92">
        <w:rPr>
          <w:rFonts w:ascii="Verdana" w:hAnsi="Verdana"/>
          <w:i/>
          <w:color w:val="4F6228"/>
          <w:sz w:val="22"/>
          <w:szCs w:val="22"/>
        </w:rPr>
        <w:t>I periodi di inserimento di cui alle lettere b) e c) e le prestazioni lavorative di cui alla lettera d) del comma 1 possono svolgersi anche in forma di collaborazione tecnica continuativa nell'ambito dell'impresa da parte del titolare, dei soci e dei collaboratori familiari”).</w:t>
      </w:r>
    </w:p>
    <w:p w:rsidR="00236608" w:rsidRPr="007A7A92" w:rsidRDefault="00236608" w:rsidP="00767B60">
      <w:pPr>
        <w:jc w:val="both"/>
        <w:rPr>
          <w:rFonts w:ascii="Verdana" w:hAnsi="Verdana"/>
          <w:color w:val="4F6228"/>
          <w:sz w:val="22"/>
          <w:szCs w:val="22"/>
        </w:rPr>
      </w:pPr>
      <w:r w:rsidRPr="007A7A92">
        <w:rPr>
          <w:rFonts w:ascii="Verdana" w:hAnsi="Verdana"/>
          <w:color w:val="4F6228"/>
          <w:sz w:val="22"/>
          <w:szCs w:val="22"/>
        </w:rPr>
        <w:lastRenderedPageBreak/>
        <w:t xml:space="preserve">Peraltro è </w:t>
      </w:r>
      <w:r w:rsidR="00E30FF6" w:rsidRPr="007A7A92">
        <w:rPr>
          <w:rFonts w:ascii="Verdana" w:hAnsi="Verdana"/>
          <w:color w:val="4F6228"/>
          <w:sz w:val="22"/>
          <w:szCs w:val="22"/>
        </w:rPr>
        <w:t>stato altresì rappresentato che l</w:t>
      </w:r>
      <w:r w:rsidR="00197B5A" w:rsidRPr="007A7A92">
        <w:rPr>
          <w:rFonts w:ascii="Verdana" w:hAnsi="Verdana"/>
          <w:color w:val="4F6228"/>
          <w:sz w:val="22"/>
          <w:szCs w:val="22"/>
        </w:rPr>
        <w:t>e caratteristiche della prestazione dell</w:t>
      </w:r>
      <w:r w:rsidR="00E30FF6" w:rsidRPr="007A7A92">
        <w:rPr>
          <w:rFonts w:ascii="Verdana" w:hAnsi="Verdana"/>
          <w:color w:val="4F6228"/>
          <w:sz w:val="22"/>
          <w:szCs w:val="22"/>
        </w:rPr>
        <w:t>’associat</w:t>
      </w:r>
      <w:r w:rsidR="00197B5A" w:rsidRPr="007A7A92">
        <w:rPr>
          <w:rFonts w:ascii="Verdana" w:hAnsi="Verdana"/>
          <w:color w:val="4F6228"/>
          <w:sz w:val="22"/>
          <w:szCs w:val="22"/>
        </w:rPr>
        <w:t xml:space="preserve">o siano </w:t>
      </w:r>
      <w:r w:rsidRPr="007A7A92">
        <w:rPr>
          <w:rFonts w:ascii="Verdana" w:hAnsi="Verdana"/>
          <w:color w:val="4F6228"/>
          <w:sz w:val="22"/>
          <w:szCs w:val="22"/>
        </w:rPr>
        <w:t xml:space="preserve">in ogni caso </w:t>
      </w:r>
      <w:r w:rsidR="00197B5A" w:rsidRPr="007A7A92">
        <w:rPr>
          <w:rFonts w:ascii="Verdana" w:hAnsi="Verdana"/>
          <w:color w:val="4F6228"/>
          <w:sz w:val="22"/>
          <w:szCs w:val="22"/>
        </w:rPr>
        <w:t xml:space="preserve">di natura tale da rendere impossibile la sua assimilazione ad una prestazione lavorativa svolta “alle </w:t>
      </w:r>
      <w:r w:rsidR="00E30FF6" w:rsidRPr="007A7A92">
        <w:rPr>
          <w:rFonts w:ascii="Verdana" w:hAnsi="Verdana"/>
          <w:color w:val="4F6228"/>
          <w:sz w:val="22"/>
          <w:szCs w:val="22"/>
        </w:rPr>
        <w:t xml:space="preserve"> </w:t>
      </w:r>
      <w:r w:rsidR="00197B5A" w:rsidRPr="007A7A92">
        <w:rPr>
          <w:rFonts w:ascii="Verdana" w:hAnsi="Verdana"/>
          <w:color w:val="4F6228"/>
          <w:sz w:val="22"/>
          <w:szCs w:val="22"/>
        </w:rPr>
        <w:t xml:space="preserve">dirette dipendenze di </w:t>
      </w:r>
      <w:r w:rsidR="00A96574" w:rsidRPr="007A7A92">
        <w:rPr>
          <w:rFonts w:ascii="Verdana" w:hAnsi="Verdana"/>
          <w:color w:val="4F6228"/>
          <w:sz w:val="22"/>
          <w:szCs w:val="22"/>
        </w:rPr>
        <w:t>un’impresa</w:t>
      </w:r>
      <w:r w:rsidR="00197B5A" w:rsidRPr="007A7A92">
        <w:rPr>
          <w:rFonts w:ascii="Verdana" w:hAnsi="Verdana"/>
          <w:color w:val="4F6228"/>
          <w:sz w:val="22"/>
          <w:szCs w:val="22"/>
        </w:rPr>
        <w:t xml:space="preserve"> del settore” (</w:t>
      </w:r>
      <w:r w:rsidR="002B2F79" w:rsidRPr="007A7A92">
        <w:rPr>
          <w:rFonts w:ascii="Verdana" w:hAnsi="Verdana"/>
          <w:color w:val="4F6228"/>
          <w:sz w:val="22"/>
          <w:szCs w:val="22"/>
        </w:rPr>
        <w:t xml:space="preserve">quest’ultima </w:t>
      </w:r>
      <w:r w:rsidR="00197B5A" w:rsidRPr="007A7A92">
        <w:rPr>
          <w:rFonts w:ascii="Verdana" w:hAnsi="Verdana"/>
          <w:color w:val="4F6228"/>
          <w:sz w:val="22"/>
          <w:szCs w:val="22"/>
        </w:rPr>
        <w:t>tipicamente caratterizzata dell’inserimento del lavoratore nell’organizzazione predisposta dal datore di lavoro, dalla sottoposizione dello stesso alle direttive tecniche, al controllo e al potere disciplinare dell’imprenditore stesso</w:t>
      </w:r>
      <w:r w:rsidR="002802B1" w:rsidRPr="007A7A92">
        <w:rPr>
          <w:rFonts w:ascii="Verdana" w:hAnsi="Verdana"/>
          <w:color w:val="4F6228"/>
          <w:sz w:val="22"/>
          <w:szCs w:val="22"/>
        </w:rPr>
        <w:t xml:space="preserve"> nonché </w:t>
      </w:r>
      <w:r w:rsidR="00197B5A" w:rsidRPr="007A7A92">
        <w:rPr>
          <w:rFonts w:ascii="Verdana" w:hAnsi="Verdana"/>
          <w:color w:val="4F6228"/>
          <w:sz w:val="22"/>
          <w:szCs w:val="22"/>
        </w:rPr>
        <w:t>dal vincolo dell’orario di lavoro</w:t>
      </w:r>
      <w:r w:rsidR="002802B1" w:rsidRPr="007A7A92">
        <w:rPr>
          <w:rFonts w:ascii="Verdana" w:hAnsi="Verdana"/>
          <w:color w:val="4F6228"/>
          <w:sz w:val="22"/>
          <w:szCs w:val="22"/>
        </w:rPr>
        <w:t>)</w:t>
      </w:r>
      <w:r w:rsidR="002B2F79" w:rsidRPr="007A7A92">
        <w:rPr>
          <w:rFonts w:ascii="Verdana" w:hAnsi="Verdana"/>
          <w:color w:val="4F6228"/>
          <w:sz w:val="22"/>
          <w:szCs w:val="22"/>
        </w:rPr>
        <w:t xml:space="preserve">. La natura del rapporto in essere tra associato e associante (caratterizzato dall’assenza di qualsivoglia forma di potere disciplinare, di comando e di controllo da parte dell’associante) </w:t>
      </w:r>
      <w:r w:rsidRPr="007A7A92">
        <w:rPr>
          <w:rFonts w:ascii="Verdana" w:hAnsi="Verdana"/>
          <w:color w:val="4F6228"/>
          <w:sz w:val="22"/>
          <w:szCs w:val="22"/>
        </w:rPr>
        <w:t>comporta</w:t>
      </w:r>
      <w:r w:rsidR="002B2F79" w:rsidRPr="007A7A92">
        <w:rPr>
          <w:rFonts w:ascii="Verdana" w:hAnsi="Verdana"/>
          <w:color w:val="4F6228"/>
          <w:sz w:val="22"/>
          <w:szCs w:val="22"/>
        </w:rPr>
        <w:t xml:space="preserve"> quindi</w:t>
      </w:r>
      <w:r w:rsidRPr="007A7A92">
        <w:rPr>
          <w:rFonts w:ascii="Verdana" w:hAnsi="Verdana"/>
          <w:color w:val="4F6228"/>
          <w:sz w:val="22"/>
          <w:szCs w:val="22"/>
        </w:rPr>
        <w:t xml:space="preserve"> l’impossibilità di poter ricondurre la prestazione dell’associato ad una delle ipotesi contemplate nel primo comma dell’art.4.</w:t>
      </w:r>
    </w:p>
    <w:p w:rsidR="002802B1" w:rsidRPr="007A7A92" w:rsidRDefault="002802B1" w:rsidP="00767B60">
      <w:pPr>
        <w:jc w:val="both"/>
        <w:rPr>
          <w:rFonts w:ascii="Verdana" w:hAnsi="Verdana" w:cs="Tahoma"/>
          <w:sz w:val="22"/>
          <w:szCs w:val="22"/>
        </w:rPr>
      </w:pPr>
    </w:p>
    <w:p w:rsidR="00B555DA" w:rsidRPr="007A7A92" w:rsidRDefault="0087449B">
      <w:pPr>
        <w:rPr>
          <w:rFonts w:ascii="Verdana" w:hAnsi="Verdana" w:cs="Tahoma"/>
          <w:b/>
          <w:sz w:val="22"/>
          <w:szCs w:val="22"/>
          <w:u w:val="single"/>
        </w:rPr>
      </w:pPr>
      <w:r w:rsidRPr="007A7A92">
        <w:rPr>
          <w:rFonts w:ascii="Verdana" w:hAnsi="Verdana" w:cs="Tahoma"/>
          <w:b/>
          <w:sz w:val="22"/>
          <w:szCs w:val="22"/>
        </w:rPr>
        <w:t>9.</w:t>
      </w:r>
      <w:r w:rsidR="002E64D3" w:rsidRPr="007A7A92">
        <w:rPr>
          <w:rFonts w:ascii="Verdana" w:hAnsi="Verdana" w:cs="Tahoma"/>
          <w:b/>
          <w:sz w:val="22"/>
          <w:szCs w:val="22"/>
        </w:rPr>
        <w:t>6</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 xml:space="preserve">Parere a </w:t>
      </w:r>
      <w:r w:rsidR="009B115E" w:rsidRPr="007A7A92">
        <w:rPr>
          <w:rFonts w:ascii="Verdana" w:hAnsi="Verdana" w:cs="Tahoma"/>
          <w:b/>
          <w:sz w:val="22"/>
          <w:szCs w:val="22"/>
          <w:u w:val="single"/>
        </w:rPr>
        <w:t xml:space="preserve">privato (e </w:t>
      </w:r>
      <w:r w:rsidR="00E25E88" w:rsidRPr="007A7A92">
        <w:rPr>
          <w:rFonts w:ascii="Verdana" w:hAnsi="Verdana" w:cs="Tahoma"/>
          <w:b/>
          <w:sz w:val="22"/>
          <w:szCs w:val="22"/>
          <w:u w:val="single"/>
        </w:rPr>
        <w:t xml:space="preserve">p.c. </w:t>
      </w:r>
      <w:r w:rsidR="009B115E" w:rsidRPr="007A7A92">
        <w:rPr>
          <w:rFonts w:ascii="Verdana" w:hAnsi="Verdana" w:cs="Tahoma"/>
          <w:b/>
          <w:sz w:val="22"/>
          <w:szCs w:val="22"/>
          <w:u w:val="single"/>
        </w:rPr>
        <w:t xml:space="preserve">a </w:t>
      </w:r>
      <w:r w:rsidR="00B555DA" w:rsidRPr="007A7A92">
        <w:rPr>
          <w:rFonts w:ascii="Verdana" w:hAnsi="Verdana" w:cs="Tahoma"/>
          <w:b/>
          <w:sz w:val="22"/>
          <w:szCs w:val="22"/>
          <w:u w:val="single"/>
        </w:rPr>
        <w:t>CCIAA di Ravenna</w:t>
      </w:r>
      <w:r w:rsidR="009B115E" w:rsidRPr="007A7A92">
        <w:rPr>
          <w:rFonts w:ascii="Verdana" w:hAnsi="Verdana" w:cs="Tahoma"/>
          <w:b/>
          <w:sz w:val="22"/>
          <w:szCs w:val="22"/>
          <w:u w:val="single"/>
        </w:rPr>
        <w:t>)</w:t>
      </w:r>
      <w:r w:rsidR="00B555DA" w:rsidRPr="007A7A92">
        <w:rPr>
          <w:rFonts w:ascii="Verdana" w:hAnsi="Verdana" w:cs="Tahoma"/>
          <w:b/>
          <w:sz w:val="22"/>
          <w:szCs w:val="22"/>
          <w:u w:val="single"/>
        </w:rPr>
        <w:t xml:space="preserve"> del 25-5-2011</w:t>
      </w:r>
    </w:p>
    <w:p w:rsidR="00AA2E4D" w:rsidRPr="007A7A92" w:rsidRDefault="00AA2E4D" w:rsidP="00AA2E4D">
      <w:pPr>
        <w:rPr>
          <w:rFonts w:ascii="Verdana" w:hAnsi="Verdana" w:cs="Tahoma"/>
          <w:b/>
          <w:i/>
          <w:sz w:val="22"/>
          <w:szCs w:val="22"/>
        </w:rPr>
      </w:pPr>
      <w:r w:rsidRPr="007A7A92">
        <w:rPr>
          <w:rFonts w:ascii="Verdana" w:hAnsi="Verdana" w:cs="Tahoma"/>
          <w:b/>
          <w:i/>
          <w:sz w:val="22"/>
          <w:szCs w:val="22"/>
        </w:rPr>
        <w:t>caratteristiche del contratto di associazione in partecipazione per sussistenza  immedesimazione</w:t>
      </w:r>
    </w:p>
    <w:p w:rsidR="00B555DA" w:rsidRPr="007A7A92" w:rsidRDefault="00B555DA">
      <w:pPr>
        <w:rPr>
          <w:rFonts w:ascii="Verdana" w:hAnsi="Verdana" w:cs="Tahoma"/>
          <w:sz w:val="22"/>
          <w:szCs w:val="22"/>
        </w:rPr>
      </w:pPr>
    </w:p>
    <w:p w:rsidR="0053115D" w:rsidRPr="007A7A92" w:rsidRDefault="00AD2532" w:rsidP="00AD2532">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rappresentato dal </w:t>
      </w:r>
      <w:proofErr w:type="spellStart"/>
      <w:r w:rsidRPr="007A7A92">
        <w:rPr>
          <w:rFonts w:ascii="Verdana" w:hAnsi="Verdana"/>
          <w:color w:val="4F6228"/>
          <w:sz w:val="22"/>
          <w:szCs w:val="22"/>
        </w:rPr>
        <w:t>Mi.S.E.</w:t>
      </w:r>
      <w:proofErr w:type="spellEnd"/>
      <w:r w:rsidR="0053115D" w:rsidRPr="007A7A92">
        <w:rPr>
          <w:rFonts w:ascii="Verdana" w:hAnsi="Verdana"/>
          <w:color w:val="4F6228"/>
          <w:sz w:val="22"/>
          <w:szCs w:val="22"/>
        </w:rPr>
        <w:t>,</w:t>
      </w:r>
      <w:r w:rsidRPr="007A7A92">
        <w:rPr>
          <w:rFonts w:ascii="Verdana" w:hAnsi="Verdana"/>
          <w:color w:val="4F6228"/>
          <w:sz w:val="22"/>
          <w:szCs w:val="22"/>
        </w:rPr>
        <w:t xml:space="preserve"> </w:t>
      </w:r>
      <w:r w:rsidR="0053115D" w:rsidRPr="007A7A92">
        <w:rPr>
          <w:rFonts w:ascii="Verdana" w:hAnsi="Verdana"/>
          <w:color w:val="4F6228"/>
          <w:sz w:val="22"/>
          <w:szCs w:val="22"/>
        </w:rPr>
        <w:t xml:space="preserve">che </w:t>
      </w:r>
      <w:r w:rsidRPr="007A7A92">
        <w:rPr>
          <w:rFonts w:ascii="Verdana" w:hAnsi="Verdana"/>
          <w:color w:val="4F6228"/>
          <w:sz w:val="22"/>
          <w:szCs w:val="22"/>
        </w:rPr>
        <w:t xml:space="preserve">affinché </w:t>
      </w:r>
      <w:r w:rsidR="0053115D" w:rsidRPr="007A7A92">
        <w:rPr>
          <w:rFonts w:ascii="Verdana" w:hAnsi="Verdana"/>
          <w:color w:val="4F6228"/>
          <w:sz w:val="22"/>
          <w:szCs w:val="22"/>
        </w:rPr>
        <w:t>possa sussistere il</w:t>
      </w:r>
      <w:r w:rsidRPr="007A7A92">
        <w:rPr>
          <w:rFonts w:ascii="Verdana" w:hAnsi="Verdana"/>
          <w:color w:val="4F6228"/>
          <w:sz w:val="22"/>
          <w:szCs w:val="22"/>
        </w:rPr>
        <w:t xml:space="preserve"> rapporto di immedesimazione tra associato e impresa</w:t>
      </w:r>
      <w:r w:rsidR="0053115D" w:rsidRPr="007A7A92">
        <w:rPr>
          <w:rFonts w:ascii="Verdana" w:hAnsi="Verdana"/>
          <w:color w:val="4F6228"/>
          <w:sz w:val="22"/>
          <w:szCs w:val="22"/>
        </w:rPr>
        <w:t>, mediante stipula del contratto di associazione in partecipazione,</w:t>
      </w:r>
      <w:r w:rsidRPr="007A7A92">
        <w:rPr>
          <w:rFonts w:ascii="Verdana" w:hAnsi="Verdana"/>
          <w:color w:val="4F6228"/>
          <w:sz w:val="22"/>
          <w:szCs w:val="22"/>
        </w:rPr>
        <w:t xml:space="preserve"> </w:t>
      </w:r>
      <w:r w:rsidR="0053115D" w:rsidRPr="007A7A92">
        <w:rPr>
          <w:rFonts w:ascii="Verdana" w:hAnsi="Verdana"/>
          <w:color w:val="4F6228"/>
          <w:sz w:val="22"/>
          <w:szCs w:val="22"/>
        </w:rPr>
        <w:t>lo stesso</w:t>
      </w:r>
      <w:r w:rsidRPr="007A7A92">
        <w:rPr>
          <w:rFonts w:ascii="Verdana" w:hAnsi="Verdana"/>
          <w:color w:val="4F6228"/>
          <w:sz w:val="22"/>
          <w:szCs w:val="22"/>
        </w:rPr>
        <w:t xml:space="preserve"> contratto deve essere stipulato in ossequio a quanto previsto dalle direttive ministeriali (al riguardo è stato fatto esplicito riferimento a quanto previsto in materia di imprese di facchinaggio dalla circolare n.3597/C del 27 gennaio 2006, per gli aspetti concernenti l’associazione in partecipazione; è stato ricordato, in proposito, che il contratto medesimo deve essere affiancato dall’acquisizione di una dichiarazione resa da entrambi i soggetti - associante e associato – in ordine alla tipologia dell’apporto fornito dal secondo ed alla riconducibilità del medesimo a quel tipo di rapporto oggettivo e biunivoco che caratterizza l’immedesimazione all’impresa</w:t>
      </w:r>
      <w:r w:rsidR="0053115D" w:rsidRPr="007A7A92">
        <w:rPr>
          <w:rFonts w:ascii="Verdana" w:hAnsi="Verdana"/>
          <w:color w:val="4F6228"/>
          <w:sz w:val="22"/>
          <w:szCs w:val="22"/>
        </w:rPr>
        <w:t>).</w:t>
      </w:r>
    </w:p>
    <w:p w:rsidR="00AD2532" w:rsidRPr="007A7A92" w:rsidRDefault="0053115D" w:rsidP="00AD2532">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w:t>
      </w:r>
      <w:r w:rsidR="00AD2532" w:rsidRPr="007A7A92">
        <w:rPr>
          <w:rFonts w:ascii="Verdana" w:hAnsi="Verdana"/>
          <w:color w:val="4F6228"/>
          <w:sz w:val="22"/>
          <w:szCs w:val="22"/>
        </w:rPr>
        <w:t>stato precisato</w:t>
      </w:r>
      <w:r w:rsidRPr="007A7A92">
        <w:rPr>
          <w:rFonts w:ascii="Verdana" w:hAnsi="Verdana"/>
          <w:color w:val="4F6228"/>
          <w:sz w:val="22"/>
          <w:szCs w:val="22"/>
        </w:rPr>
        <w:t>, infine,</w:t>
      </w:r>
      <w:r w:rsidR="00AD2532" w:rsidRPr="007A7A92">
        <w:rPr>
          <w:rFonts w:ascii="Verdana" w:hAnsi="Verdana"/>
          <w:color w:val="4F6228"/>
          <w:sz w:val="22"/>
          <w:szCs w:val="22"/>
        </w:rPr>
        <w:t xml:space="preserve"> che spetta in ogni caso alla Camera di commercio competente, nel rispetto della sua autonomia decisionale e procedimentale, verificare “caso per caso” l’esistenza del rapporto di immedesimazione tra associato e impresa.</w:t>
      </w:r>
    </w:p>
    <w:p w:rsidR="007F1FD9" w:rsidRPr="007A7A92" w:rsidRDefault="007F1FD9" w:rsidP="00AD2532">
      <w:pPr>
        <w:pStyle w:val="Rientrocorpodeltesto3"/>
        <w:spacing w:after="0"/>
        <w:ind w:left="0"/>
        <w:rPr>
          <w:rFonts w:ascii="Verdana" w:hAnsi="Verdana"/>
          <w:color w:val="FF0000"/>
          <w:sz w:val="22"/>
          <w:szCs w:val="22"/>
        </w:rPr>
      </w:pPr>
    </w:p>
    <w:p w:rsidR="007F1FD9" w:rsidRPr="007A7A92" w:rsidRDefault="0087449B" w:rsidP="007F1FD9">
      <w:pPr>
        <w:rPr>
          <w:rFonts w:ascii="Verdana" w:hAnsi="Verdana" w:cs="Tahoma"/>
          <w:b/>
          <w:sz w:val="22"/>
          <w:szCs w:val="22"/>
          <w:u w:val="single"/>
        </w:rPr>
      </w:pPr>
      <w:r w:rsidRPr="007A7A92">
        <w:rPr>
          <w:rFonts w:ascii="Verdana" w:hAnsi="Verdana" w:cs="Tahoma"/>
          <w:b/>
          <w:sz w:val="22"/>
          <w:szCs w:val="22"/>
        </w:rPr>
        <w:t>9.7</w:t>
      </w:r>
      <w:r w:rsidR="007F1FD9" w:rsidRPr="007A7A92">
        <w:rPr>
          <w:rFonts w:ascii="Verdana" w:hAnsi="Verdana" w:cs="Tahoma"/>
          <w:b/>
          <w:sz w:val="22"/>
          <w:szCs w:val="22"/>
        </w:rPr>
        <w:t xml:space="preserve"> </w:t>
      </w:r>
      <w:r w:rsidR="007F1FD9" w:rsidRPr="007A7A92">
        <w:rPr>
          <w:rFonts w:ascii="Verdana" w:hAnsi="Verdana" w:cs="Tahoma"/>
          <w:b/>
          <w:sz w:val="22"/>
          <w:szCs w:val="22"/>
          <w:u w:val="single"/>
        </w:rPr>
        <w:t>Parere a privato del 23-2-2011</w:t>
      </w:r>
    </w:p>
    <w:p w:rsidR="00AA2E4D" w:rsidRPr="007A7A92" w:rsidRDefault="00AA2E4D" w:rsidP="00AA2E4D">
      <w:pPr>
        <w:jc w:val="both"/>
        <w:rPr>
          <w:rFonts w:ascii="Verdana" w:hAnsi="Verdana" w:cs="Tahoma"/>
          <w:b/>
          <w:i/>
          <w:sz w:val="22"/>
          <w:szCs w:val="22"/>
        </w:rPr>
      </w:pPr>
      <w:r w:rsidRPr="007A7A92">
        <w:rPr>
          <w:rFonts w:ascii="Verdana" w:hAnsi="Verdana" w:cs="Tahoma"/>
          <w:b/>
          <w:i/>
          <w:sz w:val="22"/>
          <w:szCs w:val="22"/>
        </w:rPr>
        <w:t>caratteristiche del contratto di associazione in partecipazione per sussistenza  immedesimazione (limitazione nella partecipazione dell’associato agli utili dell’impresa)</w:t>
      </w:r>
    </w:p>
    <w:p w:rsidR="00AA2E4D" w:rsidRPr="007A7A92" w:rsidRDefault="00AA2E4D" w:rsidP="007F1FD9">
      <w:pPr>
        <w:rPr>
          <w:rFonts w:ascii="Verdana" w:hAnsi="Verdana" w:cs="Tahoma"/>
          <w:b/>
          <w:sz w:val="22"/>
          <w:szCs w:val="22"/>
          <w:u w:val="single"/>
        </w:rPr>
      </w:pPr>
    </w:p>
    <w:p w:rsidR="0052030B" w:rsidRPr="007A7A92" w:rsidRDefault="007F1FD9" w:rsidP="0052030B">
      <w:pPr>
        <w:pStyle w:val="Rientrocorpodeltesto3"/>
        <w:spacing w:after="0"/>
        <w:ind w:left="0"/>
        <w:rPr>
          <w:rFonts w:ascii="Verdana" w:hAnsi="Verdana"/>
          <w:color w:val="4F6228"/>
          <w:sz w:val="22"/>
          <w:szCs w:val="22"/>
          <w:u w:val="single"/>
        </w:rPr>
      </w:pPr>
      <w:r w:rsidRPr="007A7A92">
        <w:rPr>
          <w:rFonts w:ascii="Verdana" w:hAnsi="Verdana"/>
          <w:color w:val="4F6228"/>
          <w:sz w:val="22"/>
          <w:szCs w:val="22"/>
        </w:rPr>
        <w:t xml:space="preserve">È stato presentato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D976AD" w:rsidRPr="007A7A92">
        <w:rPr>
          <w:rFonts w:ascii="Verdana" w:hAnsi="Verdana"/>
          <w:color w:val="4F6228"/>
          <w:sz w:val="22"/>
          <w:szCs w:val="22"/>
        </w:rPr>
        <w:t xml:space="preserve">un quesito </w:t>
      </w:r>
      <w:r w:rsidRPr="007A7A92">
        <w:rPr>
          <w:rFonts w:ascii="Verdana" w:hAnsi="Verdana"/>
          <w:color w:val="4F6228"/>
          <w:sz w:val="22"/>
          <w:szCs w:val="22"/>
        </w:rPr>
        <w:t xml:space="preserve">con il quale è stato chiesto di far conoscere se </w:t>
      </w:r>
      <w:r w:rsidR="00A96574" w:rsidRPr="007A7A92">
        <w:rPr>
          <w:rFonts w:ascii="Verdana" w:hAnsi="Verdana"/>
          <w:color w:val="4F6228"/>
          <w:sz w:val="22"/>
          <w:szCs w:val="22"/>
        </w:rPr>
        <w:t>un’impresa</w:t>
      </w:r>
      <w:r w:rsidRPr="007A7A92">
        <w:rPr>
          <w:rFonts w:ascii="Verdana" w:hAnsi="Verdana"/>
          <w:color w:val="4F6228"/>
          <w:sz w:val="22"/>
          <w:szCs w:val="22"/>
        </w:rPr>
        <w:t xml:space="preserve"> individuale, già operante nel settore informatico, possa operare nel settore di attività di installazione impianti</w:t>
      </w:r>
      <w:r w:rsidR="0087449B" w:rsidRPr="007A7A92">
        <w:rPr>
          <w:rFonts w:ascii="Verdana" w:hAnsi="Verdana"/>
          <w:color w:val="4F6228"/>
          <w:sz w:val="22"/>
          <w:szCs w:val="22"/>
        </w:rPr>
        <w:t>,</w:t>
      </w:r>
      <w:r w:rsidRPr="007A7A92">
        <w:rPr>
          <w:rFonts w:ascii="Verdana" w:hAnsi="Verdana"/>
          <w:color w:val="4F6228"/>
          <w:sz w:val="22"/>
          <w:szCs w:val="22"/>
        </w:rPr>
        <w:t xml:space="preserve"> qualora il titolare non possieda i requisiti tecnico-professionali di cui all’art.4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w:t>
      </w:r>
      <w:r w:rsidR="0087449B" w:rsidRPr="007A7A92">
        <w:rPr>
          <w:rFonts w:ascii="Verdana" w:hAnsi="Verdana"/>
          <w:color w:val="4F6228"/>
          <w:sz w:val="22"/>
          <w:szCs w:val="22"/>
        </w:rPr>
        <w:t xml:space="preserve">e dunque </w:t>
      </w:r>
      <w:r w:rsidRPr="007A7A92">
        <w:rPr>
          <w:rFonts w:ascii="Verdana" w:hAnsi="Verdana"/>
          <w:color w:val="4F6228"/>
          <w:sz w:val="22"/>
          <w:szCs w:val="22"/>
        </w:rPr>
        <w:t>proced</w:t>
      </w:r>
      <w:r w:rsidR="0087449B" w:rsidRPr="007A7A92">
        <w:rPr>
          <w:rFonts w:ascii="Verdana" w:hAnsi="Verdana"/>
          <w:color w:val="4F6228"/>
          <w:sz w:val="22"/>
          <w:szCs w:val="22"/>
        </w:rPr>
        <w:t>a</w:t>
      </w:r>
      <w:r w:rsidRPr="007A7A92">
        <w:rPr>
          <w:rFonts w:ascii="Verdana" w:hAnsi="Verdana"/>
          <w:color w:val="4F6228"/>
          <w:sz w:val="22"/>
          <w:szCs w:val="22"/>
        </w:rPr>
        <w:t xml:space="preserve"> alla stipula di un contratto di associazione in partecipazione, ai sensi dell’art.2549 e seguenti del codice civile, e alla nomina </w:t>
      </w:r>
      <w:r w:rsidR="0052030B" w:rsidRPr="007A7A92">
        <w:rPr>
          <w:rFonts w:ascii="Verdana" w:hAnsi="Verdana"/>
          <w:color w:val="4F6228"/>
          <w:sz w:val="22"/>
          <w:szCs w:val="22"/>
        </w:rPr>
        <w:t xml:space="preserve">dell’associato </w:t>
      </w:r>
      <w:r w:rsidRPr="007A7A92">
        <w:rPr>
          <w:rFonts w:ascii="Verdana" w:hAnsi="Verdana"/>
          <w:color w:val="4F6228"/>
          <w:sz w:val="22"/>
          <w:szCs w:val="22"/>
        </w:rPr>
        <w:t xml:space="preserve">come responsabile tecnico </w:t>
      </w:r>
      <w:r w:rsidR="00D976AD" w:rsidRPr="007A7A92">
        <w:rPr>
          <w:rFonts w:ascii="Verdana" w:hAnsi="Verdana"/>
          <w:color w:val="4F6228"/>
          <w:sz w:val="22"/>
          <w:szCs w:val="22"/>
        </w:rPr>
        <w:t>(</w:t>
      </w:r>
      <w:r w:rsidRPr="007A7A92">
        <w:rPr>
          <w:rFonts w:ascii="Verdana" w:hAnsi="Verdana"/>
          <w:color w:val="4F6228"/>
          <w:sz w:val="22"/>
          <w:szCs w:val="22"/>
        </w:rPr>
        <w:t>in quanto in possesso dei requisiti in parola</w:t>
      </w:r>
      <w:r w:rsidR="00D976AD" w:rsidRPr="007A7A92">
        <w:rPr>
          <w:rFonts w:ascii="Verdana" w:hAnsi="Verdana"/>
          <w:color w:val="4F6228"/>
          <w:sz w:val="22"/>
          <w:szCs w:val="22"/>
        </w:rPr>
        <w:t>)</w:t>
      </w:r>
      <w:r w:rsidRPr="007A7A92">
        <w:rPr>
          <w:rFonts w:ascii="Verdana" w:hAnsi="Verdana"/>
          <w:color w:val="4F6228"/>
          <w:sz w:val="22"/>
          <w:szCs w:val="22"/>
        </w:rPr>
        <w:t xml:space="preserve">, prevedendo nel contratto </w:t>
      </w:r>
      <w:r w:rsidR="00D976AD" w:rsidRPr="007A7A92">
        <w:rPr>
          <w:rFonts w:ascii="Verdana" w:hAnsi="Verdana"/>
          <w:color w:val="4F6228"/>
          <w:sz w:val="22"/>
          <w:szCs w:val="22"/>
        </w:rPr>
        <w:t>in parola</w:t>
      </w:r>
      <w:r w:rsidRPr="007A7A92">
        <w:rPr>
          <w:rFonts w:ascii="Verdana" w:hAnsi="Verdana"/>
          <w:color w:val="4F6228"/>
          <w:sz w:val="22"/>
          <w:szCs w:val="22"/>
        </w:rPr>
        <w:t xml:space="preserve"> che l’associato partecipi agli utili prodotti dall’impresa </w:t>
      </w:r>
      <w:r w:rsidR="00D976AD" w:rsidRPr="007A7A92">
        <w:rPr>
          <w:rFonts w:ascii="Verdana" w:hAnsi="Verdana"/>
          <w:color w:val="4F6228"/>
          <w:sz w:val="22"/>
          <w:szCs w:val="22"/>
        </w:rPr>
        <w:t>“</w:t>
      </w:r>
      <w:r w:rsidRPr="007A7A92">
        <w:rPr>
          <w:rFonts w:ascii="Verdana" w:hAnsi="Verdana"/>
          <w:i/>
          <w:color w:val="4F6228"/>
          <w:sz w:val="22"/>
          <w:szCs w:val="22"/>
          <w:u w:val="single"/>
        </w:rPr>
        <w:t>limitatamente a</w:t>
      </w:r>
      <w:r w:rsidR="00D976AD" w:rsidRPr="007A7A92">
        <w:rPr>
          <w:rFonts w:ascii="Verdana" w:hAnsi="Verdana"/>
          <w:i/>
          <w:color w:val="4F6228"/>
          <w:sz w:val="22"/>
          <w:szCs w:val="22"/>
          <w:u w:val="single"/>
        </w:rPr>
        <w:t xml:space="preserve"> quelli prodotti nel</w:t>
      </w:r>
      <w:r w:rsidRPr="007A7A92">
        <w:rPr>
          <w:rFonts w:ascii="Verdana" w:hAnsi="Verdana"/>
          <w:i/>
          <w:color w:val="4F6228"/>
          <w:sz w:val="22"/>
          <w:szCs w:val="22"/>
          <w:u w:val="single"/>
        </w:rPr>
        <w:t xml:space="preserve"> </w:t>
      </w:r>
      <w:r w:rsidR="00D976AD" w:rsidRPr="007A7A92">
        <w:rPr>
          <w:rFonts w:ascii="Verdana" w:hAnsi="Verdana"/>
          <w:i/>
          <w:color w:val="4F6228"/>
          <w:sz w:val="22"/>
          <w:szCs w:val="22"/>
          <w:u w:val="single"/>
        </w:rPr>
        <w:t xml:space="preserve">solo </w:t>
      </w:r>
      <w:r w:rsidRPr="007A7A92">
        <w:rPr>
          <w:rFonts w:ascii="Verdana" w:hAnsi="Verdana"/>
          <w:i/>
          <w:color w:val="4F6228"/>
          <w:sz w:val="22"/>
          <w:szCs w:val="22"/>
          <w:u w:val="single"/>
        </w:rPr>
        <w:t>settore impiantistico</w:t>
      </w:r>
      <w:r w:rsidRPr="007A7A92">
        <w:rPr>
          <w:rFonts w:ascii="Verdana" w:hAnsi="Verdana"/>
          <w:color w:val="4F6228"/>
          <w:sz w:val="22"/>
          <w:szCs w:val="22"/>
          <w:u w:val="single"/>
        </w:rPr>
        <w:t xml:space="preserve">, </w:t>
      </w:r>
      <w:r w:rsidR="00D976AD" w:rsidRPr="007A7A92">
        <w:rPr>
          <w:rFonts w:ascii="Verdana" w:hAnsi="Verdana"/>
          <w:color w:val="4F6228"/>
          <w:sz w:val="22"/>
          <w:szCs w:val="22"/>
          <w:u w:val="single"/>
        </w:rPr>
        <w:t xml:space="preserve">e </w:t>
      </w:r>
      <w:r w:rsidRPr="007A7A92">
        <w:rPr>
          <w:rFonts w:ascii="Verdana" w:hAnsi="Verdana"/>
          <w:color w:val="4F6228"/>
          <w:sz w:val="22"/>
          <w:szCs w:val="22"/>
          <w:u w:val="single"/>
        </w:rPr>
        <w:t>nella misura del 50%</w:t>
      </w:r>
      <w:r w:rsidR="00D976AD" w:rsidRPr="007A7A92">
        <w:rPr>
          <w:rFonts w:ascii="Verdana" w:hAnsi="Verdana"/>
          <w:color w:val="4F6228"/>
          <w:sz w:val="22"/>
          <w:szCs w:val="22"/>
          <w:u w:val="single"/>
        </w:rPr>
        <w:t>”</w:t>
      </w:r>
      <w:r w:rsidRPr="007A7A92">
        <w:rPr>
          <w:rFonts w:ascii="Verdana" w:hAnsi="Verdana"/>
          <w:color w:val="4F6228"/>
          <w:sz w:val="22"/>
          <w:szCs w:val="22"/>
          <w:u w:val="single"/>
        </w:rPr>
        <w:t xml:space="preserve">.  </w:t>
      </w:r>
    </w:p>
    <w:p w:rsidR="007F1FD9" w:rsidRPr="007A7A92" w:rsidRDefault="0052030B" w:rsidP="0052030B">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premesso </w:t>
      </w:r>
      <w:r w:rsidR="007F1FD9" w:rsidRPr="007A7A92">
        <w:rPr>
          <w:rFonts w:ascii="Verdana" w:hAnsi="Verdana"/>
          <w:color w:val="4F6228"/>
          <w:sz w:val="22"/>
          <w:szCs w:val="22"/>
        </w:rPr>
        <w:t xml:space="preserve">che la </w:t>
      </w:r>
      <w:r w:rsidRPr="007A7A92">
        <w:rPr>
          <w:rFonts w:ascii="Verdana" w:hAnsi="Verdana"/>
          <w:color w:val="4F6228"/>
          <w:sz w:val="22"/>
          <w:szCs w:val="22"/>
        </w:rPr>
        <w:t xml:space="preserve">competente </w:t>
      </w:r>
      <w:r w:rsidR="007F1FD9" w:rsidRPr="007A7A92">
        <w:rPr>
          <w:rFonts w:ascii="Verdana" w:hAnsi="Verdana"/>
          <w:color w:val="4F6228"/>
          <w:sz w:val="22"/>
          <w:szCs w:val="22"/>
        </w:rPr>
        <w:t xml:space="preserve">Camera di commercio ha rifiutato l’iscrizione dell’impresa in questione sostenendo, a supporto di ciò, che il contratto in parola non </w:t>
      </w:r>
      <w:r w:rsidRPr="007A7A92">
        <w:rPr>
          <w:rFonts w:ascii="Verdana" w:hAnsi="Verdana"/>
          <w:color w:val="4F6228"/>
          <w:sz w:val="22"/>
          <w:szCs w:val="22"/>
        </w:rPr>
        <w:t>può</w:t>
      </w:r>
      <w:r w:rsidR="007F1FD9" w:rsidRPr="007A7A92">
        <w:rPr>
          <w:rFonts w:ascii="Verdana" w:hAnsi="Verdana"/>
          <w:color w:val="4F6228"/>
          <w:sz w:val="22"/>
          <w:szCs w:val="22"/>
        </w:rPr>
        <w:t xml:space="preserve"> prevedere a carico dell’associato una limitazione alla partecipazione agli utili, tenuto conto del parere espresso da</w:t>
      </w:r>
      <w:r w:rsidRPr="007A7A92">
        <w:rPr>
          <w:rFonts w:ascii="Verdana" w:hAnsi="Verdana"/>
          <w:color w:val="4F6228"/>
          <w:sz w:val="22"/>
          <w:szCs w:val="22"/>
        </w:rPr>
        <w:t xml:space="preserve">l </w:t>
      </w:r>
      <w:proofErr w:type="spellStart"/>
      <w:r w:rsidRPr="007A7A92">
        <w:rPr>
          <w:rFonts w:ascii="Verdana" w:hAnsi="Verdana"/>
          <w:color w:val="4F6228"/>
          <w:sz w:val="22"/>
          <w:szCs w:val="22"/>
        </w:rPr>
        <w:t>Mi.S.E.</w:t>
      </w:r>
      <w:proofErr w:type="spellEnd"/>
      <w:r w:rsidR="007F1FD9" w:rsidRPr="007A7A92">
        <w:rPr>
          <w:rFonts w:ascii="Verdana" w:hAnsi="Verdana"/>
          <w:color w:val="4F6228"/>
          <w:sz w:val="22"/>
          <w:szCs w:val="22"/>
        </w:rPr>
        <w:t xml:space="preserve"> con nota </w:t>
      </w:r>
      <w:proofErr w:type="spellStart"/>
      <w:r w:rsidR="007F1FD9" w:rsidRPr="007A7A92">
        <w:rPr>
          <w:rFonts w:ascii="Verdana" w:hAnsi="Verdana"/>
          <w:color w:val="4F6228"/>
          <w:sz w:val="22"/>
          <w:szCs w:val="22"/>
        </w:rPr>
        <w:t>prot</w:t>
      </w:r>
      <w:proofErr w:type="spellEnd"/>
      <w:r w:rsidR="007F1FD9" w:rsidRPr="007A7A92">
        <w:rPr>
          <w:rFonts w:ascii="Verdana" w:hAnsi="Verdana"/>
          <w:color w:val="4F6228"/>
          <w:sz w:val="22"/>
          <w:szCs w:val="22"/>
        </w:rPr>
        <w:t>.59609 del 30</w:t>
      </w:r>
      <w:r w:rsidRPr="007A7A92">
        <w:rPr>
          <w:rFonts w:ascii="Verdana" w:hAnsi="Verdana"/>
          <w:color w:val="4F6228"/>
          <w:sz w:val="22"/>
          <w:szCs w:val="22"/>
        </w:rPr>
        <w:t>.6.</w:t>
      </w:r>
      <w:r w:rsidR="007F1FD9" w:rsidRPr="007A7A92">
        <w:rPr>
          <w:rFonts w:ascii="Verdana" w:hAnsi="Verdana"/>
          <w:color w:val="4F6228"/>
          <w:sz w:val="22"/>
          <w:szCs w:val="22"/>
        </w:rPr>
        <w:t xml:space="preserve">2009. </w:t>
      </w:r>
    </w:p>
    <w:p w:rsidR="007F1FD9" w:rsidRPr="007A7A92" w:rsidRDefault="007F1FD9" w:rsidP="0052030B">
      <w:pPr>
        <w:pStyle w:val="Rientrocorpodeltesto3"/>
        <w:spacing w:after="0"/>
        <w:ind w:left="0"/>
        <w:rPr>
          <w:rFonts w:ascii="Verdana" w:hAnsi="Verdana"/>
          <w:color w:val="4F6228"/>
          <w:sz w:val="22"/>
          <w:szCs w:val="22"/>
        </w:rPr>
      </w:pPr>
      <w:r w:rsidRPr="007A7A92">
        <w:rPr>
          <w:rFonts w:ascii="Verdana" w:hAnsi="Verdana"/>
          <w:color w:val="4F6228"/>
          <w:sz w:val="22"/>
          <w:szCs w:val="22"/>
        </w:rPr>
        <w:t>A parere del</w:t>
      </w:r>
      <w:r w:rsidR="0052030B" w:rsidRPr="007A7A92">
        <w:rPr>
          <w:rFonts w:ascii="Verdana" w:hAnsi="Verdana"/>
          <w:color w:val="4F6228"/>
          <w:sz w:val="22"/>
          <w:szCs w:val="22"/>
        </w:rPr>
        <w:t xml:space="preserve"> proponente quesito, </w:t>
      </w:r>
      <w:r w:rsidRPr="007A7A92">
        <w:rPr>
          <w:rFonts w:ascii="Verdana" w:hAnsi="Verdana"/>
          <w:color w:val="4F6228"/>
          <w:sz w:val="22"/>
          <w:szCs w:val="22"/>
        </w:rPr>
        <w:t xml:space="preserve">tuttavia, tale nota ministeriale non risulta essere stata utilizzata propriamente dalla Camera di commercio ai fini della valutazione del caso in esame. </w:t>
      </w:r>
      <w:r w:rsidR="0052030B" w:rsidRPr="007A7A92">
        <w:rPr>
          <w:rFonts w:ascii="Verdana" w:hAnsi="Verdana"/>
          <w:color w:val="4F6228"/>
          <w:sz w:val="22"/>
          <w:szCs w:val="22"/>
        </w:rPr>
        <w:t xml:space="preserve">Il proponente ha </w:t>
      </w:r>
      <w:r w:rsidRPr="007A7A92">
        <w:rPr>
          <w:rFonts w:ascii="Verdana" w:hAnsi="Verdana"/>
          <w:color w:val="4F6228"/>
          <w:sz w:val="22"/>
          <w:szCs w:val="22"/>
        </w:rPr>
        <w:t>rappresenta</w:t>
      </w:r>
      <w:r w:rsidR="0052030B" w:rsidRPr="007A7A92">
        <w:rPr>
          <w:rFonts w:ascii="Verdana" w:hAnsi="Verdana"/>
          <w:color w:val="4F6228"/>
          <w:sz w:val="22"/>
          <w:szCs w:val="22"/>
        </w:rPr>
        <w:t>to</w:t>
      </w:r>
      <w:r w:rsidRPr="007A7A92">
        <w:rPr>
          <w:rFonts w:ascii="Verdana" w:hAnsi="Verdana"/>
          <w:color w:val="4F6228"/>
          <w:sz w:val="22"/>
          <w:szCs w:val="22"/>
        </w:rPr>
        <w:t xml:space="preserve"> che la clausola della partecipazione agli utili prevista nel contratto in esame non viola il dispositivo di cui all’art.2549 del </w:t>
      </w:r>
      <w:r w:rsidRPr="007A7A92">
        <w:rPr>
          <w:rFonts w:ascii="Verdana" w:hAnsi="Verdana"/>
          <w:color w:val="4F6228"/>
          <w:sz w:val="22"/>
          <w:szCs w:val="22"/>
        </w:rPr>
        <w:lastRenderedPageBreak/>
        <w:t xml:space="preserve">Codice civile tenuto conto che l’articolo stesso prevede che la partecipazione agli utili dell’associato possa essere limitata ad uno o più affari e che, in analogia, possa anche essere limitata ad un solo settore di attività dell’impresa (quello impiantistico). </w:t>
      </w:r>
    </w:p>
    <w:p w:rsidR="007F1FD9" w:rsidRPr="007A7A92" w:rsidRDefault="007F1FD9" w:rsidP="0052030B">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Tale contratto di associazione in partecipazione si discosterebbe infatti dal contratto di società proprio perché, a suo dire, </w:t>
      </w:r>
      <w:r w:rsidR="00D976AD" w:rsidRPr="007A7A92">
        <w:rPr>
          <w:rFonts w:ascii="Verdana" w:hAnsi="Verdana"/>
          <w:color w:val="4F6228"/>
          <w:sz w:val="22"/>
          <w:szCs w:val="22"/>
        </w:rPr>
        <w:t xml:space="preserve">in quest’ultimo </w:t>
      </w:r>
      <w:r w:rsidRPr="007A7A92">
        <w:rPr>
          <w:rFonts w:ascii="Verdana" w:hAnsi="Verdana"/>
          <w:color w:val="4F6228"/>
          <w:sz w:val="22"/>
          <w:szCs w:val="22"/>
        </w:rPr>
        <w:t>l’apporto del socio è effettuato indistintamente per l’intera attività imprenditoriale (conseguentemente il riparto interessa gli utili prodotti dall’impresa nella sua totalità),</w:t>
      </w:r>
      <w:r w:rsidR="00D976AD" w:rsidRPr="007A7A92">
        <w:rPr>
          <w:rFonts w:ascii="Verdana" w:hAnsi="Verdana"/>
          <w:color w:val="4F6228"/>
          <w:sz w:val="22"/>
          <w:szCs w:val="22"/>
        </w:rPr>
        <w:t xml:space="preserve"> </w:t>
      </w:r>
      <w:r w:rsidRPr="007A7A92">
        <w:rPr>
          <w:rFonts w:ascii="Verdana" w:hAnsi="Verdana"/>
          <w:color w:val="4F6228"/>
          <w:sz w:val="22"/>
          <w:szCs w:val="22"/>
        </w:rPr>
        <w:t xml:space="preserve">mentre l’apporto dell’associato si limita, nel caso in esame, alla sola attività impiantistica (e pertanto a quest’ultima va limitata la partecipazione dell’associato all’eventuale ripartizione degli utili di impresa).   </w:t>
      </w:r>
    </w:p>
    <w:p w:rsidR="007F1FD9" w:rsidRPr="007A7A92" w:rsidRDefault="0052030B" w:rsidP="0052030B">
      <w:pPr>
        <w:pStyle w:val="codartr1"/>
        <w:spacing w:before="0" w:beforeAutospacing="0" w:after="0" w:afterAutospacing="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w:t>
      </w:r>
      <w:r w:rsidR="007F1FD9" w:rsidRPr="007A7A92">
        <w:rPr>
          <w:rFonts w:ascii="Verdana" w:hAnsi="Verdana"/>
          <w:color w:val="4F6228"/>
          <w:sz w:val="22"/>
          <w:szCs w:val="22"/>
        </w:rPr>
        <w:t xml:space="preserve"> che le disposizioni contenute all’art.</w:t>
      </w:r>
      <w:r w:rsidR="007F1FD9" w:rsidRPr="007A7A92">
        <w:rPr>
          <w:rFonts w:ascii="Verdana" w:hAnsi="Verdana"/>
          <w:bCs/>
          <w:color w:val="4F6228"/>
          <w:sz w:val="22"/>
          <w:szCs w:val="22"/>
        </w:rPr>
        <w:t>2549 d</w:t>
      </w:r>
      <w:r w:rsidR="007F1FD9" w:rsidRPr="007A7A92">
        <w:rPr>
          <w:rFonts w:ascii="Verdana" w:hAnsi="Verdana"/>
          <w:color w:val="4F6228"/>
          <w:sz w:val="22"/>
          <w:szCs w:val="22"/>
        </w:rPr>
        <w:t xml:space="preserve">el Codice Civile laddove è previsto </w:t>
      </w:r>
      <w:r w:rsidR="007F1FD9" w:rsidRPr="007A7A92">
        <w:rPr>
          <w:rFonts w:ascii="Verdana" w:hAnsi="Verdana"/>
          <w:bCs/>
          <w:color w:val="4F6228"/>
          <w:sz w:val="22"/>
          <w:szCs w:val="22"/>
        </w:rPr>
        <w:t>che “</w:t>
      </w:r>
      <w:r w:rsidR="007F1FD9" w:rsidRPr="007A7A92">
        <w:rPr>
          <w:rFonts w:ascii="Verdana" w:hAnsi="Verdana"/>
          <w:i/>
          <w:color w:val="4F6228"/>
          <w:sz w:val="22"/>
          <w:szCs w:val="22"/>
        </w:rPr>
        <w:t>Con il contratto di associazione in partecipazione l'associante attribuisce all'associato una partecipazione agli utili della sua impresa o di uno o più affari verso il corrispettivo di un determinato apporto</w:t>
      </w:r>
      <w:r w:rsidR="007F1FD9" w:rsidRPr="007A7A92">
        <w:rPr>
          <w:rFonts w:ascii="Verdana" w:hAnsi="Verdana"/>
          <w:color w:val="4F6228"/>
          <w:sz w:val="22"/>
          <w:szCs w:val="22"/>
        </w:rPr>
        <w:t>”, non comporti</w:t>
      </w:r>
      <w:r w:rsidRPr="007A7A92">
        <w:rPr>
          <w:rFonts w:ascii="Verdana" w:hAnsi="Verdana"/>
          <w:color w:val="4F6228"/>
          <w:sz w:val="22"/>
          <w:szCs w:val="22"/>
        </w:rPr>
        <w:t>no</w:t>
      </w:r>
      <w:r w:rsidR="007F1FD9" w:rsidRPr="007A7A92">
        <w:rPr>
          <w:rFonts w:ascii="Verdana" w:hAnsi="Verdana"/>
          <w:color w:val="4F6228"/>
          <w:sz w:val="22"/>
          <w:szCs w:val="22"/>
        </w:rPr>
        <w:t xml:space="preserve"> tassativamente che la partecipazione agli utili sia collegata all’intera attività imprenditoriale ovvero sia imprescindibilmente collegata ad uno o più affari di una singola impresa.   </w:t>
      </w:r>
    </w:p>
    <w:p w:rsidR="007F1FD9" w:rsidRPr="007A7A92" w:rsidRDefault="007F1FD9" w:rsidP="0052030B">
      <w:pPr>
        <w:pStyle w:val="codartr1"/>
        <w:spacing w:before="0" w:beforeAutospacing="0" w:after="0" w:afterAutospacing="0"/>
        <w:rPr>
          <w:rFonts w:ascii="Verdana" w:hAnsi="Verdana"/>
          <w:color w:val="4F6228"/>
          <w:sz w:val="22"/>
          <w:szCs w:val="22"/>
        </w:rPr>
      </w:pPr>
      <w:r w:rsidRPr="007A7A92">
        <w:rPr>
          <w:rFonts w:ascii="Verdana" w:hAnsi="Verdana"/>
          <w:color w:val="4F6228"/>
          <w:sz w:val="22"/>
          <w:szCs w:val="22"/>
        </w:rPr>
        <w:t xml:space="preserve">Tra queste due possibilità </w:t>
      </w:r>
      <w:r w:rsidR="0052030B" w:rsidRPr="007A7A92">
        <w:rPr>
          <w:rFonts w:ascii="Verdana" w:hAnsi="Verdana"/>
          <w:color w:val="4F6228"/>
          <w:sz w:val="22"/>
          <w:szCs w:val="22"/>
        </w:rPr>
        <w:t xml:space="preserve">il </w:t>
      </w:r>
      <w:proofErr w:type="spellStart"/>
      <w:r w:rsidR="0052030B" w:rsidRPr="007A7A92">
        <w:rPr>
          <w:rFonts w:ascii="Verdana" w:hAnsi="Verdana"/>
          <w:color w:val="4F6228"/>
          <w:sz w:val="22"/>
          <w:szCs w:val="22"/>
        </w:rPr>
        <w:t>Mi.S.E.</w:t>
      </w:r>
      <w:proofErr w:type="spellEnd"/>
      <w:r w:rsidR="0052030B" w:rsidRPr="007A7A92">
        <w:rPr>
          <w:rFonts w:ascii="Verdana" w:hAnsi="Verdana"/>
          <w:color w:val="4F6228"/>
          <w:sz w:val="22"/>
          <w:szCs w:val="22"/>
        </w:rPr>
        <w:t xml:space="preserve"> ha </w:t>
      </w:r>
      <w:r w:rsidRPr="007A7A92">
        <w:rPr>
          <w:rFonts w:ascii="Verdana" w:hAnsi="Verdana"/>
          <w:color w:val="4F6228"/>
          <w:sz w:val="22"/>
          <w:szCs w:val="22"/>
        </w:rPr>
        <w:t>riten</w:t>
      </w:r>
      <w:r w:rsidR="0052030B" w:rsidRPr="007A7A92">
        <w:rPr>
          <w:rFonts w:ascii="Verdana" w:hAnsi="Verdana"/>
          <w:color w:val="4F6228"/>
          <w:sz w:val="22"/>
          <w:szCs w:val="22"/>
        </w:rPr>
        <w:t>uto</w:t>
      </w:r>
      <w:r w:rsidRPr="007A7A92">
        <w:rPr>
          <w:rFonts w:ascii="Verdana" w:hAnsi="Verdana"/>
          <w:color w:val="4F6228"/>
          <w:sz w:val="22"/>
          <w:szCs w:val="22"/>
        </w:rPr>
        <w:t xml:space="preserve"> concretamente ammissibile che la partecipazione agli utili da parte dell’associato possa esclusivamente riguardare quelli conseguiti in uno specifico settore di attività dell’impresa </w:t>
      </w:r>
      <w:r w:rsidR="00D976AD" w:rsidRPr="007A7A92">
        <w:rPr>
          <w:rFonts w:ascii="Verdana" w:hAnsi="Verdana"/>
          <w:color w:val="4F6228"/>
          <w:sz w:val="22"/>
          <w:szCs w:val="22"/>
        </w:rPr>
        <w:t>(</w:t>
      </w:r>
      <w:r w:rsidRPr="007A7A92">
        <w:rPr>
          <w:rFonts w:ascii="Verdana" w:hAnsi="Verdana"/>
          <w:color w:val="4F6228"/>
          <w:sz w:val="22"/>
          <w:szCs w:val="22"/>
        </w:rPr>
        <w:t>nel caso in esame</w:t>
      </w:r>
      <w:r w:rsidR="00D976AD" w:rsidRPr="007A7A92">
        <w:rPr>
          <w:rFonts w:ascii="Verdana" w:hAnsi="Verdana"/>
          <w:color w:val="4F6228"/>
          <w:sz w:val="22"/>
          <w:szCs w:val="22"/>
        </w:rPr>
        <w:t>,</w:t>
      </w:r>
      <w:r w:rsidRPr="007A7A92">
        <w:rPr>
          <w:rFonts w:ascii="Verdana" w:hAnsi="Verdana"/>
          <w:color w:val="4F6228"/>
          <w:sz w:val="22"/>
          <w:szCs w:val="22"/>
        </w:rPr>
        <w:t xml:space="preserve"> quello di impiantistica</w:t>
      </w:r>
      <w:r w:rsidR="00D976AD" w:rsidRPr="007A7A92">
        <w:rPr>
          <w:rFonts w:ascii="Verdana" w:hAnsi="Verdana"/>
          <w:color w:val="4F6228"/>
          <w:sz w:val="22"/>
          <w:szCs w:val="22"/>
        </w:rPr>
        <w:t>)</w:t>
      </w:r>
      <w:r w:rsidRPr="007A7A92">
        <w:rPr>
          <w:rFonts w:ascii="Verdana" w:hAnsi="Verdana"/>
          <w:color w:val="4F6228"/>
          <w:sz w:val="22"/>
          <w:szCs w:val="22"/>
        </w:rPr>
        <w:t xml:space="preserve">. </w:t>
      </w:r>
    </w:p>
    <w:p w:rsidR="007F1FD9" w:rsidRPr="007A7A92" w:rsidRDefault="007F1FD9" w:rsidP="003B7E8B">
      <w:pPr>
        <w:pStyle w:val="codartr1"/>
        <w:spacing w:before="0" w:beforeAutospacing="0" w:after="0" w:afterAutospacing="0"/>
        <w:rPr>
          <w:rFonts w:ascii="Verdana" w:hAnsi="Verdana"/>
          <w:color w:val="4F6228"/>
          <w:sz w:val="22"/>
          <w:szCs w:val="22"/>
        </w:rPr>
      </w:pPr>
      <w:r w:rsidRPr="007A7A92">
        <w:rPr>
          <w:rFonts w:ascii="Verdana" w:hAnsi="Verdana"/>
          <w:color w:val="4F6228"/>
          <w:sz w:val="22"/>
          <w:szCs w:val="22"/>
        </w:rPr>
        <w:t>È cioè possibile che tra una partecipazione agli utili d’impresa “</w:t>
      </w:r>
      <w:r w:rsidRPr="007A7A92">
        <w:rPr>
          <w:rFonts w:ascii="Verdana" w:hAnsi="Verdana"/>
          <w:i/>
          <w:color w:val="4F6228"/>
          <w:sz w:val="22"/>
          <w:szCs w:val="22"/>
        </w:rPr>
        <w:t>minimale</w:t>
      </w:r>
      <w:r w:rsidRPr="007A7A92">
        <w:rPr>
          <w:rFonts w:ascii="Verdana" w:hAnsi="Verdana"/>
          <w:color w:val="4F6228"/>
          <w:sz w:val="22"/>
          <w:szCs w:val="22"/>
        </w:rPr>
        <w:t>” (relativa ad un singolo affare) e “</w:t>
      </w:r>
      <w:r w:rsidRPr="007A7A92">
        <w:rPr>
          <w:rFonts w:ascii="Verdana" w:hAnsi="Verdana"/>
          <w:i/>
          <w:color w:val="4F6228"/>
          <w:sz w:val="22"/>
          <w:szCs w:val="22"/>
        </w:rPr>
        <w:t>massimale</w:t>
      </w:r>
      <w:r w:rsidRPr="007A7A92">
        <w:rPr>
          <w:rFonts w:ascii="Verdana" w:hAnsi="Verdana"/>
          <w:color w:val="4F6228"/>
          <w:sz w:val="22"/>
          <w:szCs w:val="22"/>
        </w:rPr>
        <w:t>” (relativa all’intera attività imprenditoriale) possa essere individuata una soluzione partecipativa agli utili “</w:t>
      </w:r>
      <w:r w:rsidRPr="007A7A92">
        <w:rPr>
          <w:rFonts w:ascii="Verdana" w:hAnsi="Verdana"/>
          <w:i/>
          <w:color w:val="4F6228"/>
          <w:sz w:val="22"/>
          <w:szCs w:val="22"/>
        </w:rPr>
        <w:t xml:space="preserve">intermedia”. </w:t>
      </w:r>
      <w:r w:rsidRPr="007A7A92">
        <w:rPr>
          <w:rFonts w:ascii="Verdana" w:hAnsi="Verdana"/>
          <w:color w:val="4F6228"/>
          <w:sz w:val="22"/>
          <w:szCs w:val="22"/>
        </w:rPr>
        <w:t>Peraltro il comune buon senso potrebbe non giustificare la partecipazione agli utili conseguiti in rapporto all’intera attività aziendale qualora lo stesso associato partecip</w:t>
      </w:r>
      <w:r w:rsidR="00D976AD" w:rsidRPr="007A7A92">
        <w:rPr>
          <w:rFonts w:ascii="Verdana" w:hAnsi="Verdana"/>
          <w:color w:val="4F6228"/>
          <w:sz w:val="22"/>
          <w:szCs w:val="22"/>
        </w:rPr>
        <w:t>i</w:t>
      </w:r>
      <w:r w:rsidRPr="007A7A92">
        <w:rPr>
          <w:rFonts w:ascii="Verdana" w:hAnsi="Verdana"/>
          <w:color w:val="4F6228"/>
          <w:sz w:val="22"/>
          <w:szCs w:val="22"/>
        </w:rPr>
        <w:t xml:space="preserve"> al solo svolgimento dell’attività impiantistica (e non anche a quella informatica).</w:t>
      </w:r>
      <w:r w:rsidR="003B7E8B" w:rsidRPr="007A7A92">
        <w:rPr>
          <w:rFonts w:ascii="Verdana" w:hAnsi="Verdana"/>
          <w:color w:val="4F6228"/>
          <w:sz w:val="22"/>
          <w:szCs w:val="22"/>
        </w:rPr>
        <w:t xml:space="preserve"> </w:t>
      </w:r>
      <w:r w:rsidRPr="007A7A92">
        <w:rPr>
          <w:rFonts w:ascii="Verdana" w:hAnsi="Verdana"/>
          <w:color w:val="4F6228"/>
          <w:sz w:val="22"/>
          <w:szCs w:val="22"/>
        </w:rPr>
        <w:t>Peraltro la giurisprudenza</w:t>
      </w:r>
      <w:r w:rsidR="003B7E8B" w:rsidRPr="007A7A92">
        <w:rPr>
          <w:rFonts w:ascii="Verdana" w:hAnsi="Verdana"/>
          <w:color w:val="4F6228"/>
          <w:sz w:val="22"/>
          <w:szCs w:val="22"/>
        </w:rPr>
        <w:t xml:space="preserve">, secondo il </w:t>
      </w:r>
      <w:proofErr w:type="spellStart"/>
      <w:r w:rsidR="003B7E8B" w:rsidRPr="007A7A92">
        <w:rPr>
          <w:rFonts w:ascii="Verdana" w:hAnsi="Verdana"/>
          <w:color w:val="4F6228"/>
          <w:sz w:val="22"/>
          <w:szCs w:val="22"/>
        </w:rPr>
        <w:t>Mi.S.E.</w:t>
      </w:r>
      <w:proofErr w:type="spellEnd"/>
      <w:r w:rsidR="003B7E8B" w:rsidRPr="007A7A92">
        <w:rPr>
          <w:rFonts w:ascii="Verdana" w:hAnsi="Verdana"/>
          <w:color w:val="4F6228"/>
          <w:sz w:val="22"/>
          <w:szCs w:val="22"/>
        </w:rPr>
        <w:t>,</w:t>
      </w:r>
      <w:r w:rsidRPr="007A7A92">
        <w:rPr>
          <w:rFonts w:ascii="Verdana" w:hAnsi="Verdana"/>
          <w:color w:val="4F6228"/>
          <w:sz w:val="22"/>
          <w:szCs w:val="22"/>
        </w:rPr>
        <w:t xml:space="preserve"> </w:t>
      </w:r>
      <w:r w:rsidR="003B7E8B" w:rsidRPr="007A7A92">
        <w:rPr>
          <w:rFonts w:ascii="Verdana" w:hAnsi="Verdana"/>
          <w:color w:val="4F6228"/>
          <w:sz w:val="22"/>
          <w:szCs w:val="22"/>
        </w:rPr>
        <w:t xml:space="preserve">soccorre in merito </w:t>
      </w:r>
      <w:r w:rsidRPr="007A7A92">
        <w:rPr>
          <w:rFonts w:ascii="Verdana" w:hAnsi="Verdana"/>
          <w:color w:val="4F6228"/>
          <w:sz w:val="22"/>
          <w:szCs w:val="22"/>
        </w:rPr>
        <w:t>a tale interpretazione</w:t>
      </w:r>
      <w:r w:rsidR="003B7E8B" w:rsidRPr="007A7A92">
        <w:rPr>
          <w:rFonts w:ascii="Verdana" w:hAnsi="Verdana"/>
          <w:color w:val="4F6228"/>
          <w:sz w:val="22"/>
          <w:szCs w:val="22"/>
        </w:rPr>
        <w:t>,</w:t>
      </w:r>
      <w:r w:rsidRPr="007A7A92">
        <w:rPr>
          <w:rFonts w:ascii="Verdana" w:hAnsi="Verdana"/>
          <w:color w:val="4F6228"/>
          <w:sz w:val="22"/>
          <w:szCs w:val="22"/>
        </w:rPr>
        <w:t xml:space="preserve"> laddove con sentenza del Tribunale di Monza del 3 maggio 2000 viene incidentalmente stabilito che </w:t>
      </w:r>
      <w:r w:rsidRPr="007A7A92">
        <w:rPr>
          <w:rFonts w:ascii="Verdana" w:hAnsi="Verdana"/>
          <w:i/>
          <w:color w:val="4F6228"/>
          <w:sz w:val="22"/>
          <w:szCs w:val="22"/>
        </w:rPr>
        <w:t>“Con l'</w:t>
      </w:r>
      <w:r w:rsidRPr="007A7A92">
        <w:rPr>
          <w:rStyle w:val="highlight1"/>
          <w:rFonts w:ascii="Verdana" w:hAnsi="Verdana"/>
          <w:b w:val="0"/>
          <w:color w:val="4F6228"/>
          <w:sz w:val="22"/>
          <w:szCs w:val="22"/>
        </w:rPr>
        <w:t>associazione</w:t>
      </w:r>
      <w:r w:rsidRPr="007A7A92">
        <w:rPr>
          <w:rFonts w:ascii="Verdana" w:hAnsi="Verdana"/>
          <w:color w:val="4F6228"/>
          <w:sz w:val="22"/>
          <w:szCs w:val="22"/>
        </w:rPr>
        <w:t xml:space="preserve"> </w:t>
      </w:r>
      <w:r w:rsidRPr="007A7A92">
        <w:rPr>
          <w:rFonts w:ascii="Verdana" w:hAnsi="Verdana"/>
          <w:i/>
          <w:color w:val="4F6228"/>
          <w:sz w:val="22"/>
          <w:szCs w:val="22"/>
        </w:rPr>
        <w:t xml:space="preserve">in </w:t>
      </w:r>
      <w:r w:rsidRPr="007A7A92">
        <w:rPr>
          <w:rStyle w:val="highlight1"/>
          <w:rFonts w:ascii="Verdana" w:hAnsi="Verdana"/>
          <w:b w:val="0"/>
          <w:color w:val="4F6228"/>
          <w:sz w:val="22"/>
          <w:szCs w:val="22"/>
        </w:rPr>
        <w:t>partecipazione</w:t>
      </w:r>
      <w:r w:rsidRPr="007A7A92">
        <w:rPr>
          <w:rFonts w:ascii="Verdana" w:hAnsi="Verdana"/>
          <w:i/>
          <w:color w:val="4F6228"/>
          <w:sz w:val="22"/>
          <w:szCs w:val="22"/>
        </w:rPr>
        <w:t xml:space="preserve"> l'associato non acquisisce un diritto sui prodotti dell'associante, ma solo sul </w:t>
      </w:r>
      <w:r w:rsidRPr="007A7A92">
        <w:rPr>
          <w:rFonts w:ascii="Verdana" w:hAnsi="Verdana"/>
          <w:i/>
          <w:color w:val="4F6228"/>
          <w:sz w:val="22"/>
          <w:szCs w:val="22"/>
          <w:u w:val="single"/>
        </w:rPr>
        <w:t>profitto relativo all'esercizio dell'impresa per il ramo in considerazione</w:t>
      </w:r>
      <w:r w:rsidRPr="007A7A92">
        <w:rPr>
          <w:rFonts w:ascii="Verdana" w:hAnsi="Verdana"/>
          <w:i/>
          <w:color w:val="4F6228"/>
          <w:sz w:val="22"/>
          <w:szCs w:val="22"/>
        </w:rPr>
        <w:t>. Ne consegue che al termine dell'anno, o comunque alla cessazione del rapporto - ivi compresa l'ipotesi di risoluzione - le rimanenze invendute non costituiscono un elemento dell'utile e che pertanto l'associato non può vantare alcuna pretesa sulle stesse, ferme restando le aspettative patrimoniali future in caso di realizzazione dei suddetti elementi della produzione, al cui costo di produzione lo stesso ha già contribuito”.</w:t>
      </w:r>
    </w:p>
    <w:p w:rsidR="00AD2532" w:rsidRDefault="00AD2532" w:rsidP="001B743A">
      <w:pPr>
        <w:pStyle w:val="Rientrocorpodeltesto3"/>
        <w:spacing w:after="0"/>
        <w:ind w:left="0"/>
        <w:rPr>
          <w:rFonts w:ascii="Verdana" w:hAnsi="Verdana"/>
          <w:color w:val="FF0000"/>
          <w:sz w:val="22"/>
          <w:szCs w:val="22"/>
          <w:u w:val="single"/>
        </w:rPr>
      </w:pPr>
    </w:p>
    <w:p w:rsidR="0092686E" w:rsidRPr="007A7A92" w:rsidRDefault="0092686E" w:rsidP="0092686E">
      <w:pPr>
        <w:rPr>
          <w:rFonts w:ascii="Verdana" w:hAnsi="Verdana" w:cs="Tahoma"/>
          <w:b/>
          <w:sz w:val="22"/>
          <w:szCs w:val="22"/>
          <w:u w:val="single"/>
        </w:rPr>
      </w:pPr>
      <w:r w:rsidRPr="007A7A92">
        <w:rPr>
          <w:rFonts w:ascii="Verdana" w:hAnsi="Verdana" w:cs="Tahoma"/>
          <w:b/>
          <w:sz w:val="22"/>
          <w:szCs w:val="22"/>
        </w:rPr>
        <w:t xml:space="preserve">9.8 </w:t>
      </w:r>
      <w:r w:rsidRPr="007A7A92">
        <w:rPr>
          <w:rFonts w:ascii="Verdana" w:hAnsi="Verdana" w:cs="Tahoma"/>
          <w:b/>
          <w:sz w:val="22"/>
          <w:szCs w:val="22"/>
          <w:u w:val="single"/>
        </w:rPr>
        <w:t>Parere a privato del 1-3-2013</w:t>
      </w:r>
    </w:p>
    <w:p w:rsidR="0092686E" w:rsidRPr="007A7A92" w:rsidRDefault="0092686E" w:rsidP="0092686E">
      <w:pPr>
        <w:jc w:val="both"/>
        <w:rPr>
          <w:rFonts w:ascii="Verdana" w:hAnsi="Verdana" w:cs="Tahoma"/>
          <w:b/>
          <w:i/>
          <w:sz w:val="22"/>
          <w:szCs w:val="22"/>
        </w:rPr>
      </w:pPr>
      <w:r w:rsidRPr="007A7A92">
        <w:rPr>
          <w:rFonts w:ascii="Verdana" w:hAnsi="Verdana" w:cs="Tahoma"/>
          <w:b/>
          <w:i/>
          <w:sz w:val="22"/>
          <w:szCs w:val="22"/>
        </w:rPr>
        <w:t>associante (esperienza professionale)</w:t>
      </w:r>
    </w:p>
    <w:p w:rsidR="001B743A" w:rsidRPr="007A7A92" w:rsidRDefault="001B743A" w:rsidP="001B743A">
      <w:pPr>
        <w:rPr>
          <w:rFonts w:ascii="Verdana" w:hAnsi="Verdana" w:cs="Tahoma"/>
          <w:b/>
          <w:sz w:val="22"/>
          <w:szCs w:val="22"/>
          <w:u w:val="single"/>
        </w:rPr>
      </w:pPr>
    </w:p>
    <w:p w:rsidR="0092686E" w:rsidRPr="007A7A92" w:rsidRDefault="0014712C" w:rsidP="0092686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w:t>
      </w:r>
      <w:r w:rsidR="0092686E" w:rsidRPr="007A7A92">
        <w:rPr>
          <w:rFonts w:ascii="Verdana" w:hAnsi="Verdana"/>
          <w:color w:val="4F6228"/>
          <w:sz w:val="22"/>
          <w:szCs w:val="22"/>
        </w:rPr>
        <w:t>stato chiesto a</w:t>
      </w:r>
      <w:r w:rsidRPr="007A7A92">
        <w:rPr>
          <w:rFonts w:ascii="Verdana" w:hAnsi="Verdana"/>
          <w:color w:val="4F6228"/>
          <w:sz w:val="22"/>
          <w:szCs w:val="22"/>
        </w:rPr>
        <w:t xml:space="preserve">l </w:t>
      </w:r>
      <w:proofErr w:type="spellStart"/>
      <w:r w:rsidRPr="007A7A92">
        <w:rPr>
          <w:rFonts w:ascii="Verdana" w:hAnsi="Verdana"/>
          <w:color w:val="4F6228"/>
          <w:sz w:val="22"/>
          <w:szCs w:val="22"/>
        </w:rPr>
        <w:t>Mi.S.E.</w:t>
      </w:r>
      <w:proofErr w:type="spellEnd"/>
      <w:r w:rsidR="0092686E" w:rsidRPr="007A7A92">
        <w:rPr>
          <w:rFonts w:ascii="Verdana" w:hAnsi="Verdana"/>
          <w:color w:val="4F6228"/>
          <w:sz w:val="22"/>
          <w:szCs w:val="22"/>
        </w:rPr>
        <w:t xml:space="preserve"> di far conoscere se un soggetto – titolare di un impresa individuale, abilitata </w:t>
      </w:r>
      <w:r w:rsidRPr="007A7A92">
        <w:rPr>
          <w:rFonts w:ascii="Verdana" w:hAnsi="Verdana"/>
          <w:color w:val="4F6228"/>
          <w:sz w:val="22"/>
          <w:szCs w:val="22"/>
        </w:rPr>
        <w:t xml:space="preserve">nel tempo da diversi soggetti </w:t>
      </w:r>
      <w:r w:rsidR="0092686E" w:rsidRPr="007A7A92">
        <w:rPr>
          <w:rFonts w:ascii="Verdana" w:hAnsi="Verdana"/>
          <w:color w:val="4F6228"/>
          <w:sz w:val="22"/>
          <w:szCs w:val="22"/>
        </w:rPr>
        <w:t>estern</w:t>
      </w:r>
      <w:r w:rsidRPr="007A7A92">
        <w:rPr>
          <w:rFonts w:ascii="Verdana" w:hAnsi="Verdana"/>
          <w:color w:val="4F6228"/>
          <w:sz w:val="22"/>
          <w:szCs w:val="22"/>
        </w:rPr>
        <w:t>i</w:t>
      </w:r>
      <w:r w:rsidR="0092686E" w:rsidRPr="007A7A92">
        <w:rPr>
          <w:rFonts w:ascii="Verdana" w:hAnsi="Verdana"/>
          <w:color w:val="4F6228"/>
          <w:sz w:val="22"/>
          <w:szCs w:val="22"/>
        </w:rPr>
        <w:t xml:space="preserve"> (associat</w:t>
      </w:r>
      <w:r w:rsidRPr="007A7A92">
        <w:rPr>
          <w:rFonts w:ascii="Verdana" w:hAnsi="Verdana"/>
          <w:color w:val="4F6228"/>
          <w:sz w:val="22"/>
          <w:szCs w:val="22"/>
        </w:rPr>
        <w:t>i</w:t>
      </w:r>
      <w:r w:rsidR="0092686E" w:rsidRPr="007A7A92">
        <w:rPr>
          <w:rFonts w:ascii="Verdana" w:hAnsi="Verdana"/>
          <w:color w:val="4F6228"/>
          <w:sz w:val="22"/>
          <w:szCs w:val="22"/>
        </w:rPr>
        <w:t xml:space="preserve"> in partecipazione) - possa aver maturato i requisiti tecnico professionali </w:t>
      </w:r>
      <w:r w:rsidR="00792A18" w:rsidRPr="007A7A92">
        <w:rPr>
          <w:rFonts w:ascii="Verdana" w:hAnsi="Verdana"/>
          <w:color w:val="4F6228"/>
          <w:sz w:val="22"/>
          <w:szCs w:val="22"/>
        </w:rPr>
        <w:t>avendo</w:t>
      </w:r>
      <w:r w:rsidR="0092686E" w:rsidRPr="007A7A92">
        <w:rPr>
          <w:rFonts w:ascii="Verdana" w:hAnsi="Verdana"/>
          <w:color w:val="4F6228"/>
          <w:sz w:val="22"/>
          <w:szCs w:val="22"/>
        </w:rPr>
        <w:t xml:space="preserve"> prestato la collaborazione tecnica continuativa</w:t>
      </w:r>
      <w:r w:rsidRPr="007A7A92">
        <w:rPr>
          <w:rFonts w:ascii="Verdana" w:hAnsi="Verdana"/>
          <w:color w:val="4F6228"/>
          <w:sz w:val="22"/>
          <w:szCs w:val="22"/>
        </w:rPr>
        <w:t xml:space="preserve"> </w:t>
      </w:r>
      <w:r w:rsidR="0092686E" w:rsidRPr="007A7A92">
        <w:rPr>
          <w:rFonts w:ascii="Verdana" w:hAnsi="Verdana"/>
          <w:color w:val="4F6228"/>
          <w:sz w:val="22"/>
          <w:szCs w:val="22"/>
        </w:rPr>
        <w:t xml:space="preserve">prevista dall’art.4, comma 2 del </w:t>
      </w:r>
      <w:proofErr w:type="spellStart"/>
      <w:r w:rsidR="0092686E" w:rsidRPr="007A7A92">
        <w:rPr>
          <w:rFonts w:ascii="Verdana" w:hAnsi="Verdana"/>
          <w:color w:val="4F6228"/>
          <w:sz w:val="22"/>
          <w:szCs w:val="22"/>
        </w:rPr>
        <w:t>d.m.</w:t>
      </w:r>
      <w:proofErr w:type="spellEnd"/>
      <w:r w:rsidR="0092686E" w:rsidRPr="007A7A92">
        <w:rPr>
          <w:rFonts w:ascii="Verdana" w:hAnsi="Verdana"/>
          <w:color w:val="4F6228"/>
          <w:sz w:val="22"/>
          <w:szCs w:val="22"/>
        </w:rPr>
        <w:t xml:space="preserve"> 37/2008.</w:t>
      </w:r>
    </w:p>
    <w:p w:rsidR="00792A18" w:rsidRPr="007A7A92" w:rsidRDefault="00792A18" w:rsidP="0092686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0014712C" w:rsidRPr="007A7A92">
        <w:rPr>
          <w:rFonts w:ascii="Verdana" w:hAnsi="Verdana"/>
          <w:color w:val="4F6228"/>
          <w:sz w:val="22"/>
          <w:szCs w:val="22"/>
        </w:rPr>
        <w:t>Mi.S.E.</w:t>
      </w:r>
      <w:proofErr w:type="spellEnd"/>
      <w:r w:rsidR="0014712C" w:rsidRPr="007A7A92">
        <w:rPr>
          <w:rFonts w:ascii="Verdana" w:hAnsi="Verdana"/>
          <w:color w:val="4F6228"/>
          <w:sz w:val="22"/>
          <w:szCs w:val="22"/>
        </w:rPr>
        <w:t xml:space="preserve"> </w:t>
      </w:r>
      <w:r w:rsidRPr="007A7A92">
        <w:rPr>
          <w:rFonts w:ascii="Verdana" w:hAnsi="Verdana"/>
          <w:color w:val="4F6228"/>
          <w:sz w:val="22"/>
          <w:szCs w:val="22"/>
        </w:rPr>
        <w:t>ha premesso al riguardo di voler concordare con quanto stabilito dalla Camera di commercio di Savona laddove chiarisce che l’esperienza professionale in parola - ai fini di cui sopra - debba avere una durata complessiva, ancorché non continuativa,  pari ad effettivi anni 6.</w:t>
      </w:r>
    </w:p>
    <w:p w:rsidR="0092686E" w:rsidRPr="007A7A92" w:rsidRDefault="00792A18" w:rsidP="0092686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Ha altresì rappresentato </w:t>
      </w:r>
      <w:r w:rsidR="0092686E" w:rsidRPr="007A7A92">
        <w:rPr>
          <w:rFonts w:ascii="Verdana" w:hAnsi="Verdana"/>
          <w:i/>
          <w:iCs/>
          <w:color w:val="4F6228"/>
          <w:sz w:val="22"/>
          <w:szCs w:val="22"/>
        </w:rPr>
        <w:t xml:space="preserve">che condizione imprescindibile </w:t>
      </w:r>
      <w:r w:rsidR="0092686E" w:rsidRPr="007A7A92">
        <w:rPr>
          <w:rFonts w:ascii="Verdana" w:hAnsi="Verdana"/>
          <w:color w:val="4F6228"/>
          <w:sz w:val="22"/>
          <w:szCs w:val="22"/>
        </w:rPr>
        <w:t>affinché l’interessato</w:t>
      </w:r>
      <w:r w:rsidR="0014712C" w:rsidRPr="007A7A92">
        <w:rPr>
          <w:rFonts w:ascii="Verdana" w:hAnsi="Verdana"/>
          <w:color w:val="4F6228"/>
          <w:sz w:val="22"/>
          <w:szCs w:val="22"/>
        </w:rPr>
        <w:t xml:space="preserve"> </w:t>
      </w:r>
      <w:r w:rsidR="0092686E" w:rsidRPr="007A7A92">
        <w:rPr>
          <w:rFonts w:ascii="Verdana" w:hAnsi="Verdana"/>
          <w:color w:val="4F6228"/>
          <w:sz w:val="22"/>
          <w:szCs w:val="22"/>
        </w:rPr>
        <w:t xml:space="preserve">possa </w:t>
      </w:r>
      <w:r w:rsidRPr="007A7A92">
        <w:rPr>
          <w:rFonts w:ascii="Verdana" w:hAnsi="Verdana"/>
          <w:color w:val="4F6228"/>
          <w:sz w:val="22"/>
          <w:szCs w:val="22"/>
        </w:rPr>
        <w:t xml:space="preserve">aver acquisito </w:t>
      </w:r>
      <w:r w:rsidR="0092686E" w:rsidRPr="007A7A92">
        <w:rPr>
          <w:rFonts w:ascii="Verdana" w:hAnsi="Verdana"/>
          <w:color w:val="4F6228"/>
          <w:sz w:val="22"/>
          <w:szCs w:val="22"/>
        </w:rPr>
        <w:t xml:space="preserve">i requisiti, è che lo stesso abbia svolto per il periodo di tempo ivi previsto, un’attività del tutto analoga/simile a quella prestata da un operaio installatore di impianti, cioè deve essere esperienza pratica - </w:t>
      </w:r>
      <w:r w:rsidR="0092686E" w:rsidRPr="007A7A92">
        <w:rPr>
          <w:rFonts w:ascii="Verdana" w:hAnsi="Verdana"/>
          <w:i/>
          <w:iCs/>
          <w:color w:val="4F6228"/>
          <w:sz w:val="22"/>
          <w:szCs w:val="22"/>
        </w:rPr>
        <w:t xml:space="preserve">acquisita sul campo </w:t>
      </w:r>
      <w:r w:rsidR="0092686E" w:rsidRPr="007A7A92">
        <w:rPr>
          <w:rFonts w:ascii="Verdana" w:hAnsi="Verdana"/>
          <w:color w:val="4F6228"/>
          <w:sz w:val="22"/>
          <w:szCs w:val="22"/>
        </w:rPr>
        <w:t xml:space="preserve">– in </w:t>
      </w:r>
      <w:r w:rsidR="0092686E" w:rsidRPr="007A7A92">
        <w:rPr>
          <w:rFonts w:ascii="Verdana" w:hAnsi="Verdana"/>
          <w:color w:val="4F6228"/>
          <w:sz w:val="22"/>
          <w:szCs w:val="22"/>
        </w:rPr>
        <w:lastRenderedPageBreak/>
        <w:t xml:space="preserve">materia di installazione impianti, e non quindi una qualsivoglia attività svolta all’interno di un’impresa di installazione, (come ad esempio, quella amministrativa); tale attività deve avere durata </w:t>
      </w:r>
      <w:r w:rsidRPr="007A7A92">
        <w:rPr>
          <w:rFonts w:ascii="Verdana" w:hAnsi="Verdana"/>
          <w:color w:val="4F6228"/>
          <w:sz w:val="22"/>
          <w:szCs w:val="22"/>
        </w:rPr>
        <w:t xml:space="preserve">complessiva </w:t>
      </w:r>
      <w:r w:rsidR="0092686E" w:rsidRPr="007A7A92">
        <w:rPr>
          <w:rFonts w:ascii="Verdana" w:hAnsi="Verdana"/>
          <w:color w:val="4F6228"/>
          <w:sz w:val="22"/>
          <w:szCs w:val="22"/>
        </w:rPr>
        <w:t xml:space="preserve">pari a 6 anni e non può certamente ricondursi ad un limitata disponibilità oraria giornaliera ma deve necessariamente consistere in un impegno giornaliero che - dal punto di vista orario - si può facilmente ricondurre a quello che contrattualmente è posto a carico dell’operaio installatore </w:t>
      </w:r>
      <w:r w:rsidR="0092686E" w:rsidRPr="007A7A92">
        <w:rPr>
          <w:rFonts w:ascii="Verdana" w:hAnsi="Verdana"/>
          <w:i/>
          <w:iCs/>
          <w:color w:val="4F6228"/>
          <w:sz w:val="22"/>
          <w:szCs w:val="22"/>
        </w:rPr>
        <w:t>“assunto a tempo pieno”.</w:t>
      </w:r>
      <w:r w:rsidRPr="007A7A92">
        <w:rPr>
          <w:rFonts w:ascii="Verdana" w:hAnsi="Verdana"/>
          <w:i/>
          <w:iCs/>
          <w:color w:val="4F6228"/>
          <w:sz w:val="22"/>
          <w:szCs w:val="22"/>
        </w:rPr>
        <w:t xml:space="preserve"> </w:t>
      </w:r>
    </w:p>
    <w:p w:rsidR="001B743A" w:rsidRPr="007A7A92" w:rsidRDefault="001B743A" w:rsidP="00AD2532">
      <w:pPr>
        <w:pStyle w:val="Rientrocorpodeltesto3"/>
        <w:spacing w:after="0"/>
        <w:ind w:left="0"/>
        <w:rPr>
          <w:rFonts w:ascii="Verdana" w:hAnsi="Verdana"/>
          <w:color w:val="FF0000"/>
          <w:sz w:val="22"/>
          <w:szCs w:val="22"/>
          <w:u w:val="single"/>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16" w:name="cap10"/>
      <w:r w:rsidRPr="007A7A92">
        <w:rPr>
          <w:rFonts w:ascii="Verdana" w:hAnsi="Verdana" w:cs="Tahoma"/>
          <w:b/>
          <w:sz w:val="28"/>
          <w:szCs w:val="28"/>
        </w:rPr>
        <w:t>10. L</w:t>
      </w:r>
      <w:r w:rsidR="00625FC7" w:rsidRPr="007A7A92">
        <w:rPr>
          <w:rFonts w:ascii="Verdana" w:hAnsi="Verdana" w:cs="Tahoma"/>
          <w:b/>
          <w:sz w:val="28"/>
          <w:szCs w:val="28"/>
        </w:rPr>
        <w:t>egge n.25 del 5 gennaio 1996</w:t>
      </w:r>
    </w:p>
    <w:bookmarkEnd w:id="16"/>
    <w:p w:rsidR="0052498B" w:rsidRPr="007A7A92" w:rsidRDefault="0052498B" w:rsidP="00E9474E">
      <w:pPr>
        <w:rPr>
          <w:rFonts w:ascii="Verdana" w:hAnsi="Verdana" w:cs="Tahoma"/>
          <w:b/>
          <w:sz w:val="22"/>
          <w:szCs w:val="22"/>
        </w:rPr>
      </w:pPr>
    </w:p>
    <w:p w:rsidR="002C134C" w:rsidRPr="007A7A92" w:rsidRDefault="00EF508C" w:rsidP="00E9474E">
      <w:pPr>
        <w:rPr>
          <w:rFonts w:ascii="Verdana" w:hAnsi="Verdana" w:cs="Tahoma"/>
          <w:b/>
          <w:sz w:val="22"/>
          <w:szCs w:val="22"/>
          <w:u w:val="single"/>
        </w:rPr>
      </w:pPr>
      <w:r w:rsidRPr="007A7A92">
        <w:rPr>
          <w:rFonts w:ascii="Verdana" w:hAnsi="Verdana" w:cs="Tahoma"/>
          <w:b/>
          <w:sz w:val="22"/>
          <w:szCs w:val="22"/>
        </w:rPr>
        <w:t xml:space="preserve">10.1 </w:t>
      </w:r>
      <w:r w:rsidRPr="007A7A92">
        <w:rPr>
          <w:rFonts w:ascii="Verdana" w:hAnsi="Verdana" w:cs="Tahoma"/>
          <w:b/>
          <w:sz w:val="22"/>
          <w:szCs w:val="22"/>
          <w:u w:val="single"/>
        </w:rPr>
        <w:t>Parere a C</w:t>
      </w:r>
      <w:r w:rsidR="00E9474E" w:rsidRPr="007A7A92">
        <w:rPr>
          <w:rFonts w:ascii="Verdana" w:hAnsi="Verdana" w:cs="Tahoma"/>
          <w:b/>
          <w:sz w:val="22"/>
          <w:szCs w:val="22"/>
          <w:u w:val="single"/>
        </w:rPr>
        <w:t>CIAA</w:t>
      </w:r>
      <w:r w:rsidRPr="007A7A92">
        <w:rPr>
          <w:rFonts w:ascii="Verdana" w:hAnsi="Verdana" w:cs="Tahoma"/>
          <w:b/>
          <w:sz w:val="22"/>
          <w:szCs w:val="22"/>
          <w:u w:val="single"/>
        </w:rPr>
        <w:t xml:space="preserve"> </w:t>
      </w:r>
      <w:r w:rsidR="00E9474E" w:rsidRPr="007A7A92">
        <w:rPr>
          <w:rFonts w:ascii="Verdana" w:hAnsi="Verdana" w:cs="Tahoma"/>
          <w:b/>
          <w:sz w:val="22"/>
          <w:szCs w:val="22"/>
          <w:u w:val="single"/>
        </w:rPr>
        <w:t xml:space="preserve">Lecce </w:t>
      </w:r>
      <w:r w:rsidRPr="007A7A92">
        <w:rPr>
          <w:rFonts w:ascii="Verdana" w:hAnsi="Verdana" w:cs="Tahoma"/>
          <w:b/>
          <w:sz w:val="22"/>
          <w:szCs w:val="22"/>
          <w:u w:val="single"/>
        </w:rPr>
        <w:t>del 2</w:t>
      </w:r>
      <w:r w:rsidR="00E9474E" w:rsidRPr="007A7A92">
        <w:rPr>
          <w:rFonts w:ascii="Verdana" w:hAnsi="Verdana" w:cs="Tahoma"/>
          <w:b/>
          <w:sz w:val="22"/>
          <w:szCs w:val="22"/>
          <w:u w:val="single"/>
        </w:rPr>
        <w:t>7</w:t>
      </w:r>
      <w:r w:rsidRPr="007A7A92">
        <w:rPr>
          <w:rFonts w:ascii="Verdana" w:hAnsi="Verdana" w:cs="Tahoma"/>
          <w:b/>
          <w:sz w:val="22"/>
          <w:szCs w:val="22"/>
          <w:u w:val="single"/>
        </w:rPr>
        <w:t>-</w:t>
      </w:r>
      <w:r w:rsidR="00E9474E" w:rsidRPr="007A7A92">
        <w:rPr>
          <w:rFonts w:ascii="Verdana" w:hAnsi="Verdana" w:cs="Tahoma"/>
          <w:b/>
          <w:sz w:val="22"/>
          <w:szCs w:val="22"/>
          <w:u w:val="single"/>
        </w:rPr>
        <w:t>10</w:t>
      </w:r>
      <w:r w:rsidRPr="007A7A92">
        <w:rPr>
          <w:rFonts w:ascii="Verdana" w:hAnsi="Verdana" w:cs="Tahoma"/>
          <w:b/>
          <w:sz w:val="22"/>
          <w:szCs w:val="22"/>
          <w:u w:val="single"/>
        </w:rPr>
        <w:t>-20</w:t>
      </w:r>
      <w:r w:rsidR="00E9474E" w:rsidRPr="007A7A92">
        <w:rPr>
          <w:rFonts w:ascii="Verdana" w:hAnsi="Verdana" w:cs="Tahoma"/>
          <w:b/>
          <w:sz w:val="22"/>
          <w:szCs w:val="22"/>
          <w:u w:val="single"/>
        </w:rPr>
        <w:t>10</w:t>
      </w:r>
    </w:p>
    <w:p w:rsidR="00E9474E" w:rsidRPr="007A7A92" w:rsidRDefault="00FF6359" w:rsidP="00E9474E">
      <w:pPr>
        <w:rPr>
          <w:rFonts w:ascii="Verdana" w:hAnsi="Verdana"/>
          <w:b/>
          <w:sz w:val="22"/>
          <w:szCs w:val="22"/>
        </w:rPr>
      </w:pPr>
      <w:r w:rsidRPr="007A7A92">
        <w:rPr>
          <w:rFonts w:ascii="Verdana" w:hAnsi="Verdana"/>
          <w:b/>
          <w:sz w:val="22"/>
          <w:szCs w:val="22"/>
        </w:rPr>
        <w:t>Applicabilità o meno della L.25/96 (titolare – socio - collaboratore familiare)</w:t>
      </w:r>
    </w:p>
    <w:p w:rsidR="00FF6359" w:rsidRPr="007A7A92" w:rsidRDefault="00FF6359" w:rsidP="00E9474E">
      <w:pPr>
        <w:rPr>
          <w:rFonts w:ascii="Verdana" w:hAnsi="Verdana"/>
          <w:color w:val="FF0000"/>
          <w:sz w:val="22"/>
          <w:szCs w:val="22"/>
        </w:rPr>
      </w:pPr>
    </w:p>
    <w:p w:rsidR="002C134C" w:rsidRPr="007A7A92" w:rsidRDefault="002C134C" w:rsidP="002C134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è stato chiesto di far conoscere se ad un soggetto possa essere riconosciuto - ai fini abilitativi - come periodo di inserimento, l’attività impiantistica svolta dal 23 ottobre 1986 al 13 settembre 1994, secondo le modalità previste dal comma 2 dell’art.4 (cioè come collaborazione tecnica continuativa nell'ambito dell'impresa in qualità di titolare/socio/collaboratore familiare).</w:t>
      </w:r>
    </w:p>
    <w:p w:rsidR="002C134C" w:rsidRPr="007A7A92" w:rsidRDefault="002C134C" w:rsidP="002C134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al riguardo che sia possibile fare ricorso alla previsione normativa di cui all’art.6 della L.25/1996, e che quindi possa essere valutata positivamente l’esperienza professionale acquisita dall’interessato come “</w:t>
      </w:r>
      <w:r w:rsidRPr="007A7A92">
        <w:rPr>
          <w:rFonts w:ascii="Verdana" w:hAnsi="Verdana"/>
          <w:i/>
          <w:color w:val="4F6228"/>
          <w:sz w:val="22"/>
          <w:szCs w:val="22"/>
        </w:rPr>
        <w:t xml:space="preserve">titolare di </w:t>
      </w:r>
      <w:r w:rsidR="00A96574" w:rsidRPr="007A7A92">
        <w:rPr>
          <w:rFonts w:ascii="Verdana" w:hAnsi="Verdana"/>
          <w:i/>
          <w:color w:val="4F6228"/>
          <w:sz w:val="22"/>
          <w:szCs w:val="22"/>
        </w:rPr>
        <w:t>un’impresa</w:t>
      </w:r>
      <w:r w:rsidRPr="007A7A92">
        <w:rPr>
          <w:rFonts w:ascii="Verdana" w:hAnsi="Verdana"/>
          <w:i/>
          <w:color w:val="4F6228"/>
          <w:sz w:val="22"/>
          <w:szCs w:val="22"/>
        </w:rPr>
        <w:t xml:space="preserve"> di impiantistica</w:t>
      </w:r>
      <w:r w:rsidRPr="007A7A92">
        <w:rPr>
          <w:rFonts w:ascii="Verdana" w:hAnsi="Verdana"/>
          <w:color w:val="4F6228"/>
          <w:sz w:val="22"/>
          <w:szCs w:val="22"/>
        </w:rPr>
        <w:t>” prima dell’entrata in vigore della L.46/90 (spetta, naturalmente, alla Camera di commercio verificare se tale esperienza lavorativa sia stata acquisita dall’interessato “</w:t>
      </w:r>
      <w:r w:rsidRPr="007A7A92">
        <w:rPr>
          <w:rFonts w:ascii="Verdana" w:hAnsi="Verdana"/>
          <w:i/>
          <w:color w:val="4F6228"/>
          <w:sz w:val="22"/>
          <w:szCs w:val="22"/>
        </w:rPr>
        <w:t>esclusivamente</w:t>
      </w:r>
      <w:r w:rsidRPr="007A7A92">
        <w:rPr>
          <w:rFonts w:ascii="Verdana" w:hAnsi="Verdana"/>
          <w:color w:val="4F6228"/>
          <w:sz w:val="22"/>
          <w:szCs w:val="22"/>
        </w:rPr>
        <w:t xml:space="preserve"> </w:t>
      </w:r>
      <w:r w:rsidRPr="007A7A92">
        <w:rPr>
          <w:rFonts w:ascii="Verdana" w:hAnsi="Verdana"/>
          <w:i/>
          <w:color w:val="4F6228"/>
          <w:sz w:val="22"/>
          <w:szCs w:val="22"/>
        </w:rPr>
        <w:t>come titolare di impresa di impiantistica</w:t>
      </w:r>
      <w:r w:rsidRPr="007A7A92">
        <w:rPr>
          <w:rFonts w:ascii="Verdana" w:hAnsi="Verdana"/>
          <w:color w:val="4F6228"/>
          <w:sz w:val="22"/>
          <w:szCs w:val="22"/>
        </w:rPr>
        <w:t>”).</w:t>
      </w:r>
    </w:p>
    <w:p w:rsidR="002C134C" w:rsidRPr="007A7A92" w:rsidRDefault="002C134C" w:rsidP="002C134C">
      <w:pPr>
        <w:pStyle w:val="Testonormale"/>
        <w:jc w:val="both"/>
        <w:rPr>
          <w:rFonts w:ascii="Verdana" w:hAnsi="Verdana"/>
          <w:i/>
          <w:color w:val="4F6228"/>
          <w:sz w:val="22"/>
          <w:szCs w:val="22"/>
        </w:rPr>
      </w:pPr>
      <w:r w:rsidRPr="007A7A92">
        <w:rPr>
          <w:rFonts w:ascii="Verdana" w:hAnsi="Verdana"/>
          <w:color w:val="4F6228"/>
          <w:sz w:val="22"/>
          <w:szCs w:val="22"/>
        </w:rPr>
        <w:t xml:space="preserve">L’art. 6 della L.25/1996 così recita in proposito: </w:t>
      </w:r>
      <w:r w:rsidRPr="007A7A92">
        <w:rPr>
          <w:rFonts w:ascii="Verdana" w:hAnsi="Verdana"/>
          <w:i/>
          <w:color w:val="4F6228"/>
          <w:sz w:val="22"/>
          <w:szCs w:val="22"/>
        </w:rPr>
        <w:t>“I soggetti che, ancorché non più iscritti come imprese di installazione, trasformazione, ampliamento e manutenzione di impianti alla data di entrata in vigore della legge 5 marzo 1990, n. 46 , ovvero come titolari o soci di imprese di autoriparazione alla data di entrata in vigore del regolamento di cui al decreto del Presidente della Repubblica 18 aprile 1994, n. 387 , dimostrino di avere svolto professionalmente l'attività nel corso di periodi pregressi in qualità di titolari di imprese del settore regolarmente iscritte all'albo delle imprese artigiane di cui all'articolo 5 della legge 8 agosto 1985, n. 443 , o nel registro delle ditte di cui al testo unico approvato con regio decreto 20 settembre 1934, n. 2011 , per una durata non inferiore ad un anno, hanno diritto ad ottenere il riconoscimento dei requisiti tecnico-professionali".</w:t>
      </w:r>
    </w:p>
    <w:p w:rsidR="002C134C" w:rsidRPr="007A7A92" w:rsidRDefault="002C134C" w:rsidP="002C134C">
      <w:pPr>
        <w:pStyle w:val="provvr0"/>
        <w:spacing w:before="0" w:beforeAutospacing="0" w:after="0" w:afterAutospacing="0"/>
        <w:rPr>
          <w:rFonts w:ascii="Verdana" w:hAnsi="Verdana"/>
          <w:color w:val="4F6228"/>
          <w:sz w:val="22"/>
          <w:szCs w:val="22"/>
        </w:rPr>
      </w:pPr>
      <w:r w:rsidRPr="007A7A92">
        <w:rPr>
          <w:rFonts w:ascii="Verdana" w:hAnsi="Verdana"/>
          <w:color w:val="4F6228"/>
          <w:sz w:val="22"/>
          <w:szCs w:val="22"/>
        </w:rPr>
        <w:t xml:space="preserve">Tutto ciò è stato reso possibile,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per il richiamo, tra i visti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dell’art.6 della legge 25/1996, che deve essere interpretato nel senso che tale legge, che pure si riferisce testualmente alla legge 46/90, trovi applicazione anche con riferimento al nuovo disposto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w:t>
      </w:r>
    </w:p>
    <w:p w:rsidR="00F1275B" w:rsidRPr="007A7A92" w:rsidRDefault="00F1275B" w:rsidP="002C134C">
      <w:pPr>
        <w:pStyle w:val="provvr0"/>
        <w:spacing w:before="0" w:beforeAutospacing="0" w:after="0" w:afterAutospacing="0"/>
        <w:rPr>
          <w:rFonts w:ascii="Verdana" w:hAnsi="Verdana"/>
          <w:color w:val="FF0000"/>
          <w:sz w:val="22"/>
          <w:szCs w:val="22"/>
        </w:rPr>
      </w:pPr>
    </w:p>
    <w:p w:rsidR="00F1275B" w:rsidRPr="007A7A92" w:rsidRDefault="00EF508C" w:rsidP="00F1275B">
      <w:pPr>
        <w:rPr>
          <w:rFonts w:ascii="Verdana" w:hAnsi="Verdana" w:cs="Tahoma"/>
          <w:b/>
          <w:sz w:val="22"/>
          <w:szCs w:val="22"/>
          <w:u w:val="single"/>
        </w:rPr>
      </w:pPr>
      <w:r w:rsidRPr="007A7A92">
        <w:rPr>
          <w:rFonts w:ascii="Verdana" w:hAnsi="Verdana" w:cs="Tahoma"/>
          <w:b/>
          <w:sz w:val="22"/>
          <w:szCs w:val="22"/>
        </w:rPr>
        <w:t>10.2</w:t>
      </w:r>
      <w:r w:rsidR="00F1275B" w:rsidRPr="007A7A92">
        <w:rPr>
          <w:rFonts w:ascii="Verdana" w:hAnsi="Verdana" w:cs="Tahoma"/>
          <w:b/>
          <w:sz w:val="22"/>
          <w:szCs w:val="22"/>
        </w:rPr>
        <w:t xml:space="preserve"> </w:t>
      </w:r>
      <w:r w:rsidR="00F1275B" w:rsidRPr="007A7A92">
        <w:rPr>
          <w:rFonts w:ascii="Verdana" w:hAnsi="Verdana" w:cs="Tahoma"/>
          <w:b/>
          <w:sz w:val="22"/>
          <w:szCs w:val="22"/>
          <w:u w:val="single"/>
        </w:rPr>
        <w:t>Parere a Camera Valdostana del 22-5-2012</w:t>
      </w:r>
    </w:p>
    <w:p w:rsidR="00F1275B" w:rsidRPr="007A7A92" w:rsidRDefault="00FF6359" w:rsidP="00FF6359">
      <w:pPr>
        <w:pStyle w:val="Rientrocorpodeltesto3"/>
        <w:autoSpaceDE w:val="0"/>
        <w:autoSpaceDN w:val="0"/>
        <w:adjustRightInd w:val="0"/>
        <w:spacing w:after="0"/>
        <w:ind w:left="0"/>
        <w:rPr>
          <w:rFonts w:ascii="Verdana" w:hAnsi="Verdana"/>
          <w:b/>
          <w:sz w:val="22"/>
          <w:szCs w:val="22"/>
        </w:rPr>
      </w:pPr>
      <w:r w:rsidRPr="007A7A92">
        <w:rPr>
          <w:rFonts w:ascii="Verdana" w:hAnsi="Verdana"/>
          <w:b/>
          <w:sz w:val="22"/>
          <w:szCs w:val="22"/>
        </w:rPr>
        <w:t xml:space="preserve">applicabilità della L.25/96 in vigenza del </w:t>
      </w:r>
      <w:proofErr w:type="spellStart"/>
      <w:r w:rsidRPr="007A7A92">
        <w:rPr>
          <w:rFonts w:ascii="Verdana" w:hAnsi="Verdana"/>
          <w:b/>
          <w:sz w:val="22"/>
          <w:szCs w:val="22"/>
        </w:rPr>
        <w:t>d.m.</w:t>
      </w:r>
      <w:proofErr w:type="spellEnd"/>
      <w:r w:rsidRPr="007A7A92">
        <w:rPr>
          <w:rFonts w:ascii="Verdana" w:hAnsi="Verdana"/>
          <w:b/>
          <w:sz w:val="22"/>
          <w:szCs w:val="22"/>
        </w:rPr>
        <w:t xml:space="preserve"> 37/2008</w:t>
      </w:r>
    </w:p>
    <w:p w:rsidR="00FF6359" w:rsidRPr="007A7A92" w:rsidRDefault="00FF6359" w:rsidP="00FF6359">
      <w:pPr>
        <w:pStyle w:val="Rientrocorpodeltesto3"/>
        <w:autoSpaceDE w:val="0"/>
        <w:autoSpaceDN w:val="0"/>
        <w:adjustRightInd w:val="0"/>
        <w:spacing w:after="0"/>
        <w:ind w:left="0"/>
        <w:rPr>
          <w:rFonts w:ascii="Verdana" w:hAnsi="Verdana"/>
          <w:color w:val="FF0000"/>
          <w:sz w:val="22"/>
          <w:szCs w:val="22"/>
        </w:rPr>
      </w:pPr>
    </w:p>
    <w:p w:rsidR="00F1275B" w:rsidRPr="007A7A92" w:rsidRDefault="00F1275B" w:rsidP="00F1275B">
      <w:pPr>
        <w:pStyle w:val="Rientrocorpodeltesto3"/>
        <w:autoSpaceDE w:val="0"/>
        <w:autoSpaceDN w:val="0"/>
        <w:adjustRightInd w:val="0"/>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in relazione alla possibilità dell’applicazione dell’art.6 della legge 25/96, che trattasi di normativa ancora vigente (risulta peraltro richiamata nei visti del citato DM 37) e, dunque, applicabile, qualora, naturalmente, si concretizzino i presupposti ivi previsti (</w:t>
      </w:r>
      <w:proofErr w:type="spellStart"/>
      <w:r w:rsidRPr="007A7A92">
        <w:rPr>
          <w:rFonts w:ascii="Verdana" w:hAnsi="Verdana"/>
          <w:color w:val="4F6228"/>
          <w:sz w:val="22"/>
          <w:szCs w:val="22"/>
        </w:rPr>
        <w:t>vedasi</w:t>
      </w:r>
      <w:proofErr w:type="spellEnd"/>
      <w:r w:rsidRPr="007A7A92">
        <w:rPr>
          <w:rFonts w:ascii="Verdana" w:hAnsi="Verdana"/>
          <w:color w:val="4F6228"/>
          <w:sz w:val="22"/>
          <w:szCs w:val="22"/>
        </w:rPr>
        <w:t xml:space="preserve">, in proposito, anche la circolare n.3562/C del 7 luglio 2003); ciò a prescindere da qualsiasi considerazione di merito circa la limitata esperienza che eventualmente possa possedere il soggetto richiedente l’applicazione della legge in parola, rispetto a quanto previsto dal decreto in oggetto.  </w:t>
      </w:r>
    </w:p>
    <w:p w:rsidR="002C134C" w:rsidRPr="007A7A92" w:rsidRDefault="002C134C" w:rsidP="002C134C">
      <w:pPr>
        <w:rPr>
          <w:rFonts w:ascii="Verdana" w:hAnsi="Verdana" w:cs="Tahoma"/>
          <w:color w:val="4F6228"/>
          <w:sz w:val="22"/>
          <w:szCs w:val="22"/>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17" w:name="cap11"/>
      <w:r w:rsidRPr="007A7A92">
        <w:rPr>
          <w:rFonts w:ascii="Verdana" w:hAnsi="Verdana" w:cs="Tahoma"/>
          <w:b/>
          <w:sz w:val="28"/>
          <w:szCs w:val="28"/>
        </w:rPr>
        <w:lastRenderedPageBreak/>
        <w:t xml:space="preserve">11. CONFERIMENTO </w:t>
      </w:r>
      <w:proofErr w:type="spellStart"/>
      <w:r w:rsidRPr="007A7A92">
        <w:rPr>
          <w:rFonts w:ascii="Verdana" w:hAnsi="Verdana" w:cs="Tahoma"/>
          <w:b/>
          <w:sz w:val="28"/>
          <w:szCs w:val="28"/>
        </w:rPr>
        <w:t>DI</w:t>
      </w:r>
      <w:proofErr w:type="spellEnd"/>
      <w:r w:rsidRPr="007A7A92">
        <w:rPr>
          <w:rFonts w:ascii="Verdana" w:hAnsi="Verdana" w:cs="Tahoma"/>
          <w:b/>
          <w:sz w:val="28"/>
          <w:szCs w:val="28"/>
        </w:rPr>
        <w:t xml:space="preserve"> AZIENDA </w:t>
      </w:r>
    </w:p>
    <w:bookmarkEnd w:id="17"/>
    <w:p w:rsidR="00B555DA" w:rsidRPr="007A7A92" w:rsidRDefault="00B555DA">
      <w:pPr>
        <w:rPr>
          <w:rFonts w:ascii="Verdana" w:hAnsi="Verdana" w:cs="Tahoma"/>
          <w:sz w:val="22"/>
          <w:szCs w:val="22"/>
        </w:rPr>
      </w:pPr>
    </w:p>
    <w:p w:rsidR="00B555DA" w:rsidRPr="007A7A92" w:rsidRDefault="00E9474E">
      <w:pPr>
        <w:rPr>
          <w:rFonts w:ascii="Verdana" w:hAnsi="Verdana" w:cs="Tahoma"/>
          <w:b/>
          <w:sz w:val="22"/>
          <w:szCs w:val="22"/>
          <w:u w:val="single"/>
        </w:rPr>
      </w:pPr>
      <w:r w:rsidRPr="007A7A92">
        <w:rPr>
          <w:rFonts w:ascii="Verdana" w:hAnsi="Verdana" w:cs="Tahoma"/>
          <w:b/>
          <w:sz w:val="22"/>
          <w:szCs w:val="22"/>
        </w:rPr>
        <w:t>11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Potenza del 7-11-2008</w:t>
      </w:r>
    </w:p>
    <w:p w:rsidR="00B555DA" w:rsidRPr="007A7A92" w:rsidRDefault="00B555DA">
      <w:pPr>
        <w:rPr>
          <w:rFonts w:ascii="Verdana" w:hAnsi="Verdana" w:cs="Tahoma"/>
          <w:sz w:val="22"/>
          <w:szCs w:val="22"/>
        </w:rPr>
      </w:pPr>
    </w:p>
    <w:p w:rsidR="00AF3871" w:rsidRPr="007A7A92" w:rsidRDefault="00AF3871" w:rsidP="00AF3871">
      <w:pPr>
        <w:jc w:val="both"/>
        <w:rPr>
          <w:rFonts w:ascii="Verdana" w:hAnsi="Verdana"/>
          <w:color w:val="4F6228"/>
          <w:sz w:val="22"/>
          <w:szCs w:val="22"/>
        </w:rPr>
      </w:pPr>
      <w:r w:rsidRPr="007A7A92">
        <w:rPr>
          <w:rFonts w:ascii="Verdana" w:hAnsi="Verdana" w:cs="Tahoma"/>
          <w:color w:val="4F6228"/>
          <w:sz w:val="22"/>
          <w:szCs w:val="22"/>
        </w:rPr>
        <w:t>E’ stato posto un quesito al MISE relativamente al caso di c</w:t>
      </w:r>
      <w:r w:rsidRPr="007A7A92">
        <w:rPr>
          <w:rFonts w:ascii="Verdana" w:hAnsi="Verdana"/>
          <w:color w:val="4F6228"/>
          <w:sz w:val="22"/>
          <w:szCs w:val="22"/>
        </w:rPr>
        <w:t>onferimento di azienda in società, da parte di un'impresa individuale che, contestualmente, cessa l'attività svolta (nella fattispecie, l'attività di impiantistica di cui al decreto ministeriale n. 37 del 2008).</w:t>
      </w:r>
      <w:r w:rsidR="0083610C" w:rsidRPr="007A7A92">
        <w:rPr>
          <w:rFonts w:ascii="Verdana" w:hAnsi="Verdana"/>
          <w:color w:val="4F6228"/>
          <w:sz w:val="22"/>
          <w:szCs w:val="22"/>
        </w:rPr>
        <w:t xml:space="preserve"> In particolare è stato chiesto </w:t>
      </w:r>
      <w:r w:rsidRPr="007A7A92">
        <w:rPr>
          <w:rFonts w:ascii="Verdana" w:hAnsi="Verdana"/>
          <w:color w:val="4F6228"/>
          <w:sz w:val="22"/>
          <w:szCs w:val="22"/>
        </w:rPr>
        <w:t xml:space="preserve">se la società </w:t>
      </w:r>
      <w:proofErr w:type="spellStart"/>
      <w:r w:rsidRPr="007A7A92">
        <w:rPr>
          <w:rFonts w:ascii="Verdana" w:hAnsi="Verdana"/>
          <w:color w:val="4F6228"/>
          <w:sz w:val="22"/>
          <w:szCs w:val="22"/>
        </w:rPr>
        <w:t>conferitaria</w:t>
      </w:r>
      <w:proofErr w:type="spellEnd"/>
      <w:r w:rsidRPr="007A7A92">
        <w:rPr>
          <w:rFonts w:ascii="Verdana" w:hAnsi="Verdana"/>
          <w:color w:val="4F6228"/>
          <w:sz w:val="22"/>
          <w:szCs w:val="22"/>
        </w:rPr>
        <w:t xml:space="preserve"> che intraprende, a sua volta, la medesima attività, sia tenuta al rispetto del termine di trenta giorni previsto dall'articolo 19, comma 2, della legge n. 241 del 1990.</w:t>
      </w:r>
    </w:p>
    <w:p w:rsidR="00AF3871" w:rsidRPr="007A7A92" w:rsidRDefault="00AF3871" w:rsidP="00AF3871">
      <w:pPr>
        <w:jc w:val="both"/>
        <w:rPr>
          <w:rFonts w:ascii="Verdana" w:hAnsi="Verdana"/>
          <w:color w:val="4F6228"/>
          <w:sz w:val="22"/>
          <w:szCs w:val="22"/>
        </w:rPr>
      </w:pPr>
      <w:r w:rsidRPr="007A7A92">
        <w:rPr>
          <w:rFonts w:ascii="Verdana" w:hAnsi="Verdana"/>
          <w:color w:val="4F6228"/>
          <w:sz w:val="22"/>
          <w:szCs w:val="22"/>
        </w:rPr>
        <w:t xml:space="preserve">Per rispondere al quesito in parola </w:t>
      </w:r>
      <w:r w:rsidR="00921045" w:rsidRPr="007A7A92">
        <w:rPr>
          <w:rFonts w:ascii="Verdana" w:hAnsi="Verdana"/>
          <w:color w:val="4F6228"/>
          <w:sz w:val="22"/>
          <w:szCs w:val="22"/>
        </w:rPr>
        <w:t>i</w:t>
      </w:r>
      <w:r w:rsidR="0083610C" w:rsidRPr="007A7A92">
        <w:rPr>
          <w:rFonts w:ascii="Verdana" w:hAnsi="Verdana"/>
          <w:color w:val="4F6228"/>
          <w:sz w:val="22"/>
          <w:szCs w:val="22"/>
        </w:rPr>
        <w:t xml:space="preserve">l </w:t>
      </w:r>
      <w:proofErr w:type="spellStart"/>
      <w:r w:rsidR="0083610C" w:rsidRPr="007A7A92">
        <w:rPr>
          <w:rFonts w:ascii="Verdana" w:hAnsi="Verdana"/>
          <w:color w:val="4F6228"/>
          <w:sz w:val="22"/>
          <w:szCs w:val="22"/>
        </w:rPr>
        <w:t>Mi.S.E.</w:t>
      </w:r>
      <w:proofErr w:type="spellEnd"/>
      <w:r w:rsidR="0083610C" w:rsidRPr="007A7A92">
        <w:rPr>
          <w:rFonts w:ascii="Verdana" w:hAnsi="Verdana"/>
          <w:color w:val="4F6228"/>
          <w:sz w:val="22"/>
          <w:szCs w:val="22"/>
        </w:rPr>
        <w:t xml:space="preserve"> ha </w:t>
      </w:r>
      <w:r w:rsidRPr="007A7A92">
        <w:rPr>
          <w:rFonts w:ascii="Verdana" w:hAnsi="Verdana"/>
          <w:color w:val="4F6228"/>
          <w:sz w:val="22"/>
          <w:szCs w:val="22"/>
        </w:rPr>
        <w:t>riten</w:t>
      </w:r>
      <w:r w:rsidR="0083610C" w:rsidRPr="007A7A92">
        <w:rPr>
          <w:rFonts w:ascii="Verdana" w:hAnsi="Verdana"/>
          <w:color w:val="4F6228"/>
          <w:sz w:val="22"/>
          <w:szCs w:val="22"/>
        </w:rPr>
        <w:t>uto</w:t>
      </w:r>
      <w:r w:rsidRPr="007A7A92">
        <w:rPr>
          <w:rFonts w:ascii="Verdana" w:hAnsi="Verdana"/>
          <w:color w:val="4F6228"/>
          <w:sz w:val="22"/>
          <w:szCs w:val="22"/>
        </w:rPr>
        <w:t xml:space="preserve"> opportune alcune puntualizzazioni, in particolare con riferimento alla distinzione tra i concetti di "azienda" ed "impresa"</w:t>
      </w:r>
      <w:r w:rsidR="0083610C" w:rsidRPr="007A7A92">
        <w:rPr>
          <w:rFonts w:ascii="Verdana" w:hAnsi="Verdana"/>
          <w:color w:val="4F6228"/>
          <w:sz w:val="22"/>
          <w:szCs w:val="22"/>
        </w:rPr>
        <w:t>, poiché gli stessi, pur</w:t>
      </w:r>
      <w:r w:rsidRPr="007A7A92">
        <w:rPr>
          <w:rFonts w:ascii="Verdana" w:hAnsi="Verdana"/>
          <w:color w:val="4F6228"/>
          <w:sz w:val="22"/>
          <w:szCs w:val="22"/>
        </w:rPr>
        <w:t xml:space="preserve"> </w:t>
      </w:r>
      <w:r w:rsidR="0083610C" w:rsidRPr="007A7A92">
        <w:rPr>
          <w:rFonts w:ascii="Verdana" w:hAnsi="Verdana"/>
          <w:color w:val="4F6228"/>
          <w:sz w:val="22"/>
          <w:szCs w:val="22"/>
        </w:rPr>
        <w:t xml:space="preserve">essendo </w:t>
      </w:r>
      <w:r w:rsidRPr="007A7A92">
        <w:rPr>
          <w:rFonts w:ascii="Verdana" w:hAnsi="Verdana"/>
          <w:color w:val="4F6228"/>
          <w:sz w:val="22"/>
          <w:szCs w:val="22"/>
        </w:rPr>
        <w:t>spesso utilizzati nei discorsi comuni come sinonimi, individuano, in realtà, due situazioni ben distinte.</w:t>
      </w:r>
    </w:p>
    <w:p w:rsidR="00AF3871" w:rsidRPr="007A7A92" w:rsidRDefault="00AF3871" w:rsidP="00AF3871">
      <w:pPr>
        <w:jc w:val="both"/>
        <w:rPr>
          <w:rFonts w:ascii="Verdana" w:hAnsi="Verdana"/>
          <w:color w:val="4F6228"/>
          <w:sz w:val="22"/>
          <w:szCs w:val="22"/>
        </w:rPr>
      </w:pPr>
      <w:r w:rsidRPr="007A7A92">
        <w:rPr>
          <w:rFonts w:ascii="Verdana" w:hAnsi="Verdana"/>
          <w:color w:val="4F6228"/>
          <w:sz w:val="22"/>
          <w:szCs w:val="22"/>
        </w:rPr>
        <w:t>Mentre l'impresa (argomentando dall'art. 2082 c.c.) è una &lt;&lt;attività economica organizzata al fine dello scambio di beni o di servizi&gt;&gt;, l'azienda è lo "strumento" attraverso cui l'imprenditore esercita tale attività o, per utilizzare la terminologia del codice civile (art. 2555), &lt;&lt;il complesso dei beni organizzati dall'imprenditore per l'esercizio dell'impresa&gt;&gt;.</w:t>
      </w:r>
    </w:p>
    <w:p w:rsidR="00AF3871" w:rsidRPr="007A7A92" w:rsidRDefault="00AF3871" w:rsidP="00AF3871">
      <w:pPr>
        <w:jc w:val="both"/>
        <w:rPr>
          <w:rFonts w:ascii="Verdana" w:hAnsi="Verdana"/>
          <w:color w:val="4F6228"/>
          <w:sz w:val="22"/>
          <w:szCs w:val="22"/>
        </w:rPr>
      </w:pPr>
      <w:r w:rsidRPr="007A7A92">
        <w:rPr>
          <w:rFonts w:ascii="Verdana" w:hAnsi="Verdana"/>
          <w:color w:val="4F6228"/>
          <w:sz w:val="22"/>
          <w:szCs w:val="22"/>
        </w:rPr>
        <w:t xml:space="preserve">Nel caso del trasferimento </w:t>
      </w:r>
      <w:r w:rsidR="0083610C" w:rsidRPr="007A7A92">
        <w:rPr>
          <w:rFonts w:ascii="Verdana" w:hAnsi="Verdana"/>
          <w:color w:val="4F6228"/>
          <w:sz w:val="22"/>
          <w:szCs w:val="22"/>
        </w:rPr>
        <w:t xml:space="preserve">dell'azienda </w:t>
      </w:r>
      <w:r w:rsidRPr="007A7A92">
        <w:rPr>
          <w:rFonts w:ascii="Verdana" w:hAnsi="Verdana"/>
          <w:color w:val="4F6228"/>
          <w:sz w:val="22"/>
          <w:szCs w:val="22"/>
        </w:rPr>
        <w:t xml:space="preserve">(ad esempio sotto forma di conferimento), di conseguenza, non si stanno "unificando" due soggetti giuridici (l'impresa conferente o cedente e l'impresa </w:t>
      </w:r>
      <w:proofErr w:type="spellStart"/>
      <w:r w:rsidRPr="007A7A92">
        <w:rPr>
          <w:rFonts w:ascii="Verdana" w:hAnsi="Verdana"/>
          <w:color w:val="4F6228"/>
          <w:sz w:val="22"/>
          <w:szCs w:val="22"/>
        </w:rPr>
        <w:t>conferitaria</w:t>
      </w:r>
      <w:proofErr w:type="spellEnd"/>
      <w:r w:rsidRPr="007A7A92">
        <w:rPr>
          <w:rFonts w:ascii="Verdana" w:hAnsi="Verdana"/>
          <w:color w:val="4F6228"/>
          <w:sz w:val="22"/>
          <w:szCs w:val="22"/>
        </w:rPr>
        <w:t xml:space="preserve"> o cessionaria), ma si sta invece procedendo a trasferire un mero insieme di beni aziendali, sia mobili che immobili, che entrano a far parte dell'impresa </w:t>
      </w:r>
      <w:proofErr w:type="spellStart"/>
      <w:r w:rsidRPr="007A7A92">
        <w:rPr>
          <w:rFonts w:ascii="Verdana" w:hAnsi="Verdana"/>
          <w:color w:val="4F6228"/>
          <w:sz w:val="22"/>
          <w:szCs w:val="22"/>
        </w:rPr>
        <w:t>conferitaria</w:t>
      </w:r>
      <w:proofErr w:type="spellEnd"/>
      <w:r w:rsidRPr="007A7A92">
        <w:rPr>
          <w:rFonts w:ascii="Verdana" w:hAnsi="Verdana"/>
          <w:color w:val="4F6228"/>
          <w:sz w:val="22"/>
          <w:szCs w:val="22"/>
        </w:rPr>
        <w:t xml:space="preserve"> o acquirente in maniera distinta ed autonoma.</w:t>
      </w:r>
      <w:r w:rsidR="0083610C" w:rsidRPr="007A7A92">
        <w:rPr>
          <w:rFonts w:ascii="Verdana" w:hAnsi="Verdana"/>
          <w:color w:val="4F6228"/>
          <w:sz w:val="22"/>
          <w:szCs w:val="22"/>
        </w:rPr>
        <w:t xml:space="preserve"> </w:t>
      </w:r>
      <w:r w:rsidRPr="007A7A92">
        <w:rPr>
          <w:rFonts w:ascii="Verdana" w:hAnsi="Verdana"/>
          <w:color w:val="4F6228"/>
          <w:sz w:val="22"/>
          <w:szCs w:val="22"/>
        </w:rPr>
        <w:t>Ci si trova di fronte, cioè, ad un caso nettamente diverso dalla fusione o dall'incorporazione, in cui una società o tutte le società si estinguono e la società che incorpora o la nuova società subentra in tutti i diritti ed obblighi della società o delle società preesistenti, con conseguente confusione dei relativi patrimoni, analogamente a quanto si verifica nella successione a titolo universale.</w:t>
      </w:r>
    </w:p>
    <w:p w:rsidR="00AF3871" w:rsidRPr="007A7A92" w:rsidRDefault="0083610C" w:rsidP="00AF3871">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da ciò </w:t>
      </w:r>
      <w:r w:rsidR="00921045" w:rsidRPr="007A7A92">
        <w:rPr>
          <w:rFonts w:ascii="Verdana" w:hAnsi="Verdana"/>
          <w:color w:val="4F6228"/>
          <w:sz w:val="22"/>
          <w:szCs w:val="22"/>
        </w:rPr>
        <w:t>ne ha dedotto</w:t>
      </w:r>
      <w:r w:rsidRPr="007A7A92">
        <w:rPr>
          <w:rFonts w:ascii="Verdana" w:hAnsi="Verdana"/>
          <w:color w:val="4F6228"/>
          <w:sz w:val="22"/>
          <w:szCs w:val="22"/>
        </w:rPr>
        <w:t xml:space="preserve"> </w:t>
      </w:r>
      <w:r w:rsidR="00AF3871" w:rsidRPr="007A7A92">
        <w:rPr>
          <w:rFonts w:ascii="Verdana" w:hAnsi="Verdana"/>
          <w:color w:val="4F6228"/>
          <w:sz w:val="22"/>
          <w:szCs w:val="22"/>
        </w:rPr>
        <w:t xml:space="preserve">che, anche nel caso in cui l'attività esercitata per il tramite del compendio aziendale venga cessata dall'impresa conferente all'atto del trasferimento, si determini comunque un soluzione di continuità tra la precedente e la successiva gestione, che rimane del tutto distinta ed indipendente dalla prima, in quanto riferita ad un soggetto (la società </w:t>
      </w:r>
      <w:proofErr w:type="spellStart"/>
      <w:r w:rsidR="00AF3871" w:rsidRPr="007A7A92">
        <w:rPr>
          <w:rFonts w:ascii="Verdana" w:hAnsi="Verdana"/>
          <w:color w:val="4F6228"/>
          <w:sz w:val="22"/>
          <w:szCs w:val="22"/>
        </w:rPr>
        <w:t>conferitaria</w:t>
      </w:r>
      <w:proofErr w:type="spellEnd"/>
      <w:r w:rsidR="00AF3871" w:rsidRPr="007A7A92">
        <w:rPr>
          <w:rFonts w:ascii="Verdana" w:hAnsi="Verdana"/>
          <w:color w:val="4F6228"/>
          <w:sz w:val="22"/>
          <w:szCs w:val="22"/>
        </w:rPr>
        <w:t>) ontologicamente diverso.</w:t>
      </w:r>
      <w:r w:rsidR="00921045" w:rsidRPr="007A7A92">
        <w:rPr>
          <w:rFonts w:ascii="Verdana" w:hAnsi="Verdana"/>
          <w:color w:val="4F6228"/>
          <w:sz w:val="22"/>
          <w:szCs w:val="22"/>
        </w:rPr>
        <w:t xml:space="preserve"> Tale linea interpretativa trova peraltro riscontro anche in pronunce giurisprudenziali (v. sentenza n. 1172/99 del TAR Campania, Sezione III)</w:t>
      </w:r>
    </w:p>
    <w:p w:rsidR="00AF3871" w:rsidRPr="007A7A92" w:rsidRDefault="00921045" w:rsidP="00AF3871">
      <w:pPr>
        <w:jc w:val="both"/>
        <w:rPr>
          <w:rFonts w:ascii="Verdana" w:hAnsi="Verdana"/>
          <w:color w:val="4F6228"/>
          <w:sz w:val="22"/>
          <w:szCs w:val="22"/>
        </w:rPr>
      </w:pPr>
      <w:r w:rsidRPr="007A7A92">
        <w:rPr>
          <w:rFonts w:ascii="Verdana" w:hAnsi="Verdana"/>
          <w:color w:val="4F6228"/>
          <w:sz w:val="22"/>
          <w:szCs w:val="22"/>
        </w:rPr>
        <w:t>Premesso ciò, c</w:t>
      </w:r>
      <w:r w:rsidR="0083610C" w:rsidRPr="007A7A92">
        <w:rPr>
          <w:rFonts w:ascii="Verdana" w:hAnsi="Verdana"/>
          <w:color w:val="4F6228"/>
          <w:sz w:val="22"/>
          <w:szCs w:val="22"/>
        </w:rPr>
        <w:t xml:space="preserve">onseguentemente, </w:t>
      </w:r>
      <w:r w:rsidRPr="007A7A92">
        <w:rPr>
          <w:rFonts w:ascii="Verdana" w:hAnsi="Verdana"/>
          <w:color w:val="4F6228"/>
          <w:sz w:val="22"/>
          <w:szCs w:val="22"/>
        </w:rPr>
        <w:t xml:space="preserve">il </w:t>
      </w:r>
      <w:proofErr w:type="spellStart"/>
      <w:r w:rsidR="0083610C" w:rsidRPr="007A7A92">
        <w:rPr>
          <w:rFonts w:ascii="Verdana" w:hAnsi="Verdana"/>
          <w:color w:val="4F6228"/>
          <w:sz w:val="22"/>
          <w:szCs w:val="22"/>
        </w:rPr>
        <w:t>Mi.S.E.</w:t>
      </w:r>
      <w:proofErr w:type="spellEnd"/>
      <w:r w:rsidRPr="007A7A92">
        <w:rPr>
          <w:rFonts w:ascii="Verdana" w:hAnsi="Verdana"/>
          <w:color w:val="4F6228"/>
          <w:sz w:val="22"/>
          <w:szCs w:val="22"/>
        </w:rPr>
        <w:t xml:space="preserve">  ha ritenuto </w:t>
      </w:r>
      <w:r w:rsidR="00AF3871" w:rsidRPr="007A7A92">
        <w:rPr>
          <w:rFonts w:ascii="Verdana" w:hAnsi="Verdana"/>
          <w:color w:val="4F6228"/>
          <w:sz w:val="22"/>
          <w:szCs w:val="22"/>
        </w:rPr>
        <w:t xml:space="preserve">che l'impresa </w:t>
      </w:r>
      <w:proofErr w:type="spellStart"/>
      <w:r w:rsidR="00AF3871" w:rsidRPr="007A7A92">
        <w:rPr>
          <w:rFonts w:ascii="Verdana" w:hAnsi="Verdana"/>
          <w:color w:val="4F6228"/>
          <w:sz w:val="22"/>
          <w:szCs w:val="22"/>
        </w:rPr>
        <w:t>conferitaria</w:t>
      </w:r>
      <w:proofErr w:type="spellEnd"/>
      <w:r w:rsidR="00AF3871" w:rsidRPr="007A7A92">
        <w:rPr>
          <w:rFonts w:ascii="Verdana" w:hAnsi="Verdana"/>
          <w:color w:val="4F6228"/>
          <w:sz w:val="22"/>
          <w:szCs w:val="22"/>
        </w:rPr>
        <w:t xml:space="preserve"> </w:t>
      </w:r>
      <w:r w:rsidRPr="007A7A92">
        <w:rPr>
          <w:rFonts w:ascii="Verdana" w:hAnsi="Verdana"/>
          <w:color w:val="4F6228"/>
          <w:sz w:val="22"/>
          <w:szCs w:val="22"/>
        </w:rPr>
        <w:t>sia</w:t>
      </w:r>
      <w:r w:rsidR="00AF3871" w:rsidRPr="007A7A92">
        <w:rPr>
          <w:rFonts w:ascii="Verdana" w:hAnsi="Verdana"/>
          <w:color w:val="4F6228"/>
          <w:sz w:val="22"/>
          <w:szCs w:val="22"/>
        </w:rPr>
        <w:t xml:space="preserve"> tenuta, nel momento dell'avvio dell'attività di impiantistica per il tramite del compendio conferito, a produrre una propria dichiarazione di inizio attività ai sensi del citato art. 19 della legge n. 241 del 1990.</w:t>
      </w:r>
    </w:p>
    <w:p w:rsidR="00AF3871" w:rsidRPr="007A7A92" w:rsidRDefault="00921045" w:rsidP="00AF3871">
      <w:pPr>
        <w:jc w:val="both"/>
        <w:rPr>
          <w:rFonts w:ascii="Verdana" w:hAnsi="Verdana"/>
          <w:color w:val="4F6228"/>
          <w:sz w:val="22"/>
          <w:szCs w:val="22"/>
        </w:rPr>
      </w:pPr>
      <w:r w:rsidRPr="007A7A92">
        <w:rPr>
          <w:rFonts w:ascii="Verdana" w:hAnsi="Verdana"/>
          <w:color w:val="4F6228"/>
          <w:sz w:val="22"/>
          <w:szCs w:val="22"/>
        </w:rPr>
        <w:t>Peraltro, a</w:t>
      </w:r>
      <w:r w:rsidR="00AF3871" w:rsidRPr="007A7A92">
        <w:rPr>
          <w:rFonts w:ascii="Verdana" w:hAnsi="Verdana"/>
          <w:color w:val="4F6228"/>
          <w:sz w:val="22"/>
          <w:szCs w:val="22"/>
        </w:rPr>
        <w:t>d avviso d</w:t>
      </w:r>
      <w:r w:rsidRPr="007A7A92">
        <w:rPr>
          <w:rFonts w:ascii="Verdana" w:hAnsi="Verdana"/>
          <w:color w:val="4F6228"/>
          <w:sz w:val="22"/>
          <w:szCs w:val="22"/>
        </w:rPr>
        <w:t xml:space="preserve">el </w:t>
      </w:r>
      <w:proofErr w:type="spellStart"/>
      <w:r w:rsidRPr="007A7A92">
        <w:rPr>
          <w:rFonts w:ascii="Verdana" w:hAnsi="Verdana"/>
          <w:color w:val="4F6228"/>
          <w:sz w:val="22"/>
          <w:szCs w:val="22"/>
        </w:rPr>
        <w:t>Mi.S.E.</w:t>
      </w:r>
      <w:proofErr w:type="spellEnd"/>
      <w:r w:rsidR="00AF3871" w:rsidRPr="007A7A92">
        <w:rPr>
          <w:rFonts w:ascii="Verdana" w:hAnsi="Verdana"/>
          <w:color w:val="4F6228"/>
          <w:sz w:val="22"/>
          <w:szCs w:val="22"/>
        </w:rPr>
        <w:t>, ciò non impedisce che</w:t>
      </w:r>
      <w:r w:rsidRPr="007A7A92">
        <w:rPr>
          <w:rFonts w:ascii="Verdana" w:hAnsi="Verdana"/>
          <w:color w:val="4F6228"/>
          <w:sz w:val="22"/>
          <w:szCs w:val="22"/>
        </w:rPr>
        <w:t>,</w:t>
      </w:r>
      <w:r w:rsidR="00AF3871" w:rsidRPr="007A7A92">
        <w:rPr>
          <w:rFonts w:ascii="Verdana" w:hAnsi="Verdana"/>
          <w:color w:val="4F6228"/>
          <w:sz w:val="22"/>
          <w:szCs w:val="22"/>
        </w:rPr>
        <w:t xml:space="preserve"> al fine di garantire la continuità dell'attività svolta per il tramite del compendio oggetto di conferimento, </w:t>
      </w:r>
      <w:r w:rsidRPr="007A7A92">
        <w:rPr>
          <w:rFonts w:ascii="Verdana" w:hAnsi="Verdana"/>
          <w:color w:val="4F6228"/>
          <w:sz w:val="22"/>
          <w:szCs w:val="22"/>
        </w:rPr>
        <w:t>la</w:t>
      </w:r>
      <w:r w:rsidR="00AF3871" w:rsidRPr="007A7A92">
        <w:rPr>
          <w:rFonts w:ascii="Verdana" w:hAnsi="Verdana"/>
          <w:color w:val="4F6228"/>
          <w:sz w:val="22"/>
          <w:szCs w:val="22"/>
        </w:rPr>
        <w:t xml:space="preserve"> Camera di commercio</w:t>
      </w:r>
      <w:r w:rsidRPr="007A7A92">
        <w:rPr>
          <w:rFonts w:ascii="Verdana" w:hAnsi="Verdana"/>
          <w:color w:val="4F6228"/>
          <w:sz w:val="22"/>
          <w:szCs w:val="22"/>
        </w:rPr>
        <w:t xml:space="preserve"> competente</w:t>
      </w:r>
      <w:r w:rsidR="00AF3871" w:rsidRPr="007A7A92">
        <w:rPr>
          <w:rFonts w:ascii="Verdana" w:hAnsi="Verdana"/>
          <w:color w:val="4F6228"/>
          <w:sz w:val="22"/>
          <w:szCs w:val="22"/>
        </w:rPr>
        <w:t>, cui la normativa in riferimento rimette la titolarità del procedimento in parola, valuti, nell'ambito della propria autonomia organizzativa, la possibilità di emettere prima dello scadere del termine di trenta giorni previsto dall'art. 14, c. 2, della legge n. 241, un provvedimento espresso con cui si constati il possesso dei requisiti dichiarati.</w:t>
      </w:r>
    </w:p>
    <w:p w:rsidR="00AF3871" w:rsidRPr="007A7A92" w:rsidRDefault="00921045" w:rsidP="00AF3871">
      <w:pPr>
        <w:jc w:val="both"/>
        <w:rPr>
          <w:rFonts w:ascii="Verdana" w:hAnsi="Verdana"/>
          <w:color w:val="4F6228"/>
          <w:sz w:val="22"/>
          <w:szCs w:val="22"/>
        </w:rPr>
      </w:pPr>
      <w:r w:rsidRPr="007A7A92">
        <w:rPr>
          <w:rFonts w:ascii="Verdana" w:hAnsi="Verdana"/>
          <w:color w:val="4F6228"/>
          <w:sz w:val="22"/>
          <w:szCs w:val="22"/>
        </w:rPr>
        <w:t>D’altronde s</w:t>
      </w:r>
      <w:r w:rsidR="00AF3871" w:rsidRPr="007A7A92">
        <w:rPr>
          <w:rFonts w:ascii="Verdana" w:hAnsi="Verdana"/>
          <w:color w:val="4F6228"/>
          <w:sz w:val="22"/>
          <w:szCs w:val="22"/>
        </w:rPr>
        <w:t xml:space="preserve">iffatta applicazione della norma, nell'ottica di una interpretazione evolutiva ed indirizzata ad un </w:t>
      </w:r>
      <w:r w:rsidR="00AF3871" w:rsidRPr="007A7A92">
        <w:rPr>
          <w:rFonts w:ascii="Verdana" w:hAnsi="Verdana"/>
          <w:i/>
          <w:iCs/>
          <w:color w:val="4F6228"/>
          <w:sz w:val="22"/>
          <w:szCs w:val="22"/>
        </w:rPr>
        <w:t xml:space="preserve">favor </w:t>
      </w:r>
      <w:r w:rsidR="00AF3871" w:rsidRPr="007A7A92">
        <w:rPr>
          <w:rFonts w:ascii="Verdana" w:hAnsi="Verdana"/>
          <w:color w:val="4F6228"/>
          <w:sz w:val="22"/>
          <w:szCs w:val="22"/>
        </w:rPr>
        <w:t xml:space="preserve">nei confronti della libertà di impresa e della concorrenza, appare in linea con i principi generali dell'attività amministrativa indicati nell'art. 1 della medesima legge n. 241, e particolarmente opportuna, in casi quali quello in </w:t>
      </w:r>
      <w:r w:rsidR="00AF3871" w:rsidRPr="007A7A92">
        <w:rPr>
          <w:rFonts w:ascii="Verdana" w:hAnsi="Verdana"/>
          <w:color w:val="4F6228"/>
          <w:sz w:val="22"/>
          <w:szCs w:val="22"/>
        </w:rPr>
        <w:lastRenderedPageBreak/>
        <w:t>esame, in cui risulta importante garantire la continuità dell'attività pur nella discontinuità dei soggetti che esercitano la stessa.</w:t>
      </w:r>
    </w:p>
    <w:p w:rsidR="00FF6359" w:rsidRPr="007A7A92" w:rsidRDefault="00FF6359" w:rsidP="00AF3871">
      <w:pPr>
        <w:jc w:val="both"/>
        <w:rPr>
          <w:rFonts w:ascii="Verdana" w:hAnsi="Verdana"/>
          <w:color w:val="4F6228"/>
          <w:sz w:val="22"/>
          <w:szCs w:val="22"/>
        </w:rPr>
      </w:pPr>
    </w:p>
    <w:p w:rsidR="00B555DA" w:rsidRPr="007A7A92" w:rsidRDefault="00B555DA" w:rsidP="00B8142E">
      <w:pPr>
        <w:pBdr>
          <w:top w:val="single" w:sz="4" w:space="1" w:color="000000"/>
          <w:left w:val="single" w:sz="4" w:space="4" w:color="000000"/>
          <w:bottom w:val="single" w:sz="4" w:space="1" w:color="000000"/>
          <w:right w:val="single" w:sz="4" w:space="4" w:color="000000"/>
        </w:pBdr>
        <w:jc w:val="both"/>
        <w:rPr>
          <w:rFonts w:ascii="Verdana" w:hAnsi="Verdana" w:cs="Tahoma"/>
          <w:b/>
          <w:sz w:val="28"/>
          <w:szCs w:val="28"/>
        </w:rPr>
      </w:pPr>
      <w:bookmarkStart w:id="18" w:name="cap12"/>
      <w:r w:rsidRPr="007A7A92">
        <w:rPr>
          <w:rFonts w:ascii="Verdana" w:hAnsi="Verdana" w:cs="Tahoma"/>
          <w:b/>
          <w:sz w:val="28"/>
          <w:szCs w:val="28"/>
        </w:rPr>
        <w:t>12. COMPETENZA TERRIRTORIALE CCIAA PER ACCERTAMENTO REQU</w:t>
      </w:r>
      <w:r w:rsidR="00291D33" w:rsidRPr="007A7A92">
        <w:rPr>
          <w:rFonts w:ascii="Verdana" w:hAnsi="Verdana" w:cs="Tahoma"/>
          <w:b/>
          <w:sz w:val="28"/>
          <w:szCs w:val="28"/>
        </w:rPr>
        <w:t>I</w:t>
      </w:r>
      <w:r w:rsidR="001E1F6E" w:rsidRPr="007A7A92">
        <w:rPr>
          <w:rFonts w:ascii="Verdana" w:hAnsi="Verdana" w:cs="Tahoma"/>
          <w:b/>
          <w:sz w:val="28"/>
          <w:szCs w:val="28"/>
        </w:rPr>
        <w:t>SI</w:t>
      </w:r>
      <w:r w:rsidRPr="007A7A92">
        <w:rPr>
          <w:rFonts w:ascii="Verdana" w:hAnsi="Verdana" w:cs="Tahoma"/>
          <w:b/>
          <w:sz w:val="28"/>
          <w:szCs w:val="28"/>
        </w:rPr>
        <w:t>TI</w:t>
      </w:r>
    </w:p>
    <w:bookmarkEnd w:id="18"/>
    <w:p w:rsidR="00B555DA" w:rsidRPr="007A7A92" w:rsidRDefault="00B555DA">
      <w:pPr>
        <w:rPr>
          <w:rFonts w:ascii="Verdana" w:hAnsi="Verdana" w:cs="Tahoma"/>
          <w:sz w:val="22"/>
          <w:szCs w:val="22"/>
        </w:rPr>
      </w:pPr>
    </w:p>
    <w:p w:rsidR="00B555DA" w:rsidRPr="007A7A92" w:rsidRDefault="00487498">
      <w:pPr>
        <w:rPr>
          <w:rFonts w:ascii="Verdana" w:hAnsi="Verdana" w:cs="Tahoma"/>
          <w:b/>
          <w:sz w:val="22"/>
          <w:szCs w:val="22"/>
          <w:u w:val="single"/>
        </w:rPr>
      </w:pPr>
      <w:r w:rsidRPr="007A7A92">
        <w:rPr>
          <w:rFonts w:ascii="Verdana" w:hAnsi="Verdana" w:cs="Tahoma"/>
          <w:b/>
          <w:sz w:val="22"/>
          <w:szCs w:val="22"/>
        </w:rPr>
        <w:t>12</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Latina del 30-9-2011</w:t>
      </w:r>
      <w:r w:rsidR="00236742" w:rsidRPr="007A7A92">
        <w:rPr>
          <w:rFonts w:ascii="Verdana" w:hAnsi="Verdana" w:cs="Tahoma"/>
          <w:b/>
          <w:sz w:val="22"/>
          <w:szCs w:val="22"/>
          <w:u w:val="single"/>
        </w:rPr>
        <w:t xml:space="preserve"> (e p.c. a tutte le CCIAA)</w:t>
      </w:r>
    </w:p>
    <w:p w:rsidR="00B555DA" w:rsidRPr="007A7A92" w:rsidRDefault="00B555DA">
      <w:pPr>
        <w:rPr>
          <w:rFonts w:ascii="Verdana" w:hAnsi="Verdana" w:cs="Tahoma"/>
          <w:sz w:val="22"/>
          <w:szCs w:val="22"/>
        </w:rPr>
      </w:pPr>
    </w:p>
    <w:p w:rsidR="00CB7E08" w:rsidRPr="007A7A92" w:rsidRDefault="00236742" w:rsidP="00236742">
      <w:pPr>
        <w:jc w:val="both"/>
        <w:rPr>
          <w:rFonts w:ascii="Verdana" w:hAnsi="Verdana"/>
          <w:color w:val="4F6228"/>
          <w:sz w:val="22"/>
          <w:szCs w:val="22"/>
        </w:rPr>
      </w:pPr>
      <w:r w:rsidRPr="007A7A92">
        <w:rPr>
          <w:rFonts w:ascii="Verdana" w:hAnsi="Verdana" w:cs="Tahoma"/>
          <w:color w:val="4F6228"/>
          <w:sz w:val="22"/>
          <w:szCs w:val="22"/>
        </w:rPr>
        <w:t xml:space="preserve">E’ stato posto un quesito al MISE </w:t>
      </w:r>
      <w:r w:rsidR="00CB7E08" w:rsidRPr="007A7A92">
        <w:rPr>
          <w:rFonts w:ascii="Verdana" w:hAnsi="Verdana" w:cs="Tahoma"/>
          <w:color w:val="4F6228"/>
          <w:sz w:val="22"/>
          <w:szCs w:val="22"/>
        </w:rPr>
        <w:t xml:space="preserve">al fine di conoscere presso quale </w:t>
      </w:r>
      <w:r w:rsidRPr="007A7A92">
        <w:rPr>
          <w:rFonts w:ascii="Verdana" w:hAnsi="Verdana" w:cs="Tahoma"/>
          <w:color w:val="4F6228"/>
          <w:sz w:val="22"/>
          <w:szCs w:val="22"/>
        </w:rPr>
        <w:t xml:space="preserve">Camera di commercio </w:t>
      </w:r>
      <w:r w:rsidR="00CB7E08" w:rsidRPr="007A7A92">
        <w:rPr>
          <w:rFonts w:ascii="Verdana" w:hAnsi="Verdana" w:cs="Tahoma"/>
          <w:color w:val="4F6228"/>
          <w:sz w:val="22"/>
          <w:szCs w:val="22"/>
        </w:rPr>
        <w:t xml:space="preserve">è necessario </w:t>
      </w:r>
      <w:r w:rsidRPr="007A7A92">
        <w:rPr>
          <w:rFonts w:ascii="Verdana" w:hAnsi="Verdana" w:cs="Tahoma"/>
          <w:color w:val="4F6228"/>
          <w:sz w:val="22"/>
          <w:szCs w:val="22"/>
        </w:rPr>
        <w:t xml:space="preserve">presentare la SCIA, nel caso di concreto </w:t>
      </w:r>
      <w:r w:rsidRPr="007A7A92">
        <w:rPr>
          <w:rFonts w:ascii="Verdana" w:hAnsi="Verdana"/>
          <w:color w:val="4F6228"/>
          <w:sz w:val="22"/>
          <w:szCs w:val="22"/>
        </w:rPr>
        <w:t>avvio dell’attività presso una unità locale</w:t>
      </w:r>
      <w:r w:rsidR="00CB7E08" w:rsidRPr="007A7A92">
        <w:rPr>
          <w:rFonts w:ascii="Verdana" w:hAnsi="Verdana"/>
          <w:color w:val="4F6228"/>
          <w:sz w:val="22"/>
          <w:szCs w:val="22"/>
        </w:rPr>
        <w:t xml:space="preserve"> (“quella della sede oppure quella dell’unità locale?”).  </w:t>
      </w:r>
    </w:p>
    <w:p w:rsidR="00236742" w:rsidRPr="007A7A92" w:rsidRDefault="008927FA" w:rsidP="00236742">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w:t>
      </w:r>
      <w:r w:rsidR="00CB7E08" w:rsidRPr="007A7A92">
        <w:rPr>
          <w:rFonts w:ascii="Verdana" w:hAnsi="Verdana"/>
          <w:color w:val="4F6228"/>
          <w:sz w:val="22"/>
          <w:szCs w:val="22"/>
        </w:rPr>
        <w:t xml:space="preserve">n proposito </w:t>
      </w:r>
      <w:r w:rsidRPr="007A7A92">
        <w:rPr>
          <w:rFonts w:ascii="Verdana" w:hAnsi="Verdana"/>
          <w:color w:val="4F6228"/>
          <w:sz w:val="22"/>
          <w:szCs w:val="22"/>
        </w:rPr>
        <w:t>ha</w:t>
      </w:r>
      <w:r w:rsidR="00236742" w:rsidRPr="007A7A92">
        <w:rPr>
          <w:rFonts w:ascii="Verdana" w:hAnsi="Verdana" w:cs="Tahoma"/>
          <w:color w:val="4F6228"/>
          <w:sz w:val="22"/>
          <w:szCs w:val="22"/>
        </w:rPr>
        <w:t xml:space="preserve"> richiamat</w:t>
      </w:r>
      <w:r w:rsidRPr="007A7A92">
        <w:rPr>
          <w:rFonts w:ascii="Verdana" w:hAnsi="Verdana" w:cs="Tahoma"/>
          <w:color w:val="4F6228"/>
          <w:sz w:val="22"/>
          <w:szCs w:val="22"/>
        </w:rPr>
        <w:t>o</w:t>
      </w:r>
      <w:r w:rsidR="00236742" w:rsidRPr="007A7A92">
        <w:rPr>
          <w:rFonts w:ascii="Verdana" w:hAnsi="Verdana" w:cs="Tahoma"/>
          <w:color w:val="4F6228"/>
          <w:sz w:val="22"/>
          <w:szCs w:val="22"/>
        </w:rPr>
        <w:t xml:space="preserve"> le direttive impartite con </w:t>
      </w:r>
      <w:r w:rsidR="00236742" w:rsidRPr="007A7A92">
        <w:rPr>
          <w:rFonts w:ascii="Verdana" w:hAnsi="Verdana"/>
          <w:color w:val="4F6228"/>
          <w:sz w:val="22"/>
          <w:szCs w:val="22"/>
        </w:rPr>
        <w:t>circolare ministeriale n. 3439/C del 27 marzo 1998, sezione 2, lettera f)</w:t>
      </w:r>
      <w:r w:rsidRPr="007A7A92">
        <w:rPr>
          <w:rFonts w:ascii="Verdana" w:hAnsi="Verdana"/>
          <w:color w:val="4F6228"/>
          <w:sz w:val="22"/>
          <w:szCs w:val="22"/>
        </w:rPr>
        <w:t>,</w:t>
      </w:r>
      <w:r w:rsidRPr="007A7A92">
        <w:rPr>
          <w:rFonts w:ascii="Verdana" w:hAnsi="Verdana" w:cs="Tahoma"/>
          <w:color w:val="4F6228"/>
          <w:sz w:val="22"/>
          <w:szCs w:val="22"/>
        </w:rPr>
        <w:t xml:space="preserve"> laddove è stabilito che: </w:t>
      </w:r>
      <w:r w:rsidR="00236742" w:rsidRPr="007A7A92">
        <w:rPr>
          <w:rFonts w:ascii="Verdana" w:hAnsi="Verdana" w:cs="Tahoma"/>
          <w:color w:val="4F6228"/>
          <w:sz w:val="22"/>
          <w:szCs w:val="22"/>
        </w:rPr>
        <w:t xml:space="preserve"> </w:t>
      </w:r>
    </w:p>
    <w:p w:rsidR="008927FA" w:rsidRPr="007A7A92" w:rsidRDefault="008927FA" w:rsidP="008927FA">
      <w:pPr>
        <w:jc w:val="both"/>
        <w:rPr>
          <w:rFonts w:ascii="Verdana" w:hAnsi="Verdana"/>
          <w:color w:val="4F6228"/>
          <w:sz w:val="22"/>
          <w:szCs w:val="22"/>
        </w:rPr>
      </w:pPr>
      <w:r w:rsidRPr="007A7A92">
        <w:rPr>
          <w:rFonts w:ascii="Verdana" w:hAnsi="Verdana"/>
          <w:color w:val="4F6228"/>
          <w:sz w:val="22"/>
          <w:szCs w:val="22"/>
        </w:rPr>
        <w:t>“In merito alle problematiche relative all’accertamento dei requisiti, si ribadisce che il loro riconoscimento deve essere richiesto unicamente dall’impresa (titolare o legale rappresentante) che intende iniziare una delle attività disciplinate dalla legge n. 46/90, in quanto è essa stessa che necessita dell’abilitazione, avvalendosi a tal fine di un soggetto, legato da un “rapporto di immedesimazione”, in possesso dei requisiti. Tale richiesta va inoltrata alla Camera di commercio nella cui circoscrizione è posta la sede principale dell’impresa, anche se l’attività di impiantistica venga esercitata in luogo diverso dalla sede. [...]”.</w:t>
      </w:r>
    </w:p>
    <w:p w:rsidR="008927FA" w:rsidRPr="007A7A92" w:rsidRDefault="008927FA" w:rsidP="008927FA">
      <w:pPr>
        <w:jc w:val="both"/>
        <w:rPr>
          <w:rFonts w:ascii="Verdana" w:hAnsi="Verdana"/>
          <w:color w:val="4F6228"/>
          <w:sz w:val="22"/>
          <w:szCs w:val="22"/>
        </w:rPr>
      </w:pPr>
      <w:proofErr w:type="spellStart"/>
      <w:r w:rsidRPr="007A7A92">
        <w:rPr>
          <w:rFonts w:ascii="Verdana" w:hAnsi="Verdana"/>
          <w:color w:val="4F6228"/>
          <w:sz w:val="22"/>
          <w:szCs w:val="22"/>
        </w:rPr>
        <w:t>Socondo</w:t>
      </w:r>
      <w:proofErr w:type="spellEnd"/>
      <w:r w:rsidRPr="007A7A92">
        <w:rPr>
          <w:rFonts w:ascii="Verdana" w:hAnsi="Verdana"/>
          <w:color w:val="4F6228"/>
          <w:sz w:val="22"/>
          <w:szCs w:val="22"/>
        </w:rPr>
        <w:t xml:space="preserve">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tali indicazioni appaiono valide ancora oggi e riferibili a tutte quelle tipologie di attività regolamentate (ad es. le attività di impiantistica di cui al decreto 37/2008, oggetto del quesito) per le quali non è prevista la preposizione di un responsabile tecnico per ogni sede o localizzazione in cui viene svolta l’attività.</w:t>
      </w:r>
    </w:p>
    <w:p w:rsidR="008927FA" w:rsidRPr="007A7A92" w:rsidRDefault="008927FA" w:rsidP="008927FA">
      <w:pPr>
        <w:jc w:val="both"/>
        <w:rPr>
          <w:rFonts w:ascii="Verdana" w:hAnsi="Verdana"/>
          <w:color w:val="4F6228"/>
          <w:sz w:val="22"/>
          <w:szCs w:val="22"/>
        </w:rPr>
      </w:pPr>
      <w:r w:rsidRPr="007A7A92">
        <w:rPr>
          <w:rFonts w:ascii="Verdana" w:hAnsi="Verdana"/>
          <w:color w:val="4F6228"/>
          <w:sz w:val="22"/>
          <w:szCs w:val="22"/>
        </w:rPr>
        <w:t>Quanto sopra comporta che</w:t>
      </w:r>
      <w:r w:rsidR="00C27FF5" w:rsidRPr="007A7A92">
        <w:rPr>
          <w:rFonts w:ascii="Verdana" w:hAnsi="Verdana"/>
          <w:color w:val="4F6228"/>
          <w:sz w:val="22"/>
          <w:szCs w:val="22"/>
        </w:rPr>
        <w:t xml:space="preserve"> presso </w:t>
      </w:r>
      <w:r w:rsidRPr="007A7A92">
        <w:rPr>
          <w:rFonts w:ascii="Verdana" w:hAnsi="Verdana"/>
          <w:color w:val="4F6228"/>
          <w:sz w:val="22"/>
          <w:szCs w:val="22"/>
        </w:rPr>
        <w:t>la Camera di commercio competente, dovrà essere presentata la SCIA con la dichiarazione del possesso dei requisiti di legge, il modulo S5, nel caso di società, per l’indicazione del complessivo avvio dell’attività da parte dell’impresa, e l’intercalare P per l’indicazione dei dati del preposto.</w:t>
      </w:r>
    </w:p>
    <w:p w:rsidR="008927FA" w:rsidRPr="007A7A92" w:rsidRDefault="008927FA" w:rsidP="00C27FF5">
      <w:pPr>
        <w:jc w:val="both"/>
        <w:rPr>
          <w:rFonts w:ascii="Verdana" w:hAnsi="Verdana"/>
          <w:color w:val="4F6228"/>
          <w:sz w:val="22"/>
          <w:szCs w:val="22"/>
        </w:rPr>
      </w:pPr>
      <w:r w:rsidRPr="007A7A92">
        <w:rPr>
          <w:rFonts w:ascii="Verdana" w:hAnsi="Verdana"/>
          <w:color w:val="4F6228"/>
          <w:sz w:val="22"/>
          <w:szCs w:val="22"/>
        </w:rPr>
        <w:t>Nei confronti della camera di commercio competente per l’unità locale dovrà invece essere presentato un semplice modulo UL, con i generici dati relativi alla localizzazione.</w:t>
      </w:r>
    </w:p>
    <w:p w:rsidR="008927FA" w:rsidRPr="007A7A92" w:rsidRDefault="008927FA" w:rsidP="00C27FF5">
      <w:pPr>
        <w:jc w:val="both"/>
        <w:rPr>
          <w:rFonts w:ascii="Verdana" w:hAnsi="Verdana"/>
          <w:color w:val="4F6228"/>
          <w:sz w:val="22"/>
          <w:szCs w:val="22"/>
        </w:rPr>
      </w:pPr>
      <w:r w:rsidRPr="007A7A92">
        <w:rPr>
          <w:rFonts w:ascii="Verdana" w:hAnsi="Verdana"/>
          <w:color w:val="4F6228"/>
          <w:sz w:val="22"/>
          <w:szCs w:val="22"/>
        </w:rPr>
        <w:t>Risulta evidente l’importanza di apporre una nota, in ciascuna delle due comunicazioni, che dia conto della presentazione dell’altro adempimento pubblicitario, in modo che le due camere di commercio coinvolte siano consapevoli dell’esistenza del procedimento correlato.</w:t>
      </w:r>
    </w:p>
    <w:p w:rsidR="008927FA" w:rsidRPr="007A7A92" w:rsidRDefault="008927FA" w:rsidP="00C27FF5">
      <w:pPr>
        <w:jc w:val="both"/>
        <w:rPr>
          <w:rFonts w:ascii="Verdana" w:hAnsi="Verdana"/>
          <w:color w:val="4F6228"/>
          <w:sz w:val="22"/>
          <w:szCs w:val="22"/>
        </w:rPr>
      </w:pPr>
      <w:r w:rsidRPr="007A7A92">
        <w:rPr>
          <w:rFonts w:ascii="Verdana" w:hAnsi="Verdana"/>
          <w:color w:val="4F6228"/>
          <w:sz w:val="22"/>
          <w:szCs w:val="22"/>
        </w:rPr>
        <w:t>Tali indicazioni trovano puntuale riscontro nelle istruzioni per la compilazione della modulistica R.I./REA di cui</w:t>
      </w:r>
      <w:r w:rsidR="00487498" w:rsidRPr="007A7A92">
        <w:rPr>
          <w:rFonts w:ascii="Verdana" w:hAnsi="Verdana"/>
          <w:color w:val="4F6228"/>
          <w:sz w:val="22"/>
          <w:szCs w:val="22"/>
        </w:rPr>
        <w:t xml:space="preserve"> alla circolare ministeriale n.</w:t>
      </w:r>
      <w:r w:rsidRPr="007A7A92">
        <w:rPr>
          <w:rFonts w:ascii="Verdana" w:hAnsi="Verdana"/>
          <w:color w:val="4F6228"/>
          <w:sz w:val="22"/>
          <w:szCs w:val="22"/>
        </w:rPr>
        <w:t>3628/C del 9 settembre 2009, capitolo “istruzioni generali”, paragrafo 11.</w:t>
      </w:r>
    </w:p>
    <w:p w:rsidR="00C27FF5" w:rsidRPr="007A7A92" w:rsidRDefault="008927FA" w:rsidP="00C27FF5">
      <w:pPr>
        <w:jc w:val="both"/>
        <w:rPr>
          <w:rFonts w:ascii="Verdana" w:hAnsi="Verdana"/>
          <w:color w:val="4F6228"/>
          <w:sz w:val="22"/>
          <w:szCs w:val="22"/>
        </w:rPr>
      </w:pPr>
      <w:r w:rsidRPr="007A7A92">
        <w:rPr>
          <w:rFonts w:ascii="Verdana" w:hAnsi="Verdana"/>
          <w:i/>
          <w:color w:val="4F6228"/>
          <w:sz w:val="22"/>
          <w:szCs w:val="22"/>
        </w:rPr>
        <w:t>È stato altresì chiesto se per la nomina del responsabile tecnico</w:t>
      </w:r>
      <w:r w:rsidR="00C27FF5" w:rsidRPr="007A7A92">
        <w:rPr>
          <w:rFonts w:ascii="Verdana" w:hAnsi="Verdana"/>
          <w:i/>
          <w:color w:val="4F6228"/>
          <w:sz w:val="22"/>
          <w:szCs w:val="22"/>
        </w:rPr>
        <w:t xml:space="preserve"> - </w:t>
      </w:r>
      <w:r w:rsidRPr="007A7A92">
        <w:rPr>
          <w:rFonts w:ascii="Verdana" w:hAnsi="Verdana"/>
          <w:i/>
          <w:color w:val="4F6228"/>
          <w:sz w:val="22"/>
          <w:szCs w:val="22"/>
        </w:rPr>
        <w:t>preposto con atto formale</w:t>
      </w:r>
      <w:r w:rsidR="00C27FF5" w:rsidRPr="007A7A92">
        <w:rPr>
          <w:rFonts w:ascii="Verdana" w:hAnsi="Verdana"/>
          <w:i/>
          <w:color w:val="4F6228"/>
          <w:sz w:val="22"/>
          <w:szCs w:val="22"/>
        </w:rPr>
        <w:t>, ai sensi dell’art.3</w:t>
      </w:r>
      <w:r w:rsidR="00236742" w:rsidRPr="007A7A92">
        <w:rPr>
          <w:rFonts w:ascii="Verdana" w:hAnsi="Verdana"/>
          <w:color w:val="4F6228"/>
          <w:sz w:val="22"/>
          <w:szCs w:val="22"/>
        </w:rPr>
        <w:t>, c</w:t>
      </w:r>
      <w:r w:rsidR="00C27FF5" w:rsidRPr="007A7A92">
        <w:rPr>
          <w:rFonts w:ascii="Verdana" w:hAnsi="Verdana"/>
          <w:color w:val="4F6228"/>
          <w:sz w:val="22"/>
          <w:szCs w:val="22"/>
        </w:rPr>
        <w:t>omma</w:t>
      </w:r>
      <w:r w:rsidR="00236742" w:rsidRPr="007A7A92">
        <w:rPr>
          <w:rFonts w:ascii="Verdana" w:hAnsi="Verdana"/>
          <w:color w:val="4F6228"/>
          <w:sz w:val="22"/>
          <w:szCs w:val="22"/>
        </w:rPr>
        <w:t xml:space="preserve"> 1</w:t>
      </w:r>
      <w:r w:rsidR="00C27FF5" w:rsidRPr="007A7A92">
        <w:rPr>
          <w:rFonts w:ascii="Verdana" w:hAnsi="Verdana"/>
          <w:color w:val="4F6228"/>
          <w:sz w:val="22"/>
          <w:szCs w:val="22"/>
        </w:rPr>
        <w:t xml:space="preserve"> -</w:t>
      </w:r>
      <w:r w:rsidR="00236742" w:rsidRPr="007A7A92">
        <w:rPr>
          <w:rFonts w:ascii="Verdana" w:hAnsi="Verdana"/>
          <w:color w:val="4F6228"/>
          <w:sz w:val="22"/>
          <w:szCs w:val="22"/>
        </w:rPr>
        <w:t xml:space="preserve"> è necessario ricorrere ad una scrittura privata autenticata o </w:t>
      </w:r>
      <w:r w:rsidR="00C27FF5" w:rsidRPr="007A7A92">
        <w:rPr>
          <w:rFonts w:ascii="Verdana" w:hAnsi="Verdana"/>
          <w:color w:val="4F6228"/>
          <w:sz w:val="22"/>
          <w:szCs w:val="22"/>
        </w:rPr>
        <w:t xml:space="preserve">se </w:t>
      </w:r>
      <w:r w:rsidR="00236742" w:rsidRPr="007A7A92">
        <w:rPr>
          <w:rFonts w:ascii="Verdana" w:hAnsi="Verdana"/>
          <w:color w:val="4F6228"/>
          <w:sz w:val="22"/>
          <w:szCs w:val="22"/>
        </w:rPr>
        <w:t xml:space="preserve">è </w:t>
      </w:r>
      <w:r w:rsidR="00C27FF5" w:rsidRPr="007A7A92">
        <w:rPr>
          <w:rFonts w:ascii="Verdana" w:hAnsi="Verdana"/>
          <w:color w:val="4F6228"/>
          <w:sz w:val="22"/>
          <w:szCs w:val="22"/>
        </w:rPr>
        <w:t xml:space="preserve">invero </w:t>
      </w:r>
      <w:r w:rsidR="00236742" w:rsidRPr="007A7A92">
        <w:rPr>
          <w:rFonts w:ascii="Verdana" w:hAnsi="Verdana"/>
          <w:color w:val="4F6228"/>
          <w:sz w:val="22"/>
          <w:szCs w:val="22"/>
        </w:rPr>
        <w:t>sufficiente che tale nomina sia ricompresa all’interno della SCIA e nella modulistica R.I./REA (</w:t>
      </w:r>
      <w:proofErr w:type="spellStart"/>
      <w:r w:rsidR="00236742" w:rsidRPr="007A7A92">
        <w:rPr>
          <w:rFonts w:ascii="Verdana" w:hAnsi="Verdana"/>
          <w:color w:val="4F6228"/>
          <w:sz w:val="22"/>
          <w:szCs w:val="22"/>
        </w:rPr>
        <w:t>Int</w:t>
      </w:r>
      <w:proofErr w:type="spellEnd"/>
      <w:r w:rsidR="00236742" w:rsidRPr="007A7A92">
        <w:rPr>
          <w:rFonts w:ascii="Verdana" w:hAnsi="Verdana"/>
          <w:color w:val="4F6228"/>
          <w:sz w:val="22"/>
          <w:szCs w:val="22"/>
        </w:rPr>
        <w:t xml:space="preserve"> P)</w:t>
      </w:r>
      <w:r w:rsidR="00C27FF5" w:rsidRPr="007A7A92">
        <w:rPr>
          <w:rFonts w:ascii="Verdana" w:hAnsi="Verdana"/>
          <w:color w:val="4F6228"/>
          <w:sz w:val="22"/>
          <w:szCs w:val="22"/>
        </w:rPr>
        <w:t xml:space="preserve">. </w:t>
      </w:r>
    </w:p>
    <w:p w:rsidR="00236742" w:rsidRPr="007A7A92" w:rsidRDefault="00C27FF5" w:rsidP="00C27FF5">
      <w:pPr>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w:t>
      </w:r>
      <w:r w:rsidR="00236742" w:rsidRPr="007A7A92">
        <w:rPr>
          <w:rFonts w:ascii="Verdana" w:hAnsi="Verdana"/>
          <w:color w:val="4F6228"/>
          <w:sz w:val="22"/>
          <w:szCs w:val="22"/>
        </w:rPr>
        <w:t>l’avviso che, in mancanza di ulteriori specificazioni della norma (che parla semplicemente di &lt;&lt;atto formale&gt;&gt;), siano idonee alla preposizione le modalità indicate nella citata circolare n. 3439/C, paragrafo 5, lettera c), “Modalità di nomina del responsabile tecnico”.</w:t>
      </w:r>
    </w:p>
    <w:p w:rsidR="001E1F6E" w:rsidRDefault="001E1F6E">
      <w:pPr>
        <w:rPr>
          <w:rFonts w:ascii="Verdana" w:hAnsi="Verdana" w:cs="Tahoma"/>
          <w:sz w:val="22"/>
          <w:szCs w:val="22"/>
        </w:rPr>
      </w:pPr>
    </w:p>
    <w:p w:rsidR="00B165A1" w:rsidRDefault="00B165A1">
      <w:pPr>
        <w:rPr>
          <w:rFonts w:ascii="Verdana" w:hAnsi="Verdana" w:cs="Tahoma"/>
          <w:sz w:val="22"/>
          <w:szCs w:val="22"/>
        </w:rPr>
      </w:pPr>
    </w:p>
    <w:p w:rsidR="00B165A1" w:rsidRDefault="00B165A1">
      <w:pPr>
        <w:rPr>
          <w:rFonts w:ascii="Verdana" w:hAnsi="Verdana" w:cs="Tahoma"/>
          <w:sz w:val="22"/>
          <w:szCs w:val="22"/>
        </w:rPr>
      </w:pPr>
    </w:p>
    <w:p w:rsidR="00B165A1" w:rsidRDefault="00B165A1">
      <w:pPr>
        <w:rPr>
          <w:rFonts w:ascii="Verdana" w:hAnsi="Verdana" w:cs="Tahoma"/>
          <w:sz w:val="22"/>
          <w:szCs w:val="22"/>
        </w:rPr>
      </w:pPr>
    </w:p>
    <w:p w:rsidR="00B165A1" w:rsidRPr="007A7A92" w:rsidRDefault="00B165A1">
      <w:pPr>
        <w:rPr>
          <w:rFonts w:ascii="Verdana" w:hAnsi="Verdana" w:cs="Tahoma"/>
          <w:sz w:val="22"/>
          <w:szCs w:val="22"/>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19" w:name="cap13"/>
      <w:r w:rsidRPr="007A7A92">
        <w:rPr>
          <w:rFonts w:ascii="Verdana" w:hAnsi="Verdana" w:cs="Tahoma"/>
          <w:b/>
          <w:sz w:val="28"/>
          <w:szCs w:val="28"/>
        </w:rPr>
        <w:lastRenderedPageBreak/>
        <w:t>13. PROBLEMA DEL TRANSITORIO</w:t>
      </w:r>
    </w:p>
    <w:bookmarkEnd w:id="19"/>
    <w:p w:rsidR="00B555DA" w:rsidRPr="007A7A92" w:rsidRDefault="00B555DA">
      <w:pPr>
        <w:rPr>
          <w:rFonts w:ascii="Verdana" w:hAnsi="Verdana" w:cs="Tahoma"/>
          <w:sz w:val="22"/>
          <w:szCs w:val="22"/>
        </w:rPr>
      </w:pPr>
    </w:p>
    <w:p w:rsidR="00B555DA" w:rsidRPr="007A7A92" w:rsidRDefault="00B555DA" w:rsidP="00382F1A">
      <w:pPr>
        <w:jc w:val="both"/>
        <w:rPr>
          <w:rFonts w:ascii="Verdana" w:hAnsi="Verdana" w:cs="Tahoma"/>
          <w:b/>
          <w:sz w:val="28"/>
          <w:szCs w:val="28"/>
        </w:rPr>
      </w:pPr>
      <w:bookmarkStart w:id="20" w:name="cap131"/>
      <w:r w:rsidRPr="007A7A92">
        <w:rPr>
          <w:rFonts w:ascii="Verdana" w:hAnsi="Verdana" w:cs="Tahoma"/>
          <w:b/>
          <w:sz w:val="28"/>
          <w:szCs w:val="28"/>
        </w:rPr>
        <w:t>13.1 ATTIVITÀ SVOLTA NEL SETTORE EXTRA CIVILE IN VIGENZA DELLA L. 46/90</w:t>
      </w:r>
    </w:p>
    <w:bookmarkEnd w:id="20"/>
    <w:p w:rsidR="00FF6359" w:rsidRPr="007A7A92" w:rsidRDefault="00FF6359">
      <w:pPr>
        <w:rPr>
          <w:rFonts w:ascii="Verdana" w:hAnsi="Verdana" w:cs="Tahoma"/>
          <w:b/>
          <w:sz w:val="22"/>
          <w:szCs w:val="22"/>
        </w:rPr>
      </w:pPr>
    </w:p>
    <w:p w:rsidR="00382F1A" w:rsidRPr="007A7A92" w:rsidRDefault="00487498" w:rsidP="00FF6359">
      <w:pPr>
        <w:rPr>
          <w:rFonts w:ascii="Verdana" w:hAnsi="Verdana" w:cs="Tahoma"/>
          <w:b/>
          <w:color w:val="0070C0"/>
          <w:sz w:val="22"/>
          <w:szCs w:val="22"/>
          <w:u w:val="single"/>
        </w:rPr>
      </w:pPr>
      <w:r w:rsidRPr="007A7A92">
        <w:rPr>
          <w:rFonts w:ascii="Verdana" w:hAnsi="Verdana" w:cs="Tahoma"/>
          <w:b/>
          <w:sz w:val="22"/>
          <w:szCs w:val="22"/>
        </w:rPr>
        <w:t>13</w:t>
      </w:r>
      <w:r w:rsidR="00B555DA" w:rsidRPr="007A7A92">
        <w:rPr>
          <w:rFonts w:ascii="Verdana" w:hAnsi="Verdana" w:cs="Tahoma"/>
          <w:b/>
          <w:sz w:val="22"/>
          <w:szCs w:val="22"/>
        </w:rPr>
        <w:t>.</w:t>
      </w:r>
      <w:r w:rsidRPr="007A7A92">
        <w:rPr>
          <w:rFonts w:ascii="Verdana" w:hAnsi="Verdana" w:cs="Tahoma"/>
          <w:b/>
          <w:sz w:val="22"/>
          <w:szCs w:val="22"/>
        </w:rPr>
        <w:t>1.1</w:t>
      </w:r>
      <w:r w:rsidR="00B555DA" w:rsidRPr="007A7A92">
        <w:rPr>
          <w:rFonts w:ascii="Verdana" w:hAnsi="Verdana" w:cs="Tahoma"/>
          <w:b/>
          <w:sz w:val="22"/>
          <w:szCs w:val="22"/>
        </w:rPr>
        <w:t xml:space="preserve"> </w:t>
      </w:r>
      <w:r w:rsidR="00B555DA" w:rsidRPr="007A7A92">
        <w:rPr>
          <w:rFonts w:ascii="Verdana" w:hAnsi="Verdana" w:cs="Tahoma"/>
          <w:b/>
          <w:color w:val="0070C0"/>
          <w:sz w:val="22"/>
          <w:szCs w:val="22"/>
          <w:u w:val="single"/>
        </w:rPr>
        <w:t>Parere a privato del 22-7-2008</w:t>
      </w:r>
      <w:r w:rsidR="00DD5E69" w:rsidRPr="007A7A92">
        <w:rPr>
          <w:rFonts w:ascii="Verdana" w:hAnsi="Verdana" w:cs="Tahoma"/>
          <w:b/>
          <w:color w:val="0070C0"/>
          <w:sz w:val="22"/>
          <w:szCs w:val="22"/>
          <w:u w:val="single"/>
        </w:rPr>
        <w:t xml:space="preserve">  </w:t>
      </w:r>
    </w:p>
    <w:p w:rsidR="00B555DA" w:rsidRPr="007A7A92" w:rsidRDefault="00382F1A" w:rsidP="00FF6359">
      <w:pPr>
        <w:rPr>
          <w:rFonts w:ascii="Verdana" w:hAnsi="Verdana" w:cs="Tahoma"/>
          <w:b/>
          <w:color w:val="0070C0"/>
          <w:sz w:val="40"/>
          <w:szCs w:val="40"/>
          <w:u w:val="single"/>
        </w:rPr>
      </w:pPr>
      <w:r w:rsidRPr="007A7A92">
        <w:rPr>
          <w:rFonts w:ascii="Verdana" w:hAnsi="Verdana" w:cs="Tahoma"/>
          <w:b/>
          <w:color w:val="0070C0"/>
          <w:sz w:val="22"/>
          <w:szCs w:val="22"/>
        </w:rPr>
        <w:t>impresa iscritta ma non abilitata ante d.m</w:t>
      </w:r>
      <w:proofErr w:type="spellStart"/>
      <w:r w:rsidRPr="007A7A92">
        <w:rPr>
          <w:rFonts w:ascii="Verdana" w:hAnsi="Verdana" w:cs="Tahoma"/>
          <w:b/>
          <w:color w:val="0070C0"/>
          <w:sz w:val="22"/>
          <w:szCs w:val="22"/>
        </w:rPr>
        <w:t>.37/</w:t>
      </w:r>
      <w:proofErr w:type="spellEnd"/>
      <w:r w:rsidRPr="007A7A92">
        <w:rPr>
          <w:rFonts w:ascii="Verdana" w:hAnsi="Verdana" w:cs="Tahoma"/>
          <w:b/>
          <w:color w:val="0070C0"/>
          <w:sz w:val="22"/>
          <w:szCs w:val="22"/>
        </w:rPr>
        <w:t>2008</w:t>
      </w:r>
      <w:r w:rsidR="000C32B6" w:rsidRPr="007A7A92">
        <w:rPr>
          <w:rStyle w:val="Rimandonotaapidipagina"/>
          <w:rFonts w:ascii="Verdana" w:hAnsi="Verdana" w:cs="Tahoma"/>
          <w:b/>
          <w:color w:val="0070C0"/>
          <w:sz w:val="22"/>
          <w:szCs w:val="22"/>
        </w:rPr>
        <w:footnoteReference w:id="1"/>
      </w:r>
      <w:r w:rsidR="000C32B6" w:rsidRPr="007A7A92">
        <w:rPr>
          <w:rFonts w:ascii="Verdana" w:hAnsi="Verdana" w:cs="Tahoma"/>
          <w:b/>
          <w:color w:val="0070C0"/>
          <w:sz w:val="22"/>
          <w:szCs w:val="22"/>
        </w:rPr>
        <w:t>.</w:t>
      </w:r>
      <w:r w:rsidRPr="007A7A92">
        <w:rPr>
          <w:rFonts w:ascii="Verdana" w:hAnsi="Verdana" w:cs="Tahoma"/>
          <w:b/>
          <w:color w:val="0070C0"/>
          <w:sz w:val="22"/>
          <w:szCs w:val="22"/>
          <w:u w:val="single"/>
        </w:rPr>
        <w:t xml:space="preserve"> </w:t>
      </w:r>
    </w:p>
    <w:p w:rsidR="00B555DA" w:rsidRPr="007A7A92" w:rsidRDefault="00B555DA">
      <w:pPr>
        <w:rPr>
          <w:rFonts w:ascii="Verdana" w:hAnsi="Verdana" w:cs="Tahoma"/>
          <w:sz w:val="22"/>
          <w:szCs w:val="22"/>
        </w:rPr>
      </w:pPr>
    </w:p>
    <w:p w:rsidR="00AD1DAA" w:rsidRPr="007A7A92" w:rsidRDefault="009F5976" w:rsidP="00AD1DAA">
      <w:pPr>
        <w:jc w:val="both"/>
        <w:rPr>
          <w:rFonts w:ascii="Verdana" w:hAnsi="Verdana"/>
          <w:color w:val="4F6228"/>
          <w:sz w:val="22"/>
          <w:szCs w:val="22"/>
        </w:rPr>
      </w:pPr>
      <w:r w:rsidRPr="007A7A92">
        <w:rPr>
          <w:rFonts w:ascii="Verdana" w:hAnsi="Verdana" w:cs="Tahoma"/>
          <w:color w:val="4F6228"/>
          <w:sz w:val="22"/>
          <w:szCs w:val="22"/>
        </w:rPr>
        <w:t xml:space="preserve">E’ stato posto un quesito </w:t>
      </w:r>
      <w:r w:rsidR="00AD1DAA" w:rsidRPr="007A7A92">
        <w:rPr>
          <w:rFonts w:ascii="Verdana" w:hAnsi="Verdana" w:cs="Tahoma"/>
          <w:color w:val="4F6228"/>
          <w:sz w:val="22"/>
          <w:szCs w:val="22"/>
        </w:rPr>
        <w:t>al MISE</w:t>
      </w:r>
      <w:r w:rsidR="00AD1DAA" w:rsidRPr="007A7A92">
        <w:rPr>
          <w:rFonts w:ascii="Verdana" w:hAnsi="Verdana"/>
          <w:color w:val="4F6228"/>
          <w:sz w:val="22"/>
          <w:szCs w:val="22"/>
        </w:rPr>
        <w:t xml:space="preserve"> </w:t>
      </w:r>
      <w:r w:rsidR="00AD1DAA" w:rsidRPr="007A7A92">
        <w:rPr>
          <w:rFonts w:ascii="Verdana" w:hAnsi="Verdana" w:cs="Tahoma"/>
          <w:color w:val="4F6228"/>
          <w:sz w:val="22"/>
          <w:szCs w:val="22"/>
        </w:rPr>
        <w:t>circa</w:t>
      </w:r>
      <w:r w:rsidRPr="007A7A92">
        <w:rPr>
          <w:rFonts w:ascii="Verdana" w:hAnsi="Verdana" w:cs="Tahoma"/>
          <w:color w:val="4F6228"/>
          <w:sz w:val="22"/>
          <w:szCs w:val="22"/>
        </w:rPr>
        <w:t xml:space="preserve"> </w:t>
      </w:r>
      <w:r w:rsidRPr="007A7A92">
        <w:rPr>
          <w:rFonts w:ascii="Verdana" w:hAnsi="Verdana"/>
          <w:color w:val="4F6228"/>
          <w:sz w:val="22"/>
          <w:szCs w:val="22"/>
        </w:rPr>
        <w:t>l’installazione di taluni impianti in edifici industriale e commerciali</w:t>
      </w:r>
      <w:r w:rsidR="00AD1DAA" w:rsidRPr="007A7A92">
        <w:rPr>
          <w:rFonts w:ascii="Verdana" w:hAnsi="Verdana"/>
          <w:color w:val="4F6228"/>
          <w:sz w:val="22"/>
          <w:szCs w:val="22"/>
        </w:rPr>
        <w:t xml:space="preserve"> ed in particolare in</w:t>
      </w:r>
      <w:r w:rsidRPr="007A7A92">
        <w:rPr>
          <w:rFonts w:ascii="Verdana" w:hAnsi="Verdana"/>
          <w:color w:val="4F6228"/>
          <w:sz w:val="22"/>
          <w:szCs w:val="22"/>
        </w:rPr>
        <w:t xml:space="preserve"> merito </w:t>
      </w:r>
      <w:r w:rsidR="00AD1DAA" w:rsidRPr="007A7A92">
        <w:rPr>
          <w:rFonts w:ascii="Verdana" w:hAnsi="Verdana"/>
          <w:color w:val="4F6228"/>
          <w:sz w:val="22"/>
          <w:szCs w:val="22"/>
        </w:rPr>
        <w:t>al</w:t>
      </w:r>
      <w:r w:rsidRPr="007A7A92">
        <w:rPr>
          <w:rFonts w:ascii="Verdana" w:hAnsi="Verdana"/>
          <w:color w:val="4F6228"/>
          <w:sz w:val="22"/>
          <w:szCs w:val="22"/>
        </w:rPr>
        <w:t>l’estensione della portata del dm 37/08, rispetto alla legge 46/90, ed alla conseguente abilitazione dell’impresa, già operante nel settore, allora non regolamentato, alla luce del nuovo dm 37/08.</w:t>
      </w:r>
    </w:p>
    <w:p w:rsidR="009F5976" w:rsidRPr="007A7A92" w:rsidRDefault="00AD1DAA" w:rsidP="00AD1DAA">
      <w:pPr>
        <w:jc w:val="both"/>
        <w:rPr>
          <w:rFonts w:ascii="Verdana" w:hAnsi="Verdana"/>
          <w:color w:val="4F6228"/>
          <w:sz w:val="22"/>
          <w:szCs w:val="22"/>
        </w:rPr>
      </w:pPr>
      <w:r w:rsidRPr="007A7A92">
        <w:rPr>
          <w:rFonts w:ascii="Verdana" w:hAnsi="Verdana"/>
          <w:color w:val="4F6228"/>
          <w:sz w:val="22"/>
          <w:szCs w:val="22"/>
        </w:rPr>
        <w:t xml:space="preserve">In proposito è stato specificato </w:t>
      </w:r>
      <w:r w:rsidR="009F5976" w:rsidRPr="007A7A92">
        <w:rPr>
          <w:rFonts w:ascii="Verdana" w:hAnsi="Verdana"/>
          <w:color w:val="4F6228"/>
          <w:sz w:val="22"/>
          <w:szCs w:val="22"/>
        </w:rPr>
        <w:t xml:space="preserve">che, in assenza di una specifica disposizione regolamentare che consenta un immediato ed automatico scivolamento delle imprese operanti nel settore delle installazioni di impianti in edifici non civili, è necessario fare ricorso ai principi generali posti dal regolamento, vale a dire il citato articolo 3, comma 1 e l’articolo 4, comma 1, che evidenzia i requisiti che deve possedere il soggetto (imprenditore, legale rappresentante o responsabile tecnico preposto) che abilita l’impresa. </w:t>
      </w:r>
    </w:p>
    <w:p w:rsidR="00AD1DAA" w:rsidRPr="007A7A92" w:rsidRDefault="00AD1DAA" w:rsidP="009F5976">
      <w:pPr>
        <w:autoSpaceDE w:val="0"/>
        <w:autoSpaceDN w:val="0"/>
        <w:adjustRightInd w:val="0"/>
        <w:jc w:val="both"/>
        <w:rPr>
          <w:rFonts w:ascii="Verdana" w:hAnsi="Verdana" w:cs="Bookman Old Style"/>
          <w:color w:val="4F6228"/>
          <w:sz w:val="22"/>
          <w:szCs w:val="22"/>
        </w:rPr>
      </w:pPr>
      <w:r w:rsidRPr="007A7A92">
        <w:rPr>
          <w:rFonts w:ascii="Verdana" w:hAnsi="Verdana" w:cs="Bookman Old Style"/>
          <w:color w:val="4F6228"/>
          <w:sz w:val="22"/>
          <w:szCs w:val="22"/>
        </w:rPr>
        <w:t>Sono stati previste due possibilità :</w:t>
      </w:r>
    </w:p>
    <w:p w:rsidR="009F5976" w:rsidRPr="007A7A92" w:rsidRDefault="009F5976" w:rsidP="00F103BA">
      <w:pPr>
        <w:autoSpaceDE w:val="0"/>
        <w:autoSpaceDN w:val="0"/>
        <w:adjustRightInd w:val="0"/>
        <w:ind w:left="284" w:hanging="284"/>
        <w:jc w:val="both"/>
        <w:rPr>
          <w:rFonts w:ascii="Verdana" w:hAnsi="Verdana" w:cs="Bookman Old Style"/>
          <w:color w:val="4F6228"/>
          <w:sz w:val="22"/>
          <w:szCs w:val="22"/>
        </w:rPr>
      </w:pPr>
      <w:r w:rsidRPr="007A7A92">
        <w:rPr>
          <w:rFonts w:ascii="Verdana" w:hAnsi="Verdana" w:cs="Bookman Old Style"/>
          <w:color w:val="4F6228"/>
          <w:sz w:val="22"/>
          <w:szCs w:val="22"/>
        </w:rPr>
        <w:t xml:space="preserve">1) </w:t>
      </w:r>
      <w:r w:rsidR="00AD1DAA" w:rsidRPr="007A7A92">
        <w:rPr>
          <w:rFonts w:ascii="Verdana" w:hAnsi="Verdana" w:cs="Bookman Old Style"/>
          <w:color w:val="4F6228"/>
          <w:sz w:val="22"/>
          <w:szCs w:val="22"/>
        </w:rPr>
        <w:t>il</w:t>
      </w:r>
      <w:r w:rsidRPr="007A7A92">
        <w:rPr>
          <w:rFonts w:ascii="Verdana" w:hAnsi="Verdana" w:cs="Bookman Old Style"/>
          <w:color w:val="4F6228"/>
          <w:sz w:val="22"/>
          <w:szCs w:val="22"/>
        </w:rPr>
        <w:t xml:space="preserve"> caso in cui il lavoratore ha prestato la sua opera per almeno tre anni come operaio specializzato nell'installazione, ecc. degli impianti di cui alle lettere </w:t>
      </w:r>
      <w:proofErr w:type="spellStart"/>
      <w:r w:rsidRPr="007A7A92">
        <w:rPr>
          <w:rFonts w:ascii="Verdana" w:hAnsi="Verdana" w:cs="Bookman Old Style"/>
          <w:color w:val="4F6228"/>
          <w:sz w:val="22"/>
          <w:szCs w:val="22"/>
        </w:rPr>
        <w:t>b-c-d-e</w:t>
      </w:r>
      <w:r w:rsidR="00DD5E69" w:rsidRPr="007A7A92">
        <w:rPr>
          <w:rFonts w:ascii="Verdana" w:hAnsi="Verdana" w:cs="Bookman Old Style"/>
          <w:color w:val="4F6228"/>
          <w:sz w:val="22"/>
          <w:szCs w:val="22"/>
        </w:rPr>
        <w:t>-</w:t>
      </w:r>
      <w:r w:rsidRPr="007A7A92">
        <w:rPr>
          <w:rFonts w:ascii="Verdana" w:hAnsi="Verdana" w:cs="Bookman Old Style"/>
          <w:color w:val="4F6228"/>
          <w:sz w:val="22"/>
          <w:szCs w:val="22"/>
        </w:rPr>
        <w:t>f-g</w:t>
      </w:r>
      <w:proofErr w:type="spellEnd"/>
      <w:r w:rsidRPr="007A7A92">
        <w:rPr>
          <w:rFonts w:ascii="Verdana" w:hAnsi="Verdana" w:cs="Bookman Old Style"/>
          <w:color w:val="4F6228"/>
          <w:sz w:val="22"/>
          <w:szCs w:val="22"/>
        </w:rPr>
        <w:t xml:space="preserve"> della norma in parola, in imprese operanti nel settore industriale (prive, quindi, dell'abilitazione prevista dalla legge n. 46/90);</w:t>
      </w:r>
    </w:p>
    <w:p w:rsidR="00AD1DAA" w:rsidRPr="007A7A92" w:rsidRDefault="009F5976" w:rsidP="00F103BA">
      <w:pPr>
        <w:autoSpaceDE w:val="0"/>
        <w:autoSpaceDN w:val="0"/>
        <w:adjustRightInd w:val="0"/>
        <w:ind w:left="284" w:hanging="284"/>
        <w:jc w:val="both"/>
        <w:rPr>
          <w:rFonts w:ascii="Verdana" w:hAnsi="Verdana" w:cs="Bookman Old Style"/>
          <w:color w:val="4F6228"/>
          <w:sz w:val="22"/>
          <w:szCs w:val="22"/>
        </w:rPr>
      </w:pPr>
      <w:r w:rsidRPr="007A7A92">
        <w:rPr>
          <w:rFonts w:ascii="Verdana" w:hAnsi="Verdana" w:cs="Bookman Old Style"/>
          <w:color w:val="4F6228"/>
          <w:sz w:val="22"/>
          <w:szCs w:val="22"/>
        </w:rPr>
        <w:t xml:space="preserve">2) </w:t>
      </w:r>
      <w:r w:rsidR="00AD1DAA" w:rsidRPr="007A7A92">
        <w:rPr>
          <w:rFonts w:ascii="Verdana" w:hAnsi="Verdana" w:cs="Bookman Old Style"/>
          <w:color w:val="4F6228"/>
          <w:sz w:val="22"/>
          <w:szCs w:val="22"/>
        </w:rPr>
        <w:t>il</w:t>
      </w:r>
      <w:r w:rsidRPr="007A7A92">
        <w:rPr>
          <w:rFonts w:ascii="Verdana" w:hAnsi="Verdana" w:cs="Bookman Old Style"/>
          <w:color w:val="4F6228"/>
          <w:sz w:val="22"/>
          <w:szCs w:val="22"/>
        </w:rPr>
        <w:t xml:space="preserve"> caso in cui il soggetto ha prestato la sua opera per almeno tre anni in qualità di titolare di impresa o legale rappresentante di società operanti nel settore di cui al punto che precede.</w:t>
      </w:r>
    </w:p>
    <w:p w:rsidR="009F5976" w:rsidRPr="007A7A92" w:rsidRDefault="00AD1DAA" w:rsidP="00F103BA">
      <w:pPr>
        <w:autoSpaceDE w:val="0"/>
        <w:autoSpaceDN w:val="0"/>
        <w:adjustRightInd w:val="0"/>
        <w:jc w:val="both"/>
        <w:rPr>
          <w:rFonts w:ascii="Verdana" w:hAnsi="Verdana" w:cs="Bookman Old Style"/>
          <w:color w:val="4F6228"/>
          <w:sz w:val="22"/>
          <w:szCs w:val="22"/>
        </w:rPr>
      </w:pPr>
      <w:r w:rsidRPr="007A7A92">
        <w:rPr>
          <w:rFonts w:ascii="Verdana" w:hAnsi="Verdana" w:cs="Bookman Old Style"/>
          <w:color w:val="4F6228"/>
          <w:sz w:val="22"/>
          <w:szCs w:val="22"/>
        </w:rPr>
        <w:t xml:space="preserve">In entrambi i casi è stata data indicazione che </w:t>
      </w:r>
      <w:r w:rsidR="009F5976" w:rsidRPr="007A7A92">
        <w:rPr>
          <w:rFonts w:ascii="Verdana" w:hAnsi="Verdana" w:cs="Bookman Old Style"/>
          <w:color w:val="4F6228"/>
          <w:sz w:val="22"/>
          <w:szCs w:val="22"/>
        </w:rPr>
        <w:t>nulla osta al riconoscimento in parola</w:t>
      </w:r>
      <w:r w:rsidRPr="007A7A92">
        <w:rPr>
          <w:rFonts w:ascii="Verdana" w:hAnsi="Verdana" w:cs="Bookman Old Style"/>
          <w:color w:val="4F6228"/>
          <w:sz w:val="22"/>
          <w:szCs w:val="22"/>
        </w:rPr>
        <w:t xml:space="preserve"> sempreché </w:t>
      </w:r>
      <w:r w:rsidR="009F5976" w:rsidRPr="007A7A92">
        <w:rPr>
          <w:rFonts w:ascii="Verdana" w:hAnsi="Verdana" w:cs="Bookman Old Style"/>
          <w:color w:val="4F6228"/>
          <w:sz w:val="22"/>
          <w:szCs w:val="22"/>
        </w:rPr>
        <w:t>l'interessato forni</w:t>
      </w:r>
      <w:r w:rsidRPr="007A7A92">
        <w:rPr>
          <w:rFonts w:ascii="Verdana" w:hAnsi="Verdana" w:cs="Bookman Old Style"/>
          <w:color w:val="4F6228"/>
          <w:sz w:val="22"/>
          <w:szCs w:val="22"/>
        </w:rPr>
        <w:t>sca</w:t>
      </w:r>
      <w:r w:rsidR="009F5976" w:rsidRPr="007A7A92">
        <w:rPr>
          <w:rFonts w:ascii="Verdana" w:hAnsi="Verdana" w:cs="Bookman Old Style"/>
          <w:color w:val="4F6228"/>
          <w:sz w:val="22"/>
          <w:szCs w:val="22"/>
        </w:rPr>
        <w:t xml:space="preserve"> tutta la documentazione ritenuta necessaria dalla Camera al fine di dimostrare il concreto svolgimento dell'attività da parte dell'impresa in cui era inserito</w:t>
      </w:r>
      <w:r w:rsidRPr="007A7A92">
        <w:rPr>
          <w:rFonts w:ascii="Verdana" w:hAnsi="Verdana" w:cs="Bookman Old Style"/>
          <w:color w:val="4F6228"/>
          <w:sz w:val="22"/>
          <w:szCs w:val="22"/>
        </w:rPr>
        <w:t xml:space="preserve"> e, per quanto lo concerne direttamente, dovrà presentare/dimostrare </w:t>
      </w:r>
      <w:r w:rsidR="009F5976" w:rsidRPr="007A7A92">
        <w:rPr>
          <w:rFonts w:ascii="Verdana" w:hAnsi="Verdana" w:cs="Bookman Old Style"/>
          <w:color w:val="4F6228"/>
          <w:sz w:val="22"/>
          <w:szCs w:val="22"/>
        </w:rPr>
        <w:t>alla CCIAA:</w:t>
      </w:r>
    </w:p>
    <w:p w:rsidR="009F5976" w:rsidRPr="007A7A92" w:rsidRDefault="009F5976" w:rsidP="00E72D86">
      <w:pPr>
        <w:numPr>
          <w:ilvl w:val="0"/>
          <w:numId w:val="8"/>
        </w:numPr>
        <w:suppressAutoHyphens w:val="0"/>
        <w:autoSpaceDE w:val="0"/>
        <w:autoSpaceDN w:val="0"/>
        <w:adjustRightInd w:val="0"/>
        <w:ind w:left="284" w:hanging="284"/>
        <w:jc w:val="both"/>
        <w:rPr>
          <w:rFonts w:ascii="Verdana" w:hAnsi="Verdana" w:cs="Bookman Old Style"/>
          <w:color w:val="4F6228"/>
          <w:sz w:val="22"/>
          <w:szCs w:val="22"/>
        </w:rPr>
      </w:pPr>
      <w:r w:rsidRPr="007A7A92">
        <w:rPr>
          <w:rFonts w:ascii="Verdana" w:hAnsi="Verdana" w:cs="Bookman Old Style"/>
          <w:color w:val="4F6228"/>
          <w:sz w:val="22"/>
          <w:szCs w:val="22"/>
        </w:rPr>
        <w:t>nel caso di cui al punto 1, documentazione incontrovertibile circa l'effettivo inquadramento del lavoratore come specializzato, nonché circa l'effettiva applicazione dello stesso per almeno tre anni sulla specifica tipologia di impianti per la quale il riconoscimento del requisito è richiesto;</w:t>
      </w:r>
    </w:p>
    <w:p w:rsidR="009F5976" w:rsidRPr="007A7A92" w:rsidRDefault="009F5976" w:rsidP="00F103BA">
      <w:pPr>
        <w:autoSpaceDE w:val="0"/>
        <w:autoSpaceDN w:val="0"/>
        <w:adjustRightInd w:val="0"/>
        <w:ind w:left="284" w:hanging="284"/>
        <w:jc w:val="both"/>
        <w:rPr>
          <w:rFonts w:ascii="Verdana" w:hAnsi="Verdana" w:cs="Bookman Old Style"/>
          <w:color w:val="4F6228"/>
          <w:sz w:val="22"/>
          <w:szCs w:val="22"/>
        </w:rPr>
      </w:pPr>
      <w:r w:rsidRPr="007A7A92">
        <w:rPr>
          <w:rFonts w:ascii="Verdana" w:hAnsi="Verdana" w:cs="Bookman Old Style"/>
          <w:color w:val="4F6228"/>
          <w:sz w:val="22"/>
          <w:szCs w:val="22"/>
        </w:rPr>
        <w:t>b) nel caso di cui al punto 2, alla luce di quanto previsto dalla circolare n. 3439/C del 27-03-1998, punti 2c e 2d, idonea documentazione circa l'effettivo svolgimento dell'attività secondo modalità riconducibili a quelle proprie di un operaio specializzato, nonché circa la regolare iscrizione all'INAIL nel periodo di riferimento.</w:t>
      </w:r>
    </w:p>
    <w:p w:rsidR="00B555DA" w:rsidRPr="007A7A92" w:rsidRDefault="00B555DA">
      <w:pPr>
        <w:rPr>
          <w:rFonts w:ascii="Verdana" w:hAnsi="Verdana" w:cs="Tahoma"/>
          <w:sz w:val="22"/>
          <w:szCs w:val="22"/>
        </w:rPr>
      </w:pPr>
    </w:p>
    <w:p w:rsidR="00382F1A" w:rsidRPr="007A7A92" w:rsidRDefault="00DD5E69">
      <w:pPr>
        <w:rPr>
          <w:rFonts w:ascii="Verdana" w:hAnsi="Verdana" w:cs="Tahoma"/>
          <w:b/>
          <w:color w:val="0070C0"/>
          <w:sz w:val="22"/>
          <w:szCs w:val="22"/>
          <w:u w:val="single"/>
        </w:rPr>
      </w:pPr>
      <w:r w:rsidRPr="007A7A92">
        <w:rPr>
          <w:rFonts w:ascii="Verdana" w:hAnsi="Verdana" w:cs="Tahoma"/>
          <w:b/>
          <w:sz w:val="22"/>
          <w:szCs w:val="22"/>
        </w:rPr>
        <w:t>13</w:t>
      </w:r>
      <w:r w:rsidR="00B555DA" w:rsidRPr="007A7A92">
        <w:rPr>
          <w:rFonts w:ascii="Verdana" w:hAnsi="Verdana" w:cs="Tahoma"/>
          <w:b/>
          <w:sz w:val="22"/>
          <w:szCs w:val="22"/>
        </w:rPr>
        <w:t>.</w:t>
      </w:r>
      <w:r w:rsidRPr="007A7A92">
        <w:rPr>
          <w:rFonts w:ascii="Verdana" w:hAnsi="Verdana" w:cs="Tahoma"/>
          <w:b/>
          <w:sz w:val="22"/>
          <w:szCs w:val="22"/>
        </w:rPr>
        <w:t>1.2</w:t>
      </w:r>
      <w:r w:rsidR="00B555DA" w:rsidRPr="007A7A92">
        <w:rPr>
          <w:rFonts w:ascii="Verdana" w:hAnsi="Verdana" w:cs="Tahoma"/>
          <w:b/>
          <w:sz w:val="22"/>
          <w:szCs w:val="22"/>
        </w:rPr>
        <w:t xml:space="preserve"> </w:t>
      </w:r>
      <w:r w:rsidR="00B555DA" w:rsidRPr="007A7A92">
        <w:rPr>
          <w:rFonts w:ascii="Verdana" w:hAnsi="Verdana" w:cs="Tahoma"/>
          <w:b/>
          <w:color w:val="0070C0"/>
          <w:sz w:val="22"/>
          <w:szCs w:val="22"/>
          <w:u w:val="single"/>
        </w:rPr>
        <w:t>Parere a Regione Piemonte del 30-7-2008</w:t>
      </w:r>
      <w:r w:rsidRPr="007A7A92">
        <w:rPr>
          <w:rFonts w:ascii="Verdana" w:hAnsi="Verdana" w:cs="Tahoma"/>
          <w:b/>
          <w:color w:val="0070C0"/>
          <w:sz w:val="22"/>
          <w:szCs w:val="22"/>
          <w:u w:val="single"/>
        </w:rPr>
        <w:t xml:space="preserve">  </w:t>
      </w:r>
    </w:p>
    <w:p w:rsidR="00F103BA" w:rsidRPr="007A7A92" w:rsidRDefault="00382F1A">
      <w:pPr>
        <w:rPr>
          <w:rFonts w:ascii="Verdana" w:hAnsi="Verdana" w:cs="Tahoma"/>
          <w:b/>
          <w:color w:val="0070C0"/>
          <w:sz w:val="22"/>
          <w:szCs w:val="22"/>
          <w:u w:val="single"/>
        </w:rPr>
      </w:pPr>
      <w:r w:rsidRPr="007A7A92">
        <w:rPr>
          <w:rFonts w:ascii="Verdana" w:hAnsi="Verdana" w:cs="Tahoma"/>
          <w:b/>
          <w:color w:val="0070C0"/>
          <w:sz w:val="22"/>
          <w:szCs w:val="22"/>
        </w:rPr>
        <w:t>maturazione requisiti ante dm 37/2008</w:t>
      </w:r>
      <w:r w:rsidR="000C32B6" w:rsidRPr="007A7A92">
        <w:rPr>
          <w:rStyle w:val="Rimandonotaapidipagina"/>
          <w:rFonts w:ascii="Verdana" w:hAnsi="Verdana" w:cs="Tahoma"/>
          <w:b/>
          <w:color w:val="0070C0"/>
          <w:sz w:val="22"/>
          <w:szCs w:val="22"/>
        </w:rPr>
        <w:footnoteReference w:id="2"/>
      </w:r>
      <w:r w:rsidRPr="007A7A92">
        <w:rPr>
          <w:rFonts w:ascii="Verdana" w:hAnsi="Verdana" w:cs="Tahoma"/>
          <w:b/>
          <w:color w:val="0070C0"/>
          <w:sz w:val="22"/>
          <w:szCs w:val="22"/>
          <w:u w:val="single"/>
        </w:rPr>
        <w:t xml:space="preserve"> </w:t>
      </w:r>
    </w:p>
    <w:p w:rsidR="00CC2641" w:rsidRPr="007A7A92" w:rsidRDefault="00CC2641">
      <w:pPr>
        <w:rPr>
          <w:rFonts w:ascii="Verdana" w:hAnsi="Verdana" w:cs="Tahoma"/>
          <w:sz w:val="22"/>
          <w:szCs w:val="22"/>
        </w:rPr>
      </w:pPr>
    </w:p>
    <w:p w:rsidR="00F103BA" w:rsidRPr="007A7A92" w:rsidRDefault="00F103BA" w:rsidP="00EA7236">
      <w:pPr>
        <w:pStyle w:val="Rientrocorpodeltesto3"/>
        <w:spacing w:after="0"/>
        <w:ind w:left="0"/>
        <w:rPr>
          <w:rFonts w:ascii="Verdana" w:hAnsi="Verdana"/>
          <w:b/>
          <w:bCs/>
          <w:color w:val="4F6228"/>
          <w:sz w:val="22"/>
          <w:szCs w:val="22"/>
        </w:rPr>
      </w:pPr>
      <w:r w:rsidRPr="007A7A92">
        <w:rPr>
          <w:rFonts w:ascii="Verdana" w:hAnsi="Verdana"/>
          <w:color w:val="4F6228"/>
          <w:sz w:val="22"/>
          <w:szCs w:val="22"/>
        </w:rPr>
        <w:lastRenderedPageBreak/>
        <w:t xml:space="preserve">È stato rappresentato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che per coloro che abbiano maturato, ante D.M.37/2008, i requisiti tecnico-professionali in base alla L.46/1990, senza aver tuttavia presentato nei termini, prima del 27 marzo 2008, la D.I.A. (ora SCIA) all’Ufficio del Registro Imprese, vada applicata la normativa vigente  ai fini della maturazione dei requisiti predetti (decreto n.37, art.4). Stessa sorte tocca a coloro che abbiano</w:t>
      </w:r>
      <w:r w:rsidRPr="007A7A92">
        <w:rPr>
          <w:rFonts w:ascii="Verdana" w:hAnsi="Verdana"/>
          <w:iCs/>
          <w:color w:val="4F6228"/>
          <w:sz w:val="22"/>
          <w:szCs w:val="22"/>
        </w:rPr>
        <w:t xml:space="preserve"> iniziato ma non completato</w:t>
      </w:r>
      <w:r w:rsidRPr="007A7A92">
        <w:rPr>
          <w:rFonts w:ascii="Verdana" w:hAnsi="Verdana"/>
          <w:color w:val="4F6228"/>
          <w:sz w:val="22"/>
          <w:szCs w:val="22"/>
        </w:rPr>
        <w:t>, ai sensi dell’art.3, comma 1, lettere b) e c) della L.46/90, il periodo di inserimento presso un’azienda abilitata</w:t>
      </w:r>
      <w:r w:rsidR="00EA7236" w:rsidRPr="007A7A92">
        <w:rPr>
          <w:rFonts w:ascii="Verdana" w:hAnsi="Verdana"/>
          <w:color w:val="4F6228"/>
          <w:sz w:val="22"/>
          <w:szCs w:val="22"/>
        </w:rPr>
        <w:t>.</w:t>
      </w:r>
      <w:r w:rsidRPr="007A7A92">
        <w:rPr>
          <w:rFonts w:ascii="Verdana" w:hAnsi="Verdana"/>
          <w:color w:val="4F6228"/>
          <w:sz w:val="22"/>
          <w:szCs w:val="22"/>
        </w:rPr>
        <w:t xml:space="preserve"> Anche per costoro, infatti, si ritiene che vada applicato il decreto n.37/2008</w:t>
      </w:r>
      <w:r w:rsidRPr="007A7A92">
        <w:rPr>
          <w:rFonts w:ascii="Verdana" w:hAnsi="Verdana"/>
          <w:b/>
          <w:bCs/>
          <w:color w:val="4F6228"/>
          <w:sz w:val="22"/>
          <w:szCs w:val="22"/>
        </w:rPr>
        <w:t>.</w:t>
      </w:r>
    </w:p>
    <w:p w:rsidR="000F545A" w:rsidRPr="007A7A92" w:rsidRDefault="000F545A">
      <w:pPr>
        <w:rPr>
          <w:rFonts w:ascii="Verdana" w:hAnsi="Verdana" w:cs="Tahoma"/>
          <w:sz w:val="22"/>
          <w:szCs w:val="22"/>
        </w:rPr>
      </w:pPr>
    </w:p>
    <w:p w:rsidR="00382F1A" w:rsidRPr="007A7A92" w:rsidRDefault="000F545A" w:rsidP="000F545A">
      <w:pPr>
        <w:rPr>
          <w:rFonts w:ascii="Verdana" w:hAnsi="Verdana" w:cs="Tahoma"/>
          <w:b/>
          <w:color w:val="0070C0"/>
          <w:sz w:val="22"/>
          <w:szCs w:val="22"/>
          <w:u w:val="single"/>
        </w:rPr>
      </w:pPr>
      <w:r w:rsidRPr="007A7A92">
        <w:rPr>
          <w:rFonts w:ascii="Verdana" w:hAnsi="Verdana" w:cs="Tahoma"/>
          <w:b/>
          <w:sz w:val="22"/>
          <w:szCs w:val="22"/>
        </w:rPr>
        <w:t>13.1.3</w:t>
      </w:r>
      <w:r w:rsidR="00B555DA" w:rsidRPr="007A7A92">
        <w:rPr>
          <w:rFonts w:ascii="Verdana" w:hAnsi="Verdana" w:cs="Tahoma"/>
          <w:b/>
          <w:sz w:val="22"/>
          <w:szCs w:val="22"/>
        </w:rPr>
        <w:t xml:space="preserve"> </w:t>
      </w:r>
      <w:r w:rsidR="00B555DA" w:rsidRPr="007A7A92">
        <w:rPr>
          <w:rFonts w:ascii="Verdana" w:hAnsi="Verdana" w:cs="Tahoma"/>
          <w:b/>
          <w:color w:val="0070C0"/>
          <w:sz w:val="22"/>
          <w:szCs w:val="22"/>
          <w:u w:val="single"/>
        </w:rPr>
        <w:t xml:space="preserve">Parere a privato </w:t>
      </w:r>
      <w:r w:rsidRPr="007A7A92">
        <w:rPr>
          <w:rFonts w:ascii="Verdana" w:hAnsi="Verdana" w:cs="Tahoma"/>
          <w:b/>
          <w:color w:val="0070C0"/>
          <w:sz w:val="22"/>
          <w:szCs w:val="22"/>
          <w:u w:val="single"/>
        </w:rPr>
        <w:t>(</w:t>
      </w:r>
      <w:r w:rsidR="00B555DA" w:rsidRPr="007A7A92">
        <w:rPr>
          <w:rFonts w:ascii="Verdana" w:hAnsi="Verdana" w:cs="Tahoma"/>
          <w:b/>
          <w:color w:val="0070C0"/>
          <w:sz w:val="22"/>
          <w:szCs w:val="22"/>
          <w:u w:val="single"/>
        </w:rPr>
        <w:t>e</w:t>
      </w:r>
      <w:r w:rsidRPr="007A7A92">
        <w:rPr>
          <w:rFonts w:ascii="Verdana" w:hAnsi="Verdana" w:cs="Tahoma"/>
          <w:b/>
          <w:color w:val="0070C0"/>
          <w:sz w:val="22"/>
          <w:szCs w:val="22"/>
          <w:u w:val="single"/>
        </w:rPr>
        <w:t xml:space="preserve"> p.c. </w:t>
      </w:r>
      <w:r w:rsidR="00B555DA" w:rsidRPr="007A7A92">
        <w:rPr>
          <w:rFonts w:ascii="Verdana" w:hAnsi="Verdana" w:cs="Tahoma"/>
          <w:b/>
          <w:color w:val="0070C0"/>
          <w:sz w:val="22"/>
          <w:szCs w:val="22"/>
          <w:u w:val="single"/>
        </w:rPr>
        <w:t>a CCIAA di Genova</w:t>
      </w:r>
      <w:r w:rsidRPr="007A7A92">
        <w:rPr>
          <w:rFonts w:ascii="Verdana" w:hAnsi="Verdana" w:cs="Tahoma"/>
          <w:b/>
          <w:color w:val="0070C0"/>
          <w:sz w:val="22"/>
          <w:szCs w:val="22"/>
          <w:u w:val="single"/>
        </w:rPr>
        <w:t>)</w:t>
      </w:r>
      <w:r w:rsidR="00B555DA" w:rsidRPr="007A7A92">
        <w:rPr>
          <w:rFonts w:ascii="Verdana" w:hAnsi="Verdana" w:cs="Tahoma"/>
          <w:b/>
          <w:color w:val="0070C0"/>
          <w:sz w:val="22"/>
          <w:szCs w:val="22"/>
          <w:u w:val="single"/>
        </w:rPr>
        <w:t xml:space="preserve"> del 1-10-2009</w:t>
      </w:r>
    </w:p>
    <w:p w:rsidR="000F545A" w:rsidRPr="007A7A92" w:rsidRDefault="00382F1A" w:rsidP="000F545A">
      <w:pPr>
        <w:rPr>
          <w:rFonts w:ascii="Verdana" w:hAnsi="Verdana" w:cs="Tahoma"/>
          <w:b/>
          <w:color w:val="0070C0"/>
          <w:sz w:val="22"/>
          <w:szCs w:val="22"/>
        </w:rPr>
      </w:pPr>
      <w:r w:rsidRPr="007A7A92">
        <w:rPr>
          <w:rFonts w:ascii="Verdana" w:hAnsi="Verdana" w:cs="Tahoma"/>
          <w:b/>
          <w:color w:val="0070C0"/>
          <w:sz w:val="22"/>
          <w:szCs w:val="22"/>
        </w:rPr>
        <w:t>maturazione requisiti ante dm 37/2008</w:t>
      </w:r>
      <w:r w:rsidR="000C32B6" w:rsidRPr="007A7A92">
        <w:rPr>
          <w:rStyle w:val="Rimandonotaapidipagina"/>
          <w:rFonts w:ascii="Verdana" w:hAnsi="Verdana" w:cs="Tahoma"/>
          <w:b/>
          <w:color w:val="0070C0"/>
          <w:sz w:val="22"/>
          <w:szCs w:val="22"/>
        </w:rPr>
        <w:footnoteReference w:id="3"/>
      </w:r>
    </w:p>
    <w:p w:rsidR="00B555DA" w:rsidRPr="007A7A92" w:rsidRDefault="00B555DA">
      <w:pPr>
        <w:rPr>
          <w:rFonts w:ascii="Verdana" w:hAnsi="Verdana" w:cs="Tahoma"/>
          <w:sz w:val="22"/>
          <w:szCs w:val="22"/>
        </w:rPr>
      </w:pPr>
    </w:p>
    <w:p w:rsidR="000118D1" w:rsidRPr="007A7A92" w:rsidRDefault="000118D1" w:rsidP="000118D1">
      <w:pPr>
        <w:jc w:val="both"/>
        <w:rPr>
          <w:rFonts w:ascii="Verdana" w:hAnsi="Verdana"/>
          <w:i/>
          <w:color w:val="4F6228"/>
          <w:sz w:val="22"/>
          <w:szCs w:val="22"/>
        </w:rPr>
      </w:pPr>
      <w:r w:rsidRPr="007A7A92">
        <w:rPr>
          <w:rFonts w:ascii="Verdana" w:hAnsi="Verdana"/>
          <w:color w:val="4F6228"/>
          <w:sz w:val="22"/>
          <w:szCs w:val="22"/>
        </w:rPr>
        <w:t xml:space="preserve">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è stato posto un quesito relativo all’ipotesi che ad un soggetto iscritto alla Camera di commercio ed abilitato allo svolgimento dell’attività impiantistica di cui alla lettera b), comma 1 dell’art.1 della ex Legge 46/90, possa essere riconosciuta l’abilitazione allo svolgimento dell’attività impiantistica di cui alla lettera a), comma 2, dell’art.1 del dm 37/2008 </w:t>
      </w:r>
      <w:r w:rsidRPr="007A7A92">
        <w:rPr>
          <w:rFonts w:ascii="Verdana" w:hAnsi="Verdana"/>
          <w:i/>
          <w:color w:val="4F6228"/>
          <w:sz w:val="22"/>
          <w:szCs w:val="22"/>
        </w:rPr>
        <w:t>“per la totalità delle voci ivi incluse”</w:t>
      </w:r>
      <w:r w:rsidRPr="007A7A92">
        <w:rPr>
          <w:rFonts w:ascii="Verdana" w:hAnsi="Verdana"/>
          <w:color w:val="4F6228"/>
          <w:sz w:val="22"/>
          <w:szCs w:val="22"/>
        </w:rPr>
        <w:t>, tenuto conto che l’esercizio dell’attività impiantistica relativa all'automazione di porte, cancelli e barriere nella precedente normativa (L.46/90) veniva “</w:t>
      </w:r>
      <w:r w:rsidRPr="007A7A92">
        <w:rPr>
          <w:rFonts w:ascii="Verdana" w:hAnsi="Verdana"/>
          <w:i/>
          <w:color w:val="4F6228"/>
          <w:sz w:val="22"/>
          <w:szCs w:val="22"/>
        </w:rPr>
        <w:t>implicitamente</w:t>
      </w:r>
      <w:r w:rsidRPr="007A7A92">
        <w:rPr>
          <w:rFonts w:ascii="Verdana" w:hAnsi="Verdana"/>
          <w:color w:val="4F6228"/>
          <w:sz w:val="22"/>
          <w:szCs w:val="22"/>
        </w:rPr>
        <w:t xml:space="preserve">” inclusa nella lettera b) </w:t>
      </w:r>
      <w:r w:rsidRPr="007A7A92">
        <w:rPr>
          <w:rFonts w:ascii="Verdana" w:hAnsi="Verdana"/>
          <w:i/>
          <w:color w:val="4F6228"/>
          <w:sz w:val="22"/>
          <w:szCs w:val="22"/>
        </w:rPr>
        <w:t>“Impianti radiotelevisivi ed elettronici in genere, le antenne e gli impianti di protezione da scariche atmosferiche”,</w:t>
      </w:r>
      <w:r w:rsidRPr="007A7A92">
        <w:rPr>
          <w:rFonts w:ascii="Verdana" w:hAnsi="Verdana"/>
          <w:color w:val="4F6228"/>
          <w:sz w:val="22"/>
          <w:szCs w:val="22"/>
        </w:rPr>
        <w:t xml:space="preserve"> mentre nella normativa attualmente vigente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viene “</w:t>
      </w:r>
      <w:r w:rsidRPr="007A7A92">
        <w:rPr>
          <w:rFonts w:ascii="Verdana" w:hAnsi="Verdana"/>
          <w:i/>
          <w:color w:val="4F6228"/>
          <w:sz w:val="22"/>
          <w:szCs w:val="22"/>
        </w:rPr>
        <w:t>espressamente</w:t>
      </w:r>
      <w:r w:rsidRPr="007A7A92">
        <w:rPr>
          <w:rFonts w:ascii="Verdana" w:hAnsi="Verdana"/>
          <w:color w:val="4F6228"/>
          <w:sz w:val="22"/>
          <w:szCs w:val="22"/>
        </w:rPr>
        <w:t xml:space="preserve">” inclusa nella lettera a </w:t>
      </w:r>
      <w:r w:rsidR="000F545A" w:rsidRPr="007A7A92">
        <w:rPr>
          <w:rFonts w:ascii="Verdana" w:hAnsi="Verdana"/>
          <w:color w:val="4F6228"/>
          <w:sz w:val="22"/>
          <w:szCs w:val="22"/>
        </w:rPr>
        <w:t>(</w:t>
      </w:r>
      <w:r w:rsidRPr="007A7A92">
        <w:rPr>
          <w:rFonts w:ascii="Verdana" w:hAnsi="Verdana"/>
          <w:i/>
          <w:color w:val="4F6228"/>
          <w:sz w:val="22"/>
          <w:szCs w:val="22"/>
        </w:rPr>
        <w:t>“Impianti di produzione, trasformazione, trasporto, distribuzione, utilizzazione dell'energia elettrica, impianti di protezione contro le scariche atmosferiche, nonché gli impianti per l'automazione di porte, cancelli e barriere”</w:t>
      </w:r>
      <w:r w:rsidR="000F545A" w:rsidRPr="007A7A92">
        <w:rPr>
          <w:rFonts w:ascii="Verdana" w:hAnsi="Verdana"/>
          <w:i/>
          <w:color w:val="4F6228"/>
          <w:sz w:val="22"/>
          <w:szCs w:val="22"/>
        </w:rPr>
        <w:t>).</w:t>
      </w:r>
      <w:r w:rsidRPr="007A7A92">
        <w:rPr>
          <w:rFonts w:ascii="Verdana" w:hAnsi="Verdana"/>
          <w:i/>
          <w:color w:val="4F6228"/>
          <w:sz w:val="22"/>
          <w:szCs w:val="22"/>
        </w:rPr>
        <w:t xml:space="preserve"> </w:t>
      </w:r>
    </w:p>
    <w:p w:rsidR="000118D1" w:rsidRPr="007A7A92" w:rsidRDefault="000118D1" w:rsidP="000118D1">
      <w:pPr>
        <w:pStyle w:val="Rientrocorpodeltesto3"/>
        <w:spacing w:after="0"/>
        <w:ind w:left="0"/>
        <w:rPr>
          <w:rFonts w:ascii="Verdana" w:hAnsi="Verdana"/>
          <w:i/>
          <w:color w:val="4F6228"/>
          <w:sz w:val="22"/>
          <w:szCs w:val="22"/>
        </w:rPr>
      </w:pPr>
      <w:r w:rsidRPr="007A7A92">
        <w:rPr>
          <w:rStyle w:val="Enfasicorsivo"/>
          <w:rFonts w:ascii="Verdana" w:hAnsi="Verdana"/>
          <w:i w:val="0"/>
          <w:iCs w:val="0"/>
          <w:color w:val="4F6228"/>
          <w:sz w:val="22"/>
          <w:szCs w:val="22"/>
        </w:rPr>
        <w:t xml:space="preserve">È stato altresì dichiarato dal proponente, che la Camera di commercio ha, invero, </w:t>
      </w:r>
      <w:r w:rsidRPr="007A7A92">
        <w:rPr>
          <w:rFonts w:ascii="Verdana" w:hAnsi="Verdana"/>
          <w:color w:val="4F6228"/>
          <w:sz w:val="22"/>
          <w:szCs w:val="22"/>
        </w:rPr>
        <w:t xml:space="preserve">automaticamente abilitato allo svolgimento dell’attività impiantistica di cui alla lettera a), comma 2, dell’art.1 del dm 37/2008 </w:t>
      </w:r>
      <w:r w:rsidRPr="007A7A92">
        <w:rPr>
          <w:rFonts w:ascii="Verdana" w:hAnsi="Verdana"/>
          <w:i/>
          <w:color w:val="4F6228"/>
          <w:sz w:val="22"/>
          <w:szCs w:val="22"/>
        </w:rPr>
        <w:t>“per la totalità delle voci ivi incluse”</w:t>
      </w:r>
      <w:r w:rsidRPr="007A7A92">
        <w:rPr>
          <w:rFonts w:ascii="Verdana" w:hAnsi="Verdana"/>
          <w:color w:val="4F6228"/>
          <w:sz w:val="22"/>
          <w:szCs w:val="22"/>
        </w:rPr>
        <w:t xml:space="preserve">, </w:t>
      </w:r>
      <w:r w:rsidRPr="007A7A92">
        <w:rPr>
          <w:rStyle w:val="Enfasicorsivo"/>
          <w:rFonts w:ascii="Verdana" w:hAnsi="Verdana"/>
          <w:i w:val="0"/>
          <w:iCs w:val="0"/>
          <w:color w:val="4F6228"/>
          <w:sz w:val="22"/>
          <w:szCs w:val="22"/>
        </w:rPr>
        <w:t xml:space="preserve">le imprese precedentemente abilitate, ai sensi della </w:t>
      </w:r>
      <w:r w:rsidRPr="007A7A92">
        <w:rPr>
          <w:rFonts w:ascii="Verdana" w:hAnsi="Verdana"/>
          <w:color w:val="4F6228"/>
          <w:sz w:val="22"/>
          <w:szCs w:val="22"/>
        </w:rPr>
        <w:t xml:space="preserve">ex Legge 46/90, allo svolgimento dell’attività relativa agli impianti </w:t>
      </w:r>
      <w:r w:rsidRPr="007A7A92">
        <w:rPr>
          <w:rStyle w:val="Enfasicorsivo"/>
          <w:rFonts w:ascii="Verdana" w:hAnsi="Verdana"/>
          <w:i w:val="0"/>
          <w:iCs w:val="0"/>
          <w:color w:val="4F6228"/>
          <w:sz w:val="22"/>
          <w:szCs w:val="22"/>
        </w:rPr>
        <w:t xml:space="preserve">di cui alla lettera a) </w:t>
      </w:r>
      <w:r w:rsidRPr="007A7A92">
        <w:rPr>
          <w:rFonts w:ascii="Verdana" w:hAnsi="Verdana"/>
          <w:color w:val="4F6228"/>
          <w:sz w:val="22"/>
          <w:szCs w:val="22"/>
        </w:rPr>
        <w:t>comma 1 dell’art.1.</w:t>
      </w:r>
    </w:p>
    <w:p w:rsidR="000118D1" w:rsidRPr="007A7A92" w:rsidRDefault="000118D1" w:rsidP="000118D1">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la risposta fornita dalla Camera di commercio sia pienamente condivisibile laddove nega all’interessato di poter esercitare in toto, con scivolamento automatico, l’attività di cui agli impianti previsti dalla lettera a), comma 2, dell’art.1 del dm 37/2008, avendo il medesimo il possesso dei requisiti tecnico-professionali limitato alla sola voce </w:t>
      </w:r>
      <w:r w:rsidRPr="007A7A92">
        <w:rPr>
          <w:rFonts w:ascii="Verdana" w:hAnsi="Verdana"/>
          <w:i/>
          <w:color w:val="4F6228"/>
          <w:sz w:val="22"/>
          <w:szCs w:val="22"/>
        </w:rPr>
        <w:t>“Impianti per l'automazione di porte, cancelli e barriere”</w:t>
      </w:r>
      <w:r w:rsidRPr="007A7A92">
        <w:rPr>
          <w:rFonts w:ascii="Verdana" w:hAnsi="Verdana"/>
          <w:color w:val="4F6228"/>
          <w:sz w:val="22"/>
          <w:szCs w:val="22"/>
        </w:rPr>
        <w:t>.</w:t>
      </w:r>
    </w:p>
    <w:p w:rsidR="000118D1" w:rsidRPr="007A7A92" w:rsidRDefault="00560ECD" w:rsidP="000118D1">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l</w:t>
      </w:r>
      <w:r w:rsidR="000118D1" w:rsidRPr="007A7A92">
        <w:rPr>
          <w:rFonts w:ascii="Verdana" w:hAnsi="Verdana"/>
          <w:color w:val="4F6228"/>
          <w:sz w:val="22"/>
          <w:szCs w:val="22"/>
        </w:rPr>
        <w:t>’interessato solo per tale voce della lettera a) avrebbe diritto a ottenere l’abilitazione</w:t>
      </w:r>
      <w:r w:rsidRPr="007A7A92">
        <w:rPr>
          <w:rFonts w:ascii="Verdana" w:hAnsi="Verdana"/>
          <w:color w:val="4F6228"/>
          <w:sz w:val="22"/>
          <w:szCs w:val="22"/>
        </w:rPr>
        <w:t>. Conseguentemente</w:t>
      </w:r>
      <w:r w:rsidR="000118D1" w:rsidRPr="007A7A92">
        <w:rPr>
          <w:rFonts w:ascii="Verdana" w:hAnsi="Verdana"/>
          <w:color w:val="4F6228"/>
          <w:sz w:val="22"/>
          <w:szCs w:val="22"/>
        </w:rPr>
        <w:t xml:space="preserve"> </w:t>
      </w:r>
      <w:r w:rsidRPr="007A7A92">
        <w:rPr>
          <w:rFonts w:ascii="Verdana" w:hAnsi="Verdana"/>
          <w:color w:val="4F6228"/>
          <w:sz w:val="22"/>
          <w:szCs w:val="22"/>
        </w:rPr>
        <w:t xml:space="preserve">è stato espresso </w:t>
      </w:r>
      <w:r w:rsidR="000118D1" w:rsidRPr="007A7A92">
        <w:rPr>
          <w:rFonts w:ascii="Verdana" w:hAnsi="Verdana"/>
          <w:color w:val="4F6228"/>
          <w:sz w:val="22"/>
          <w:szCs w:val="22"/>
        </w:rPr>
        <w:t xml:space="preserve">parere </w:t>
      </w:r>
      <w:r w:rsidRPr="007A7A92">
        <w:rPr>
          <w:rFonts w:ascii="Verdana" w:hAnsi="Verdana"/>
          <w:color w:val="4F6228"/>
          <w:sz w:val="22"/>
          <w:szCs w:val="22"/>
        </w:rPr>
        <w:t>non favorevole</w:t>
      </w:r>
      <w:r w:rsidR="000118D1" w:rsidRPr="007A7A92">
        <w:rPr>
          <w:rFonts w:ascii="Verdana" w:hAnsi="Verdana"/>
          <w:color w:val="4F6228"/>
          <w:sz w:val="22"/>
          <w:szCs w:val="22"/>
        </w:rPr>
        <w:t xml:space="preserve"> ad ogni tipo di scivolamento automatico - ai fini abilitativi - per le altre voci della lettera a) medesima</w:t>
      </w:r>
      <w:r w:rsidR="006F0756" w:rsidRPr="007A7A92">
        <w:rPr>
          <w:rFonts w:ascii="Verdana" w:hAnsi="Verdana"/>
          <w:color w:val="4F6228"/>
          <w:sz w:val="22"/>
          <w:szCs w:val="22"/>
        </w:rPr>
        <w:t xml:space="preserve">, </w:t>
      </w:r>
      <w:r w:rsidR="000118D1" w:rsidRPr="007A7A92">
        <w:rPr>
          <w:rFonts w:ascii="Verdana" w:hAnsi="Verdana"/>
          <w:color w:val="4F6228"/>
          <w:sz w:val="22"/>
          <w:szCs w:val="22"/>
        </w:rPr>
        <w:t>fatta salva la possibilità che il soggetto po</w:t>
      </w:r>
      <w:r w:rsidRPr="007A7A92">
        <w:rPr>
          <w:rFonts w:ascii="Verdana" w:hAnsi="Verdana"/>
          <w:color w:val="4F6228"/>
          <w:sz w:val="22"/>
          <w:szCs w:val="22"/>
        </w:rPr>
        <w:t>ssa</w:t>
      </w:r>
      <w:r w:rsidR="000118D1" w:rsidRPr="007A7A92">
        <w:rPr>
          <w:rFonts w:ascii="Verdana" w:hAnsi="Verdana"/>
          <w:color w:val="4F6228"/>
          <w:sz w:val="22"/>
          <w:szCs w:val="22"/>
        </w:rPr>
        <w:t xml:space="preserve"> dimostrare, per altra via, di essere in possesso dei requisiti tecnico-professionali, ai sensi dell’art.4 del d.m</w:t>
      </w:r>
      <w:proofErr w:type="spellStart"/>
      <w:r w:rsidR="000118D1" w:rsidRPr="007A7A92">
        <w:rPr>
          <w:rFonts w:ascii="Verdana" w:hAnsi="Verdana"/>
          <w:color w:val="4F6228"/>
          <w:sz w:val="22"/>
          <w:szCs w:val="22"/>
        </w:rPr>
        <w:t>.37/</w:t>
      </w:r>
      <w:proofErr w:type="spellEnd"/>
      <w:r w:rsidR="000118D1" w:rsidRPr="007A7A92">
        <w:rPr>
          <w:rFonts w:ascii="Verdana" w:hAnsi="Verdana"/>
          <w:color w:val="4F6228"/>
          <w:sz w:val="22"/>
          <w:szCs w:val="22"/>
        </w:rPr>
        <w:t>2008.</w:t>
      </w:r>
    </w:p>
    <w:p w:rsidR="000118D1" w:rsidRPr="007A7A92" w:rsidRDefault="006F0756" w:rsidP="000118D1">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Circa </w:t>
      </w:r>
      <w:r w:rsidR="000118D1" w:rsidRPr="007A7A92">
        <w:rPr>
          <w:rFonts w:ascii="Verdana" w:hAnsi="Verdana"/>
          <w:color w:val="4F6228"/>
          <w:sz w:val="22"/>
          <w:szCs w:val="22"/>
        </w:rPr>
        <w:t>lo scivolamento automatico</w:t>
      </w:r>
      <w:r w:rsidR="000118D1" w:rsidRPr="007A7A92">
        <w:rPr>
          <w:rFonts w:ascii="Verdana" w:hAnsi="Verdana"/>
          <w:i/>
          <w:color w:val="4F6228"/>
          <w:sz w:val="22"/>
          <w:szCs w:val="22"/>
        </w:rPr>
        <w:t xml:space="preserve">“per la totalità delle voci” </w:t>
      </w:r>
      <w:r w:rsidR="000118D1" w:rsidRPr="007A7A92">
        <w:rPr>
          <w:rFonts w:ascii="Verdana" w:hAnsi="Verdana"/>
          <w:color w:val="4F6228"/>
          <w:sz w:val="22"/>
          <w:szCs w:val="22"/>
        </w:rPr>
        <w:t>previste alla lettera a), comma 2, dell’art.1 del dm 37/2008, effettuato “</w:t>
      </w:r>
      <w:r w:rsidR="000118D1" w:rsidRPr="007A7A92">
        <w:rPr>
          <w:rFonts w:ascii="Verdana" w:hAnsi="Verdana"/>
          <w:i/>
          <w:color w:val="4F6228"/>
          <w:sz w:val="22"/>
          <w:szCs w:val="22"/>
        </w:rPr>
        <w:t>a suo dire</w:t>
      </w:r>
      <w:r w:rsidR="000118D1" w:rsidRPr="007A7A92">
        <w:rPr>
          <w:rFonts w:ascii="Verdana" w:hAnsi="Verdana"/>
          <w:color w:val="4F6228"/>
          <w:sz w:val="22"/>
          <w:szCs w:val="22"/>
        </w:rPr>
        <w:t>” dalla Camera di commercio a favore delle</w:t>
      </w:r>
      <w:r w:rsidR="000118D1" w:rsidRPr="007A7A92">
        <w:rPr>
          <w:rStyle w:val="Enfasicorsivo"/>
          <w:rFonts w:ascii="Verdana" w:hAnsi="Verdana"/>
          <w:i w:val="0"/>
          <w:iCs w:val="0"/>
          <w:color w:val="4F6228"/>
          <w:sz w:val="22"/>
          <w:szCs w:val="22"/>
        </w:rPr>
        <w:t xml:space="preserve"> imprese abilitate </w:t>
      </w:r>
      <w:r w:rsidR="000118D1" w:rsidRPr="007A7A92">
        <w:rPr>
          <w:rFonts w:ascii="Verdana" w:hAnsi="Verdana"/>
          <w:color w:val="4F6228"/>
          <w:sz w:val="22"/>
          <w:szCs w:val="22"/>
        </w:rPr>
        <w:t xml:space="preserve">allo svolgimento dell’attività relativa agli impianti </w:t>
      </w:r>
      <w:r w:rsidR="000118D1" w:rsidRPr="007A7A92">
        <w:rPr>
          <w:rStyle w:val="Enfasicorsivo"/>
          <w:rFonts w:ascii="Verdana" w:hAnsi="Verdana"/>
          <w:i w:val="0"/>
          <w:iCs w:val="0"/>
          <w:color w:val="4F6228"/>
          <w:sz w:val="22"/>
          <w:szCs w:val="22"/>
        </w:rPr>
        <w:t xml:space="preserve">di cui alla lettera a) </w:t>
      </w:r>
      <w:r w:rsidR="000118D1" w:rsidRPr="007A7A92">
        <w:rPr>
          <w:rFonts w:ascii="Verdana" w:hAnsi="Verdana"/>
          <w:color w:val="4F6228"/>
          <w:sz w:val="22"/>
          <w:szCs w:val="22"/>
        </w:rPr>
        <w:t>comma 1 dell’art.1 della</w:t>
      </w:r>
      <w:r w:rsidR="000118D1" w:rsidRPr="007A7A92">
        <w:rPr>
          <w:rStyle w:val="Enfasicorsivo"/>
          <w:rFonts w:ascii="Verdana" w:hAnsi="Verdana"/>
          <w:i w:val="0"/>
          <w:iCs w:val="0"/>
          <w:color w:val="4F6228"/>
          <w:sz w:val="22"/>
          <w:szCs w:val="22"/>
        </w:rPr>
        <w:t xml:space="preserve"> </w:t>
      </w:r>
      <w:r w:rsidR="000118D1" w:rsidRPr="007A7A92">
        <w:rPr>
          <w:rFonts w:ascii="Verdana" w:hAnsi="Verdana"/>
          <w:color w:val="4F6228"/>
          <w:sz w:val="22"/>
          <w:szCs w:val="22"/>
        </w:rPr>
        <w:t xml:space="preserve">ex Legge 46/90, </w:t>
      </w: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espresso parere non</w:t>
      </w:r>
      <w:r w:rsidR="000118D1" w:rsidRPr="007A7A92">
        <w:rPr>
          <w:rFonts w:ascii="Verdana" w:hAnsi="Verdana"/>
          <w:color w:val="4F6228"/>
          <w:sz w:val="22"/>
          <w:szCs w:val="22"/>
        </w:rPr>
        <w:t xml:space="preserve"> </w:t>
      </w:r>
      <w:r w:rsidRPr="007A7A92">
        <w:rPr>
          <w:rFonts w:ascii="Verdana" w:hAnsi="Verdana"/>
          <w:color w:val="4F6228"/>
          <w:sz w:val="22"/>
          <w:szCs w:val="22"/>
        </w:rPr>
        <w:t>favorevole al riguardo.</w:t>
      </w:r>
      <w:r w:rsidR="000118D1" w:rsidRPr="007A7A92">
        <w:rPr>
          <w:rFonts w:ascii="Verdana" w:hAnsi="Verdana"/>
          <w:color w:val="4F6228"/>
          <w:sz w:val="22"/>
          <w:szCs w:val="22"/>
        </w:rPr>
        <w:t xml:space="preserve"> </w:t>
      </w:r>
    </w:p>
    <w:p w:rsidR="000118D1" w:rsidRPr="007A7A92" w:rsidRDefault="000118D1">
      <w:pPr>
        <w:jc w:val="both"/>
        <w:rPr>
          <w:rFonts w:ascii="Verdana" w:hAnsi="Verdana" w:cs="Tahoma"/>
          <w:sz w:val="22"/>
          <w:szCs w:val="22"/>
        </w:rPr>
      </w:pPr>
    </w:p>
    <w:p w:rsidR="00382F1A" w:rsidRPr="007A7A92" w:rsidRDefault="000F545A" w:rsidP="00382F1A">
      <w:pPr>
        <w:rPr>
          <w:rFonts w:ascii="Verdana" w:hAnsi="Verdana" w:cs="Tahoma"/>
          <w:b/>
          <w:color w:val="FF0000"/>
          <w:sz w:val="48"/>
          <w:szCs w:val="48"/>
          <w:u w:val="single"/>
        </w:rPr>
      </w:pPr>
      <w:r w:rsidRPr="007A7A92">
        <w:rPr>
          <w:rFonts w:ascii="Verdana" w:hAnsi="Verdana" w:cs="Tahoma"/>
          <w:b/>
          <w:sz w:val="22"/>
          <w:szCs w:val="22"/>
        </w:rPr>
        <w:lastRenderedPageBreak/>
        <w:t>13.1.4</w:t>
      </w:r>
      <w:r w:rsidR="00B555DA" w:rsidRPr="007A7A92">
        <w:rPr>
          <w:rFonts w:ascii="Verdana" w:hAnsi="Verdana" w:cs="Tahoma"/>
          <w:b/>
          <w:sz w:val="22"/>
          <w:szCs w:val="22"/>
        </w:rPr>
        <w:t xml:space="preserve"> </w:t>
      </w:r>
      <w:r w:rsidR="00802589" w:rsidRPr="007A7A92">
        <w:rPr>
          <w:rFonts w:ascii="Verdana" w:hAnsi="Verdana" w:cs="Tahoma"/>
          <w:b/>
          <w:color w:val="0070C0"/>
          <w:sz w:val="22"/>
          <w:szCs w:val="22"/>
          <w:u w:val="single"/>
        </w:rPr>
        <w:t>Parere a CRA Veneto del 10-11-</w:t>
      </w:r>
      <w:r w:rsidR="00B555DA" w:rsidRPr="007A7A92">
        <w:rPr>
          <w:rFonts w:ascii="Verdana" w:hAnsi="Verdana" w:cs="Tahoma"/>
          <w:b/>
          <w:color w:val="0070C0"/>
          <w:sz w:val="22"/>
          <w:szCs w:val="22"/>
          <w:u w:val="single"/>
        </w:rPr>
        <w:t>2009</w:t>
      </w:r>
      <w:r w:rsidR="000C32B6" w:rsidRPr="007A7A92">
        <w:rPr>
          <w:rStyle w:val="Rimandonotaapidipagina"/>
          <w:rFonts w:ascii="Verdana" w:hAnsi="Verdana" w:cs="Tahoma"/>
          <w:b/>
          <w:color w:val="0070C0"/>
          <w:sz w:val="22"/>
          <w:szCs w:val="22"/>
          <w:u w:val="single"/>
        </w:rPr>
        <w:footnoteReference w:id="4"/>
      </w:r>
      <w:r w:rsidR="00B555DA" w:rsidRPr="007A7A92">
        <w:rPr>
          <w:rFonts w:ascii="Verdana" w:hAnsi="Verdana" w:cs="Tahoma"/>
          <w:b/>
          <w:sz w:val="22"/>
          <w:szCs w:val="22"/>
        </w:rPr>
        <w:t xml:space="preserve"> </w:t>
      </w:r>
    </w:p>
    <w:p w:rsidR="00B555DA" w:rsidRPr="007A7A92" w:rsidRDefault="00382F1A">
      <w:pPr>
        <w:jc w:val="both"/>
        <w:rPr>
          <w:rFonts w:ascii="Verdana" w:hAnsi="Verdana" w:cs="Tahoma"/>
          <w:b/>
          <w:sz w:val="22"/>
          <w:szCs w:val="22"/>
        </w:rPr>
      </w:pPr>
      <w:r w:rsidRPr="007A7A92">
        <w:rPr>
          <w:rFonts w:ascii="Verdana" w:hAnsi="Verdana" w:cs="Tahoma"/>
          <w:b/>
          <w:sz w:val="22"/>
          <w:szCs w:val="22"/>
        </w:rPr>
        <w:t>impresa iscritta ma non abilitata ante d.m</w:t>
      </w:r>
      <w:proofErr w:type="spellStart"/>
      <w:r w:rsidRPr="007A7A92">
        <w:rPr>
          <w:rFonts w:ascii="Verdana" w:hAnsi="Verdana" w:cs="Tahoma"/>
          <w:b/>
          <w:sz w:val="22"/>
          <w:szCs w:val="22"/>
        </w:rPr>
        <w:t>.37/</w:t>
      </w:r>
      <w:proofErr w:type="spellEnd"/>
      <w:r w:rsidRPr="007A7A92">
        <w:rPr>
          <w:rFonts w:ascii="Verdana" w:hAnsi="Verdana" w:cs="Tahoma"/>
          <w:b/>
          <w:sz w:val="22"/>
          <w:szCs w:val="22"/>
        </w:rPr>
        <w:t>2008</w:t>
      </w:r>
    </w:p>
    <w:p w:rsidR="00382F1A" w:rsidRPr="007A7A92" w:rsidRDefault="00382F1A">
      <w:pPr>
        <w:jc w:val="both"/>
        <w:rPr>
          <w:rFonts w:ascii="Verdana" w:hAnsi="Verdana" w:cs="Tahoma"/>
          <w:sz w:val="22"/>
          <w:szCs w:val="22"/>
        </w:rPr>
      </w:pPr>
    </w:p>
    <w:p w:rsidR="00743115" w:rsidRPr="007A7A92" w:rsidRDefault="00743115" w:rsidP="00A1282C">
      <w:pPr>
        <w:pStyle w:val="Rientrocorpodeltesto3"/>
        <w:spacing w:after="0"/>
        <w:ind w:left="0"/>
        <w:rPr>
          <w:rStyle w:val="Enfasicorsivo"/>
          <w:rFonts w:ascii="Verdana" w:hAnsi="Verdana"/>
          <w:i w:val="0"/>
          <w:iCs w:val="0"/>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ha dato parere favorevole al</w:t>
      </w:r>
      <w:r w:rsidRPr="007A7A92">
        <w:rPr>
          <w:rFonts w:ascii="Verdana" w:hAnsi="Verdana"/>
          <w:color w:val="4F6228"/>
          <w:sz w:val="22"/>
          <w:szCs w:val="22"/>
        </w:rPr>
        <w:t xml:space="preserve">l’ipotesi </w:t>
      </w:r>
      <w:r w:rsidR="00E24B8A" w:rsidRPr="007A7A92">
        <w:rPr>
          <w:rFonts w:ascii="Verdana" w:hAnsi="Verdana"/>
          <w:color w:val="4F6228"/>
          <w:sz w:val="22"/>
          <w:szCs w:val="22"/>
        </w:rPr>
        <w:t xml:space="preserve">prospettata dalla Regione Veneto ovverosia </w:t>
      </w:r>
      <w:r w:rsidRPr="007A7A92">
        <w:rPr>
          <w:rFonts w:ascii="Verdana" w:hAnsi="Verdana"/>
          <w:color w:val="4F6228"/>
          <w:sz w:val="22"/>
          <w:szCs w:val="22"/>
        </w:rPr>
        <w:t xml:space="preserve">che ad un’impresa artigiana possano essere riconosciuti i requisiti professionali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qualora dimostr</w:t>
      </w:r>
      <w:r w:rsidR="00E24B8A" w:rsidRPr="007A7A92">
        <w:rPr>
          <w:rFonts w:ascii="Verdana" w:hAnsi="Verdana"/>
          <w:color w:val="4F6228"/>
          <w:sz w:val="22"/>
          <w:szCs w:val="22"/>
        </w:rPr>
        <w:t>i</w:t>
      </w:r>
      <w:r w:rsidRPr="007A7A92">
        <w:rPr>
          <w:rFonts w:ascii="Verdana" w:hAnsi="Verdana"/>
          <w:color w:val="4F6228"/>
          <w:sz w:val="22"/>
          <w:szCs w:val="22"/>
        </w:rPr>
        <w:t xml:space="preserve"> con idonea documentazione di aver svolto, senza averne tuttavia previamente dichiarato lo svolgimento al Registro delle Imprese, anteriormente all’entrata in vigore del decreto stesso, le attività disciplinate dal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ma non previste dalla L.46/90 (ad esempio, attività di installazione celle frigorifere ovvero attività di impiantistica per edifici non adibiti ad uso civile), sempreché l’impresa interessata riesca a dimostrare - per il passato (ante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 l’effettivo svolgimento di tale attività, a suo tempo, non regolarmente denunciata al Registro delle Imprese.</w:t>
      </w:r>
      <w:r w:rsidRPr="007A7A92">
        <w:rPr>
          <w:rStyle w:val="Enfasicorsivo"/>
          <w:rFonts w:ascii="Verdana" w:hAnsi="Verdana"/>
          <w:i w:val="0"/>
          <w:iCs w:val="0"/>
          <w:color w:val="4F6228"/>
          <w:sz w:val="22"/>
          <w:szCs w:val="22"/>
        </w:rPr>
        <w:t xml:space="preserve"> </w:t>
      </w:r>
    </w:p>
    <w:p w:rsidR="00743115" w:rsidRPr="007A7A92" w:rsidRDefault="00743115" w:rsidP="00A1282C">
      <w:pPr>
        <w:pStyle w:val="Rientrocorpodeltesto3"/>
        <w:spacing w:after="0"/>
        <w:ind w:left="0"/>
        <w:rPr>
          <w:rFonts w:ascii="Verdana" w:hAnsi="Verdana"/>
          <w:color w:val="4F6228"/>
          <w:sz w:val="22"/>
          <w:szCs w:val="22"/>
        </w:rPr>
      </w:pPr>
      <w:r w:rsidRPr="007A7A92">
        <w:rPr>
          <w:rStyle w:val="Enfasicorsivo"/>
          <w:rFonts w:ascii="Verdana" w:hAnsi="Verdana"/>
          <w:i w:val="0"/>
          <w:iCs w:val="0"/>
          <w:color w:val="4F6228"/>
          <w:sz w:val="22"/>
          <w:szCs w:val="22"/>
        </w:rPr>
        <w:t xml:space="preserve">Spetta alla </w:t>
      </w:r>
      <w:proofErr w:type="spellStart"/>
      <w:r w:rsidRPr="007A7A92">
        <w:rPr>
          <w:rStyle w:val="Enfasicorsivo"/>
          <w:rFonts w:ascii="Verdana" w:hAnsi="Verdana"/>
          <w:i w:val="0"/>
          <w:iCs w:val="0"/>
          <w:color w:val="4F6228"/>
          <w:sz w:val="22"/>
          <w:szCs w:val="22"/>
        </w:rPr>
        <w:t>C.p.a.</w:t>
      </w:r>
      <w:proofErr w:type="spellEnd"/>
      <w:r w:rsidRPr="007A7A92">
        <w:rPr>
          <w:rStyle w:val="Enfasicorsivo"/>
          <w:rFonts w:ascii="Verdana" w:hAnsi="Verdana"/>
          <w:i w:val="0"/>
          <w:iCs w:val="0"/>
          <w:color w:val="4F6228"/>
          <w:sz w:val="22"/>
          <w:szCs w:val="22"/>
        </w:rPr>
        <w:t xml:space="preserve"> - in quanto responsabile del procedimento -</w:t>
      </w:r>
      <w:r w:rsidRPr="007A7A92">
        <w:rPr>
          <w:rFonts w:ascii="Verdana" w:hAnsi="Verdana"/>
          <w:color w:val="4F6228"/>
          <w:sz w:val="22"/>
          <w:szCs w:val="22"/>
        </w:rPr>
        <w:t xml:space="preserve"> la valutazione in concreto dell’effettiva documentazione presentata dall’impresa come prova dell’effettivo svolgimento – negli anni precedenti all’entrata in vigore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 dell’attività in questione, non escludendo eventuali consultazioni e verifiche presso l’Agenzia delle Entrate, anche al fine di garantire la massima trasparenza e obiettività delle decisioni prese, individuando eventuali abusi commessi</w:t>
      </w:r>
      <w:r w:rsidR="00A1282C" w:rsidRPr="007A7A92">
        <w:rPr>
          <w:rFonts w:ascii="Verdana" w:hAnsi="Verdana"/>
          <w:color w:val="4F6228"/>
          <w:sz w:val="22"/>
          <w:szCs w:val="22"/>
        </w:rPr>
        <w:t xml:space="preserve">. </w:t>
      </w:r>
    </w:p>
    <w:p w:rsidR="00E26EE6" w:rsidRPr="007A7A92" w:rsidRDefault="00A1282C" w:rsidP="00A1282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inoltre ricordato, in tema di </w:t>
      </w:r>
      <w:proofErr w:type="spellStart"/>
      <w:r w:rsidRPr="007A7A92">
        <w:rPr>
          <w:rFonts w:ascii="Verdana" w:hAnsi="Verdana"/>
          <w:color w:val="4F6228"/>
          <w:sz w:val="22"/>
          <w:szCs w:val="22"/>
        </w:rPr>
        <w:t>autocertificabilità</w:t>
      </w:r>
      <w:proofErr w:type="spellEnd"/>
      <w:r w:rsidRPr="007A7A92">
        <w:rPr>
          <w:rFonts w:ascii="Verdana" w:hAnsi="Verdana"/>
          <w:color w:val="4F6228"/>
          <w:sz w:val="22"/>
          <w:szCs w:val="22"/>
        </w:rPr>
        <w:t xml:space="preserve"> di tutto ciò che può essere riscontrato dalla pubblica amministrazione, in sede di verifica ex art.71 del DPR 445/00, </w:t>
      </w:r>
      <w:r w:rsidR="00E26EE6" w:rsidRPr="007A7A92">
        <w:rPr>
          <w:rFonts w:ascii="Verdana" w:hAnsi="Verdana"/>
          <w:color w:val="4F6228"/>
          <w:sz w:val="22"/>
          <w:szCs w:val="22"/>
        </w:rPr>
        <w:t xml:space="preserve">che lo stesso DPR trova applicazione, nel caso in esame, </w:t>
      </w:r>
      <w:r w:rsidRPr="007A7A92">
        <w:rPr>
          <w:rFonts w:ascii="Verdana" w:hAnsi="Verdana"/>
          <w:color w:val="4F6228"/>
          <w:sz w:val="22"/>
          <w:szCs w:val="22"/>
        </w:rPr>
        <w:t xml:space="preserve">sia </w:t>
      </w:r>
      <w:r w:rsidR="00E26EE6" w:rsidRPr="007A7A92">
        <w:rPr>
          <w:rFonts w:ascii="Verdana" w:hAnsi="Verdana"/>
          <w:color w:val="4F6228"/>
          <w:sz w:val="22"/>
          <w:szCs w:val="22"/>
        </w:rPr>
        <w:t>se</w:t>
      </w:r>
      <w:r w:rsidRPr="007A7A92">
        <w:rPr>
          <w:rFonts w:ascii="Verdana" w:hAnsi="Verdana"/>
          <w:color w:val="4F6228"/>
          <w:sz w:val="22"/>
          <w:szCs w:val="22"/>
        </w:rPr>
        <w:t xml:space="preserve"> trattasi di dichiarazioni sostitutive di certificazione (art.46) che d</w:t>
      </w:r>
      <w:r w:rsidR="00E26EE6" w:rsidRPr="007A7A92">
        <w:rPr>
          <w:rFonts w:ascii="Verdana" w:hAnsi="Verdana"/>
          <w:color w:val="4F6228"/>
          <w:sz w:val="22"/>
          <w:szCs w:val="22"/>
        </w:rPr>
        <w:t>i</w:t>
      </w:r>
      <w:r w:rsidRPr="007A7A92">
        <w:rPr>
          <w:rFonts w:ascii="Verdana" w:hAnsi="Verdana"/>
          <w:color w:val="4F6228"/>
          <w:sz w:val="22"/>
          <w:szCs w:val="22"/>
        </w:rPr>
        <w:t xml:space="preserve"> dichiarazioni sostitutive </w:t>
      </w:r>
      <w:r w:rsidR="00E26EE6" w:rsidRPr="007A7A92">
        <w:rPr>
          <w:rFonts w:ascii="Verdana" w:hAnsi="Verdana"/>
          <w:color w:val="4F6228"/>
          <w:sz w:val="22"/>
          <w:szCs w:val="22"/>
        </w:rPr>
        <w:t>di atti di notorietà (art.47).</w:t>
      </w:r>
      <w:r w:rsidRPr="007A7A92">
        <w:rPr>
          <w:rFonts w:ascii="Verdana" w:hAnsi="Verdana"/>
          <w:color w:val="4F6228"/>
          <w:sz w:val="22"/>
          <w:szCs w:val="22"/>
        </w:rPr>
        <w:t xml:space="preserve"> </w:t>
      </w:r>
    </w:p>
    <w:p w:rsidR="00743115" w:rsidRPr="007A7A92" w:rsidRDefault="00E26EE6" w:rsidP="00A1282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infine rappresentato </w:t>
      </w:r>
      <w:r w:rsidR="00743115" w:rsidRPr="007A7A92">
        <w:rPr>
          <w:rFonts w:ascii="Verdana" w:hAnsi="Verdana"/>
          <w:color w:val="4F6228"/>
          <w:sz w:val="22"/>
          <w:szCs w:val="22"/>
        </w:rPr>
        <w:t>che debbano ricorrere</w:t>
      </w:r>
      <w:r w:rsidRPr="007A7A92">
        <w:rPr>
          <w:rFonts w:ascii="Verdana" w:hAnsi="Verdana"/>
          <w:color w:val="4F6228"/>
          <w:sz w:val="22"/>
          <w:szCs w:val="22"/>
        </w:rPr>
        <w:t>,</w:t>
      </w:r>
      <w:r w:rsidR="00743115" w:rsidRPr="007A7A92">
        <w:rPr>
          <w:rFonts w:ascii="Verdana" w:hAnsi="Verdana"/>
          <w:color w:val="4F6228"/>
          <w:sz w:val="22"/>
          <w:szCs w:val="22"/>
        </w:rPr>
        <w:t xml:space="preserve"> </w:t>
      </w:r>
      <w:r w:rsidRPr="007A7A92">
        <w:rPr>
          <w:rFonts w:ascii="Verdana" w:hAnsi="Verdana"/>
          <w:color w:val="4F6228"/>
          <w:sz w:val="22"/>
          <w:szCs w:val="22"/>
        </w:rPr>
        <w:t xml:space="preserve">in ogni caso, </w:t>
      </w:r>
      <w:r w:rsidR="00743115" w:rsidRPr="007A7A92">
        <w:rPr>
          <w:rFonts w:ascii="Verdana" w:hAnsi="Verdana"/>
          <w:color w:val="4F6228"/>
          <w:sz w:val="22"/>
          <w:szCs w:val="22"/>
        </w:rPr>
        <w:t xml:space="preserve">anche le condizioni di cui all’art.4 del </w:t>
      </w:r>
      <w:proofErr w:type="spellStart"/>
      <w:r w:rsidR="00743115" w:rsidRPr="007A7A92">
        <w:rPr>
          <w:rFonts w:ascii="Verdana" w:hAnsi="Verdana"/>
          <w:color w:val="4F6228"/>
          <w:sz w:val="22"/>
          <w:szCs w:val="22"/>
        </w:rPr>
        <w:t>d.m.</w:t>
      </w:r>
      <w:proofErr w:type="spellEnd"/>
      <w:r w:rsidR="00743115" w:rsidRPr="007A7A92">
        <w:rPr>
          <w:rFonts w:ascii="Verdana" w:hAnsi="Verdana"/>
          <w:color w:val="4F6228"/>
          <w:sz w:val="22"/>
          <w:szCs w:val="22"/>
        </w:rPr>
        <w:t xml:space="preserve"> 37/2008 (possesso dei requisiti professionali), ai fini dell’acquisizione della relativa abilitazione e che comunque la mancata denuncia di inizio attività di cui alla lettera g) comporta per il trasgressore il pagamento della relativa sanzione prevista dalla normativa vigente.</w:t>
      </w:r>
    </w:p>
    <w:p w:rsidR="00B555DA" w:rsidRPr="007A7A92" w:rsidRDefault="00B555DA">
      <w:pPr>
        <w:rPr>
          <w:rFonts w:ascii="Verdana" w:hAnsi="Verdana" w:cs="Tahoma"/>
          <w:sz w:val="22"/>
          <w:szCs w:val="22"/>
        </w:rPr>
      </w:pPr>
    </w:p>
    <w:p w:rsidR="00B555DA" w:rsidRPr="007A7A92" w:rsidRDefault="00007DF9">
      <w:pPr>
        <w:rPr>
          <w:rFonts w:ascii="Verdana" w:hAnsi="Verdana" w:cs="Tahoma"/>
          <w:b/>
          <w:sz w:val="22"/>
          <w:szCs w:val="22"/>
          <w:u w:val="single"/>
        </w:rPr>
      </w:pPr>
      <w:r w:rsidRPr="007A7A92">
        <w:rPr>
          <w:rFonts w:ascii="Verdana" w:hAnsi="Verdana" w:cs="Tahoma"/>
          <w:b/>
          <w:sz w:val="22"/>
          <w:szCs w:val="22"/>
        </w:rPr>
        <w:t>13.1.</w:t>
      </w:r>
      <w:r w:rsidR="004C37D6" w:rsidRPr="007A7A92">
        <w:rPr>
          <w:rFonts w:ascii="Verdana" w:hAnsi="Verdana" w:cs="Tahoma"/>
          <w:b/>
          <w:sz w:val="22"/>
          <w:szCs w:val="22"/>
        </w:rPr>
        <w:t>5</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privato del 17-4-2009</w:t>
      </w:r>
    </w:p>
    <w:p w:rsidR="00B555DA" w:rsidRPr="007A7A92" w:rsidRDefault="00B555DA">
      <w:pPr>
        <w:rPr>
          <w:rFonts w:ascii="Verdana" w:hAnsi="Verdana" w:cs="Tahoma"/>
          <w:b/>
          <w:i/>
          <w:sz w:val="22"/>
          <w:szCs w:val="22"/>
        </w:rPr>
      </w:pPr>
      <w:r w:rsidRPr="007A7A92">
        <w:rPr>
          <w:rFonts w:ascii="Verdana" w:hAnsi="Verdana" w:cs="Tahoma"/>
          <w:b/>
          <w:i/>
          <w:sz w:val="22"/>
          <w:szCs w:val="22"/>
        </w:rPr>
        <w:t>inammissibilità della regolarizzazione di attività illegittima</w:t>
      </w:r>
    </w:p>
    <w:p w:rsidR="00B555DA" w:rsidRPr="007A7A92" w:rsidRDefault="00B555DA">
      <w:pPr>
        <w:rPr>
          <w:rFonts w:ascii="Verdana" w:hAnsi="Verdana" w:cs="Tahoma"/>
          <w:sz w:val="22"/>
          <w:szCs w:val="22"/>
        </w:rPr>
      </w:pPr>
    </w:p>
    <w:p w:rsidR="00DD79E0" w:rsidRPr="007A7A92" w:rsidRDefault="00C24334" w:rsidP="00C24334">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posto un quesito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relativo al caso di </w:t>
      </w:r>
      <w:r w:rsidR="00A96574" w:rsidRPr="007A7A92">
        <w:rPr>
          <w:rFonts w:ascii="Verdana" w:hAnsi="Verdana"/>
          <w:color w:val="4F6228"/>
          <w:sz w:val="22"/>
          <w:szCs w:val="22"/>
        </w:rPr>
        <w:t>un’impresa</w:t>
      </w:r>
      <w:r w:rsidRPr="007A7A92">
        <w:rPr>
          <w:rFonts w:ascii="Verdana" w:hAnsi="Verdana"/>
          <w:color w:val="4F6228"/>
          <w:sz w:val="22"/>
          <w:szCs w:val="22"/>
        </w:rPr>
        <w:t xml:space="preserve"> </w:t>
      </w:r>
      <w:r w:rsidR="00DD79E0" w:rsidRPr="007A7A92">
        <w:rPr>
          <w:rFonts w:ascii="Verdana" w:hAnsi="Verdana"/>
          <w:color w:val="4F6228"/>
          <w:sz w:val="22"/>
          <w:szCs w:val="22"/>
        </w:rPr>
        <w:t xml:space="preserve">precedentemente </w:t>
      </w:r>
      <w:r w:rsidRPr="007A7A92">
        <w:rPr>
          <w:rFonts w:ascii="Verdana" w:hAnsi="Verdana"/>
          <w:color w:val="4F6228"/>
          <w:sz w:val="22"/>
          <w:szCs w:val="22"/>
        </w:rPr>
        <w:t xml:space="preserve">abilitata allo svolgimento di attività impiantistica ai sensi della legge 46/90, ad eccezion fatta del settore di cui alla lettera g), comma </w:t>
      </w:r>
      <w:r w:rsidR="00007DF9" w:rsidRPr="007A7A92">
        <w:rPr>
          <w:rFonts w:ascii="Verdana" w:hAnsi="Verdana"/>
          <w:color w:val="4F6228"/>
          <w:sz w:val="22"/>
          <w:szCs w:val="22"/>
        </w:rPr>
        <w:t>2</w:t>
      </w:r>
      <w:r w:rsidRPr="007A7A92">
        <w:rPr>
          <w:rFonts w:ascii="Verdana" w:hAnsi="Verdana"/>
          <w:color w:val="4F6228"/>
          <w:sz w:val="22"/>
          <w:szCs w:val="22"/>
        </w:rPr>
        <w:t xml:space="preserve">, </w:t>
      </w:r>
      <w:r w:rsidR="00007DF9" w:rsidRPr="007A7A92">
        <w:rPr>
          <w:rFonts w:ascii="Verdana" w:hAnsi="Verdana"/>
          <w:color w:val="4F6228"/>
          <w:sz w:val="22"/>
          <w:szCs w:val="22"/>
        </w:rPr>
        <w:t>dell’</w:t>
      </w:r>
      <w:r w:rsidRPr="007A7A92">
        <w:rPr>
          <w:rFonts w:ascii="Verdana" w:hAnsi="Verdana"/>
          <w:color w:val="4F6228"/>
          <w:sz w:val="22"/>
          <w:szCs w:val="22"/>
        </w:rPr>
        <w:t>art.1</w:t>
      </w:r>
      <w:r w:rsidR="00DD79E0" w:rsidRPr="007A7A92">
        <w:rPr>
          <w:rFonts w:ascii="Verdana" w:hAnsi="Verdana"/>
          <w:color w:val="4F6228"/>
          <w:sz w:val="22"/>
          <w:szCs w:val="22"/>
        </w:rPr>
        <w:t>.</w:t>
      </w:r>
    </w:p>
    <w:p w:rsidR="00C24334" w:rsidRPr="007A7A92" w:rsidRDefault="00DD79E0" w:rsidP="00C24334">
      <w:pPr>
        <w:pStyle w:val="Rientrocorpodeltesto3"/>
        <w:spacing w:after="0"/>
        <w:ind w:left="0"/>
        <w:rPr>
          <w:rFonts w:ascii="Verdana" w:hAnsi="Verdana"/>
          <w:color w:val="4F6228"/>
          <w:sz w:val="22"/>
          <w:szCs w:val="22"/>
        </w:rPr>
      </w:pPr>
      <w:r w:rsidRPr="007A7A92">
        <w:rPr>
          <w:rFonts w:ascii="Verdana" w:hAnsi="Verdana"/>
          <w:color w:val="4F6228"/>
          <w:sz w:val="22"/>
          <w:szCs w:val="22"/>
        </w:rPr>
        <w:t>In sede di conversione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per la </w:t>
      </w:r>
      <w:r w:rsidR="00007DF9" w:rsidRPr="007A7A92">
        <w:rPr>
          <w:rFonts w:ascii="Verdana" w:hAnsi="Verdana"/>
          <w:color w:val="4F6228"/>
          <w:sz w:val="22"/>
          <w:szCs w:val="22"/>
        </w:rPr>
        <w:t xml:space="preserve">lettera </w:t>
      </w:r>
      <w:r w:rsidRPr="007A7A92">
        <w:rPr>
          <w:rFonts w:ascii="Verdana" w:hAnsi="Verdana"/>
          <w:color w:val="4F6228"/>
          <w:sz w:val="22"/>
          <w:szCs w:val="22"/>
        </w:rPr>
        <w:t xml:space="preserve">g </w:t>
      </w:r>
      <w:r w:rsidR="00C24334" w:rsidRPr="007A7A92">
        <w:rPr>
          <w:rFonts w:ascii="Verdana" w:hAnsi="Verdana"/>
          <w:color w:val="4F6228"/>
          <w:sz w:val="22"/>
          <w:szCs w:val="22"/>
        </w:rPr>
        <w:t>è stata rifiutata</w:t>
      </w:r>
      <w:r w:rsidRPr="007A7A92">
        <w:rPr>
          <w:rFonts w:ascii="Verdana" w:hAnsi="Verdana"/>
          <w:color w:val="4F6228"/>
          <w:sz w:val="22"/>
          <w:szCs w:val="22"/>
        </w:rPr>
        <w:t xml:space="preserve"> l’iscrizione dalla Camera di commercio di Pesaro</w:t>
      </w:r>
      <w:r w:rsidR="00C24334" w:rsidRPr="007A7A92">
        <w:rPr>
          <w:rFonts w:ascii="Verdana" w:hAnsi="Verdana"/>
          <w:color w:val="4F6228"/>
          <w:sz w:val="22"/>
          <w:szCs w:val="22"/>
        </w:rPr>
        <w:t xml:space="preserve"> (non avendo la stessa ritenuto idonei i requisiti tecnico professionali).</w:t>
      </w:r>
      <w:r w:rsidR="00572B32" w:rsidRPr="007A7A92">
        <w:rPr>
          <w:rFonts w:ascii="Verdana" w:hAnsi="Verdana"/>
          <w:color w:val="4F6228"/>
          <w:sz w:val="22"/>
          <w:szCs w:val="22"/>
        </w:rPr>
        <w:t xml:space="preserve"> È stato precisato che t</w:t>
      </w:r>
      <w:r w:rsidR="00C24334" w:rsidRPr="007A7A92">
        <w:rPr>
          <w:rFonts w:ascii="Verdana" w:hAnsi="Verdana"/>
          <w:color w:val="4F6228"/>
          <w:sz w:val="22"/>
          <w:szCs w:val="22"/>
        </w:rPr>
        <w:t>ale impresa, pur non essendo abilitata ai sensi dell’ex L.46, già da tempo lavorava nel settore degli impianti di protezione antincendio.</w:t>
      </w:r>
    </w:p>
    <w:p w:rsidR="00C24334" w:rsidRPr="007A7A92" w:rsidRDefault="00572B32" w:rsidP="00C24334">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Premesso ciò, il proponente quesito </w:t>
      </w:r>
      <w:r w:rsidR="00C24334" w:rsidRPr="007A7A92">
        <w:rPr>
          <w:rFonts w:ascii="Verdana" w:hAnsi="Verdana"/>
          <w:color w:val="4F6228"/>
          <w:sz w:val="22"/>
          <w:szCs w:val="22"/>
        </w:rPr>
        <w:t xml:space="preserve">chiede </w:t>
      </w:r>
      <w:r w:rsidRPr="007A7A92">
        <w:rPr>
          <w:rFonts w:ascii="Verdana" w:hAnsi="Verdana"/>
          <w:color w:val="4F6228"/>
          <w:sz w:val="22"/>
          <w:szCs w:val="22"/>
        </w:rPr>
        <w:t xml:space="preserve">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C24334" w:rsidRPr="007A7A92">
        <w:rPr>
          <w:rFonts w:ascii="Verdana" w:hAnsi="Verdana"/>
          <w:color w:val="4F6228"/>
          <w:sz w:val="22"/>
          <w:szCs w:val="22"/>
        </w:rPr>
        <w:t xml:space="preserve">se </w:t>
      </w:r>
      <w:r w:rsidRPr="007A7A92">
        <w:rPr>
          <w:rFonts w:ascii="Verdana" w:hAnsi="Verdana"/>
          <w:color w:val="4F6228"/>
          <w:sz w:val="22"/>
          <w:szCs w:val="22"/>
        </w:rPr>
        <w:t xml:space="preserve">sia </w:t>
      </w:r>
      <w:r w:rsidR="00C24334" w:rsidRPr="007A7A92">
        <w:rPr>
          <w:rFonts w:ascii="Verdana" w:hAnsi="Verdana"/>
          <w:color w:val="4F6228"/>
          <w:sz w:val="22"/>
          <w:szCs w:val="22"/>
        </w:rPr>
        <w:t xml:space="preserve">possibile che l’impresa ottenga l’abilitazione per lo svolgimento della predetta attività ai sensi del </w:t>
      </w:r>
      <w:proofErr w:type="spellStart"/>
      <w:r w:rsidR="00C24334" w:rsidRPr="007A7A92">
        <w:rPr>
          <w:rFonts w:ascii="Verdana" w:hAnsi="Verdana"/>
          <w:color w:val="4F6228"/>
          <w:sz w:val="22"/>
          <w:szCs w:val="22"/>
        </w:rPr>
        <w:t>d.m.</w:t>
      </w:r>
      <w:proofErr w:type="spellEnd"/>
      <w:r w:rsidR="00C24334" w:rsidRPr="007A7A92">
        <w:rPr>
          <w:rFonts w:ascii="Verdana" w:hAnsi="Verdana"/>
          <w:color w:val="4F6228"/>
          <w:sz w:val="22"/>
          <w:szCs w:val="22"/>
        </w:rPr>
        <w:t xml:space="preserve"> 37/2008, previa dimostrazione dell’attività svolta negli anni precedenti (ad esempio producendo i certificati di esecuzione lavori). </w:t>
      </w:r>
    </w:p>
    <w:p w:rsidR="00C24334" w:rsidRPr="007A7A92" w:rsidRDefault="00C24334" w:rsidP="00C24334">
      <w:pPr>
        <w:pStyle w:val="Rientrocorpodeltesto3"/>
        <w:spacing w:after="0"/>
        <w:ind w:left="0"/>
        <w:rPr>
          <w:rFonts w:ascii="Verdana" w:hAnsi="Verdana"/>
          <w:color w:val="4F6228"/>
          <w:sz w:val="22"/>
          <w:szCs w:val="22"/>
        </w:rPr>
      </w:pPr>
      <w:r w:rsidRPr="007A7A92">
        <w:rPr>
          <w:rFonts w:ascii="Verdana" w:hAnsi="Verdana"/>
          <w:color w:val="4F6228"/>
          <w:sz w:val="22"/>
          <w:szCs w:val="22"/>
        </w:rPr>
        <w:t>Al riguardo</w:t>
      </w:r>
      <w:r w:rsidR="00572B32" w:rsidRPr="007A7A92">
        <w:rPr>
          <w:rFonts w:ascii="Verdana" w:hAnsi="Verdana"/>
          <w:color w:val="4F6228"/>
          <w:sz w:val="22"/>
          <w:szCs w:val="22"/>
        </w:rPr>
        <w:t xml:space="preserve"> il </w:t>
      </w:r>
      <w:proofErr w:type="spellStart"/>
      <w:r w:rsidR="00572B32" w:rsidRPr="007A7A92">
        <w:rPr>
          <w:rFonts w:ascii="Verdana" w:hAnsi="Verdana"/>
          <w:color w:val="4F6228"/>
          <w:sz w:val="22"/>
          <w:szCs w:val="22"/>
        </w:rPr>
        <w:t>Mi.S.E.</w:t>
      </w:r>
      <w:proofErr w:type="spellEnd"/>
      <w:r w:rsidR="00572B32" w:rsidRPr="007A7A92">
        <w:rPr>
          <w:rFonts w:ascii="Verdana" w:hAnsi="Verdana"/>
          <w:color w:val="4F6228"/>
          <w:sz w:val="22"/>
          <w:szCs w:val="22"/>
        </w:rPr>
        <w:t xml:space="preserve"> ha </w:t>
      </w:r>
      <w:r w:rsidRPr="007A7A92">
        <w:rPr>
          <w:rFonts w:ascii="Verdana" w:hAnsi="Verdana"/>
          <w:color w:val="4F6228"/>
          <w:sz w:val="22"/>
          <w:szCs w:val="22"/>
        </w:rPr>
        <w:t>riten</w:t>
      </w:r>
      <w:r w:rsidR="00572B32" w:rsidRPr="007A7A92">
        <w:rPr>
          <w:rFonts w:ascii="Verdana" w:hAnsi="Verdana"/>
          <w:color w:val="4F6228"/>
          <w:sz w:val="22"/>
          <w:szCs w:val="22"/>
        </w:rPr>
        <w:t>uto</w:t>
      </w:r>
      <w:r w:rsidRPr="007A7A92">
        <w:rPr>
          <w:rFonts w:ascii="Verdana" w:hAnsi="Verdana"/>
          <w:color w:val="4F6228"/>
          <w:sz w:val="22"/>
          <w:szCs w:val="22"/>
        </w:rPr>
        <w:t xml:space="preserve"> che sul caso in questione, il comportamento tenuto dalla Camera di commercio di Pesaro sia stato corretto, poiché l’impresa per ottenere </w:t>
      </w:r>
      <w:r w:rsidRPr="007A7A92">
        <w:rPr>
          <w:rFonts w:ascii="Verdana" w:hAnsi="Verdana"/>
          <w:color w:val="4F6228"/>
          <w:sz w:val="22"/>
          <w:szCs w:val="22"/>
        </w:rPr>
        <w:lastRenderedPageBreak/>
        <w:t>l’iscrizione deve nominare un responsabile tecnico che sia in possesso dei requisiti tecnico professionali.</w:t>
      </w:r>
    </w:p>
    <w:p w:rsidR="00C24334" w:rsidRPr="007A7A92" w:rsidRDefault="00572B32" w:rsidP="00C24334">
      <w:pPr>
        <w:pStyle w:val="Rientrocorpodeltesto3"/>
        <w:spacing w:after="0"/>
        <w:ind w:left="0"/>
        <w:rPr>
          <w:rStyle w:val="Enfasicorsivo"/>
          <w:rFonts w:ascii="Verdana" w:hAnsi="Verdana"/>
          <w:i w:val="0"/>
          <w:iCs w:val="0"/>
          <w:color w:val="4F6228"/>
          <w:sz w:val="22"/>
          <w:szCs w:val="22"/>
        </w:rPr>
      </w:pPr>
      <w:r w:rsidRPr="007A7A92">
        <w:rPr>
          <w:rStyle w:val="Enfasicorsivo"/>
          <w:rFonts w:ascii="Verdana" w:hAnsi="Verdana"/>
          <w:i w:val="0"/>
          <w:iCs w:val="0"/>
          <w:color w:val="4F6228"/>
          <w:sz w:val="22"/>
          <w:szCs w:val="22"/>
        </w:rPr>
        <w:t>È stato sottolineato</w:t>
      </w:r>
      <w:r w:rsidR="00C24334" w:rsidRPr="007A7A92">
        <w:rPr>
          <w:rStyle w:val="Enfasicorsivo"/>
          <w:rFonts w:ascii="Verdana" w:hAnsi="Verdana"/>
          <w:i w:val="0"/>
          <w:iCs w:val="0"/>
          <w:color w:val="4F6228"/>
          <w:sz w:val="22"/>
          <w:szCs w:val="22"/>
        </w:rPr>
        <w:t xml:space="preserve"> </w:t>
      </w:r>
      <w:r w:rsidRPr="007A7A92">
        <w:rPr>
          <w:rStyle w:val="Enfasicorsivo"/>
          <w:rFonts w:ascii="Verdana" w:hAnsi="Verdana"/>
          <w:i w:val="0"/>
          <w:iCs w:val="0"/>
          <w:color w:val="4F6228"/>
          <w:sz w:val="22"/>
          <w:szCs w:val="22"/>
        </w:rPr>
        <w:t>inoltre</w:t>
      </w:r>
      <w:r w:rsidR="00C24334" w:rsidRPr="007A7A92">
        <w:rPr>
          <w:rStyle w:val="Enfasicorsivo"/>
          <w:rFonts w:ascii="Verdana" w:hAnsi="Verdana"/>
          <w:i w:val="0"/>
          <w:iCs w:val="0"/>
          <w:color w:val="4F6228"/>
          <w:sz w:val="22"/>
          <w:szCs w:val="22"/>
        </w:rPr>
        <w:t xml:space="preserve"> che l’impresa in esame ha operato in assenza dei requisiti previsti dalla L.46/90 (un fatto che</w:t>
      </w:r>
      <w:r w:rsidR="00DD79E0" w:rsidRPr="007A7A92">
        <w:rPr>
          <w:rStyle w:val="Enfasicorsivo"/>
          <w:rFonts w:ascii="Verdana" w:hAnsi="Verdana"/>
          <w:i w:val="0"/>
          <w:iCs w:val="0"/>
          <w:color w:val="4F6228"/>
          <w:sz w:val="22"/>
          <w:szCs w:val="22"/>
        </w:rPr>
        <w:t xml:space="preserve">, secondo il </w:t>
      </w:r>
      <w:proofErr w:type="spellStart"/>
      <w:r w:rsidR="00DD79E0" w:rsidRPr="007A7A92">
        <w:rPr>
          <w:rStyle w:val="Enfasicorsivo"/>
          <w:rFonts w:ascii="Verdana" w:hAnsi="Verdana"/>
          <w:i w:val="0"/>
          <w:iCs w:val="0"/>
          <w:color w:val="4F6228"/>
          <w:sz w:val="22"/>
          <w:szCs w:val="22"/>
        </w:rPr>
        <w:t>Mi.S.E.</w:t>
      </w:r>
      <w:proofErr w:type="spellEnd"/>
      <w:r w:rsidR="00DD79E0" w:rsidRPr="007A7A92">
        <w:rPr>
          <w:rStyle w:val="Enfasicorsivo"/>
          <w:rFonts w:ascii="Verdana" w:hAnsi="Verdana"/>
          <w:i w:val="0"/>
          <w:iCs w:val="0"/>
          <w:color w:val="4F6228"/>
          <w:sz w:val="22"/>
          <w:szCs w:val="22"/>
        </w:rPr>
        <w:t xml:space="preserve"> deve </w:t>
      </w:r>
      <w:r w:rsidR="00C24334" w:rsidRPr="007A7A92">
        <w:rPr>
          <w:rStyle w:val="Enfasicorsivo"/>
          <w:rFonts w:ascii="Verdana" w:hAnsi="Verdana"/>
          <w:i w:val="0"/>
          <w:iCs w:val="0"/>
          <w:color w:val="4F6228"/>
          <w:sz w:val="22"/>
          <w:szCs w:val="22"/>
        </w:rPr>
        <w:t xml:space="preserve">sicuramente </w:t>
      </w:r>
      <w:r w:rsidRPr="007A7A92">
        <w:rPr>
          <w:rStyle w:val="Enfasicorsivo"/>
          <w:rFonts w:ascii="Verdana" w:hAnsi="Verdana"/>
          <w:i w:val="0"/>
          <w:iCs w:val="0"/>
          <w:color w:val="4F6228"/>
          <w:sz w:val="22"/>
          <w:szCs w:val="22"/>
        </w:rPr>
        <w:t xml:space="preserve">essere </w:t>
      </w:r>
      <w:r w:rsidR="00C24334" w:rsidRPr="007A7A92">
        <w:rPr>
          <w:rStyle w:val="Enfasicorsivo"/>
          <w:rFonts w:ascii="Verdana" w:hAnsi="Verdana"/>
          <w:i w:val="0"/>
          <w:iCs w:val="0"/>
          <w:color w:val="4F6228"/>
          <w:sz w:val="22"/>
          <w:szCs w:val="22"/>
        </w:rPr>
        <w:t xml:space="preserve">oggetto di conseguenti valutazioni e determinazioni da parte della Camera di commercio) e conseguentemente, l’attività svolta non può in nessun caso costituire titolo utile affinché l’impresa possa essere abilitata allo svolgimento dell’attività in parola.   </w:t>
      </w:r>
    </w:p>
    <w:p w:rsidR="00651BF6" w:rsidRPr="007A7A92" w:rsidRDefault="00651BF6" w:rsidP="00C24334">
      <w:pPr>
        <w:pStyle w:val="Rientrocorpodeltesto3"/>
        <w:spacing w:after="0"/>
        <w:ind w:left="0"/>
        <w:rPr>
          <w:rStyle w:val="Enfasicorsivo"/>
          <w:rFonts w:ascii="Verdana" w:hAnsi="Verdana"/>
          <w:i w:val="0"/>
          <w:iCs w:val="0"/>
          <w:color w:val="FF0000"/>
          <w:sz w:val="22"/>
          <w:szCs w:val="22"/>
        </w:rPr>
      </w:pPr>
    </w:p>
    <w:p w:rsidR="00651BF6" w:rsidRPr="007A7A92" w:rsidRDefault="00852748" w:rsidP="00651BF6">
      <w:pPr>
        <w:rPr>
          <w:rFonts w:ascii="Verdana" w:hAnsi="Verdana" w:cs="Tahoma"/>
          <w:b/>
          <w:sz w:val="22"/>
          <w:szCs w:val="22"/>
          <w:u w:val="single"/>
        </w:rPr>
      </w:pPr>
      <w:r w:rsidRPr="007A7A92">
        <w:rPr>
          <w:rFonts w:ascii="Verdana" w:hAnsi="Verdana" w:cs="Tahoma"/>
          <w:b/>
          <w:sz w:val="22"/>
          <w:szCs w:val="22"/>
        </w:rPr>
        <w:t>13.1.</w:t>
      </w:r>
      <w:r w:rsidR="004C37D6" w:rsidRPr="007A7A92">
        <w:rPr>
          <w:rFonts w:ascii="Verdana" w:hAnsi="Verdana" w:cs="Tahoma"/>
          <w:b/>
          <w:sz w:val="22"/>
          <w:szCs w:val="22"/>
        </w:rPr>
        <w:t>6</w:t>
      </w:r>
      <w:r w:rsidR="00651BF6" w:rsidRPr="007A7A92">
        <w:rPr>
          <w:rFonts w:ascii="Verdana" w:hAnsi="Verdana" w:cs="Tahoma"/>
          <w:b/>
          <w:sz w:val="22"/>
          <w:szCs w:val="22"/>
        </w:rPr>
        <w:t xml:space="preserve"> </w:t>
      </w:r>
      <w:r w:rsidR="00651BF6" w:rsidRPr="007A7A92">
        <w:rPr>
          <w:rFonts w:ascii="Verdana" w:hAnsi="Verdana" w:cs="Tahoma"/>
          <w:b/>
          <w:sz w:val="22"/>
          <w:szCs w:val="22"/>
          <w:u w:val="single"/>
        </w:rPr>
        <w:t>Parere a CCIAA di Taranto del 2-2-2012</w:t>
      </w:r>
    </w:p>
    <w:p w:rsidR="008F1709" w:rsidRPr="007A7A92" w:rsidRDefault="008F1709" w:rsidP="008F1709">
      <w:pPr>
        <w:jc w:val="both"/>
        <w:rPr>
          <w:rFonts w:ascii="Verdana" w:hAnsi="Verdana" w:cs="Tahoma"/>
          <w:b/>
          <w:sz w:val="22"/>
          <w:szCs w:val="22"/>
        </w:rPr>
      </w:pPr>
      <w:r w:rsidRPr="007A7A92">
        <w:rPr>
          <w:rFonts w:ascii="Verdana" w:hAnsi="Verdana" w:cs="Tahoma"/>
          <w:b/>
          <w:sz w:val="22"/>
          <w:szCs w:val="22"/>
        </w:rPr>
        <w:t>impresa iscritta ma non abilitata ante d.m</w:t>
      </w:r>
      <w:proofErr w:type="spellStart"/>
      <w:r w:rsidRPr="007A7A92">
        <w:rPr>
          <w:rFonts w:ascii="Verdana" w:hAnsi="Verdana" w:cs="Tahoma"/>
          <w:b/>
          <w:sz w:val="22"/>
          <w:szCs w:val="22"/>
        </w:rPr>
        <w:t>.37/</w:t>
      </w:r>
      <w:proofErr w:type="spellEnd"/>
      <w:r w:rsidRPr="007A7A92">
        <w:rPr>
          <w:rFonts w:ascii="Verdana" w:hAnsi="Verdana" w:cs="Tahoma"/>
          <w:b/>
          <w:sz w:val="22"/>
          <w:szCs w:val="22"/>
        </w:rPr>
        <w:t>2008</w:t>
      </w:r>
    </w:p>
    <w:p w:rsidR="00651BF6" w:rsidRPr="007A7A92" w:rsidRDefault="00651BF6" w:rsidP="00C24334">
      <w:pPr>
        <w:pStyle w:val="Rientrocorpodeltesto3"/>
        <w:spacing w:after="0"/>
        <w:ind w:left="0"/>
        <w:rPr>
          <w:rStyle w:val="Enfasicorsivo"/>
          <w:rFonts w:ascii="Verdana" w:hAnsi="Verdana"/>
          <w:i w:val="0"/>
          <w:iCs w:val="0"/>
          <w:color w:val="FF0000"/>
          <w:sz w:val="22"/>
          <w:szCs w:val="22"/>
        </w:rPr>
      </w:pPr>
    </w:p>
    <w:p w:rsidR="00651BF6" w:rsidRPr="007A7A92" w:rsidRDefault="00651BF6" w:rsidP="00651BF6">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in merito ad un’impresa di installazione - operante ante 37/2008 - di impianti per la protezione contro le scariche atmosferiche nonché di impianti per l’automazione di porte, cancelli e barriere, relativi ad edifici esclusivamente destinati ad un uso non civile, che</w:t>
      </w:r>
      <w:r w:rsidR="00852748" w:rsidRPr="007A7A92">
        <w:rPr>
          <w:rFonts w:ascii="Verdana" w:hAnsi="Verdana"/>
          <w:color w:val="4F6228"/>
          <w:sz w:val="22"/>
          <w:szCs w:val="22"/>
        </w:rPr>
        <w:t>,</w:t>
      </w:r>
      <w:r w:rsidRPr="007A7A92">
        <w:rPr>
          <w:rFonts w:ascii="Verdana" w:hAnsi="Verdana"/>
          <w:color w:val="4F6228"/>
          <w:sz w:val="22"/>
          <w:szCs w:val="22"/>
        </w:rPr>
        <w:t xml:space="preserve"> in linea teorica, possano essere riconosciuti i requisiti tecnico professionali in capo ad un soggetto (titolare o preposto), sempreché lo stesso abbia maturato i requisiti previsti ai sensi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 Tale riconoscimento, tuttavia, andrebbe comunque strettamente limitato ai requisiti effettivamente posseduti dal soggetto interessato, senza alcuna estensione (di settore) ad altre voci e/o lettere previste dall’art.1, comma 2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w:t>
      </w:r>
    </w:p>
    <w:p w:rsidR="008F1709" w:rsidRPr="007A7A92" w:rsidRDefault="008F1709" w:rsidP="00651BF6">
      <w:pPr>
        <w:pStyle w:val="Corpodeltesto"/>
        <w:tabs>
          <w:tab w:val="left" w:pos="0"/>
        </w:tabs>
        <w:spacing w:after="0"/>
        <w:jc w:val="both"/>
        <w:rPr>
          <w:rFonts w:ascii="Verdana" w:hAnsi="Verdana"/>
          <w:color w:val="4F6228"/>
          <w:sz w:val="22"/>
          <w:szCs w:val="22"/>
        </w:rPr>
      </w:pPr>
    </w:p>
    <w:p w:rsidR="008F1709" w:rsidRPr="007A7A92" w:rsidRDefault="008F1709" w:rsidP="008F1709">
      <w:pPr>
        <w:jc w:val="both"/>
        <w:rPr>
          <w:rFonts w:ascii="Verdana" w:hAnsi="Verdana" w:cs="Tahoma"/>
          <w:b/>
          <w:sz w:val="22"/>
          <w:szCs w:val="22"/>
          <w:u w:val="single"/>
        </w:rPr>
      </w:pPr>
      <w:r w:rsidRPr="007A7A92">
        <w:rPr>
          <w:rFonts w:ascii="Verdana" w:hAnsi="Verdana" w:cs="Tahoma"/>
          <w:b/>
          <w:sz w:val="22"/>
          <w:szCs w:val="22"/>
        </w:rPr>
        <w:t>13.1.</w:t>
      </w:r>
      <w:r w:rsidR="004C37D6" w:rsidRPr="007A7A92">
        <w:rPr>
          <w:rFonts w:ascii="Verdana" w:hAnsi="Verdana" w:cs="Tahoma"/>
          <w:b/>
          <w:sz w:val="22"/>
          <w:szCs w:val="22"/>
        </w:rPr>
        <w:t>7</w:t>
      </w:r>
      <w:r w:rsidRPr="007A7A92">
        <w:rPr>
          <w:rFonts w:ascii="Verdana" w:hAnsi="Verdana" w:cs="Tahoma"/>
          <w:b/>
          <w:sz w:val="22"/>
          <w:szCs w:val="22"/>
        </w:rPr>
        <w:t xml:space="preserve"> </w:t>
      </w:r>
      <w:r w:rsidRPr="007A7A92">
        <w:rPr>
          <w:rFonts w:ascii="Verdana" w:hAnsi="Verdana" w:cs="Tahoma"/>
          <w:b/>
          <w:sz w:val="22"/>
          <w:szCs w:val="22"/>
          <w:u w:val="single"/>
        </w:rPr>
        <w:t>Parere a Regione Lazio (CPA ROMA) del 24-5-2012</w:t>
      </w:r>
    </w:p>
    <w:p w:rsidR="008F1709" w:rsidRPr="007A7A92" w:rsidRDefault="008F1709" w:rsidP="008F1709">
      <w:pPr>
        <w:rPr>
          <w:rFonts w:ascii="Verdana" w:hAnsi="Verdana" w:cs="Tahoma"/>
          <w:b/>
          <w:sz w:val="22"/>
          <w:szCs w:val="22"/>
        </w:rPr>
      </w:pPr>
      <w:r w:rsidRPr="007A7A92">
        <w:rPr>
          <w:rFonts w:ascii="Verdana" w:hAnsi="Verdana" w:cs="Tahoma"/>
          <w:b/>
          <w:sz w:val="22"/>
          <w:szCs w:val="22"/>
        </w:rPr>
        <w:t>conversione imprese non abilitate alla L.46/90 in imprese abilitate al d.m</w:t>
      </w:r>
      <w:proofErr w:type="spellStart"/>
      <w:r w:rsidRPr="007A7A92">
        <w:rPr>
          <w:rFonts w:ascii="Verdana" w:hAnsi="Verdana" w:cs="Tahoma"/>
          <w:b/>
          <w:sz w:val="22"/>
          <w:szCs w:val="22"/>
        </w:rPr>
        <w:t>.37/</w:t>
      </w:r>
      <w:proofErr w:type="spellEnd"/>
      <w:r w:rsidRPr="007A7A92">
        <w:rPr>
          <w:rFonts w:ascii="Verdana" w:hAnsi="Verdana" w:cs="Tahoma"/>
          <w:b/>
          <w:sz w:val="22"/>
          <w:szCs w:val="22"/>
        </w:rPr>
        <w:t>2008</w:t>
      </w:r>
    </w:p>
    <w:p w:rsidR="008F1709" w:rsidRPr="007A7A92" w:rsidRDefault="008F1709" w:rsidP="008F1709">
      <w:pPr>
        <w:rPr>
          <w:rFonts w:ascii="Verdana" w:hAnsi="Verdana" w:cs="Tahoma"/>
          <w:sz w:val="22"/>
          <w:szCs w:val="22"/>
        </w:rPr>
      </w:pPr>
      <w:r w:rsidRPr="007A7A92">
        <w:rPr>
          <w:rFonts w:ascii="Verdana" w:hAnsi="Verdana" w:cs="Tahoma"/>
          <w:sz w:val="22"/>
          <w:szCs w:val="22"/>
        </w:rPr>
        <w:t xml:space="preserve"> </w:t>
      </w:r>
    </w:p>
    <w:p w:rsidR="008F1709" w:rsidRPr="007A7A92" w:rsidRDefault="008F1709" w:rsidP="008F1709">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se le imprese non abilitate in sede di ex L.46/90 ma tuttavia iscritte nel registro delle imprese e operanti sugli impianti antincendio inerenti gli edifici destinati ad uso </w:t>
      </w:r>
      <w:r w:rsidRPr="007A7A92">
        <w:rPr>
          <w:rFonts w:ascii="Verdana" w:hAnsi="Verdana"/>
          <w:i/>
          <w:color w:val="4F6228"/>
          <w:sz w:val="22"/>
          <w:szCs w:val="22"/>
        </w:rPr>
        <w:t>“non civile”</w:t>
      </w:r>
      <w:r w:rsidRPr="007A7A92">
        <w:rPr>
          <w:rFonts w:ascii="Verdana" w:hAnsi="Verdana"/>
          <w:color w:val="4F6228"/>
          <w:sz w:val="22"/>
          <w:szCs w:val="22"/>
        </w:rPr>
        <w:t xml:space="preserve"> , che dimostrino, anche con fatture, di aver svolto - ante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37 - l’attività in parola, possano essere abilitate a svolgere l’attività ai sensi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w:t>
      </w:r>
    </w:p>
    <w:p w:rsidR="008F1709" w:rsidRPr="007A7A92" w:rsidRDefault="008F1709" w:rsidP="008F1709">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in proposito ha fatto presente che, </w:t>
      </w:r>
      <w:r w:rsidRPr="007A7A92">
        <w:rPr>
          <w:rFonts w:ascii="Verdana" w:hAnsi="Verdana"/>
          <w:i/>
          <w:color w:val="4F6228"/>
          <w:sz w:val="22"/>
          <w:szCs w:val="22"/>
          <w:u w:val="single"/>
        </w:rPr>
        <w:t>sempreché ricorrano le condizione sopraindicate</w:t>
      </w:r>
      <w:r w:rsidRPr="007A7A92">
        <w:rPr>
          <w:rFonts w:ascii="Verdana" w:hAnsi="Verdana"/>
          <w:color w:val="4F6228"/>
          <w:sz w:val="22"/>
          <w:szCs w:val="22"/>
        </w:rPr>
        <w:t>, possano essere abilitate, ai sensi del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le imprese di installazione di impianti antincendio non abilitate ai sensi dell’ex legge 46/90 - che risultino iscritte all’Albo imprese artigiane/Registro delle imprese ed abbiano operato - in periodo di ex L.46/90 - nei soli edifici destinati ad uso non civile, purché dimostrino, inequivocabilmente, anche attraverso fatture, l’effettivo svolgimento dell’attività in parola nonché il possesso dei requisiti tecnico professionali previsti - in capo al nominato responsabile tecnico - dall’art.4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w:t>
      </w:r>
    </w:p>
    <w:p w:rsidR="008F1709" w:rsidRPr="007A7A92" w:rsidRDefault="008F1709" w:rsidP="008F1709">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questo specifico contesto, al fine di non penalizzare le predette imprese - regolarmente operanti nel settore, seppur limitatamente agli impianti riferiti agli edifici destinati ad uso non civile - scongiurandone,  peraltro, la loro chiusura (qualora non fossero in grado di dimostrare il possesso dei requisiti tecnico professionali inderogabilmente previsti dall’art.4),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ai fini del riconoscimento dei requisiti in parola </w:t>
      </w:r>
      <w:r w:rsidRPr="007A7A92">
        <w:rPr>
          <w:rFonts w:ascii="Verdana" w:hAnsi="Verdana"/>
          <w:color w:val="4F6228"/>
          <w:sz w:val="22"/>
          <w:szCs w:val="22"/>
          <w:u w:val="single"/>
        </w:rPr>
        <w:t xml:space="preserve">possa considerarsi favorevolmente – si precisa </w:t>
      </w:r>
      <w:r w:rsidRPr="007A7A92">
        <w:rPr>
          <w:rFonts w:ascii="Verdana" w:hAnsi="Verdana"/>
          <w:i/>
          <w:color w:val="4F6228"/>
          <w:sz w:val="22"/>
          <w:szCs w:val="22"/>
          <w:u w:val="single"/>
        </w:rPr>
        <w:t xml:space="preserve">“in via eccezionale e limitatamente a tali specifici casi”- </w:t>
      </w:r>
      <w:r w:rsidRPr="007A7A92">
        <w:rPr>
          <w:rFonts w:ascii="Verdana" w:hAnsi="Verdana"/>
          <w:color w:val="4F6228"/>
          <w:sz w:val="22"/>
          <w:szCs w:val="22"/>
          <w:u w:val="single"/>
        </w:rPr>
        <w:t>anche l’esperienza acquisita, dal soggetto di cui all’art.3, comma 1 del decreto in parola, nell’impresa medesima (anche se a suo tempo non abilitata alla legge 46/90), purché, naturalmente, vengano rispettate tutte le altre condizioni previste dall’art.4 del decreto in parola (durata esperienza professionale; tipologia dell’esperienza professionale; tipologia del titolo di studio posseduto, eccetera).</w:t>
      </w:r>
    </w:p>
    <w:p w:rsidR="00B555DA" w:rsidRPr="007A7A92" w:rsidRDefault="00B555DA">
      <w:pPr>
        <w:rPr>
          <w:rFonts w:ascii="Verdana" w:hAnsi="Verdana" w:cs="Tahoma"/>
          <w:sz w:val="22"/>
          <w:szCs w:val="22"/>
        </w:rPr>
      </w:pPr>
    </w:p>
    <w:p w:rsidR="00B555DA" w:rsidRPr="007A7A92" w:rsidRDefault="001920CC" w:rsidP="001920CC">
      <w:pPr>
        <w:numPr>
          <w:ilvl w:val="1"/>
          <w:numId w:val="22"/>
        </w:numPr>
        <w:ind w:left="0" w:firstLine="0"/>
        <w:rPr>
          <w:rFonts w:ascii="Verdana" w:hAnsi="Verdana" w:cs="Tahoma"/>
          <w:b/>
          <w:sz w:val="28"/>
          <w:szCs w:val="28"/>
        </w:rPr>
      </w:pPr>
      <w:r w:rsidRPr="007A7A92">
        <w:rPr>
          <w:rFonts w:ascii="Verdana" w:hAnsi="Verdana" w:cs="Tahoma"/>
          <w:b/>
          <w:sz w:val="28"/>
          <w:szCs w:val="28"/>
        </w:rPr>
        <w:lastRenderedPageBreak/>
        <w:t xml:space="preserve">  </w:t>
      </w:r>
      <w:bookmarkStart w:id="21" w:name="cap132"/>
      <w:r w:rsidR="00CA21DE" w:rsidRPr="007A7A92">
        <w:rPr>
          <w:rFonts w:ascii="Verdana" w:hAnsi="Verdana" w:cs="Tahoma"/>
          <w:b/>
          <w:sz w:val="28"/>
          <w:szCs w:val="28"/>
        </w:rPr>
        <w:t>CONVERSIONE</w:t>
      </w:r>
      <w:r w:rsidR="00B555DA" w:rsidRPr="007A7A92">
        <w:rPr>
          <w:rFonts w:ascii="Verdana" w:hAnsi="Verdana" w:cs="Tahoma"/>
          <w:b/>
          <w:sz w:val="28"/>
          <w:szCs w:val="28"/>
        </w:rPr>
        <w:t xml:space="preserve"> ABILITAZIONI DA 46/90 A 37/08</w:t>
      </w:r>
      <w:bookmarkEnd w:id="21"/>
    </w:p>
    <w:p w:rsidR="00B555DA" w:rsidRPr="007A7A92" w:rsidRDefault="00B555DA">
      <w:pPr>
        <w:jc w:val="center"/>
        <w:rPr>
          <w:rFonts w:ascii="Verdana" w:hAnsi="Verdana" w:cs="Tahoma"/>
          <w:sz w:val="22"/>
          <w:szCs w:val="22"/>
        </w:rPr>
      </w:pPr>
    </w:p>
    <w:p w:rsidR="001920CC" w:rsidRPr="007A7A92" w:rsidRDefault="001920CC" w:rsidP="004C37D6">
      <w:pPr>
        <w:rPr>
          <w:rFonts w:ascii="Verdana" w:hAnsi="Verdana" w:cs="Tahoma"/>
          <w:b/>
          <w:sz w:val="22"/>
          <w:szCs w:val="22"/>
          <w:u w:val="single"/>
        </w:rPr>
      </w:pPr>
      <w:r w:rsidRPr="007A7A92">
        <w:rPr>
          <w:rFonts w:ascii="Verdana" w:hAnsi="Verdana" w:cs="Tahoma"/>
          <w:b/>
          <w:sz w:val="22"/>
          <w:szCs w:val="22"/>
        </w:rPr>
        <w:t>13.2.1</w:t>
      </w:r>
      <w:r w:rsidR="00B555DA" w:rsidRPr="007A7A92">
        <w:rPr>
          <w:rFonts w:ascii="Verdana" w:hAnsi="Verdana" w:cs="Tahoma"/>
          <w:b/>
          <w:sz w:val="22"/>
          <w:szCs w:val="22"/>
        </w:rPr>
        <w:t xml:space="preserve"> </w:t>
      </w:r>
      <w:r w:rsidR="00B555DA" w:rsidRPr="007A7A92">
        <w:rPr>
          <w:rFonts w:ascii="Verdana" w:hAnsi="Verdana" w:cs="Tahoma"/>
          <w:b/>
          <w:color w:val="0070C0"/>
          <w:sz w:val="22"/>
          <w:szCs w:val="22"/>
          <w:u w:val="single"/>
        </w:rPr>
        <w:t>Parere a CCIAA di Potenza del 3-10-2011</w:t>
      </w:r>
      <w:r w:rsidR="000C32B6" w:rsidRPr="007A7A92">
        <w:rPr>
          <w:rStyle w:val="Rimandonotaapidipagina"/>
          <w:rFonts w:ascii="Verdana" w:hAnsi="Verdana" w:cs="Tahoma"/>
          <w:b/>
          <w:color w:val="0070C0"/>
          <w:sz w:val="22"/>
          <w:szCs w:val="22"/>
          <w:u w:val="single"/>
        </w:rPr>
        <w:footnoteReference w:id="5"/>
      </w:r>
      <w:r w:rsidRPr="007A7A92">
        <w:rPr>
          <w:rFonts w:ascii="Verdana" w:hAnsi="Verdana" w:cs="Tahoma"/>
          <w:b/>
          <w:color w:val="0070C0"/>
          <w:sz w:val="22"/>
          <w:szCs w:val="22"/>
          <w:u w:val="single"/>
        </w:rPr>
        <w:t xml:space="preserve"> </w:t>
      </w:r>
      <w:r w:rsidRPr="007A7A92">
        <w:rPr>
          <w:rFonts w:ascii="Verdana" w:hAnsi="Verdana" w:cs="Tahoma"/>
          <w:b/>
          <w:sz w:val="22"/>
          <w:szCs w:val="22"/>
          <w:u w:val="single"/>
        </w:rPr>
        <w:t xml:space="preserve"> </w:t>
      </w:r>
    </w:p>
    <w:p w:rsidR="00B555DA" w:rsidRPr="007A7A92" w:rsidRDefault="00B555DA" w:rsidP="004C37D6">
      <w:pPr>
        <w:rPr>
          <w:rFonts w:ascii="Verdana" w:hAnsi="Verdana" w:cs="Tahoma"/>
          <w:sz w:val="22"/>
          <w:szCs w:val="22"/>
        </w:rPr>
      </w:pPr>
    </w:p>
    <w:p w:rsidR="00551DFD" w:rsidRPr="007A7A92" w:rsidRDefault="000423DC" w:rsidP="004C37D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posto un quesito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circa l</w:t>
      </w:r>
      <w:r w:rsidR="004C09DD" w:rsidRPr="007A7A92">
        <w:rPr>
          <w:rFonts w:ascii="Verdana" w:hAnsi="Verdana"/>
          <w:color w:val="4F6228"/>
          <w:sz w:val="22"/>
          <w:szCs w:val="22"/>
        </w:rPr>
        <w:t>a sussistenza dell’obbligo</w:t>
      </w:r>
      <w:r w:rsidR="00882D7E" w:rsidRPr="007A7A92">
        <w:rPr>
          <w:rFonts w:ascii="Verdana" w:hAnsi="Verdana"/>
          <w:color w:val="4F6228"/>
          <w:sz w:val="22"/>
          <w:szCs w:val="22"/>
        </w:rPr>
        <w:t xml:space="preserve">, </w:t>
      </w:r>
      <w:r w:rsidR="004C09DD" w:rsidRPr="007A7A92">
        <w:rPr>
          <w:rFonts w:ascii="Verdana" w:hAnsi="Verdana"/>
          <w:color w:val="4F6228"/>
          <w:sz w:val="22"/>
          <w:szCs w:val="22"/>
        </w:rPr>
        <w:t>da parte della Camera proponente il quesito</w:t>
      </w:r>
      <w:r w:rsidR="00551DFD" w:rsidRPr="007A7A92">
        <w:rPr>
          <w:rFonts w:ascii="Verdana" w:hAnsi="Verdana"/>
          <w:color w:val="4F6228"/>
          <w:sz w:val="22"/>
          <w:szCs w:val="22"/>
        </w:rPr>
        <w:t xml:space="preserve">, </w:t>
      </w:r>
      <w:r w:rsidR="00882D7E" w:rsidRPr="007A7A92">
        <w:rPr>
          <w:rFonts w:ascii="Verdana" w:hAnsi="Verdana"/>
          <w:color w:val="4F6228"/>
          <w:sz w:val="22"/>
          <w:szCs w:val="22"/>
        </w:rPr>
        <w:t xml:space="preserve">di aggiornare </w:t>
      </w:r>
      <w:r w:rsidR="00551DFD" w:rsidRPr="007A7A92">
        <w:rPr>
          <w:rFonts w:ascii="Verdana" w:hAnsi="Verdana"/>
          <w:color w:val="4F6228"/>
          <w:sz w:val="22"/>
          <w:szCs w:val="22"/>
        </w:rPr>
        <w:t>ai sensi del d.m</w:t>
      </w:r>
      <w:proofErr w:type="spellStart"/>
      <w:r w:rsidR="00551DFD" w:rsidRPr="007A7A92">
        <w:rPr>
          <w:rFonts w:ascii="Verdana" w:hAnsi="Verdana"/>
          <w:color w:val="4F6228"/>
          <w:sz w:val="22"/>
          <w:szCs w:val="22"/>
        </w:rPr>
        <w:t>.37/</w:t>
      </w:r>
      <w:proofErr w:type="spellEnd"/>
      <w:r w:rsidR="00551DFD" w:rsidRPr="007A7A92">
        <w:rPr>
          <w:rFonts w:ascii="Verdana" w:hAnsi="Verdana"/>
          <w:color w:val="4F6228"/>
          <w:sz w:val="22"/>
          <w:szCs w:val="22"/>
        </w:rPr>
        <w:t xml:space="preserve">2008 le posizioni risultanti dal Registro delle Imprese relative alle imprese di installazione </w:t>
      </w:r>
      <w:r w:rsidR="001920CC" w:rsidRPr="007A7A92">
        <w:rPr>
          <w:rFonts w:ascii="Verdana" w:hAnsi="Verdana"/>
          <w:color w:val="4F6228"/>
          <w:sz w:val="22"/>
          <w:szCs w:val="22"/>
        </w:rPr>
        <w:t>(</w:t>
      </w:r>
      <w:r w:rsidR="00551DFD" w:rsidRPr="007A7A92">
        <w:rPr>
          <w:rFonts w:ascii="Verdana" w:hAnsi="Verdana"/>
          <w:color w:val="4F6228"/>
          <w:sz w:val="22"/>
          <w:szCs w:val="22"/>
        </w:rPr>
        <w:t>ex L.46/90</w:t>
      </w:r>
      <w:r w:rsidR="001920CC" w:rsidRPr="007A7A92">
        <w:rPr>
          <w:rFonts w:ascii="Verdana" w:hAnsi="Verdana"/>
          <w:color w:val="4F6228"/>
          <w:sz w:val="22"/>
          <w:szCs w:val="22"/>
        </w:rPr>
        <w:t>)</w:t>
      </w:r>
      <w:r w:rsidR="00551DFD" w:rsidRPr="007A7A92">
        <w:rPr>
          <w:rFonts w:ascii="Verdana" w:hAnsi="Verdana"/>
          <w:color w:val="4F6228"/>
          <w:sz w:val="22"/>
          <w:szCs w:val="22"/>
        </w:rPr>
        <w:t xml:space="preserve"> che ne hanno fatto richiesta</w:t>
      </w:r>
      <w:r w:rsidR="00882D7E" w:rsidRPr="007A7A92">
        <w:rPr>
          <w:rFonts w:ascii="Verdana" w:hAnsi="Verdana"/>
          <w:color w:val="4F6228"/>
          <w:sz w:val="22"/>
          <w:szCs w:val="22"/>
        </w:rPr>
        <w:t>,</w:t>
      </w:r>
      <w:r w:rsidR="00551DFD" w:rsidRPr="007A7A92">
        <w:rPr>
          <w:rFonts w:ascii="Verdana" w:hAnsi="Verdana"/>
          <w:color w:val="4F6228"/>
          <w:sz w:val="22"/>
          <w:szCs w:val="22"/>
        </w:rPr>
        <w:t xml:space="preserve"> in assenza di una norma transitoria che ne disciplini il passaggio (e anche tenuto conto dei cambiamenti relativi alla nuova declaratoria di cui all’art.1, comma 2 del </w:t>
      </w:r>
      <w:proofErr w:type="spellStart"/>
      <w:r w:rsidR="00551DFD" w:rsidRPr="007A7A92">
        <w:rPr>
          <w:rFonts w:ascii="Verdana" w:hAnsi="Verdana"/>
          <w:color w:val="4F6228"/>
          <w:sz w:val="22"/>
          <w:szCs w:val="22"/>
        </w:rPr>
        <w:t>d.m.</w:t>
      </w:r>
      <w:proofErr w:type="spellEnd"/>
      <w:r w:rsidR="00551DFD" w:rsidRPr="007A7A92">
        <w:rPr>
          <w:rFonts w:ascii="Verdana" w:hAnsi="Verdana"/>
          <w:color w:val="4F6228"/>
          <w:sz w:val="22"/>
          <w:szCs w:val="22"/>
        </w:rPr>
        <w:t xml:space="preserve"> in parola).</w:t>
      </w:r>
    </w:p>
    <w:p w:rsidR="00551DFD" w:rsidRPr="007A7A92" w:rsidRDefault="000423DC" w:rsidP="004C37D6">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w:t>
      </w:r>
      <w:r w:rsidR="00551DFD" w:rsidRPr="007A7A92">
        <w:rPr>
          <w:rFonts w:ascii="Verdana" w:hAnsi="Verdana"/>
          <w:color w:val="4F6228"/>
          <w:sz w:val="22"/>
          <w:szCs w:val="22"/>
        </w:rPr>
        <w:t xml:space="preserve"> rappresenta</w:t>
      </w:r>
      <w:r w:rsidRPr="007A7A92">
        <w:rPr>
          <w:rFonts w:ascii="Verdana" w:hAnsi="Verdana"/>
          <w:color w:val="4F6228"/>
          <w:sz w:val="22"/>
          <w:szCs w:val="22"/>
        </w:rPr>
        <w:t>to</w:t>
      </w:r>
      <w:r w:rsidR="00551DFD" w:rsidRPr="007A7A92">
        <w:rPr>
          <w:rFonts w:ascii="Verdana" w:hAnsi="Verdana"/>
          <w:color w:val="4F6228"/>
          <w:sz w:val="22"/>
          <w:szCs w:val="22"/>
        </w:rPr>
        <w:t xml:space="preserve"> </w:t>
      </w:r>
      <w:r w:rsidRPr="007A7A92">
        <w:rPr>
          <w:rFonts w:ascii="Verdana" w:hAnsi="Verdana"/>
          <w:color w:val="4F6228"/>
          <w:sz w:val="22"/>
          <w:szCs w:val="22"/>
        </w:rPr>
        <w:t xml:space="preserve">in proposito </w:t>
      </w:r>
      <w:r w:rsidR="00551DFD" w:rsidRPr="007A7A92">
        <w:rPr>
          <w:rFonts w:ascii="Verdana" w:hAnsi="Verdana"/>
          <w:color w:val="4F6228"/>
          <w:sz w:val="22"/>
          <w:szCs w:val="22"/>
        </w:rPr>
        <w:t xml:space="preserve">che, poiché </w:t>
      </w:r>
      <w:r w:rsidRPr="007A7A92">
        <w:rPr>
          <w:rFonts w:ascii="Verdana" w:hAnsi="Verdana"/>
          <w:color w:val="4F6228"/>
          <w:sz w:val="22"/>
          <w:szCs w:val="22"/>
        </w:rPr>
        <w:t xml:space="preserve">in sede di </w:t>
      </w:r>
      <w:r w:rsidR="00551DFD" w:rsidRPr="007A7A92">
        <w:rPr>
          <w:rFonts w:ascii="Verdana" w:hAnsi="Verdana"/>
          <w:color w:val="4F6228"/>
          <w:sz w:val="22"/>
          <w:szCs w:val="22"/>
        </w:rPr>
        <w:t>d</w:t>
      </w:r>
      <w:r w:rsidRPr="007A7A92">
        <w:rPr>
          <w:rFonts w:ascii="Verdana" w:hAnsi="Verdana"/>
          <w:color w:val="4F6228"/>
          <w:sz w:val="22"/>
          <w:szCs w:val="22"/>
        </w:rPr>
        <w:t>.m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w:t>
      </w:r>
      <w:r w:rsidR="00551DFD" w:rsidRPr="007A7A92">
        <w:rPr>
          <w:rFonts w:ascii="Verdana" w:hAnsi="Verdana"/>
          <w:color w:val="4F6228"/>
          <w:sz w:val="22"/>
          <w:szCs w:val="22"/>
        </w:rPr>
        <w:t xml:space="preserve"> non furono previste norme transitorie che disciplinassero il transito dalla vecchia normativa al</w:t>
      </w:r>
      <w:r w:rsidRPr="007A7A92">
        <w:rPr>
          <w:rFonts w:ascii="Verdana" w:hAnsi="Verdana"/>
          <w:color w:val="4F6228"/>
          <w:sz w:val="22"/>
          <w:szCs w:val="22"/>
        </w:rPr>
        <w:t>la nuova</w:t>
      </w:r>
      <w:r w:rsidR="00551DFD" w:rsidRPr="007A7A92">
        <w:rPr>
          <w:rFonts w:ascii="Verdana" w:hAnsi="Verdana"/>
          <w:color w:val="4F6228"/>
          <w:sz w:val="22"/>
          <w:szCs w:val="22"/>
        </w:rPr>
        <w:t xml:space="preserve">, è rimasto in capo a ciascuna impresa l’obbligo di procedere all'aggiornamento dei dati risultanti nel REA o nel registro delle imprese. Naturalmente tale passaggio andava/va fatto tenendo conto delle modifiche intervenute nella declaratoria per effetto del </w:t>
      </w:r>
      <w:proofErr w:type="spellStart"/>
      <w:r w:rsidR="00551DFD" w:rsidRPr="007A7A92">
        <w:rPr>
          <w:rFonts w:ascii="Verdana" w:hAnsi="Verdana"/>
          <w:color w:val="4F6228"/>
          <w:sz w:val="22"/>
          <w:szCs w:val="22"/>
        </w:rPr>
        <w:t>d.m.</w:t>
      </w:r>
      <w:proofErr w:type="spellEnd"/>
      <w:r w:rsidR="00551DFD" w:rsidRPr="007A7A92">
        <w:rPr>
          <w:rFonts w:ascii="Verdana" w:hAnsi="Verdana"/>
          <w:color w:val="4F6228"/>
          <w:sz w:val="22"/>
          <w:szCs w:val="22"/>
        </w:rPr>
        <w:t xml:space="preserve"> in parola escludendo, pertanto, qualsivoglia passaggio automatico di lettera “da L.46/90 a </w:t>
      </w:r>
      <w:proofErr w:type="spellStart"/>
      <w:r w:rsidR="00551DFD" w:rsidRPr="007A7A92">
        <w:rPr>
          <w:rFonts w:ascii="Verdana" w:hAnsi="Verdana"/>
          <w:color w:val="4F6228"/>
          <w:sz w:val="22"/>
          <w:szCs w:val="22"/>
        </w:rPr>
        <w:t>D.m.</w:t>
      </w:r>
      <w:proofErr w:type="spellEnd"/>
      <w:r w:rsidR="00551DFD" w:rsidRPr="007A7A92">
        <w:rPr>
          <w:rFonts w:ascii="Verdana" w:hAnsi="Verdana"/>
          <w:color w:val="4F6228"/>
          <w:sz w:val="22"/>
          <w:szCs w:val="22"/>
        </w:rPr>
        <w:t xml:space="preserve"> 37/2008”. </w:t>
      </w:r>
    </w:p>
    <w:p w:rsidR="00551DFD" w:rsidRPr="007A7A92" w:rsidRDefault="00551DFD" w:rsidP="004C37D6">
      <w:pPr>
        <w:jc w:val="both"/>
        <w:rPr>
          <w:rFonts w:ascii="Verdana" w:hAnsi="Verdana"/>
          <w:color w:val="4F6228"/>
          <w:sz w:val="22"/>
          <w:szCs w:val="22"/>
        </w:rPr>
      </w:pPr>
      <w:r w:rsidRPr="007A7A92">
        <w:rPr>
          <w:rFonts w:ascii="Verdana" w:hAnsi="Verdana"/>
          <w:color w:val="4F6228"/>
          <w:sz w:val="22"/>
          <w:szCs w:val="22"/>
        </w:rPr>
        <w:t>Tenuto conto del fatto che</w:t>
      </w:r>
      <w:r w:rsidR="000423DC" w:rsidRPr="007A7A92">
        <w:rPr>
          <w:rFonts w:ascii="Verdana" w:hAnsi="Verdana"/>
          <w:color w:val="4F6228"/>
          <w:sz w:val="22"/>
          <w:szCs w:val="22"/>
        </w:rPr>
        <w:t xml:space="preserve"> </w:t>
      </w:r>
      <w:r w:rsidRPr="007A7A92">
        <w:rPr>
          <w:rFonts w:ascii="Verdana" w:hAnsi="Verdana"/>
          <w:color w:val="4F6228"/>
          <w:sz w:val="22"/>
          <w:szCs w:val="22"/>
        </w:rPr>
        <w:t xml:space="preserve">molte delle imprese in questione hanno fatto richiesta di aggiornamento delle posizioni </w:t>
      </w:r>
      <w:r w:rsidRPr="007A7A92">
        <w:rPr>
          <w:rFonts w:ascii="Verdana" w:hAnsi="Verdana"/>
          <w:i/>
          <w:color w:val="4F6228"/>
          <w:sz w:val="22"/>
          <w:szCs w:val="22"/>
        </w:rPr>
        <w:t>ai sensi del d.m</w:t>
      </w:r>
      <w:proofErr w:type="spellStart"/>
      <w:r w:rsidRPr="007A7A92">
        <w:rPr>
          <w:rFonts w:ascii="Verdana" w:hAnsi="Verdana"/>
          <w:i/>
          <w:color w:val="4F6228"/>
          <w:sz w:val="22"/>
          <w:szCs w:val="22"/>
        </w:rPr>
        <w:t>.37/</w:t>
      </w:r>
      <w:proofErr w:type="spellEnd"/>
      <w:r w:rsidRPr="007A7A92">
        <w:rPr>
          <w:rFonts w:ascii="Verdana" w:hAnsi="Verdana"/>
          <w:i/>
          <w:color w:val="4F6228"/>
          <w:sz w:val="22"/>
          <w:szCs w:val="22"/>
        </w:rPr>
        <w:t>2008</w:t>
      </w:r>
      <w:r w:rsidRPr="007A7A92">
        <w:rPr>
          <w:rFonts w:ascii="Verdana" w:hAnsi="Verdana"/>
          <w:color w:val="4F6228"/>
          <w:sz w:val="22"/>
          <w:szCs w:val="22"/>
        </w:rPr>
        <w:t xml:space="preserve">, e che </w:t>
      </w:r>
      <w:r w:rsidR="000423DC" w:rsidRPr="007A7A92">
        <w:rPr>
          <w:rFonts w:ascii="Verdana" w:hAnsi="Verdana"/>
          <w:color w:val="4F6228"/>
          <w:sz w:val="22"/>
          <w:szCs w:val="22"/>
        </w:rPr>
        <w:t xml:space="preserve">la </w:t>
      </w:r>
      <w:r w:rsidRPr="007A7A92">
        <w:rPr>
          <w:rFonts w:ascii="Verdana" w:hAnsi="Verdana"/>
          <w:color w:val="4F6228"/>
          <w:sz w:val="22"/>
          <w:szCs w:val="22"/>
        </w:rPr>
        <w:t xml:space="preserve">Camera </w:t>
      </w:r>
      <w:r w:rsidR="000423DC" w:rsidRPr="007A7A92">
        <w:rPr>
          <w:rFonts w:ascii="Verdana" w:hAnsi="Verdana"/>
          <w:color w:val="4F6228"/>
          <w:sz w:val="22"/>
          <w:szCs w:val="22"/>
        </w:rPr>
        <w:t xml:space="preserve">proponente il quesito </w:t>
      </w:r>
      <w:r w:rsidRPr="007A7A92">
        <w:rPr>
          <w:rFonts w:ascii="Verdana" w:hAnsi="Verdana"/>
          <w:color w:val="4F6228"/>
          <w:sz w:val="22"/>
          <w:szCs w:val="22"/>
        </w:rPr>
        <w:t xml:space="preserve">ha ritenuto invece di non procedere in tal senso - in mancanza delle norme transitorie di cui sopra </w:t>
      </w:r>
      <w:r w:rsidR="000423DC" w:rsidRPr="007A7A92">
        <w:rPr>
          <w:rFonts w:ascii="Verdana" w:hAnsi="Verdana"/>
          <w:color w:val="4F6228"/>
          <w:sz w:val="22"/>
          <w:szCs w:val="22"/>
        </w:rPr>
        <w:t>–</w:t>
      </w:r>
      <w:r w:rsidRPr="007A7A92">
        <w:rPr>
          <w:rFonts w:ascii="Verdana" w:hAnsi="Verdana"/>
          <w:color w:val="4F6228"/>
          <w:sz w:val="22"/>
          <w:szCs w:val="22"/>
        </w:rPr>
        <w:t xml:space="preserve"> </w:t>
      </w:r>
      <w:r w:rsidR="000423DC" w:rsidRPr="007A7A92">
        <w:rPr>
          <w:rFonts w:ascii="Verdana" w:hAnsi="Verdana"/>
          <w:color w:val="4F6228"/>
          <w:sz w:val="22"/>
          <w:szCs w:val="22"/>
        </w:rPr>
        <w:t xml:space="preserve">è stato ritenuto </w:t>
      </w:r>
      <w:r w:rsidRPr="007A7A92">
        <w:rPr>
          <w:rFonts w:ascii="Verdana" w:hAnsi="Verdana"/>
          <w:color w:val="4F6228"/>
          <w:sz w:val="22"/>
          <w:szCs w:val="22"/>
        </w:rPr>
        <w:t xml:space="preserve">opportuno </w:t>
      </w:r>
      <w:r w:rsidR="000423DC" w:rsidRPr="007A7A92">
        <w:rPr>
          <w:rFonts w:ascii="Verdana" w:hAnsi="Verdana"/>
          <w:color w:val="4F6228"/>
          <w:sz w:val="22"/>
          <w:szCs w:val="22"/>
        </w:rPr>
        <w:t xml:space="preserve">dal </w:t>
      </w:r>
      <w:proofErr w:type="spellStart"/>
      <w:r w:rsidR="000423DC" w:rsidRPr="007A7A92">
        <w:rPr>
          <w:rFonts w:ascii="Verdana" w:hAnsi="Verdana"/>
          <w:color w:val="4F6228"/>
          <w:sz w:val="22"/>
          <w:szCs w:val="22"/>
        </w:rPr>
        <w:t>Mi.S.E.</w:t>
      </w:r>
      <w:proofErr w:type="spellEnd"/>
      <w:r w:rsidR="000423DC" w:rsidRPr="007A7A92">
        <w:rPr>
          <w:rFonts w:ascii="Verdana" w:hAnsi="Verdana"/>
          <w:color w:val="4F6228"/>
          <w:sz w:val="22"/>
          <w:szCs w:val="22"/>
        </w:rPr>
        <w:t xml:space="preserve"> </w:t>
      </w:r>
      <w:r w:rsidRPr="007A7A92">
        <w:rPr>
          <w:rFonts w:ascii="Verdana" w:hAnsi="Verdana"/>
          <w:color w:val="4F6228"/>
          <w:sz w:val="22"/>
          <w:szCs w:val="22"/>
        </w:rPr>
        <w:t xml:space="preserve">rappresentare la necessità che </w:t>
      </w:r>
      <w:r w:rsidR="000423DC" w:rsidRPr="007A7A92">
        <w:rPr>
          <w:rFonts w:ascii="Verdana" w:hAnsi="Verdana"/>
          <w:color w:val="4F6228"/>
          <w:sz w:val="22"/>
          <w:szCs w:val="22"/>
        </w:rPr>
        <w:t xml:space="preserve">la </w:t>
      </w:r>
      <w:r w:rsidRPr="007A7A92">
        <w:rPr>
          <w:rFonts w:ascii="Verdana" w:hAnsi="Verdana"/>
          <w:color w:val="4F6228"/>
          <w:sz w:val="22"/>
          <w:szCs w:val="22"/>
        </w:rPr>
        <w:t xml:space="preserve">Camera </w:t>
      </w:r>
      <w:r w:rsidR="000423DC" w:rsidRPr="007A7A92">
        <w:rPr>
          <w:rFonts w:ascii="Verdana" w:hAnsi="Verdana"/>
          <w:color w:val="4F6228"/>
          <w:sz w:val="22"/>
          <w:szCs w:val="22"/>
        </w:rPr>
        <w:t xml:space="preserve">medesima </w:t>
      </w:r>
      <w:r w:rsidRPr="007A7A92">
        <w:rPr>
          <w:rFonts w:ascii="Verdana" w:hAnsi="Verdana"/>
          <w:color w:val="4F6228"/>
          <w:sz w:val="22"/>
          <w:szCs w:val="22"/>
        </w:rPr>
        <w:t>prend</w:t>
      </w:r>
      <w:r w:rsidR="00AA2894" w:rsidRPr="007A7A92">
        <w:rPr>
          <w:rFonts w:ascii="Verdana" w:hAnsi="Verdana"/>
          <w:color w:val="4F6228"/>
          <w:sz w:val="22"/>
          <w:szCs w:val="22"/>
        </w:rPr>
        <w:t>esse</w:t>
      </w:r>
      <w:r w:rsidRPr="007A7A92">
        <w:rPr>
          <w:rFonts w:ascii="Verdana" w:hAnsi="Verdana"/>
          <w:color w:val="4F6228"/>
          <w:sz w:val="22"/>
          <w:szCs w:val="22"/>
        </w:rPr>
        <w:t xml:space="preserve"> nella dovuta considerazione le istanze presentate dalle imprese del settore, </w:t>
      </w:r>
      <w:r w:rsidR="00AA2894" w:rsidRPr="007A7A92">
        <w:rPr>
          <w:rFonts w:ascii="Verdana" w:hAnsi="Verdana"/>
          <w:color w:val="4F6228"/>
          <w:sz w:val="22"/>
          <w:szCs w:val="22"/>
        </w:rPr>
        <w:t xml:space="preserve">invitandola a </w:t>
      </w:r>
      <w:r w:rsidRPr="007A7A92">
        <w:rPr>
          <w:rFonts w:ascii="Verdana" w:hAnsi="Verdana"/>
          <w:color w:val="4F6228"/>
          <w:sz w:val="22"/>
          <w:szCs w:val="22"/>
        </w:rPr>
        <w:t>contatta</w:t>
      </w:r>
      <w:r w:rsidR="00AA2894" w:rsidRPr="007A7A92">
        <w:rPr>
          <w:rFonts w:ascii="Verdana" w:hAnsi="Verdana"/>
          <w:color w:val="4F6228"/>
          <w:sz w:val="22"/>
          <w:szCs w:val="22"/>
        </w:rPr>
        <w:t>re</w:t>
      </w:r>
      <w:r w:rsidRPr="007A7A92">
        <w:rPr>
          <w:rFonts w:ascii="Verdana" w:hAnsi="Verdana"/>
          <w:color w:val="4F6228"/>
          <w:sz w:val="22"/>
          <w:szCs w:val="22"/>
        </w:rPr>
        <w:t xml:space="preserve">, inoltre, anche quelle che non ne </w:t>
      </w:r>
      <w:r w:rsidR="00AA2894" w:rsidRPr="007A7A92">
        <w:rPr>
          <w:rFonts w:ascii="Verdana" w:hAnsi="Verdana"/>
          <w:color w:val="4F6228"/>
          <w:sz w:val="22"/>
          <w:szCs w:val="22"/>
        </w:rPr>
        <w:t>avessero</w:t>
      </w:r>
      <w:r w:rsidRPr="007A7A92">
        <w:rPr>
          <w:rFonts w:ascii="Verdana" w:hAnsi="Verdana"/>
          <w:color w:val="4F6228"/>
          <w:sz w:val="22"/>
          <w:szCs w:val="22"/>
        </w:rPr>
        <w:t xml:space="preserve"> fatto richiesta (e che risulta</w:t>
      </w:r>
      <w:r w:rsidR="00AA2894" w:rsidRPr="007A7A92">
        <w:rPr>
          <w:rFonts w:ascii="Verdana" w:hAnsi="Verdana"/>
          <w:color w:val="4F6228"/>
          <w:sz w:val="22"/>
          <w:szCs w:val="22"/>
        </w:rPr>
        <w:t>ssero</w:t>
      </w:r>
      <w:r w:rsidRPr="007A7A92">
        <w:rPr>
          <w:rFonts w:ascii="Verdana" w:hAnsi="Verdana"/>
          <w:color w:val="4F6228"/>
          <w:sz w:val="22"/>
          <w:szCs w:val="22"/>
        </w:rPr>
        <w:t xml:space="preserve"> ancora iscritte ai sensi della L.46/90). </w:t>
      </w:r>
    </w:p>
    <w:p w:rsidR="00551DFD" w:rsidRPr="007A7A92" w:rsidRDefault="00551DFD" w:rsidP="004C37D6">
      <w:pPr>
        <w:jc w:val="both"/>
        <w:rPr>
          <w:rFonts w:ascii="Verdana" w:hAnsi="Verdana"/>
          <w:color w:val="4F6228"/>
          <w:sz w:val="22"/>
          <w:szCs w:val="22"/>
        </w:rPr>
      </w:pPr>
      <w:r w:rsidRPr="007A7A92">
        <w:rPr>
          <w:rFonts w:ascii="Verdana" w:hAnsi="Verdana"/>
          <w:color w:val="4F6228"/>
          <w:sz w:val="22"/>
          <w:szCs w:val="22"/>
        </w:rPr>
        <w:t xml:space="preserve">La totalità delle imprese del settore </w:t>
      </w:r>
      <w:r w:rsidR="00AA2894" w:rsidRPr="007A7A92">
        <w:rPr>
          <w:rFonts w:ascii="Verdana" w:hAnsi="Verdana"/>
          <w:color w:val="4F6228"/>
          <w:sz w:val="22"/>
          <w:szCs w:val="22"/>
        </w:rPr>
        <w:t xml:space="preserve">vanno </w:t>
      </w:r>
      <w:r w:rsidRPr="007A7A92">
        <w:rPr>
          <w:rFonts w:ascii="Verdana" w:hAnsi="Verdana"/>
          <w:color w:val="4F6228"/>
          <w:sz w:val="22"/>
          <w:szCs w:val="22"/>
        </w:rPr>
        <w:t>quindi invitate a presentare la SCIA entro un congruo termine individuato da</w:t>
      </w:r>
      <w:r w:rsidR="00AA2894" w:rsidRPr="007A7A92">
        <w:rPr>
          <w:rFonts w:ascii="Verdana" w:hAnsi="Verdana"/>
          <w:color w:val="4F6228"/>
          <w:sz w:val="22"/>
          <w:szCs w:val="22"/>
        </w:rPr>
        <w:t>lla</w:t>
      </w:r>
      <w:r w:rsidRPr="007A7A92">
        <w:rPr>
          <w:rFonts w:ascii="Verdana" w:hAnsi="Verdana"/>
          <w:color w:val="4F6228"/>
          <w:sz w:val="22"/>
          <w:szCs w:val="22"/>
        </w:rPr>
        <w:t xml:space="preserve"> Camera, indica</w:t>
      </w:r>
      <w:r w:rsidR="00AA2894" w:rsidRPr="007A7A92">
        <w:rPr>
          <w:rFonts w:ascii="Verdana" w:hAnsi="Verdana"/>
          <w:color w:val="4F6228"/>
          <w:sz w:val="22"/>
          <w:szCs w:val="22"/>
        </w:rPr>
        <w:t>ndo</w:t>
      </w:r>
      <w:r w:rsidRPr="007A7A92">
        <w:rPr>
          <w:rFonts w:ascii="Verdana" w:hAnsi="Verdana"/>
          <w:color w:val="4F6228"/>
          <w:sz w:val="22"/>
          <w:szCs w:val="22"/>
        </w:rPr>
        <w:t xml:space="preserve"> </w:t>
      </w:r>
      <w:r w:rsidR="00AA2894" w:rsidRPr="007A7A92">
        <w:rPr>
          <w:rFonts w:ascii="Verdana" w:hAnsi="Verdana"/>
          <w:color w:val="4F6228"/>
          <w:sz w:val="22"/>
          <w:szCs w:val="22"/>
        </w:rPr>
        <w:t>i</w:t>
      </w:r>
      <w:r w:rsidRPr="007A7A92">
        <w:rPr>
          <w:rFonts w:ascii="Verdana" w:hAnsi="Verdana"/>
          <w:color w:val="4F6228"/>
          <w:sz w:val="22"/>
          <w:szCs w:val="22"/>
        </w:rPr>
        <w:t xml:space="preserve">l nominativo del responsabile tecnico in possesso dei requisiti tecnico professionale previsti dal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w:t>
      </w:r>
    </w:p>
    <w:p w:rsidR="00551DFD" w:rsidRPr="007A7A92" w:rsidRDefault="00551DFD" w:rsidP="004C37D6">
      <w:pPr>
        <w:jc w:val="both"/>
        <w:rPr>
          <w:rFonts w:ascii="Verdana" w:hAnsi="Verdana"/>
          <w:color w:val="4F6228"/>
          <w:sz w:val="22"/>
          <w:szCs w:val="22"/>
        </w:rPr>
      </w:pPr>
      <w:r w:rsidRPr="007A7A92">
        <w:rPr>
          <w:rFonts w:ascii="Verdana" w:hAnsi="Verdana"/>
          <w:color w:val="4F6228"/>
          <w:sz w:val="22"/>
          <w:szCs w:val="22"/>
        </w:rPr>
        <w:t xml:space="preserve">A sua volta </w:t>
      </w:r>
      <w:r w:rsidR="00AA2894" w:rsidRPr="007A7A92">
        <w:rPr>
          <w:rFonts w:ascii="Verdana" w:hAnsi="Verdana"/>
          <w:color w:val="4F6228"/>
          <w:sz w:val="22"/>
          <w:szCs w:val="22"/>
        </w:rPr>
        <w:t xml:space="preserve">la </w:t>
      </w:r>
      <w:r w:rsidRPr="007A7A92">
        <w:rPr>
          <w:rFonts w:ascii="Verdana" w:hAnsi="Verdana"/>
          <w:color w:val="4F6228"/>
          <w:sz w:val="22"/>
          <w:szCs w:val="22"/>
        </w:rPr>
        <w:t xml:space="preserve">Camera </w:t>
      </w:r>
      <w:r w:rsidR="00AA2894" w:rsidRPr="007A7A92">
        <w:rPr>
          <w:rFonts w:ascii="Verdana" w:hAnsi="Verdana"/>
          <w:color w:val="4F6228"/>
          <w:sz w:val="22"/>
          <w:szCs w:val="22"/>
        </w:rPr>
        <w:t xml:space="preserve">deve procedere </w:t>
      </w:r>
      <w:r w:rsidRPr="007A7A92">
        <w:rPr>
          <w:rFonts w:ascii="Verdana" w:hAnsi="Verdana"/>
          <w:color w:val="4F6228"/>
          <w:sz w:val="22"/>
          <w:szCs w:val="22"/>
        </w:rPr>
        <w:t>alla valutazione della posizione di ciascuna impresa</w:t>
      </w:r>
      <w:r w:rsidR="00AA2894" w:rsidRPr="007A7A92">
        <w:rPr>
          <w:rFonts w:ascii="Verdana" w:hAnsi="Verdana"/>
          <w:color w:val="4F6228"/>
          <w:sz w:val="22"/>
          <w:szCs w:val="22"/>
        </w:rPr>
        <w:t xml:space="preserve"> “caso per caso”</w:t>
      </w:r>
      <w:r w:rsidRPr="007A7A92">
        <w:rPr>
          <w:rFonts w:ascii="Verdana" w:hAnsi="Verdana"/>
          <w:color w:val="4F6228"/>
          <w:sz w:val="22"/>
          <w:szCs w:val="22"/>
        </w:rPr>
        <w:t>, al fine di attribuire a ciascuna, le sole “lettere/singole voci di lettere” per cui risulta</w:t>
      </w:r>
      <w:r w:rsidR="00AA2894" w:rsidRPr="007A7A92">
        <w:rPr>
          <w:rFonts w:ascii="Verdana" w:hAnsi="Verdana"/>
          <w:color w:val="4F6228"/>
          <w:sz w:val="22"/>
          <w:szCs w:val="22"/>
        </w:rPr>
        <w:t>sse</w:t>
      </w:r>
      <w:r w:rsidRPr="007A7A92">
        <w:rPr>
          <w:rFonts w:ascii="Verdana" w:hAnsi="Verdana"/>
          <w:color w:val="4F6228"/>
          <w:sz w:val="22"/>
          <w:szCs w:val="22"/>
        </w:rPr>
        <w:t xml:space="preserve"> essere in possesso dei requisiti tecnico professionali. Naturalmente nel caso in cui </w:t>
      </w:r>
      <w:r w:rsidR="00A96574" w:rsidRPr="007A7A92">
        <w:rPr>
          <w:rFonts w:ascii="Verdana" w:hAnsi="Verdana"/>
          <w:color w:val="4F6228"/>
          <w:sz w:val="22"/>
          <w:szCs w:val="22"/>
        </w:rPr>
        <w:t>un’impresa</w:t>
      </w:r>
      <w:r w:rsidRPr="007A7A92">
        <w:rPr>
          <w:rFonts w:ascii="Verdana" w:hAnsi="Verdana"/>
          <w:color w:val="4F6228"/>
          <w:sz w:val="22"/>
          <w:szCs w:val="22"/>
        </w:rPr>
        <w:t xml:space="preserve"> non proced</w:t>
      </w:r>
      <w:r w:rsidR="00AA2894" w:rsidRPr="007A7A92">
        <w:rPr>
          <w:rFonts w:ascii="Verdana" w:hAnsi="Verdana"/>
          <w:color w:val="4F6228"/>
          <w:sz w:val="22"/>
          <w:szCs w:val="22"/>
        </w:rPr>
        <w:t>esse</w:t>
      </w:r>
      <w:r w:rsidRPr="007A7A92">
        <w:rPr>
          <w:rFonts w:ascii="Verdana" w:hAnsi="Verdana"/>
          <w:color w:val="4F6228"/>
          <w:sz w:val="22"/>
          <w:szCs w:val="22"/>
        </w:rPr>
        <w:t xml:space="preserve"> in tal senso ovvero non </w:t>
      </w:r>
      <w:r w:rsidR="00AA2894" w:rsidRPr="007A7A92">
        <w:rPr>
          <w:rFonts w:ascii="Verdana" w:hAnsi="Verdana"/>
          <w:color w:val="4F6228"/>
          <w:sz w:val="22"/>
          <w:szCs w:val="22"/>
        </w:rPr>
        <w:t>fosse</w:t>
      </w:r>
      <w:r w:rsidRPr="007A7A92">
        <w:rPr>
          <w:rFonts w:ascii="Verdana" w:hAnsi="Verdana"/>
          <w:color w:val="4F6228"/>
          <w:sz w:val="22"/>
          <w:szCs w:val="22"/>
        </w:rPr>
        <w:t xml:space="preserve"> in possesso dei requisiti in esame, </w:t>
      </w:r>
      <w:r w:rsidR="00AA2894" w:rsidRPr="007A7A92">
        <w:rPr>
          <w:rFonts w:ascii="Verdana" w:hAnsi="Verdana"/>
          <w:color w:val="4F6228"/>
          <w:sz w:val="22"/>
          <w:szCs w:val="22"/>
        </w:rPr>
        <w:t>l’</w:t>
      </w:r>
      <w:r w:rsidRPr="007A7A92">
        <w:rPr>
          <w:rFonts w:ascii="Verdana" w:hAnsi="Verdana"/>
          <w:color w:val="4F6228"/>
          <w:sz w:val="22"/>
          <w:szCs w:val="22"/>
        </w:rPr>
        <w:t xml:space="preserve">Ente </w:t>
      </w:r>
      <w:r w:rsidR="00AA2894" w:rsidRPr="007A7A92">
        <w:rPr>
          <w:rFonts w:ascii="Verdana" w:hAnsi="Verdana"/>
          <w:color w:val="4F6228"/>
          <w:sz w:val="22"/>
          <w:szCs w:val="22"/>
        </w:rPr>
        <w:t>camerale è</w:t>
      </w:r>
      <w:r w:rsidRPr="007A7A92">
        <w:rPr>
          <w:rFonts w:ascii="Verdana" w:hAnsi="Verdana"/>
          <w:color w:val="4F6228"/>
          <w:sz w:val="22"/>
          <w:szCs w:val="22"/>
        </w:rPr>
        <w:t xml:space="preserve"> tenuto ad emanare un provvedimento di inibizione allo svolgimento dell’attività di installazione impianti. </w:t>
      </w:r>
    </w:p>
    <w:p w:rsidR="00551DFD" w:rsidRPr="007A7A92" w:rsidRDefault="00AA2894" w:rsidP="004C37D6">
      <w:pPr>
        <w:jc w:val="both"/>
        <w:rPr>
          <w:rFonts w:ascii="Verdana" w:hAnsi="Verdana"/>
          <w:color w:val="4F6228"/>
          <w:sz w:val="22"/>
          <w:szCs w:val="22"/>
        </w:rPr>
      </w:pPr>
      <w:r w:rsidRPr="007A7A92">
        <w:rPr>
          <w:rFonts w:ascii="Verdana" w:hAnsi="Verdana"/>
          <w:color w:val="4F6228"/>
          <w:sz w:val="22"/>
          <w:szCs w:val="22"/>
        </w:rPr>
        <w:t>È stato osservato</w:t>
      </w:r>
      <w:r w:rsidR="00551DFD" w:rsidRPr="007A7A92">
        <w:rPr>
          <w:rFonts w:ascii="Verdana" w:hAnsi="Verdana"/>
          <w:color w:val="4F6228"/>
          <w:sz w:val="22"/>
          <w:szCs w:val="22"/>
        </w:rPr>
        <w:t xml:space="preserve"> che, in mancanza di un aggiornamento della posizione di cui sopra, ciascuna impresa risulterebbe essere </w:t>
      </w:r>
      <w:r w:rsidR="00551DFD" w:rsidRPr="007A7A92">
        <w:rPr>
          <w:rFonts w:ascii="Verdana" w:hAnsi="Verdana"/>
          <w:i/>
          <w:color w:val="4F6228"/>
          <w:sz w:val="22"/>
          <w:szCs w:val="22"/>
        </w:rPr>
        <w:t>irregolarmente</w:t>
      </w:r>
      <w:r w:rsidR="00551DFD" w:rsidRPr="007A7A92">
        <w:rPr>
          <w:rFonts w:ascii="Verdana" w:hAnsi="Verdana"/>
          <w:color w:val="4F6228"/>
          <w:sz w:val="22"/>
          <w:szCs w:val="22"/>
        </w:rPr>
        <w:t xml:space="preserve"> </w:t>
      </w:r>
      <w:r w:rsidR="00551DFD" w:rsidRPr="007A7A92">
        <w:rPr>
          <w:rFonts w:ascii="Verdana" w:hAnsi="Verdana"/>
          <w:i/>
          <w:color w:val="4F6228"/>
          <w:sz w:val="22"/>
          <w:szCs w:val="22"/>
        </w:rPr>
        <w:t>iscritta</w:t>
      </w:r>
      <w:r w:rsidR="00551DFD" w:rsidRPr="007A7A92">
        <w:rPr>
          <w:rFonts w:ascii="Verdana" w:hAnsi="Verdana"/>
          <w:color w:val="4F6228"/>
          <w:sz w:val="22"/>
          <w:szCs w:val="22"/>
        </w:rPr>
        <w:t xml:space="preserve"> al Registro delle Imprese ai sensi della</w:t>
      </w:r>
      <w:r w:rsidR="001920CC" w:rsidRPr="007A7A92">
        <w:rPr>
          <w:rFonts w:ascii="Verdana" w:hAnsi="Verdana"/>
          <w:color w:val="4F6228"/>
          <w:sz w:val="22"/>
          <w:szCs w:val="22"/>
        </w:rPr>
        <w:t xml:space="preserve"> ex</w:t>
      </w:r>
      <w:r w:rsidR="00551DFD" w:rsidRPr="007A7A92">
        <w:rPr>
          <w:rFonts w:ascii="Verdana" w:hAnsi="Verdana"/>
          <w:color w:val="4F6228"/>
          <w:sz w:val="22"/>
          <w:szCs w:val="22"/>
        </w:rPr>
        <w:t xml:space="preserve"> legge 46/90 (</w:t>
      </w:r>
      <w:r w:rsidR="001920CC" w:rsidRPr="007A7A92">
        <w:rPr>
          <w:rFonts w:ascii="Verdana" w:hAnsi="Verdana"/>
          <w:color w:val="4F6228"/>
          <w:sz w:val="22"/>
          <w:szCs w:val="22"/>
        </w:rPr>
        <w:t xml:space="preserve">in quanto </w:t>
      </w:r>
      <w:r w:rsidR="00551DFD" w:rsidRPr="007A7A92">
        <w:rPr>
          <w:rFonts w:ascii="Verdana" w:hAnsi="Verdana"/>
          <w:color w:val="4F6228"/>
          <w:sz w:val="22"/>
          <w:szCs w:val="22"/>
        </w:rPr>
        <w:t>norma decaduta dal 2008), con conseguente nocumento all’attività imprenditoriale (ad esempio, l’impossibilità a partecipare a gare pubbliche, essendo le stesse aperte alle sole imprese abilitate ai sensi del d.m</w:t>
      </w:r>
      <w:proofErr w:type="spellStart"/>
      <w:r w:rsidR="00551DFD" w:rsidRPr="007A7A92">
        <w:rPr>
          <w:rFonts w:ascii="Verdana" w:hAnsi="Verdana"/>
          <w:color w:val="4F6228"/>
          <w:sz w:val="22"/>
          <w:szCs w:val="22"/>
        </w:rPr>
        <w:t>.37/</w:t>
      </w:r>
      <w:proofErr w:type="spellEnd"/>
      <w:r w:rsidR="00551DFD" w:rsidRPr="007A7A92">
        <w:rPr>
          <w:rFonts w:ascii="Verdana" w:hAnsi="Verdana"/>
          <w:color w:val="4F6228"/>
          <w:sz w:val="22"/>
          <w:szCs w:val="22"/>
        </w:rPr>
        <w:t>2008).</w:t>
      </w:r>
    </w:p>
    <w:p w:rsidR="00551DFD" w:rsidRPr="007A7A92" w:rsidRDefault="00AA2894" w:rsidP="004C37D6">
      <w:pPr>
        <w:jc w:val="both"/>
        <w:rPr>
          <w:rFonts w:ascii="Verdana" w:hAnsi="Verdana"/>
          <w:color w:val="4F6228"/>
          <w:sz w:val="22"/>
          <w:szCs w:val="22"/>
        </w:rPr>
      </w:pPr>
      <w:r w:rsidRPr="007A7A92">
        <w:rPr>
          <w:rFonts w:ascii="Verdana" w:hAnsi="Verdana"/>
          <w:color w:val="4F6228"/>
          <w:sz w:val="22"/>
          <w:szCs w:val="22"/>
        </w:rPr>
        <w:t>È stato inoltre ricordato che t</w:t>
      </w:r>
      <w:r w:rsidR="00551DFD" w:rsidRPr="007A7A92">
        <w:rPr>
          <w:rFonts w:ascii="Verdana" w:hAnsi="Verdana"/>
          <w:color w:val="4F6228"/>
          <w:sz w:val="22"/>
          <w:szCs w:val="22"/>
        </w:rPr>
        <w:t xml:space="preserve">enuto conto del sopravvivere di tale realtà con il decreto 23 marzo 2010 questo Ministero predispose i modelli di certificati tipo inerenti il registro delle imprese prevedendo l’iscrizione sulla base del possesso dei requisiti previsti sia dalla legge n.46/90 che dal decreto ministeriale n.37/08. Alla luce del tempo ormai decorso dall’emanazione del decreto in oggetto </w:t>
      </w: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w:t>
      </w:r>
      <w:r w:rsidR="00551DFD" w:rsidRPr="007A7A92">
        <w:rPr>
          <w:rFonts w:ascii="Verdana" w:hAnsi="Verdana"/>
          <w:color w:val="4F6228"/>
          <w:sz w:val="22"/>
          <w:szCs w:val="22"/>
        </w:rPr>
        <w:t>riten</w:t>
      </w:r>
      <w:r w:rsidRPr="007A7A92">
        <w:rPr>
          <w:rFonts w:ascii="Verdana" w:hAnsi="Verdana"/>
          <w:color w:val="4F6228"/>
          <w:sz w:val="22"/>
          <w:szCs w:val="22"/>
        </w:rPr>
        <w:t>uto</w:t>
      </w:r>
      <w:r w:rsidR="00551DFD" w:rsidRPr="007A7A92">
        <w:rPr>
          <w:rFonts w:ascii="Verdana" w:hAnsi="Verdana"/>
          <w:color w:val="4F6228"/>
          <w:sz w:val="22"/>
          <w:szCs w:val="22"/>
        </w:rPr>
        <w:t xml:space="preserve"> necessario superare </w:t>
      </w:r>
      <w:r w:rsidRPr="007A7A92">
        <w:rPr>
          <w:rFonts w:ascii="Verdana" w:hAnsi="Verdana"/>
          <w:color w:val="4F6228"/>
          <w:sz w:val="22"/>
          <w:szCs w:val="22"/>
        </w:rPr>
        <w:t>la</w:t>
      </w:r>
      <w:r w:rsidR="00551DFD" w:rsidRPr="007A7A92">
        <w:rPr>
          <w:rFonts w:ascii="Verdana" w:hAnsi="Verdana"/>
          <w:color w:val="4F6228"/>
          <w:sz w:val="22"/>
          <w:szCs w:val="22"/>
        </w:rPr>
        <w:t xml:space="preserve"> situazione di “</w:t>
      </w:r>
      <w:r w:rsidR="00551DFD" w:rsidRPr="007A7A92">
        <w:rPr>
          <w:rFonts w:ascii="Verdana" w:hAnsi="Verdana"/>
          <w:i/>
          <w:color w:val="4F6228"/>
          <w:sz w:val="22"/>
          <w:szCs w:val="22"/>
        </w:rPr>
        <w:t>empasse</w:t>
      </w:r>
      <w:r w:rsidR="00551DFD" w:rsidRPr="007A7A92">
        <w:rPr>
          <w:rFonts w:ascii="Verdana" w:hAnsi="Verdana"/>
          <w:color w:val="4F6228"/>
          <w:sz w:val="22"/>
          <w:szCs w:val="22"/>
        </w:rPr>
        <w:t>” rappresentando, in ordine a quanto sopra specificato, che ogni altro rinvio non potr</w:t>
      </w:r>
      <w:r w:rsidRPr="007A7A92">
        <w:rPr>
          <w:rFonts w:ascii="Verdana" w:hAnsi="Verdana"/>
          <w:color w:val="4F6228"/>
          <w:sz w:val="22"/>
          <w:szCs w:val="22"/>
        </w:rPr>
        <w:t>ebbe</w:t>
      </w:r>
      <w:r w:rsidR="00551DFD" w:rsidRPr="007A7A92">
        <w:rPr>
          <w:rFonts w:ascii="Verdana" w:hAnsi="Verdana"/>
          <w:color w:val="4F6228"/>
          <w:sz w:val="22"/>
          <w:szCs w:val="22"/>
        </w:rPr>
        <w:t xml:space="preserve"> più essere tollerato, anche al fine di garantire il corretto funzionamento del registro delle imprese.   </w:t>
      </w:r>
    </w:p>
    <w:p w:rsidR="00AF2F91" w:rsidRPr="007A7A92" w:rsidRDefault="00AF2F91" w:rsidP="000423DC">
      <w:pPr>
        <w:jc w:val="both"/>
        <w:rPr>
          <w:rFonts w:ascii="Verdana" w:hAnsi="Verdana"/>
          <w:color w:val="FF0000"/>
          <w:sz w:val="22"/>
          <w:szCs w:val="22"/>
        </w:rPr>
      </w:pPr>
    </w:p>
    <w:p w:rsidR="00AF2F91" w:rsidRPr="007A7A92" w:rsidRDefault="00D80BE2" w:rsidP="00AF2F91">
      <w:pPr>
        <w:rPr>
          <w:rFonts w:ascii="Verdana" w:hAnsi="Verdana" w:cs="Tahoma"/>
          <w:b/>
          <w:sz w:val="22"/>
          <w:szCs w:val="22"/>
          <w:u w:val="single"/>
        </w:rPr>
      </w:pPr>
      <w:r w:rsidRPr="007A7A92">
        <w:rPr>
          <w:rFonts w:ascii="Verdana" w:hAnsi="Verdana" w:cs="Tahoma"/>
          <w:b/>
          <w:sz w:val="22"/>
          <w:szCs w:val="22"/>
        </w:rPr>
        <w:t>13.2.2</w:t>
      </w:r>
      <w:r w:rsidR="00AF2F91" w:rsidRPr="007A7A92">
        <w:rPr>
          <w:rFonts w:ascii="Verdana" w:hAnsi="Verdana" w:cs="Tahoma"/>
          <w:b/>
          <w:sz w:val="22"/>
          <w:szCs w:val="22"/>
        </w:rPr>
        <w:t xml:space="preserve"> </w:t>
      </w:r>
      <w:r w:rsidR="00AF2F91" w:rsidRPr="007A7A92">
        <w:rPr>
          <w:rFonts w:ascii="Verdana" w:hAnsi="Verdana" w:cs="Tahoma"/>
          <w:b/>
          <w:sz w:val="22"/>
          <w:szCs w:val="22"/>
          <w:u w:val="single"/>
        </w:rPr>
        <w:t>Lettera circolare n.68402 del 19-3-2012</w:t>
      </w:r>
      <w:r w:rsidR="007F53CB" w:rsidRPr="007A7A92">
        <w:rPr>
          <w:rFonts w:ascii="Verdana" w:hAnsi="Verdana" w:cs="Tahoma"/>
          <w:b/>
          <w:sz w:val="22"/>
          <w:szCs w:val="22"/>
          <w:u w:val="single"/>
        </w:rPr>
        <w:t xml:space="preserve">  (testo completo)</w:t>
      </w:r>
    </w:p>
    <w:p w:rsidR="00AF2F91" w:rsidRPr="007A7A92" w:rsidRDefault="00DD2558" w:rsidP="00DD2558">
      <w:pPr>
        <w:jc w:val="both"/>
        <w:rPr>
          <w:rFonts w:ascii="Verdana" w:hAnsi="Verdana" w:cs="Tahoma"/>
          <w:b/>
          <w:sz w:val="22"/>
          <w:szCs w:val="22"/>
        </w:rPr>
      </w:pPr>
      <w:r w:rsidRPr="007A7A92">
        <w:rPr>
          <w:rFonts w:ascii="Verdana" w:hAnsi="Verdana" w:cs="Tahoma"/>
          <w:b/>
          <w:sz w:val="22"/>
          <w:szCs w:val="22"/>
        </w:rPr>
        <w:t>D</w:t>
      </w:r>
      <w:r w:rsidR="00AF2F91" w:rsidRPr="007A7A92">
        <w:rPr>
          <w:rFonts w:ascii="Verdana" w:hAnsi="Verdana" w:cs="Tahoma"/>
          <w:b/>
          <w:sz w:val="22"/>
          <w:szCs w:val="22"/>
        </w:rPr>
        <w:t xml:space="preserve">irettive impartite </w:t>
      </w:r>
      <w:r w:rsidR="00173D63" w:rsidRPr="007A7A92">
        <w:rPr>
          <w:rFonts w:ascii="Verdana" w:hAnsi="Verdana" w:cs="Tahoma"/>
          <w:b/>
          <w:sz w:val="22"/>
          <w:szCs w:val="22"/>
        </w:rPr>
        <w:t xml:space="preserve">alle CCIAA </w:t>
      </w:r>
      <w:r w:rsidR="00AF2F91" w:rsidRPr="007A7A92">
        <w:rPr>
          <w:rFonts w:ascii="Verdana" w:hAnsi="Verdana" w:cs="Tahoma"/>
          <w:b/>
          <w:sz w:val="22"/>
          <w:szCs w:val="22"/>
        </w:rPr>
        <w:t>in merito alla conversione d’ufficio dell</w:t>
      </w:r>
      <w:r w:rsidRPr="007A7A92">
        <w:rPr>
          <w:rFonts w:ascii="Verdana" w:hAnsi="Verdana" w:cs="Tahoma"/>
          <w:b/>
          <w:sz w:val="22"/>
          <w:szCs w:val="22"/>
        </w:rPr>
        <w:t>’</w:t>
      </w:r>
      <w:r w:rsidR="00AF2F91" w:rsidRPr="007A7A92">
        <w:rPr>
          <w:rFonts w:ascii="Verdana" w:hAnsi="Verdana" w:cs="Tahoma"/>
          <w:b/>
          <w:sz w:val="22"/>
          <w:szCs w:val="22"/>
        </w:rPr>
        <w:t>iscrizione</w:t>
      </w:r>
      <w:r w:rsidRPr="007A7A92">
        <w:rPr>
          <w:rFonts w:ascii="Verdana" w:hAnsi="Verdana" w:cs="Tahoma"/>
          <w:b/>
          <w:sz w:val="22"/>
          <w:szCs w:val="22"/>
        </w:rPr>
        <w:t xml:space="preserve"> delle imprese ex Legge 46/90</w:t>
      </w:r>
    </w:p>
    <w:p w:rsidR="00AF2F91" w:rsidRPr="007A7A92" w:rsidRDefault="00AF2F91" w:rsidP="000423DC">
      <w:pPr>
        <w:jc w:val="both"/>
        <w:rPr>
          <w:rFonts w:ascii="Verdana" w:hAnsi="Verdana"/>
          <w:color w:val="FF0000"/>
          <w:sz w:val="28"/>
          <w:szCs w:val="28"/>
        </w:rPr>
      </w:pPr>
    </w:p>
    <w:p w:rsidR="00173D63" w:rsidRPr="007A7A92" w:rsidRDefault="00173D63" w:rsidP="00173D63">
      <w:pPr>
        <w:ind w:left="1276" w:hanging="1276"/>
        <w:jc w:val="both"/>
        <w:rPr>
          <w:rFonts w:ascii="Verdana" w:hAnsi="Verdana"/>
          <w:b/>
          <w:bCs/>
          <w:color w:val="4F6228"/>
          <w:sz w:val="22"/>
          <w:szCs w:val="22"/>
        </w:rPr>
      </w:pPr>
      <w:r w:rsidRPr="007A7A92">
        <w:rPr>
          <w:rFonts w:ascii="Verdana" w:hAnsi="Verdana"/>
          <w:b/>
          <w:color w:val="4F6228"/>
          <w:sz w:val="22"/>
          <w:szCs w:val="22"/>
        </w:rPr>
        <w:t>Oggetto:</w:t>
      </w:r>
      <w:r w:rsidRPr="007A7A92">
        <w:rPr>
          <w:rFonts w:ascii="Verdana" w:hAnsi="Verdana"/>
          <w:b/>
          <w:color w:val="4F6228"/>
          <w:sz w:val="22"/>
          <w:szCs w:val="22"/>
        </w:rPr>
        <w:tab/>
        <w:t xml:space="preserve">Decreto ministeriale 22 gennaio 2008, n. 37. Imprese iscritte nel vigore della legge 5 marzo 1990, n. 46; conversione d’ufficio della iscrizione, a norma dell’articolo 34 del D.L. 9 febbraio 2012, n. 5, e dell’articolo 1, del D.L. 24 gennaio 2012, n. 1. </w:t>
      </w:r>
    </w:p>
    <w:p w:rsidR="00173D63" w:rsidRPr="007A7A92" w:rsidRDefault="00173D63" w:rsidP="00D80BE2">
      <w:pPr>
        <w:pStyle w:val="Rientrocorpodeltesto"/>
        <w:pBdr>
          <w:top w:val="single" w:sz="4" w:space="1" w:color="auto"/>
        </w:pBdr>
        <w:tabs>
          <w:tab w:val="left" w:pos="9638"/>
        </w:tabs>
        <w:spacing w:after="0"/>
        <w:ind w:left="1276" w:right="-1" w:firstLine="142"/>
        <w:jc w:val="both"/>
        <w:rPr>
          <w:rFonts w:ascii="Verdana" w:hAnsi="Verdana"/>
          <w:shadow/>
          <w:color w:val="4F6228"/>
          <w:sz w:val="22"/>
          <w:szCs w:val="22"/>
        </w:rPr>
      </w:pPr>
    </w:p>
    <w:p w:rsidR="00173D63" w:rsidRPr="007A7A92" w:rsidRDefault="00173D63" w:rsidP="00173D63">
      <w:pPr>
        <w:jc w:val="both"/>
        <w:rPr>
          <w:rFonts w:ascii="Verdana" w:hAnsi="Verdana"/>
          <w:color w:val="4F6228"/>
          <w:sz w:val="22"/>
          <w:szCs w:val="22"/>
        </w:rPr>
      </w:pPr>
      <w:r w:rsidRPr="007A7A92">
        <w:rPr>
          <w:rFonts w:ascii="Verdana" w:hAnsi="Verdana"/>
          <w:color w:val="4F6228"/>
          <w:sz w:val="22"/>
          <w:szCs w:val="22"/>
        </w:rPr>
        <w:t>Pervengono frequentemente alla scrivente quesiti sia da parte delle Camere di commercio che da parte di imprenditori con la richiesta di chiarimenti in merito alla possibilità, per gli imprenditori iscritti al Registro Imprese in costanza della legge 5 marzo 1990, n. 46, di vedere certificata la propria posizione di abilitazione all’installazione di impianti ai sensi del vigente D.M. 22 gennaio 2008, n. 37 e non più ai sensi della citata legge n.46/1990 abrogata con l’entrata in vigore del D.M.</w:t>
      </w:r>
    </w:p>
    <w:p w:rsidR="00173D63" w:rsidRPr="007A7A92" w:rsidRDefault="00173D63" w:rsidP="00173D63">
      <w:pPr>
        <w:jc w:val="both"/>
        <w:rPr>
          <w:rFonts w:ascii="Verdana" w:hAnsi="Verdana"/>
          <w:color w:val="4F6228"/>
          <w:sz w:val="22"/>
          <w:szCs w:val="22"/>
        </w:rPr>
      </w:pPr>
      <w:r w:rsidRPr="007A7A92">
        <w:rPr>
          <w:rFonts w:ascii="Verdana" w:hAnsi="Verdana"/>
          <w:color w:val="4F6228"/>
          <w:sz w:val="22"/>
          <w:szCs w:val="22"/>
        </w:rPr>
        <w:t>Questa Amministrazione, rispondendo ad un quesito della Camera di commercio di Potenza con nota n.183538 del 3.10.2011, attesa l’assenza di un regime transitorio che consentisse esplicitamente la conversione automatica delle posizioni iscritte nel vigore della soppressa legge n.46/90, affermò la necessità di una valutazione caso per caso, in seguito a presentazione di SCIA, anche per tener conto in modo adeguato delle differente classificazione delle tipologie di impianti oggetto di tale disciplina e, più in generale, del diverso ambito di applicazione riferito, per la vecchia legge, prevalentemente agli impianti relativi agli edifici ad uso civile e, per effetto del nuovo regolamento, agli impianti di tutti gli edifici, indipendentemente dalla destinazione d’uso.</w:t>
      </w:r>
    </w:p>
    <w:p w:rsidR="00173D63" w:rsidRPr="007A7A92" w:rsidRDefault="00173D63" w:rsidP="00173D63">
      <w:pPr>
        <w:jc w:val="both"/>
        <w:rPr>
          <w:rFonts w:ascii="Verdana" w:hAnsi="Verdana"/>
          <w:i/>
          <w:color w:val="4F6228"/>
          <w:sz w:val="22"/>
          <w:szCs w:val="22"/>
        </w:rPr>
      </w:pPr>
      <w:r w:rsidRPr="007A7A92">
        <w:rPr>
          <w:rFonts w:ascii="Verdana" w:hAnsi="Verdana"/>
          <w:color w:val="4F6228"/>
          <w:sz w:val="22"/>
          <w:szCs w:val="22"/>
        </w:rPr>
        <w:t xml:space="preserve">Il legislatore, con la disposizione di cui all’art. 34 del D.L. del 9 febbraio 2012, n. 5, in corso di conversione, ha affrontato la questione sopra sinteticamente evidenziata, prevedendo che </w:t>
      </w:r>
      <w:r w:rsidRPr="007A7A92">
        <w:rPr>
          <w:rFonts w:ascii="Verdana" w:hAnsi="Verdana"/>
          <w:i/>
          <w:color w:val="4F6228"/>
          <w:sz w:val="22"/>
          <w:szCs w:val="22"/>
        </w:rPr>
        <w:t>“L’abilitazione delle imprese di cui all’articolo 3, del decreto del Ministero dello sviluppo economico 22 gennaio 2008, n.37, concerne, alle condizioni ivi indicate, tutte le tipologie di edifici indipendentemente dalla destinazione d’uso”.</w:t>
      </w:r>
    </w:p>
    <w:p w:rsidR="00173D63" w:rsidRPr="007A7A92" w:rsidRDefault="00173D63" w:rsidP="00173D63">
      <w:pPr>
        <w:jc w:val="both"/>
        <w:rPr>
          <w:rFonts w:ascii="Verdana" w:hAnsi="Verdana"/>
          <w:color w:val="4F6228"/>
          <w:sz w:val="22"/>
          <w:szCs w:val="22"/>
        </w:rPr>
      </w:pPr>
      <w:r w:rsidRPr="007A7A92">
        <w:rPr>
          <w:rFonts w:ascii="Verdana" w:hAnsi="Verdana"/>
          <w:color w:val="4F6228"/>
          <w:sz w:val="22"/>
          <w:szCs w:val="22"/>
        </w:rPr>
        <w:t xml:space="preserve">Detta norma, dovendo essere interpretata in modo da non privarla di ogni utile significato, non può essere ritenuta meramente ripetitiva del disposto dell’articolo 1, comma 1,  del decreto ministeriale n. 37/2008, di cui essa stessa richiama l’articolo 3, e può quindi ritenersi finalizzata proprio a superare le perplessità connesse al diverso ambito di applicazione delle norme in questione, equiparando le imprese già abilitate ad operare sulla base della norma previgente con riferimento agli impianti degli edifici di civile abitazione a quelle abilitate in base alla nuova norma per tutte le tipologie di edifici. </w:t>
      </w:r>
    </w:p>
    <w:p w:rsidR="00173D63" w:rsidRPr="007A7A92" w:rsidRDefault="00173D63" w:rsidP="00173D63">
      <w:pPr>
        <w:jc w:val="both"/>
        <w:rPr>
          <w:rFonts w:ascii="Verdana" w:hAnsi="Verdana"/>
          <w:color w:val="4F6228"/>
          <w:sz w:val="22"/>
          <w:szCs w:val="22"/>
        </w:rPr>
      </w:pPr>
      <w:r w:rsidRPr="007A7A92">
        <w:rPr>
          <w:rFonts w:ascii="Verdana" w:hAnsi="Verdana"/>
          <w:color w:val="4F6228"/>
          <w:sz w:val="22"/>
          <w:szCs w:val="22"/>
        </w:rPr>
        <w:t xml:space="preserve">L’intero quadro normativo che ne deriva va poi reinterpretato alla luce del comma 2 dell’art. 1, del D.L. 24 gennaio 2012, n. 1, anch’esso in corso di conversione in legge, secondo cui </w:t>
      </w:r>
      <w:r w:rsidRPr="007A7A92">
        <w:rPr>
          <w:rFonts w:ascii="Verdana" w:hAnsi="Verdana"/>
          <w:i/>
          <w:color w:val="4F6228"/>
          <w:sz w:val="22"/>
          <w:szCs w:val="22"/>
        </w:rPr>
        <w:t>“Le disposizioni recanti divieti, restrizioni, oneri o condizioni all'accesso ed all'esercizio delle attività economiche sono in ogni caso interpretate ed applicate in senso tassativo, restrittivo e ragionevolmente proporzionato alle perseguite finalità di interesse pubblico generale, alla stregua dei principi costituzionali per i quali l'iniziativa economica privata è libera secondo condizioni di piena concorrenza e pari opportunità tra tutti i soggetti, presenti e futuri, ed ammette solo i limiti, i programmi e i controlli necessari ad evitare possibili danni alla salute, all'ambiente, al paesaggio, al patrimonio artistico e culturale, alla sicurezza, alla libertà, alla dignità umana e possibili contrasti con l'utilità sociale, con l'ordine pubblico, con il sistema tributario e con gli obblighi comunitari ed internazionali della Repubblica”.</w:t>
      </w:r>
      <w:r w:rsidRPr="007A7A92">
        <w:rPr>
          <w:rFonts w:ascii="Verdana" w:hAnsi="Verdana"/>
          <w:color w:val="4F6228"/>
          <w:sz w:val="22"/>
          <w:szCs w:val="22"/>
        </w:rPr>
        <w:t xml:space="preserve"> </w:t>
      </w:r>
    </w:p>
    <w:p w:rsidR="00173D63" w:rsidRPr="007A7A92" w:rsidRDefault="00173D63" w:rsidP="00173D63">
      <w:pPr>
        <w:jc w:val="both"/>
        <w:rPr>
          <w:rFonts w:ascii="Verdana" w:hAnsi="Verdana"/>
          <w:color w:val="4F6228"/>
          <w:sz w:val="22"/>
          <w:szCs w:val="22"/>
        </w:rPr>
      </w:pPr>
      <w:r w:rsidRPr="007A7A92">
        <w:rPr>
          <w:rFonts w:ascii="Verdana" w:hAnsi="Verdana"/>
          <w:color w:val="4F6228"/>
          <w:sz w:val="22"/>
          <w:szCs w:val="22"/>
        </w:rPr>
        <w:t xml:space="preserve">Detta ulteriore disposizione impone, anche per le norme in questione, un’interpretazione che riduca gli oneri per le imprese solo a quelli indispensabili ad </w:t>
      </w:r>
      <w:r w:rsidRPr="007A7A92">
        <w:rPr>
          <w:rFonts w:ascii="Verdana" w:hAnsi="Verdana"/>
          <w:color w:val="4F6228"/>
          <w:sz w:val="22"/>
          <w:szCs w:val="22"/>
        </w:rPr>
        <w:lastRenderedPageBreak/>
        <w:t>evitare lesioni dell’interesse pubblico generale alla cui protezione sono finalizzate e, pertanto, impedisce interpretazioni che possano farne derivare anche adempimenti quali una semplice SCIA, quando tali adempimenti non siano espressamente previsti e la medesima garanzia possa essere ottenuta senza particolari condizioni, attribuendo d’ufficio la corretta nuova valenza all’abilitazione già posseduta. In altre parole, l’assenza di disposizioni transitorie volte a disciplinare le modalità di passaggio dall’abilitazione ex legge 46/1990 all’abilitazione ex dm 37/2008, non può più essere interpretata in senso restrittivo, come impedimento alla prosecuzione di attività già legittimamente svolte e come mancanza di automatica continuità fra le due abilitazioni, almeno in tutti i casi in cui coincida la tipologia di impianti cui tale abilitazione è riferita, senza peraltro più distinzione fra abilitazione relativa ad edifici di civile abitazione ed abilitazione relativa ad altri edifici.</w:t>
      </w:r>
    </w:p>
    <w:p w:rsidR="00173D63" w:rsidRPr="007A7A92" w:rsidRDefault="00173D63" w:rsidP="00173D63">
      <w:pPr>
        <w:jc w:val="both"/>
        <w:rPr>
          <w:rFonts w:ascii="Verdana" w:hAnsi="Verdana"/>
          <w:color w:val="4F6228"/>
          <w:sz w:val="22"/>
          <w:szCs w:val="22"/>
        </w:rPr>
      </w:pPr>
      <w:r w:rsidRPr="007A7A92">
        <w:rPr>
          <w:rFonts w:ascii="Verdana" w:hAnsi="Verdana"/>
          <w:color w:val="4F6228"/>
          <w:sz w:val="22"/>
          <w:szCs w:val="22"/>
        </w:rPr>
        <w:t>Si evidenzia, infine, che in occasione della discussione parlamentare del disegno di legge di conversione del decreto-legge n. 5 del 2012, nel corso della seduta dell’Assemblea della Camera n. 603 di martedì 13 marzo 2012, il Governo ha accettato fra gli altri l’ordine del giorno n. 9/4940/42 con cui, in relazione al rapporto fra abilitazione ai sensi della legge n. 46/1990 e abilitazione ai sensi del D.M. n. 37/2008, proprio al fine di “prevedere il pieno riconoscimento d'ufficio dell'abilitazione alle imprese di installazione già operanti alla data di entrata in vigore del suddetto decreto ministeriale, senza pretendere adempimenti procedurali ingiustificati per l'accertamento dei requisiti nei singoli casi concreti e senza imporre oneri economici specifici per integrare e perfezionare il regime di iscrizione camerale” è stato richiesto al Governo l’impegno “a consentire il riconoscimento d'ufficio dell'abilitazione alle imprese installatrici regolarmente iscritte al Registro delle imprese e all'Albo delle imprese artigiane, che alla data di entrata in vigore del decreto ministeriale 22 gennaio 2008, n. 37, già operavano su impianti in edifici precedentemente esclusi dalla legge 5 marzo 1990, n. 46”.</w:t>
      </w:r>
    </w:p>
    <w:p w:rsidR="00173D63" w:rsidRPr="007A7A92" w:rsidRDefault="00173D63" w:rsidP="00173D63">
      <w:pPr>
        <w:jc w:val="both"/>
        <w:rPr>
          <w:rFonts w:ascii="Verdana" w:hAnsi="Verdana"/>
          <w:color w:val="4F6228"/>
          <w:sz w:val="22"/>
          <w:szCs w:val="22"/>
        </w:rPr>
      </w:pPr>
      <w:r w:rsidRPr="007A7A92">
        <w:rPr>
          <w:rFonts w:ascii="Verdana" w:hAnsi="Verdana"/>
          <w:color w:val="4F6228"/>
          <w:sz w:val="22"/>
          <w:szCs w:val="22"/>
        </w:rPr>
        <w:t>Ne consegue che la problematica precedentemente esposta deve essere rivalutata alla luce delle due recenti innovazioni normative sopra richiamate, nonché dell’indirizzo interpretativo desumibile dal predetto impegno accolto dal Governo, e anche la posizione espressa dal Ministero in merito deve essere conseguentemente riconsiderata, ferma restando l’indicazione di procedere prima possibile all’aggiornamento delle relative posizioni nei registri camerali.</w:t>
      </w:r>
    </w:p>
    <w:p w:rsidR="00173D63" w:rsidRPr="007A7A92" w:rsidRDefault="00173D63" w:rsidP="00173D63">
      <w:pPr>
        <w:jc w:val="both"/>
        <w:rPr>
          <w:rFonts w:ascii="Verdana" w:hAnsi="Verdana"/>
          <w:color w:val="4F6228"/>
          <w:sz w:val="22"/>
          <w:szCs w:val="22"/>
        </w:rPr>
      </w:pPr>
      <w:r w:rsidRPr="007A7A92">
        <w:rPr>
          <w:rFonts w:ascii="Verdana" w:hAnsi="Verdana"/>
          <w:color w:val="4F6228"/>
          <w:sz w:val="22"/>
          <w:szCs w:val="22"/>
        </w:rPr>
        <w:t xml:space="preserve">Pur nel rispetto dell’autonomia decisionale di codeste Camere di commercio, sembrerebbe pertanto opportuno suggerire di continuare a ritenere necessaria la presentazione di apposita SCIA – previa analisi in concreto della situazione della relativa impresa per le quali risulti ancora registrata un’abilitazione ai sensi di una o più lettere dell’articolo 1, comma 1, della legge 46/1990 – solo per i casi residuali in cui non possa essere individuata continuità con una corrispondente abilitazione ai sensi di una delle lettere dell’articolo 1, comma 2, del DM 37/2008, o di singole voci di tali lettere. In generale si dovrebbe, invece, procedere automaticamente d’ufficio, senza alcun nuovo accertamento dei requisiti professionali, secondo le modalità che di seguito si esemplificano per i casi ritenuti più comuni: </w:t>
      </w:r>
    </w:p>
    <w:p w:rsidR="00173D63" w:rsidRPr="007A7A92" w:rsidRDefault="00173D63" w:rsidP="00E72D86">
      <w:pPr>
        <w:pStyle w:val="Paragrafoelenco"/>
        <w:numPr>
          <w:ilvl w:val="0"/>
          <w:numId w:val="15"/>
        </w:numPr>
        <w:suppressAutoHyphens w:val="0"/>
        <w:spacing w:after="120"/>
        <w:ind w:left="709" w:hanging="142"/>
        <w:contextualSpacing/>
        <w:jc w:val="both"/>
        <w:rPr>
          <w:rFonts w:ascii="Verdana" w:hAnsi="Verdana"/>
          <w:color w:val="4F6228"/>
          <w:sz w:val="22"/>
          <w:szCs w:val="22"/>
        </w:rPr>
      </w:pPr>
      <w:r w:rsidRPr="007A7A92">
        <w:rPr>
          <w:rFonts w:ascii="Verdana" w:hAnsi="Verdana"/>
          <w:color w:val="4F6228"/>
          <w:sz w:val="22"/>
          <w:szCs w:val="22"/>
        </w:rPr>
        <w:t xml:space="preserve">l’ impresa abilitata nel vigore della legge 46/90 per la sola intera lettera a), vedrà convertita d’ufficio la propria posizione nella corrispondente lettera a) del D.M. 37/08, limitata tuttavia all’attività relativa ai soli “impianti di produzione, trasformazione, trasporto, distribuzione, utilizzazione dell'energia elettrica”; </w:t>
      </w:r>
    </w:p>
    <w:p w:rsidR="00173D63" w:rsidRPr="007A7A92" w:rsidRDefault="00173D63" w:rsidP="00E72D86">
      <w:pPr>
        <w:pStyle w:val="Paragrafoelenco"/>
        <w:numPr>
          <w:ilvl w:val="0"/>
          <w:numId w:val="15"/>
        </w:numPr>
        <w:suppressAutoHyphens w:val="0"/>
        <w:spacing w:after="120"/>
        <w:ind w:left="709" w:hanging="142"/>
        <w:contextualSpacing/>
        <w:jc w:val="both"/>
        <w:rPr>
          <w:rFonts w:ascii="Verdana" w:hAnsi="Verdana"/>
          <w:color w:val="4F6228"/>
          <w:sz w:val="22"/>
          <w:szCs w:val="22"/>
        </w:rPr>
      </w:pPr>
      <w:r w:rsidRPr="007A7A92">
        <w:rPr>
          <w:rFonts w:ascii="Verdana" w:hAnsi="Verdana"/>
          <w:color w:val="4F6228"/>
          <w:sz w:val="22"/>
          <w:szCs w:val="22"/>
        </w:rPr>
        <w:t xml:space="preserve">l’impresa abilitata ai sensi della legge 46/90 oltre che per la lettera a) anche per la lettera b) non limitata, o per la lettera b) limitata agli impianti di protezione da scariche atmosferiche, vedrà riconosciuta la lettera a) del D.M. n. 37/08 con la sola eccezione degli “impianti per l'automazione di porte, cancelli e barriere”, nonché, se ne ricorrono le condizioni, le altre voci della lettera b); se abilitata per la sola intera lettera b) della legge 46/1990, vedrà riconosciuta la lettera b) </w:t>
      </w:r>
      <w:r w:rsidRPr="007A7A92">
        <w:rPr>
          <w:rFonts w:ascii="Verdana" w:hAnsi="Verdana"/>
          <w:color w:val="4F6228"/>
          <w:sz w:val="22"/>
          <w:szCs w:val="22"/>
        </w:rPr>
        <w:lastRenderedPageBreak/>
        <w:t>e la voce “impianti di protezione contro le scariche atmosferiche” della lettera a) del D.M. 37/08;</w:t>
      </w:r>
    </w:p>
    <w:p w:rsidR="00173D63" w:rsidRPr="007A7A92" w:rsidRDefault="00173D63" w:rsidP="00E72D86">
      <w:pPr>
        <w:pStyle w:val="Paragrafoelenco"/>
        <w:numPr>
          <w:ilvl w:val="0"/>
          <w:numId w:val="15"/>
        </w:numPr>
        <w:suppressAutoHyphens w:val="0"/>
        <w:spacing w:after="120"/>
        <w:ind w:left="709" w:hanging="142"/>
        <w:contextualSpacing/>
        <w:jc w:val="both"/>
        <w:rPr>
          <w:rFonts w:ascii="Verdana" w:hAnsi="Verdana"/>
          <w:color w:val="4F6228"/>
          <w:sz w:val="22"/>
          <w:szCs w:val="22"/>
        </w:rPr>
      </w:pPr>
      <w:r w:rsidRPr="007A7A92">
        <w:rPr>
          <w:rFonts w:ascii="Verdana" w:hAnsi="Verdana"/>
          <w:color w:val="4F6228"/>
          <w:sz w:val="22"/>
          <w:szCs w:val="22"/>
        </w:rPr>
        <w:t xml:space="preserve">l’impresa abilitata nel vigore della legge 46/90  per una o più delle lettere  d), e), f) o g), vedrà riconosciuta l’abilitazione per ciascuna delle corrispondenti lettere dell’articolo 1 del  D.M. n. 37/08; </w:t>
      </w:r>
    </w:p>
    <w:p w:rsidR="00173D63" w:rsidRPr="007A7A92" w:rsidRDefault="00173D63" w:rsidP="007F53CB">
      <w:pPr>
        <w:pStyle w:val="Paragrafoelenco"/>
        <w:numPr>
          <w:ilvl w:val="0"/>
          <w:numId w:val="15"/>
        </w:numPr>
        <w:suppressAutoHyphens w:val="0"/>
        <w:ind w:left="709" w:hanging="142"/>
        <w:contextualSpacing/>
        <w:jc w:val="both"/>
        <w:rPr>
          <w:rFonts w:ascii="Verdana" w:hAnsi="Verdana"/>
          <w:color w:val="4F6228"/>
          <w:sz w:val="22"/>
          <w:szCs w:val="22"/>
        </w:rPr>
      </w:pPr>
      <w:r w:rsidRPr="007A7A92">
        <w:rPr>
          <w:rFonts w:ascii="Verdana" w:hAnsi="Verdana"/>
          <w:color w:val="4F6228"/>
          <w:sz w:val="22"/>
          <w:szCs w:val="22"/>
        </w:rPr>
        <w:t>l’impresa abilitata ai sensi della legge 46/90  per la lettera c), vedrà riconosciuta la lettera c) dell’articolo 1 del  D.M. n. 37/08, con la sola eccezione delle attività inerenti gli impianti “di condizionamento  e  di  refrigerazione  di qualsiasi natura o specie, comprese  le  opere  di  evacuazione dei prodotti della combustione e delle condense, e di ventilazione ed aerazione dei locali”.</w:t>
      </w:r>
    </w:p>
    <w:p w:rsidR="00173D63" w:rsidRPr="007A7A92" w:rsidRDefault="00173D63" w:rsidP="00173D63">
      <w:pPr>
        <w:pStyle w:val="PreformattatoHTML"/>
        <w:jc w:val="both"/>
        <w:rPr>
          <w:rFonts w:ascii="Verdana" w:hAnsi="Verdana" w:cs="Times New Roman"/>
          <w:color w:val="4F6228"/>
          <w:sz w:val="22"/>
          <w:szCs w:val="22"/>
        </w:rPr>
      </w:pPr>
      <w:r w:rsidRPr="007A7A92">
        <w:rPr>
          <w:rFonts w:ascii="Verdana" w:hAnsi="Verdana" w:cs="Times New Roman"/>
          <w:color w:val="4F6228"/>
          <w:sz w:val="22"/>
          <w:szCs w:val="22"/>
        </w:rPr>
        <w:t>Il presupposto in base al quale la Camera procederà alle conversioni d’ufficio sopra evidenziate, è la sussistenza dello stato di iscrizione al Registro delle imprese o all'Albo provinciale delle imprese artigiane con continuità dalla data del 27 marzo 2008, nonché, almeno dalla medesima data, della corrispondente abilitazione acquisita ai sensi della legge n. 46 del 1990 e senza che nel frattempo siano venuti meno i relativi requisiti in capo all'imprenditore o al legale rappresentante, ovvero ad un addetto inserito stabilmente nell'impresa in veste di responsabile tecnico. Sono irrilevanti a tal fine eventuali trasferimenti di sede anche fra province diverse ed eventuali limitate sospensioni temporanee dell’attività.</w:t>
      </w:r>
    </w:p>
    <w:p w:rsidR="00173D63" w:rsidRPr="007A7A92" w:rsidRDefault="00173D63" w:rsidP="00173D63">
      <w:pPr>
        <w:pStyle w:val="PreformattatoHTML"/>
        <w:jc w:val="both"/>
        <w:rPr>
          <w:rFonts w:ascii="Verdana" w:hAnsi="Verdana" w:cs="Times New Roman"/>
          <w:color w:val="4F6228"/>
          <w:sz w:val="22"/>
          <w:szCs w:val="22"/>
        </w:rPr>
      </w:pPr>
      <w:r w:rsidRPr="007A7A92">
        <w:rPr>
          <w:rFonts w:ascii="Verdana" w:hAnsi="Verdana" w:cs="Times New Roman"/>
          <w:color w:val="4F6228"/>
          <w:sz w:val="22"/>
          <w:szCs w:val="22"/>
        </w:rPr>
        <w:t>Nei certificati e negli atti camerali verrà riportata la nuova dizione "impresa abilitata ai sensi del decreto del Ministro dello sviluppo economico 22 gennaio 2008, n. 37". L’operazione di conversione della predetta dizione è preceduta dall’apertura di un protocollo d’ufficio ed è considerata una notizia REA. Le informazioni relative alle lettere cui è specificamente riferita l’abilitazione devono essere riportate sia in corrispondenza del responsabile tecnico che dell’attività dell’impresa.</w:t>
      </w:r>
    </w:p>
    <w:p w:rsidR="00582866" w:rsidRPr="007A7A92" w:rsidRDefault="00582866" w:rsidP="00173D63">
      <w:pPr>
        <w:pStyle w:val="PreformattatoHTML"/>
        <w:jc w:val="both"/>
        <w:rPr>
          <w:rFonts w:ascii="Verdana" w:hAnsi="Verdana" w:cs="Times New Roman"/>
          <w:color w:val="FF0000"/>
          <w:sz w:val="22"/>
          <w:szCs w:val="22"/>
        </w:rPr>
      </w:pPr>
    </w:p>
    <w:p w:rsidR="00582866" w:rsidRPr="007A7A92" w:rsidRDefault="00D80BE2" w:rsidP="00582866">
      <w:pPr>
        <w:rPr>
          <w:rFonts w:ascii="Verdana" w:hAnsi="Verdana" w:cs="Tahoma"/>
          <w:b/>
          <w:sz w:val="22"/>
          <w:szCs w:val="22"/>
          <w:u w:val="single"/>
        </w:rPr>
      </w:pPr>
      <w:r w:rsidRPr="007A7A92">
        <w:rPr>
          <w:rFonts w:ascii="Verdana" w:hAnsi="Verdana" w:cs="Tahoma"/>
          <w:b/>
          <w:sz w:val="22"/>
          <w:szCs w:val="22"/>
        </w:rPr>
        <w:t xml:space="preserve">13.2.3 </w:t>
      </w:r>
      <w:r w:rsidR="00582866" w:rsidRPr="007A7A92">
        <w:rPr>
          <w:rFonts w:ascii="Verdana" w:hAnsi="Verdana" w:cs="Tahoma"/>
          <w:b/>
          <w:sz w:val="22"/>
          <w:szCs w:val="22"/>
        </w:rPr>
        <w:t xml:space="preserve"> </w:t>
      </w:r>
      <w:r w:rsidR="00582866" w:rsidRPr="007A7A92">
        <w:rPr>
          <w:rFonts w:ascii="Verdana" w:hAnsi="Verdana" w:cs="Tahoma"/>
          <w:b/>
          <w:sz w:val="22"/>
          <w:szCs w:val="22"/>
          <w:u w:val="single"/>
        </w:rPr>
        <w:t>Parere a Camera Valdostana del 22-5-2012</w:t>
      </w:r>
    </w:p>
    <w:p w:rsidR="00582866" w:rsidRPr="007A7A92" w:rsidRDefault="008F1709" w:rsidP="008F1709">
      <w:pPr>
        <w:pStyle w:val="Rientrocorpodeltesto3"/>
        <w:spacing w:after="0"/>
        <w:ind w:left="0"/>
        <w:rPr>
          <w:rFonts w:ascii="Verdana" w:hAnsi="Verdana"/>
          <w:b/>
          <w:sz w:val="22"/>
          <w:szCs w:val="22"/>
        </w:rPr>
      </w:pPr>
      <w:r w:rsidRPr="007A7A92">
        <w:rPr>
          <w:rFonts w:ascii="Verdana" w:hAnsi="Verdana"/>
          <w:b/>
          <w:sz w:val="22"/>
          <w:szCs w:val="22"/>
        </w:rPr>
        <w:t>Soggetto inattivo (precedentemente abilitato)</w:t>
      </w:r>
    </w:p>
    <w:p w:rsidR="008F1709" w:rsidRPr="007A7A92" w:rsidRDefault="008F1709" w:rsidP="008F1709">
      <w:pPr>
        <w:pStyle w:val="Rientrocorpodeltesto3"/>
        <w:spacing w:after="0"/>
        <w:ind w:left="0"/>
        <w:rPr>
          <w:b/>
          <w:sz w:val="22"/>
          <w:szCs w:val="22"/>
        </w:rPr>
      </w:pPr>
    </w:p>
    <w:p w:rsidR="00582866" w:rsidRPr="007A7A92" w:rsidRDefault="00582866" w:rsidP="0058286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 soggetto inattivo che abbia precedentemente ottenuto il riconoscimento ex Legge 46/90 (in qualità di titolare di </w:t>
      </w:r>
      <w:r w:rsidR="00A96574" w:rsidRPr="007A7A92">
        <w:rPr>
          <w:rFonts w:ascii="Verdana" w:hAnsi="Verdana"/>
          <w:color w:val="4F6228"/>
          <w:sz w:val="22"/>
          <w:szCs w:val="22"/>
        </w:rPr>
        <w:t>un’impresa</w:t>
      </w:r>
      <w:r w:rsidRPr="007A7A92">
        <w:rPr>
          <w:rFonts w:ascii="Verdana" w:hAnsi="Verdana"/>
          <w:color w:val="4F6228"/>
          <w:sz w:val="22"/>
          <w:szCs w:val="22"/>
        </w:rPr>
        <w:t xml:space="preserve"> individuale, con altro soggetto preposto </w:t>
      </w:r>
      <w:r w:rsidRPr="007A7A92">
        <w:rPr>
          <w:rFonts w:ascii="Verdana" w:hAnsi="Verdana"/>
          <w:i/>
          <w:color w:val="4F6228"/>
          <w:sz w:val="22"/>
          <w:szCs w:val="22"/>
        </w:rPr>
        <w:t>“responsabile tecnico”</w:t>
      </w:r>
      <w:r w:rsidRPr="007A7A92">
        <w:rPr>
          <w:rFonts w:ascii="Verdana" w:hAnsi="Verdana"/>
          <w:color w:val="4F6228"/>
          <w:sz w:val="22"/>
          <w:szCs w:val="22"/>
        </w:rPr>
        <w:t xml:space="preserve">), possa essere abilitato allo svolgimento della stessa attività per la quale aveva in passato ottenuto il nulla osta (installazione impianti elettrici) o se, invero, debba dimostrare di possedere </w:t>
      </w:r>
      <w:r w:rsidRPr="007A7A92">
        <w:rPr>
          <w:rFonts w:ascii="Verdana" w:hAnsi="Verdana"/>
          <w:i/>
          <w:color w:val="4F6228"/>
          <w:sz w:val="22"/>
          <w:szCs w:val="22"/>
        </w:rPr>
        <w:t>“ex novo”</w:t>
      </w:r>
      <w:r w:rsidRPr="007A7A92">
        <w:rPr>
          <w:rFonts w:ascii="Verdana" w:hAnsi="Verdana"/>
          <w:color w:val="4F6228"/>
          <w:sz w:val="22"/>
          <w:szCs w:val="22"/>
        </w:rPr>
        <w:t xml:space="preserve"> i requisiti tecnico professionali previsti dall’art.4, comma 2 del decreto in parola. In quest’ultimo caso, è stato chiesto di far conoscere se possa considerarsi idoneo anche il periodo in cui il medesimo soggetto ha svolto - presso altra impresa abilitata - la medesima attività di installazione impianti elettrici, in qualità di associato/responsabile tecnico</w:t>
      </w:r>
      <w:r w:rsidR="00307D0C" w:rsidRPr="007A7A92">
        <w:rPr>
          <w:rFonts w:ascii="Verdana" w:hAnsi="Verdana"/>
          <w:color w:val="4F6228"/>
          <w:sz w:val="22"/>
          <w:szCs w:val="22"/>
        </w:rPr>
        <w:t xml:space="preserve"> (la Camera di commercio proponente, </w:t>
      </w:r>
      <w:r w:rsidRPr="007A7A92">
        <w:rPr>
          <w:rFonts w:ascii="Verdana" w:hAnsi="Verdana"/>
          <w:color w:val="4F6228"/>
          <w:sz w:val="22"/>
          <w:szCs w:val="22"/>
        </w:rPr>
        <w:t xml:space="preserve">nel sottolineare l’orientamento favorevole, sostanzialmente prevalente tra le Camere di commercio, alla conversione dell’abilitazione in casi come quelli sopra descritti, anche per scongiurare eventuali contenziosi, ha </w:t>
      </w:r>
      <w:r w:rsidR="00307D0C" w:rsidRPr="007A7A92">
        <w:rPr>
          <w:rFonts w:ascii="Verdana" w:hAnsi="Verdana"/>
          <w:color w:val="4F6228"/>
          <w:sz w:val="22"/>
          <w:szCs w:val="22"/>
        </w:rPr>
        <w:t>precisato</w:t>
      </w:r>
      <w:r w:rsidRPr="007A7A92">
        <w:rPr>
          <w:rFonts w:ascii="Verdana" w:hAnsi="Verdana"/>
          <w:color w:val="4F6228"/>
          <w:sz w:val="22"/>
          <w:szCs w:val="22"/>
        </w:rPr>
        <w:t xml:space="preserve"> che risulta allo stato attuale ancora possibile, in virtù di quanto previsto dalla legge 25/1996, che i soggetti che abbiano svolto anche un solo anno di attività prima del 1994 possano vedersi riconosciuti i requisiti tecnico professionali, requisito che in ogni caso limita enormemente l’esperienza professionale che deve possedere un operatore del settore rispetto a quanto viene richiesto con la disciplina di cui al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w:t>
      </w:r>
      <w:r w:rsidR="00D80BE2" w:rsidRPr="007A7A92">
        <w:rPr>
          <w:rFonts w:ascii="Verdana" w:hAnsi="Verdana"/>
          <w:color w:val="4F6228"/>
          <w:sz w:val="22"/>
          <w:szCs w:val="22"/>
        </w:rPr>
        <w:t>)</w:t>
      </w:r>
      <w:r w:rsidRPr="007A7A92">
        <w:rPr>
          <w:rFonts w:ascii="Verdana" w:hAnsi="Verdana"/>
          <w:color w:val="4F6228"/>
          <w:sz w:val="22"/>
          <w:szCs w:val="22"/>
        </w:rPr>
        <w:t>.</w:t>
      </w:r>
    </w:p>
    <w:p w:rsidR="00582866" w:rsidRPr="007A7A92" w:rsidRDefault="00C070EC" w:rsidP="00582866">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proposito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w:t>
      </w:r>
      <w:r w:rsidR="00582866" w:rsidRPr="007A7A92">
        <w:rPr>
          <w:rFonts w:ascii="Verdana" w:hAnsi="Verdana"/>
          <w:color w:val="4F6228"/>
          <w:sz w:val="22"/>
          <w:szCs w:val="22"/>
        </w:rPr>
        <w:t xml:space="preserve"> rappresenta</w:t>
      </w:r>
      <w:r w:rsidRPr="007A7A92">
        <w:rPr>
          <w:rFonts w:ascii="Verdana" w:hAnsi="Verdana"/>
          <w:color w:val="4F6228"/>
          <w:sz w:val="22"/>
          <w:szCs w:val="22"/>
        </w:rPr>
        <w:t>to</w:t>
      </w:r>
      <w:r w:rsidR="00582866" w:rsidRPr="007A7A92">
        <w:rPr>
          <w:rFonts w:ascii="Verdana" w:hAnsi="Verdana"/>
          <w:color w:val="4F6228"/>
          <w:sz w:val="22"/>
          <w:szCs w:val="22"/>
        </w:rPr>
        <w:t xml:space="preserve"> </w:t>
      </w:r>
      <w:r w:rsidRPr="007A7A92">
        <w:rPr>
          <w:rFonts w:ascii="Verdana" w:hAnsi="Verdana"/>
          <w:color w:val="4F6228"/>
          <w:sz w:val="22"/>
          <w:szCs w:val="22"/>
        </w:rPr>
        <w:t xml:space="preserve">di aver </w:t>
      </w:r>
      <w:r w:rsidR="00582866" w:rsidRPr="007A7A92">
        <w:rPr>
          <w:rFonts w:ascii="Verdana" w:hAnsi="Verdana"/>
          <w:color w:val="4F6228"/>
          <w:sz w:val="22"/>
          <w:szCs w:val="22"/>
        </w:rPr>
        <w:t xml:space="preserve">emanato - di recente </w:t>
      </w:r>
      <w:r w:rsidRPr="007A7A92">
        <w:rPr>
          <w:rFonts w:ascii="Verdana" w:hAnsi="Verdana"/>
          <w:color w:val="4F6228"/>
          <w:sz w:val="22"/>
          <w:szCs w:val="22"/>
        </w:rPr>
        <w:t>–</w:t>
      </w:r>
      <w:r w:rsidR="00582866" w:rsidRPr="007A7A92">
        <w:rPr>
          <w:rFonts w:ascii="Verdana" w:hAnsi="Verdana"/>
          <w:color w:val="4F6228"/>
          <w:sz w:val="22"/>
          <w:szCs w:val="22"/>
        </w:rPr>
        <w:t xml:space="preserve"> </w:t>
      </w:r>
      <w:r w:rsidRPr="007A7A92">
        <w:rPr>
          <w:rFonts w:ascii="Verdana" w:hAnsi="Verdana"/>
          <w:color w:val="4F6228"/>
          <w:sz w:val="22"/>
          <w:szCs w:val="22"/>
        </w:rPr>
        <w:t xml:space="preserve">apposite </w:t>
      </w:r>
      <w:r w:rsidR="00582866" w:rsidRPr="007A7A92">
        <w:rPr>
          <w:rFonts w:ascii="Verdana" w:hAnsi="Verdana"/>
          <w:color w:val="4F6228"/>
          <w:sz w:val="22"/>
          <w:szCs w:val="22"/>
        </w:rPr>
        <w:t>direttive alle Camere di commercio</w:t>
      </w:r>
      <w:r w:rsidRPr="007A7A92">
        <w:rPr>
          <w:rFonts w:ascii="Verdana" w:hAnsi="Verdana"/>
          <w:color w:val="4F6228"/>
          <w:sz w:val="22"/>
          <w:szCs w:val="22"/>
        </w:rPr>
        <w:t xml:space="preserve"> - con</w:t>
      </w:r>
      <w:r w:rsidR="00582866" w:rsidRPr="007A7A92">
        <w:rPr>
          <w:rFonts w:ascii="Verdana" w:hAnsi="Verdana"/>
          <w:color w:val="4F6228"/>
          <w:sz w:val="22"/>
          <w:szCs w:val="22"/>
        </w:rPr>
        <w:t xml:space="preserve"> lettera circolare n.68402 del 19 marzo 2012</w:t>
      </w:r>
      <w:r w:rsidRPr="007A7A92">
        <w:rPr>
          <w:rFonts w:ascii="Verdana" w:hAnsi="Verdana"/>
          <w:color w:val="4F6228"/>
          <w:sz w:val="22"/>
          <w:szCs w:val="22"/>
        </w:rPr>
        <w:t xml:space="preserve"> –</w:t>
      </w:r>
      <w:r w:rsidR="00582866" w:rsidRPr="007A7A92">
        <w:rPr>
          <w:rFonts w:ascii="Verdana" w:hAnsi="Verdana"/>
          <w:color w:val="4F6228"/>
          <w:sz w:val="22"/>
          <w:szCs w:val="22"/>
        </w:rPr>
        <w:t xml:space="preserve"> </w:t>
      </w:r>
      <w:r w:rsidRPr="007A7A92">
        <w:rPr>
          <w:rFonts w:ascii="Verdana" w:hAnsi="Verdana"/>
          <w:color w:val="4F6228"/>
          <w:sz w:val="22"/>
          <w:szCs w:val="22"/>
        </w:rPr>
        <w:t xml:space="preserve">per </w:t>
      </w:r>
      <w:r w:rsidR="00582866" w:rsidRPr="007A7A92">
        <w:rPr>
          <w:rFonts w:ascii="Verdana" w:hAnsi="Verdana"/>
          <w:color w:val="4F6228"/>
          <w:sz w:val="22"/>
          <w:szCs w:val="22"/>
        </w:rPr>
        <w:t xml:space="preserve">disciplinare la conversione degli operatori del settore, iscritti al Registro delle Imprese e all’Albo Artigiani precedentemente all’entrata in vigore del </w:t>
      </w:r>
      <w:proofErr w:type="spellStart"/>
      <w:r w:rsidR="00582866" w:rsidRPr="007A7A92">
        <w:rPr>
          <w:rFonts w:ascii="Verdana" w:hAnsi="Verdana"/>
          <w:color w:val="4F6228"/>
          <w:sz w:val="22"/>
          <w:szCs w:val="22"/>
        </w:rPr>
        <w:t>d.m.</w:t>
      </w:r>
      <w:proofErr w:type="spellEnd"/>
      <w:r w:rsidR="00582866" w:rsidRPr="007A7A92">
        <w:rPr>
          <w:rFonts w:ascii="Verdana" w:hAnsi="Verdana"/>
          <w:color w:val="4F6228"/>
          <w:sz w:val="22"/>
          <w:szCs w:val="22"/>
        </w:rPr>
        <w:t xml:space="preserve"> in oggetto</w:t>
      </w:r>
      <w:r w:rsidRPr="007A7A92">
        <w:rPr>
          <w:rFonts w:ascii="Verdana" w:hAnsi="Verdana"/>
          <w:color w:val="4F6228"/>
          <w:sz w:val="22"/>
          <w:szCs w:val="22"/>
        </w:rPr>
        <w:t xml:space="preserve">. Con tale lettera circolare è stata </w:t>
      </w:r>
      <w:r w:rsidR="00582866" w:rsidRPr="007A7A92">
        <w:rPr>
          <w:rFonts w:ascii="Verdana" w:hAnsi="Verdana"/>
          <w:color w:val="4F6228"/>
          <w:sz w:val="22"/>
          <w:szCs w:val="22"/>
        </w:rPr>
        <w:t>modificat</w:t>
      </w:r>
      <w:r w:rsidRPr="007A7A92">
        <w:rPr>
          <w:rFonts w:ascii="Verdana" w:hAnsi="Verdana"/>
          <w:color w:val="4F6228"/>
          <w:sz w:val="22"/>
          <w:szCs w:val="22"/>
        </w:rPr>
        <w:t>a</w:t>
      </w:r>
      <w:r w:rsidR="00582866" w:rsidRPr="007A7A92">
        <w:rPr>
          <w:rFonts w:ascii="Verdana" w:hAnsi="Verdana"/>
          <w:color w:val="4F6228"/>
          <w:sz w:val="22"/>
          <w:szCs w:val="22"/>
        </w:rPr>
        <w:t xml:space="preserve"> la precedente posizione assunta da</w:t>
      </w:r>
      <w:r w:rsidRPr="007A7A92">
        <w:rPr>
          <w:rFonts w:ascii="Verdana" w:hAnsi="Verdana"/>
          <w:color w:val="4F6228"/>
          <w:sz w:val="22"/>
          <w:szCs w:val="22"/>
        </w:rPr>
        <w:t xml:space="preserve">l </w:t>
      </w:r>
      <w:proofErr w:type="spellStart"/>
      <w:r w:rsidRPr="007A7A92">
        <w:rPr>
          <w:rFonts w:ascii="Verdana" w:hAnsi="Verdana"/>
          <w:color w:val="4F6228"/>
          <w:sz w:val="22"/>
          <w:szCs w:val="22"/>
        </w:rPr>
        <w:lastRenderedPageBreak/>
        <w:t>Mi.S.E.</w:t>
      </w:r>
      <w:proofErr w:type="spellEnd"/>
      <w:r w:rsidR="00582866" w:rsidRPr="007A7A92">
        <w:rPr>
          <w:rFonts w:ascii="Verdana" w:hAnsi="Verdana"/>
          <w:color w:val="4F6228"/>
          <w:sz w:val="22"/>
          <w:szCs w:val="22"/>
        </w:rPr>
        <w:t xml:space="preserve"> con nota n.183538 del 3 ottobre 2011, indirizzata alla Camera di commercio di Potenza.</w:t>
      </w:r>
    </w:p>
    <w:p w:rsidR="00C070EC" w:rsidRPr="007A7A92" w:rsidRDefault="00582866" w:rsidP="00B4031C">
      <w:pPr>
        <w:pStyle w:val="Rientrocorpodeltesto3"/>
        <w:spacing w:after="0"/>
        <w:ind w:left="0"/>
        <w:rPr>
          <w:rFonts w:ascii="Verdana" w:hAnsi="Verdana"/>
          <w:color w:val="4F6228"/>
          <w:sz w:val="22"/>
          <w:szCs w:val="22"/>
        </w:rPr>
      </w:pPr>
      <w:r w:rsidRPr="007A7A92">
        <w:rPr>
          <w:rFonts w:ascii="Verdana" w:hAnsi="Verdana"/>
          <w:color w:val="4F6228"/>
          <w:sz w:val="22"/>
          <w:szCs w:val="22"/>
        </w:rPr>
        <w:t>I</w:t>
      </w:r>
      <w:r w:rsidR="00C070EC" w:rsidRPr="007A7A92">
        <w:rPr>
          <w:rFonts w:ascii="Verdana" w:hAnsi="Verdana"/>
          <w:color w:val="4F6228"/>
          <w:sz w:val="22"/>
          <w:szCs w:val="22"/>
        </w:rPr>
        <w:t xml:space="preserve">l </w:t>
      </w:r>
      <w:proofErr w:type="spellStart"/>
      <w:r w:rsidR="00C070EC" w:rsidRPr="007A7A92">
        <w:rPr>
          <w:rFonts w:ascii="Verdana" w:hAnsi="Verdana"/>
          <w:color w:val="4F6228"/>
          <w:sz w:val="22"/>
          <w:szCs w:val="22"/>
        </w:rPr>
        <w:t>Mi.S.E.</w:t>
      </w:r>
      <w:proofErr w:type="spellEnd"/>
      <w:r w:rsidR="00C070EC" w:rsidRPr="007A7A92">
        <w:rPr>
          <w:rFonts w:ascii="Verdana" w:hAnsi="Verdana"/>
          <w:color w:val="4F6228"/>
          <w:sz w:val="22"/>
          <w:szCs w:val="22"/>
        </w:rPr>
        <w:t xml:space="preserve"> ha inoltre precisato </w:t>
      </w:r>
      <w:r w:rsidR="00B4031C" w:rsidRPr="007A7A92">
        <w:rPr>
          <w:rFonts w:ascii="Verdana" w:hAnsi="Verdana"/>
          <w:color w:val="4F6228"/>
          <w:sz w:val="22"/>
          <w:szCs w:val="22"/>
        </w:rPr>
        <w:t xml:space="preserve">che </w:t>
      </w:r>
      <w:r w:rsidR="00C070EC" w:rsidRPr="007A7A92">
        <w:rPr>
          <w:rFonts w:ascii="Verdana" w:hAnsi="Verdana"/>
          <w:color w:val="4F6228"/>
          <w:sz w:val="22"/>
          <w:szCs w:val="22"/>
        </w:rPr>
        <w:t>il</w:t>
      </w:r>
      <w:r w:rsidRPr="007A7A92">
        <w:rPr>
          <w:rFonts w:ascii="Verdana" w:hAnsi="Verdana"/>
          <w:color w:val="4F6228"/>
          <w:sz w:val="22"/>
          <w:szCs w:val="22"/>
        </w:rPr>
        <w:t xml:space="preserve"> presupposto in base al quale </w:t>
      </w:r>
      <w:r w:rsidR="00C070EC" w:rsidRPr="007A7A92">
        <w:rPr>
          <w:rFonts w:ascii="Verdana" w:hAnsi="Verdana"/>
          <w:color w:val="4F6228"/>
          <w:sz w:val="22"/>
          <w:szCs w:val="22"/>
        </w:rPr>
        <w:t xml:space="preserve">la Camera di commercio proponente </w:t>
      </w:r>
      <w:r w:rsidRPr="007A7A92">
        <w:rPr>
          <w:rFonts w:ascii="Verdana" w:hAnsi="Verdana"/>
          <w:color w:val="4F6228"/>
          <w:sz w:val="22"/>
          <w:szCs w:val="22"/>
        </w:rPr>
        <w:t xml:space="preserve">potrà procedere, sulla base delle direttive ministeriali di cui alla citata lettera n.68402, alle </w:t>
      </w:r>
      <w:r w:rsidRPr="007A7A92">
        <w:rPr>
          <w:rFonts w:ascii="Verdana" w:hAnsi="Verdana"/>
          <w:i/>
          <w:color w:val="4F6228"/>
          <w:sz w:val="22"/>
          <w:szCs w:val="22"/>
        </w:rPr>
        <w:t>conversioni d’ufficio</w:t>
      </w:r>
      <w:r w:rsidRPr="007A7A92">
        <w:rPr>
          <w:rFonts w:ascii="Verdana" w:hAnsi="Verdana"/>
          <w:color w:val="4F6228"/>
          <w:sz w:val="22"/>
          <w:szCs w:val="22"/>
        </w:rPr>
        <w:t xml:space="preserve"> delle abilitazioni, è la sussistenza dello stato di iscrizione nel Registro delle Imprese o nell’Albo Provinciale delle imprese artigiane con continuità dalla data del 27 marzo 2008 nonché, almeno dalla medesima data, della corrispondente abilitazione acquisita ai sensi della L.46/90 e senza che nel frattempo siano venuti meno i relativi requisiti in capo all’imprenditore o al legale rappresentante, ovvero ad un addetto inserito stabilmente nell’impresa in veste di responsabile tecnico (sono irrilevanti a tal fine eventuali trasferimenti di sede anche fra province diverse ed eventuali limitate sospensioni temporanee dell’attività); nel caso in essere tali condizioni – a parere d</w:t>
      </w:r>
      <w:r w:rsidR="00C070EC" w:rsidRPr="007A7A92">
        <w:rPr>
          <w:rFonts w:ascii="Verdana" w:hAnsi="Verdana"/>
          <w:color w:val="4F6228"/>
          <w:sz w:val="22"/>
          <w:szCs w:val="22"/>
        </w:rPr>
        <w:t xml:space="preserve">el </w:t>
      </w:r>
      <w:proofErr w:type="spellStart"/>
      <w:r w:rsidR="00C070EC" w:rsidRPr="007A7A92">
        <w:rPr>
          <w:rFonts w:ascii="Verdana" w:hAnsi="Verdana"/>
          <w:color w:val="4F6228"/>
          <w:sz w:val="22"/>
          <w:szCs w:val="22"/>
        </w:rPr>
        <w:t>M</w:t>
      </w:r>
      <w:r w:rsidRPr="007A7A92">
        <w:rPr>
          <w:rFonts w:ascii="Verdana" w:hAnsi="Verdana"/>
          <w:color w:val="4F6228"/>
          <w:sz w:val="22"/>
          <w:szCs w:val="22"/>
        </w:rPr>
        <w:t>i</w:t>
      </w:r>
      <w:r w:rsidR="00C070EC" w:rsidRPr="007A7A92">
        <w:rPr>
          <w:rFonts w:ascii="Verdana" w:hAnsi="Verdana"/>
          <w:color w:val="4F6228"/>
          <w:sz w:val="22"/>
          <w:szCs w:val="22"/>
        </w:rPr>
        <w:t>.S.E.</w:t>
      </w:r>
      <w:proofErr w:type="spellEnd"/>
      <w:r w:rsidRPr="007A7A92">
        <w:rPr>
          <w:rFonts w:ascii="Verdana" w:hAnsi="Verdana"/>
          <w:color w:val="4F6228"/>
          <w:sz w:val="22"/>
          <w:szCs w:val="22"/>
        </w:rPr>
        <w:t xml:space="preserve"> – non appaiono sussistere, fatta salva poi la possibilità che il soggetto possa dimostrare </w:t>
      </w:r>
      <w:r w:rsidRPr="007A7A92">
        <w:rPr>
          <w:rFonts w:ascii="Verdana" w:hAnsi="Verdana"/>
          <w:i/>
          <w:color w:val="4F6228"/>
          <w:sz w:val="22"/>
          <w:szCs w:val="22"/>
        </w:rPr>
        <w:t xml:space="preserve">“ex novo”, </w:t>
      </w:r>
      <w:r w:rsidRPr="007A7A92">
        <w:rPr>
          <w:rFonts w:ascii="Verdana" w:hAnsi="Verdana"/>
          <w:color w:val="4F6228"/>
          <w:sz w:val="22"/>
          <w:szCs w:val="22"/>
        </w:rPr>
        <w:t xml:space="preserve">per altra via, il possesso dei requisiti </w:t>
      </w:r>
      <w:r w:rsidR="00B4031C" w:rsidRPr="007A7A92">
        <w:rPr>
          <w:rFonts w:ascii="Verdana" w:hAnsi="Verdana"/>
          <w:color w:val="4F6228"/>
          <w:sz w:val="22"/>
          <w:szCs w:val="22"/>
        </w:rPr>
        <w:t>previsti dal decreto in oggetto.</w:t>
      </w:r>
    </w:p>
    <w:p w:rsidR="00B555DA" w:rsidRPr="007A7A92" w:rsidRDefault="00B555DA">
      <w:pPr>
        <w:rPr>
          <w:rFonts w:ascii="Verdana" w:hAnsi="Verdana" w:cs="Tahoma"/>
          <w:sz w:val="22"/>
          <w:szCs w:val="22"/>
        </w:rPr>
      </w:pPr>
    </w:p>
    <w:p w:rsidR="00B555DA" w:rsidRPr="007A7A92" w:rsidRDefault="00B555DA">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22" w:name="cap14"/>
      <w:r w:rsidRPr="007A7A92">
        <w:rPr>
          <w:rFonts w:ascii="Verdana" w:hAnsi="Verdana" w:cs="Tahoma"/>
          <w:b/>
          <w:sz w:val="28"/>
          <w:szCs w:val="28"/>
        </w:rPr>
        <w:t xml:space="preserve">14. NOMINA </w:t>
      </w:r>
      <w:r w:rsidR="000949E0" w:rsidRPr="007A7A92">
        <w:rPr>
          <w:rFonts w:ascii="Verdana" w:hAnsi="Verdana" w:cs="Tahoma"/>
          <w:b/>
          <w:sz w:val="28"/>
          <w:szCs w:val="28"/>
        </w:rPr>
        <w:t xml:space="preserve">/ SOSTITUZIONE  DEL </w:t>
      </w:r>
      <w:r w:rsidRPr="007A7A92">
        <w:rPr>
          <w:rFonts w:ascii="Verdana" w:hAnsi="Verdana" w:cs="Tahoma"/>
          <w:b/>
          <w:sz w:val="28"/>
          <w:szCs w:val="28"/>
        </w:rPr>
        <w:t>RESPONSABILE TECNICO</w:t>
      </w:r>
    </w:p>
    <w:bookmarkEnd w:id="22"/>
    <w:p w:rsidR="00B555DA" w:rsidRPr="007A7A92" w:rsidRDefault="00B555DA">
      <w:pPr>
        <w:rPr>
          <w:rFonts w:ascii="Verdana" w:hAnsi="Verdana" w:cs="Tahoma"/>
          <w:b/>
          <w:sz w:val="22"/>
          <w:szCs w:val="22"/>
        </w:rPr>
      </w:pPr>
    </w:p>
    <w:p w:rsidR="00B555DA" w:rsidRPr="007A7A92" w:rsidRDefault="009C0F5A">
      <w:pPr>
        <w:rPr>
          <w:rFonts w:ascii="Verdana" w:hAnsi="Verdana" w:cs="Tahoma"/>
          <w:b/>
          <w:sz w:val="22"/>
          <w:szCs w:val="22"/>
          <w:u w:val="single"/>
        </w:rPr>
      </w:pPr>
      <w:r w:rsidRPr="007A7A92">
        <w:rPr>
          <w:rFonts w:ascii="Verdana" w:hAnsi="Verdana" w:cs="Tahoma"/>
          <w:b/>
          <w:sz w:val="22"/>
          <w:szCs w:val="22"/>
        </w:rPr>
        <w:t>14.1</w:t>
      </w:r>
      <w:r w:rsidR="00B555DA" w:rsidRPr="007A7A92">
        <w:rPr>
          <w:rFonts w:ascii="Verdana" w:hAnsi="Verdana" w:cs="Tahoma"/>
          <w:b/>
          <w:sz w:val="22"/>
          <w:szCs w:val="22"/>
        </w:rPr>
        <w:t xml:space="preserve"> </w:t>
      </w:r>
      <w:r w:rsidR="00B555DA" w:rsidRPr="007A7A92">
        <w:rPr>
          <w:rFonts w:ascii="Verdana" w:hAnsi="Verdana" w:cs="Tahoma"/>
          <w:b/>
          <w:sz w:val="22"/>
          <w:szCs w:val="22"/>
          <w:u w:val="single"/>
        </w:rPr>
        <w:t>Parere a CCIAA di Ravenna del 3-5-2011</w:t>
      </w:r>
    </w:p>
    <w:p w:rsidR="00B555DA" w:rsidRPr="007A7A92" w:rsidRDefault="008F1709">
      <w:pPr>
        <w:rPr>
          <w:rFonts w:ascii="Verdana" w:hAnsi="Verdana" w:cs="Tahoma"/>
          <w:b/>
          <w:sz w:val="22"/>
          <w:szCs w:val="22"/>
        </w:rPr>
      </w:pPr>
      <w:r w:rsidRPr="007A7A92">
        <w:rPr>
          <w:rFonts w:ascii="Verdana" w:hAnsi="Verdana" w:cs="Tahoma"/>
          <w:b/>
          <w:sz w:val="22"/>
          <w:szCs w:val="22"/>
        </w:rPr>
        <w:t>retroattività nomina</w:t>
      </w:r>
    </w:p>
    <w:p w:rsidR="007B5322" w:rsidRPr="007A7A92" w:rsidRDefault="007B5322" w:rsidP="000949E0">
      <w:pPr>
        <w:jc w:val="both"/>
        <w:rPr>
          <w:rFonts w:ascii="Verdana" w:hAnsi="Verdana" w:cs="Tahoma"/>
          <w:color w:val="4F6228"/>
          <w:sz w:val="22"/>
          <w:szCs w:val="22"/>
        </w:rPr>
      </w:pPr>
    </w:p>
    <w:p w:rsidR="000949E0" w:rsidRPr="007A7A92" w:rsidRDefault="00FC6863" w:rsidP="000949E0">
      <w:pPr>
        <w:jc w:val="both"/>
        <w:rPr>
          <w:rFonts w:ascii="Verdana" w:hAnsi="Verdana" w:cs="Tahoma"/>
          <w:color w:val="4F6228"/>
          <w:sz w:val="22"/>
          <w:szCs w:val="22"/>
        </w:rPr>
      </w:pPr>
      <w:r w:rsidRPr="007A7A92">
        <w:rPr>
          <w:rFonts w:ascii="Verdana" w:hAnsi="Verdana" w:cs="Tahoma"/>
          <w:color w:val="4F6228"/>
          <w:sz w:val="22"/>
          <w:szCs w:val="22"/>
        </w:rPr>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ha espresso parere non favorevole circa la retroattività della nomina a responsabile tecnico in </w:t>
      </w:r>
      <w:r w:rsidR="00A96574" w:rsidRPr="007A7A92">
        <w:rPr>
          <w:rFonts w:ascii="Verdana" w:hAnsi="Verdana" w:cs="Tahoma"/>
          <w:color w:val="4F6228"/>
          <w:sz w:val="22"/>
          <w:szCs w:val="22"/>
        </w:rPr>
        <w:t>un’impresa</w:t>
      </w:r>
      <w:r w:rsidRPr="007A7A92">
        <w:rPr>
          <w:rFonts w:ascii="Verdana" w:hAnsi="Verdana" w:cs="Tahoma"/>
          <w:color w:val="4F6228"/>
          <w:sz w:val="22"/>
          <w:szCs w:val="22"/>
        </w:rPr>
        <w:t xml:space="preserve"> di installazione impianti; tuttavia, nel momento in cui sorgesse l’esigenza da parte di un’impresa del settore di sostituire il responsabile tecnico, il relativo provvedimento va denunciato al </w:t>
      </w:r>
      <w:proofErr w:type="spellStart"/>
      <w:r w:rsidRPr="007A7A92">
        <w:rPr>
          <w:rFonts w:ascii="Verdana" w:hAnsi="Verdana" w:cs="Tahoma"/>
          <w:color w:val="4F6228"/>
          <w:sz w:val="22"/>
          <w:szCs w:val="22"/>
        </w:rPr>
        <w:t>R.E.A.</w:t>
      </w:r>
      <w:proofErr w:type="spellEnd"/>
      <w:r w:rsidRPr="007A7A92">
        <w:rPr>
          <w:rFonts w:ascii="Verdana" w:hAnsi="Verdana" w:cs="Tahoma"/>
          <w:color w:val="4F6228"/>
          <w:sz w:val="22"/>
          <w:szCs w:val="22"/>
        </w:rPr>
        <w:t xml:space="preserve"> entro il termine previsto di 30 giorni e, qualora venga riscontrato l’effettivo possesso dei requisiti tecnico-professionali, tale nomina acquisirà efficacia di fronte ai terzi.</w:t>
      </w:r>
      <w:r w:rsidR="009C0F5A" w:rsidRPr="007A7A92">
        <w:rPr>
          <w:rFonts w:ascii="Verdana" w:hAnsi="Verdana" w:cs="Tahoma"/>
          <w:color w:val="4F6228"/>
          <w:sz w:val="22"/>
          <w:szCs w:val="22"/>
        </w:rPr>
        <w:t xml:space="preserve"> È stato inoltre ricordato che per la ritardata denuncia della nomina del nuovo responsabile tecnico l’impresa interessata debba necessariamente essere sanzionata dalla Camera di commercio.</w:t>
      </w:r>
    </w:p>
    <w:p w:rsidR="009C0F5A" w:rsidRPr="007A7A92" w:rsidRDefault="009C0F5A" w:rsidP="000949E0">
      <w:pPr>
        <w:jc w:val="both"/>
        <w:rPr>
          <w:rFonts w:ascii="Verdana" w:hAnsi="Verdana" w:cs="Tahoma"/>
          <w:color w:val="FF0000"/>
          <w:sz w:val="22"/>
          <w:szCs w:val="22"/>
        </w:rPr>
      </w:pPr>
    </w:p>
    <w:p w:rsidR="000949E0" w:rsidRPr="007A7A92" w:rsidRDefault="009C0F5A" w:rsidP="000949E0">
      <w:pPr>
        <w:rPr>
          <w:rFonts w:ascii="Verdana" w:hAnsi="Verdana" w:cs="Tahoma"/>
          <w:b/>
          <w:sz w:val="22"/>
          <w:szCs w:val="22"/>
          <w:u w:val="single"/>
        </w:rPr>
      </w:pPr>
      <w:r w:rsidRPr="007A7A92">
        <w:rPr>
          <w:rFonts w:ascii="Verdana" w:hAnsi="Verdana" w:cs="Tahoma"/>
          <w:b/>
          <w:sz w:val="22"/>
          <w:szCs w:val="22"/>
        </w:rPr>
        <w:t>14.2</w:t>
      </w:r>
      <w:r w:rsidR="000949E0" w:rsidRPr="007A7A92">
        <w:rPr>
          <w:rFonts w:ascii="Verdana" w:hAnsi="Verdana" w:cs="Tahoma"/>
          <w:b/>
          <w:sz w:val="22"/>
          <w:szCs w:val="22"/>
        </w:rPr>
        <w:t xml:space="preserve"> </w:t>
      </w:r>
      <w:r w:rsidR="000949E0" w:rsidRPr="007A7A92">
        <w:rPr>
          <w:rFonts w:ascii="Verdana" w:hAnsi="Verdana" w:cs="Tahoma"/>
          <w:b/>
          <w:sz w:val="22"/>
          <w:szCs w:val="22"/>
          <w:u w:val="single"/>
        </w:rPr>
        <w:t xml:space="preserve">Parere a CCIAA </w:t>
      </w:r>
      <w:r w:rsidR="00182AFD" w:rsidRPr="007A7A92">
        <w:rPr>
          <w:rFonts w:ascii="Verdana" w:hAnsi="Verdana" w:cs="Tahoma"/>
          <w:b/>
          <w:sz w:val="22"/>
          <w:szCs w:val="22"/>
          <w:u w:val="single"/>
        </w:rPr>
        <w:t xml:space="preserve">di </w:t>
      </w:r>
      <w:r w:rsidR="000949E0" w:rsidRPr="007A7A92">
        <w:rPr>
          <w:rFonts w:ascii="Verdana" w:hAnsi="Verdana" w:cs="Tahoma"/>
          <w:b/>
          <w:sz w:val="22"/>
          <w:szCs w:val="22"/>
          <w:u w:val="single"/>
        </w:rPr>
        <w:t>Potenza del 3-1-2012</w:t>
      </w:r>
    </w:p>
    <w:p w:rsidR="000949E0" w:rsidRPr="007A7A92" w:rsidRDefault="008F1709" w:rsidP="008F1709">
      <w:pPr>
        <w:pStyle w:val="Rientrocorpodeltesto3"/>
        <w:spacing w:after="0"/>
        <w:ind w:left="0"/>
        <w:rPr>
          <w:rFonts w:ascii="Verdana" w:hAnsi="Verdana"/>
          <w:b/>
          <w:sz w:val="22"/>
          <w:szCs w:val="22"/>
        </w:rPr>
      </w:pPr>
      <w:r w:rsidRPr="007A7A92">
        <w:rPr>
          <w:rFonts w:ascii="Verdana" w:hAnsi="Verdana"/>
          <w:b/>
          <w:sz w:val="22"/>
          <w:szCs w:val="22"/>
        </w:rPr>
        <w:t>necessita presentazione Scia per nomina responsabile tecnico</w:t>
      </w:r>
    </w:p>
    <w:p w:rsidR="008F1709" w:rsidRPr="007A7A92" w:rsidRDefault="008F1709" w:rsidP="000949E0">
      <w:pPr>
        <w:pStyle w:val="Rientrocorpodeltesto3"/>
        <w:spacing w:after="0"/>
        <w:ind w:left="0" w:firstLine="1134"/>
        <w:rPr>
          <w:sz w:val="24"/>
          <w:szCs w:val="24"/>
        </w:rPr>
      </w:pPr>
    </w:p>
    <w:p w:rsidR="000949E0" w:rsidRPr="007A7A92" w:rsidRDefault="000949E0" w:rsidP="000944F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la sostituzione del responsabile tecnico presuppone la presentazione di una nuova </w:t>
      </w:r>
      <w:proofErr w:type="spellStart"/>
      <w:r w:rsidRPr="007A7A92">
        <w:rPr>
          <w:rFonts w:ascii="Verdana" w:hAnsi="Verdana"/>
          <w:color w:val="4F6228"/>
          <w:sz w:val="22"/>
          <w:szCs w:val="22"/>
        </w:rPr>
        <w:t>S.C.I.A.</w:t>
      </w:r>
      <w:proofErr w:type="spellEnd"/>
      <w:r w:rsidRPr="007A7A92">
        <w:rPr>
          <w:rFonts w:ascii="Verdana" w:hAnsi="Verdana"/>
          <w:color w:val="4F6228"/>
          <w:sz w:val="22"/>
          <w:szCs w:val="22"/>
        </w:rPr>
        <w:t xml:space="preserve"> (segnalazione certificata di inizio attività) da parte dell’impresa di installazione impianti interessata. </w:t>
      </w:r>
    </w:p>
    <w:p w:rsidR="000949E0" w:rsidRPr="007A7A92" w:rsidRDefault="000949E0" w:rsidP="000944FC">
      <w:pPr>
        <w:pStyle w:val="Rientrocorpodeltesto3"/>
        <w:spacing w:after="0"/>
        <w:ind w:left="0"/>
        <w:rPr>
          <w:rFonts w:ascii="Verdana" w:hAnsi="Verdana"/>
          <w:color w:val="4F6228"/>
          <w:sz w:val="22"/>
          <w:szCs w:val="22"/>
        </w:rPr>
      </w:pPr>
      <w:r w:rsidRPr="007A7A92">
        <w:rPr>
          <w:rFonts w:ascii="Verdana" w:hAnsi="Verdana"/>
          <w:color w:val="4F6228"/>
          <w:sz w:val="22"/>
          <w:szCs w:val="22"/>
        </w:rPr>
        <w:t>Al riguardo è stato fatto presente di concordare con quanto ipotizzato dalla Camera di commercio proponente il quesito circa la necessità</w:t>
      </w:r>
      <w:r w:rsidR="0053485F" w:rsidRPr="007A7A92">
        <w:rPr>
          <w:rFonts w:ascii="Verdana" w:hAnsi="Verdana"/>
          <w:color w:val="4F6228"/>
          <w:sz w:val="22"/>
          <w:szCs w:val="22"/>
        </w:rPr>
        <w:t>,</w:t>
      </w:r>
      <w:r w:rsidRPr="007A7A92">
        <w:rPr>
          <w:rFonts w:ascii="Verdana" w:hAnsi="Verdana"/>
          <w:color w:val="4F6228"/>
          <w:sz w:val="22"/>
          <w:szCs w:val="22"/>
        </w:rPr>
        <w:t xml:space="preserve"> da parte dell’impresa</w:t>
      </w:r>
      <w:r w:rsidR="0053485F" w:rsidRPr="007A7A92">
        <w:rPr>
          <w:rFonts w:ascii="Verdana" w:hAnsi="Verdana"/>
          <w:color w:val="4F6228"/>
          <w:sz w:val="22"/>
          <w:szCs w:val="22"/>
        </w:rPr>
        <w:t>,</w:t>
      </w:r>
      <w:r w:rsidRPr="007A7A92">
        <w:rPr>
          <w:rFonts w:ascii="Verdana" w:hAnsi="Verdana"/>
          <w:color w:val="4F6228"/>
          <w:sz w:val="22"/>
          <w:szCs w:val="22"/>
        </w:rPr>
        <w:t xml:space="preserve"> di presentare la SCIA.</w:t>
      </w:r>
    </w:p>
    <w:p w:rsidR="00182AFD" w:rsidRPr="007A7A92" w:rsidRDefault="00182AFD" w:rsidP="00182AFD">
      <w:pPr>
        <w:rPr>
          <w:rFonts w:ascii="Verdana" w:hAnsi="Verdana" w:cs="Tahoma"/>
          <w:b/>
          <w:sz w:val="22"/>
          <w:szCs w:val="22"/>
        </w:rPr>
      </w:pPr>
    </w:p>
    <w:p w:rsidR="00182AFD" w:rsidRPr="007A7A92" w:rsidRDefault="0053485F" w:rsidP="00182AFD">
      <w:pPr>
        <w:rPr>
          <w:rFonts w:ascii="Verdana" w:hAnsi="Verdana" w:cs="Tahoma"/>
          <w:b/>
          <w:sz w:val="22"/>
          <w:szCs w:val="22"/>
          <w:u w:val="single"/>
        </w:rPr>
      </w:pPr>
      <w:r w:rsidRPr="007A7A92">
        <w:rPr>
          <w:rFonts w:ascii="Verdana" w:hAnsi="Verdana" w:cs="Tahoma"/>
          <w:b/>
          <w:sz w:val="22"/>
          <w:szCs w:val="22"/>
        </w:rPr>
        <w:t>14.3</w:t>
      </w:r>
      <w:r w:rsidR="00182AFD" w:rsidRPr="007A7A92">
        <w:rPr>
          <w:rFonts w:ascii="Verdana" w:hAnsi="Verdana" w:cs="Tahoma"/>
          <w:b/>
          <w:sz w:val="22"/>
          <w:szCs w:val="22"/>
        </w:rPr>
        <w:t xml:space="preserve"> </w:t>
      </w:r>
      <w:r w:rsidR="00182AFD" w:rsidRPr="007A7A92">
        <w:rPr>
          <w:rFonts w:ascii="Verdana" w:hAnsi="Verdana" w:cs="Tahoma"/>
          <w:b/>
          <w:sz w:val="22"/>
          <w:szCs w:val="22"/>
          <w:u w:val="single"/>
        </w:rPr>
        <w:t>Parere a CCIAA di Latina del 7-6-2010</w:t>
      </w:r>
    </w:p>
    <w:p w:rsidR="00182AFD" w:rsidRPr="007A7A92" w:rsidRDefault="00E929B6" w:rsidP="00182AFD">
      <w:pPr>
        <w:rPr>
          <w:rFonts w:ascii="Verdana" w:hAnsi="Verdana" w:cs="Tahoma"/>
          <w:b/>
          <w:sz w:val="22"/>
          <w:szCs w:val="22"/>
        </w:rPr>
      </w:pPr>
      <w:r w:rsidRPr="007A7A92">
        <w:rPr>
          <w:rFonts w:ascii="Verdana" w:hAnsi="Verdana" w:cs="Tahoma"/>
          <w:b/>
          <w:sz w:val="22"/>
          <w:szCs w:val="22"/>
        </w:rPr>
        <w:t>omessa comunicazione cessazione responsabile tecnico</w:t>
      </w:r>
    </w:p>
    <w:p w:rsidR="00E929B6" w:rsidRPr="007A7A92" w:rsidRDefault="00E929B6" w:rsidP="00182AFD">
      <w:pPr>
        <w:rPr>
          <w:rFonts w:ascii="Verdana" w:hAnsi="Verdana" w:cs="Tahoma"/>
          <w:b/>
          <w:sz w:val="22"/>
          <w:szCs w:val="22"/>
          <w:u w:val="single"/>
        </w:rPr>
      </w:pPr>
    </w:p>
    <w:p w:rsidR="00182AFD" w:rsidRPr="007A7A92" w:rsidRDefault="00182AFD" w:rsidP="00182AFD">
      <w:pPr>
        <w:jc w:val="both"/>
        <w:rPr>
          <w:rFonts w:ascii="Verdana" w:hAnsi="Verdana" w:cs="Tahoma"/>
          <w:color w:val="4F6228"/>
          <w:sz w:val="22"/>
          <w:szCs w:val="22"/>
        </w:rPr>
      </w:pPr>
      <w:r w:rsidRPr="007A7A92">
        <w:rPr>
          <w:rFonts w:ascii="Verdana" w:hAnsi="Verdana" w:cs="Tahoma"/>
          <w:color w:val="4F6228"/>
          <w:sz w:val="22"/>
          <w:szCs w:val="22"/>
        </w:rPr>
        <w:t xml:space="preserve">È stato chiesto al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di far conoscere quale sia il comportamento da tenere nei casi di omessa comunicazione, da parte dell’impresa di installazione impianti, della cessazione dalla carica del proprio responsabile tecnico, se cioè la stessa debba essere annotata nel repertorio delle notizie economiche ed amministrative con decorrenza dalla data di adozione del provvedimento d’ufficio (o dalla data in cui l’impresa, sollecitata, provvede a presentare la denuncia) o se invece detta cessazione debba decorrere dalla data in cui si è effettivamente interrotto il rapporto tra impresa e r</w:t>
      </w:r>
      <w:r w:rsidR="001C259B" w:rsidRPr="007A7A92">
        <w:rPr>
          <w:rFonts w:ascii="Verdana" w:hAnsi="Verdana" w:cs="Tahoma"/>
          <w:color w:val="4F6228"/>
          <w:sz w:val="22"/>
          <w:szCs w:val="22"/>
        </w:rPr>
        <w:t xml:space="preserve">esponsabile </w:t>
      </w:r>
      <w:r w:rsidRPr="007A7A92">
        <w:rPr>
          <w:rFonts w:ascii="Verdana" w:hAnsi="Verdana" w:cs="Tahoma"/>
          <w:color w:val="4F6228"/>
          <w:sz w:val="22"/>
          <w:szCs w:val="22"/>
        </w:rPr>
        <w:t>t</w:t>
      </w:r>
      <w:r w:rsidR="001C259B" w:rsidRPr="007A7A92">
        <w:rPr>
          <w:rFonts w:ascii="Verdana" w:hAnsi="Verdana" w:cs="Tahoma"/>
          <w:color w:val="4F6228"/>
          <w:sz w:val="22"/>
          <w:szCs w:val="22"/>
        </w:rPr>
        <w:t>ecnico</w:t>
      </w:r>
      <w:r w:rsidRPr="007A7A92">
        <w:rPr>
          <w:rFonts w:ascii="Verdana" w:hAnsi="Verdana" w:cs="Tahoma"/>
          <w:color w:val="4F6228"/>
          <w:sz w:val="22"/>
          <w:szCs w:val="22"/>
        </w:rPr>
        <w:t>.</w:t>
      </w:r>
    </w:p>
    <w:p w:rsidR="00A56FEE" w:rsidRPr="007A7A92" w:rsidRDefault="00182AFD" w:rsidP="00182AFD">
      <w:pPr>
        <w:jc w:val="both"/>
        <w:rPr>
          <w:rFonts w:ascii="Verdana" w:hAnsi="Verdana" w:cs="Tahoma"/>
          <w:color w:val="4F6228"/>
          <w:sz w:val="22"/>
          <w:szCs w:val="22"/>
        </w:rPr>
      </w:pPr>
      <w:r w:rsidRPr="007A7A92">
        <w:rPr>
          <w:rFonts w:ascii="Verdana" w:hAnsi="Verdana" w:cs="Tahoma"/>
          <w:color w:val="4F6228"/>
          <w:sz w:val="22"/>
          <w:szCs w:val="22"/>
        </w:rPr>
        <w:lastRenderedPageBreak/>
        <w:t xml:space="preserve">Il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w:t>
      </w:r>
      <w:r w:rsidR="00F07E73" w:rsidRPr="007A7A92">
        <w:rPr>
          <w:rFonts w:ascii="Verdana" w:hAnsi="Verdana" w:cs="Tahoma"/>
          <w:color w:val="4F6228"/>
          <w:sz w:val="22"/>
          <w:szCs w:val="22"/>
        </w:rPr>
        <w:t xml:space="preserve">in proposito ha rappresentato che nella sistematica del </w:t>
      </w:r>
      <w:proofErr w:type="spellStart"/>
      <w:r w:rsidR="00F07E73" w:rsidRPr="007A7A92">
        <w:rPr>
          <w:rFonts w:ascii="Verdana" w:hAnsi="Verdana" w:cs="Tahoma"/>
          <w:color w:val="4F6228"/>
          <w:sz w:val="22"/>
          <w:szCs w:val="22"/>
        </w:rPr>
        <w:t>d.m.</w:t>
      </w:r>
      <w:proofErr w:type="spellEnd"/>
      <w:r w:rsidR="00F07E73" w:rsidRPr="007A7A92">
        <w:rPr>
          <w:rFonts w:ascii="Verdana" w:hAnsi="Verdana" w:cs="Tahoma"/>
          <w:color w:val="4F6228"/>
          <w:sz w:val="22"/>
          <w:szCs w:val="22"/>
        </w:rPr>
        <w:t xml:space="preserve"> 37/2008 ogni obbligo di comunicazione o denuncia relativa all’attività svolta fa capo all’impresa.</w:t>
      </w:r>
    </w:p>
    <w:p w:rsidR="00F07E73" w:rsidRPr="007A7A92" w:rsidRDefault="00F07E73" w:rsidP="00A56FEE">
      <w:pPr>
        <w:jc w:val="both"/>
        <w:rPr>
          <w:rFonts w:ascii="Verdana" w:hAnsi="Verdana" w:cs="Tahoma"/>
          <w:color w:val="4F6228"/>
          <w:sz w:val="22"/>
          <w:szCs w:val="22"/>
        </w:rPr>
      </w:pPr>
      <w:r w:rsidRPr="007A7A92">
        <w:rPr>
          <w:rFonts w:ascii="Verdana" w:hAnsi="Verdana" w:cs="Tahoma"/>
          <w:color w:val="4F6228"/>
          <w:sz w:val="22"/>
          <w:szCs w:val="22"/>
        </w:rPr>
        <w:t xml:space="preserve">Nel caso in cui, pertanto, il responsabile tecnico segnali </w:t>
      </w:r>
      <w:r w:rsidR="00A56FEE" w:rsidRPr="007A7A92">
        <w:rPr>
          <w:rFonts w:ascii="Verdana" w:hAnsi="Verdana" w:cs="Tahoma"/>
          <w:color w:val="4F6228"/>
          <w:sz w:val="22"/>
          <w:szCs w:val="22"/>
        </w:rPr>
        <w:t xml:space="preserve">alla Camera di commercio </w:t>
      </w:r>
      <w:r w:rsidRPr="007A7A92">
        <w:rPr>
          <w:rFonts w:ascii="Verdana" w:hAnsi="Verdana" w:cs="Tahoma"/>
          <w:color w:val="4F6228"/>
          <w:sz w:val="22"/>
          <w:szCs w:val="22"/>
        </w:rPr>
        <w:t xml:space="preserve">la cessazione del proprio rapporto con l’impresa </w:t>
      </w:r>
      <w:r w:rsidR="00A56FEE" w:rsidRPr="007A7A92">
        <w:rPr>
          <w:rFonts w:ascii="Verdana" w:hAnsi="Verdana" w:cs="Tahoma"/>
          <w:color w:val="4F6228"/>
          <w:sz w:val="22"/>
          <w:szCs w:val="22"/>
        </w:rPr>
        <w:t>(</w:t>
      </w:r>
      <w:r w:rsidRPr="007A7A92">
        <w:rPr>
          <w:rFonts w:ascii="Verdana" w:hAnsi="Verdana" w:cs="Tahoma"/>
          <w:color w:val="4F6228"/>
          <w:sz w:val="22"/>
          <w:szCs w:val="22"/>
        </w:rPr>
        <w:t xml:space="preserve">che ha omesso la </w:t>
      </w:r>
      <w:r w:rsidR="00A56FEE" w:rsidRPr="007A7A92">
        <w:rPr>
          <w:rFonts w:ascii="Verdana" w:hAnsi="Verdana" w:cs="Tahoma"/>
          <w:color w:val="4F6228"/>
          <w:sz w:val="22"/>
          <w:szCs w:val="22"/>
        </w:rPr>
        <w:t xml:space="preserve">relativa </w:t>
      </w:r>
      <w:r w:rsidRPr="007A7A92">
        <w:rPr>
          <w:rFonts w:ascii="Verdana" w:hAnsi="Verdana" w:cs="Tahoma"/>
          <w:color w:val="4F6228"/>
          <w:sz w:val="22"/>
          <w:szCs w:val="22"/>
        </w:rPr>
        <w:t>denuncia</w:t>
      </w:r>
      <w:r w:rsidR="00A56FEE" w:rsidRPr="007A7A92">
        <w:rPr>
          <w:rFonts w:ascii="Verdana" w:hAnsi="Verdana" w:cs="Tahoma"/>
          <w:color w:val="4F6228"/>
          <w:sz w:val="22"/>
          <w:szCs w:val="22"/>
        </w:rPr>
        <w:t xml:space="preserve"> alla Camera), supportando detta segnalazione con idonea documentazione, risulterà necessario che la Camera contatti l’impresa medesima invitandola ad aggiornare la propria iscrizione, provvedendo, in caso di inerzia, a disporre la cancellazione d’ufficio con provvedimento del Conservatore, in quanto è assolutamente necessario che il REA venga aggiornato sullo stato delle cose inerenti l’impresa.</w:t>
      </w:r>
    </w:p>
    <w:p w:rsidR="00A56FEE" w:rsidRPr="007A7A92" w:rsidRDefault="00A56FEE" w:rsidP="00A56FEE">
      <w:pPr>
        <w:jc w:val="both"/>
        <w:rPr>
          <w:rFonts w:ascii="Verdana" w:hAnsi="Verdana" w:cs="Tahoma"/>
          <w:color w:val="4F6228"/>
          <w:sz w:val="22"/>
          <w:szCs w:val="22"/>
        </w:rPr>
      </w:pPr>
      <w:r w:rsidRPr="007A7A92">
        <w:rPr>
          <w:rFonts w:ascii="Verdana" w:hAnsi="Verdana" w:cs="Tahoma"/>
          <w:color w:val="4F6228"/>
          <w:sz w:val="22"/>
          <w:szCs w:val="22"/>
        </w:rPr>
        <w:t>È pertanto necessario che la Camera annoti (e che l’impresa denunci) la cessazione, a far data dal momento in cui la separazione è effettivamente intervenuta.</w:t>
      </w:r>
    </w:p>
    <w:p w:rsidR="00747DEC" w:rsidRPr="007A7A92" w:rsidRDefault="00747DEC" w:rsidP="00A56FEE">
      <w:pPr>
        <w:jc w:val="both"/>
        <w:rPr>
          <w:rFonts w:ascii="Verdana" w:hAnsi="Verdana" w:cs="Tahoma"/>
          <w:color w:val="4F6228"/>
          <w:sz w:val="22"/>
          <w:szCs w:val="22"/>
        </w:rPr>
      </w:pPr>
      <w:r w:rsidRPr="007A7A92">
        <w:rPr>
          <w:rFonts w:ascii="Verdana" w:hAnsi="Verdana" w:cs="Tahoma"/>
          <w:color w:val="4F6228"/>
          <w:sz w:val="22"/>
          <w:szCs w:val="22"/>
        </w:rPr>
        <w:t>Da</w:t>
      </w:r>
      <w:r w:rsidR="00A56FEE" w:rsidRPr="007A7A92">
        <w:rPr>
          <w:rFonts w:ascii="Verdana" w:hAnsi="Verdana" w:cs="Tahoma"/>
          <w:color w:val="4F6228"/>
          <w:sz w:val="22"/>
          <w:szCs w:val="22"/>
        </w:rPr>
        <w:t xml:space="preserve"> ciò </w:t>
      </w:r>
      <w:r w:rsidRPr="007A7A92">
        <w:rPr>
          <w:rFonts w:ascii="Verdana" w:hAnsi="Verdana" w:cs="Tahoma"/>
          <w:color w:val="4F6228"/>
          <w:sz w:val="22"/>
          <w:szCs w:val="22"/>
        </w:rPr>
        <w:t>deriva la necessità di:</w:t>
      </w:r>
    </w:p>
    <w:p w:rsidR="00747DEC" w:rsidRPr="007A7A92" w:rsidRDefault="00747DEC" w:rsidP="00E72D86">
      <w:pPr>
        <w:numPr>
          <w:ilvl w:val="0"/>
          <w:numId w:val="20"/>
        </w:numPr>
        <w:ind w:left="284" w:hanging="284"/>
        <w:jc w:val="both"/>
        <w:rPr>
          <w:rFonts w:ascii="Verdana" w:hAnsi="Verdana" w:cs="Tahoma"/>
          <w:color w:val="4F6228"/>
          <w:sz w:val="22"/>
          <w:szCs w:val="22"/>
        </w:rPr>
      </w:pPr>
      <w:r w:rsidRPr="007A7A92">
        <w:rPr>
          <w:rFonts w:ascii="Verdana" w:hAnsi="Verdana" w:cs="Tahoma"/>
          <w:color w:val="4F6228"/>
          <w:sz w:val="22"/>
          <w:szCs w:val="22"/>
        </w:rPr>
        <w:t>per l’impresa, nominare un nuovo responsabile tecnico (qualora quello cessato fosse l’unico preposto), con sospensione dell’attività fino alla data della nomina;</w:t>
      </w:r>
    </w:p>
    <w:p w:rsidR="00747DEC" w:rsidRPr="007A7A92" w:rsidRDefault="00747DEC" w:rsidP="00E72D86">
      <w:pPr>
        <w:numPr>
          <w:ilvl w:val="0"/>
          <w:numId w:val="20"/>
        </w:numPr>
        <w:ind w:left="284" w:hanging="284"/>
        <w:jc w:val="both"/>
        <w:rPr>
          <w:rFonts w:ascii="Verdana" w:hAnsi="Verdana" w:cs="Tahoma"/>
          <w:color w:val="4F6228"/>
          <w:sz w:val="22"/>
          <w:szCs w:val="22"/>
        </w:rPr>
      </w:pPr>
      <w:r w:rsidRPr="007A7A92">
        <w:rPr>
          <w:rFonts w:ascii="Verdana" w:hAnsi="Verdana" w:cs="Tahoma"/>
          <w:color w:val="4F6228"/>
          <w:sz w:val="22"/>
          <w:szCs w:val="22"/>
        </w:rPr>
        <w:t>per la Camera</w:t>
      </w:r>
      <w:r w:rsidR="001C259B" w:rsidRPr="007A7A92">
        <w:rPr>
          <w:rFonts w:ascii="Verdana" w:hAnsi="Verdana" w:cs="Tahoma"/>
          <w:color w:val="4F6228"/>
          <w:sz w:val="22"/>
          <w:szCs w:val="22"/>
        </w:rPr>
        <w:t xml:space="preserve"> di commercio</w:t>
      </w:r>
      <w:r w:rsidRPr="007A7A92">
        <w:rPr>
          <w:rFonts w:ascii="Verdana" w:hAnsi="Verdana" w:cs="Tahoma"/>
          <w:color w:val="4F6228"/>
          <w:sz w:val="22"/>
          <w:szCs w:val="22"/>
        </w:rPr>
        <w:t>, verificare le dichiarazioni di conformità rilasciate dall’impresa, durante il periodo in cui è stata accertata la mancanza del r</w:t>
      </w:r>
      <w:r w:rsidR="001C259B" w:rsidRPr="007A7A92">
        <w:rPr>
          <w:rFonts w:ascii="Verdana" w:hAnsi="Verdana" w:cs="Tahoma"/>
          <w:color w:val="4F6228"/>
          <w:sz w:val="22"/>
          <w:szCs w:val="22"/>
        </w:rPr>
        <w:t>esponsabile tecnico</w:t>
      </w:r>
      <w:r w:rsidRPr="007A7A92">
        <w:rPr>
          <w:rFonts w:ascii="Verdana" w:hAnsi="Verdana" w:cs="Tahoma"/>
          <w:color w:val="4F6228"/>
          <w:sz w:val="22"/>
          <w:szCs w:val="22"/>
        </w:rPr>
        <w:t>, e applicare le sanzioni previste dalla legge, in relazione all’entità delle violazioni accertate.</w:t>
      </w:r>
    </w:p>
    <w:p w:rsidR="000944FC" w:rsidRPr="007A7A92" w:rsidRDefault="000944FC" w:rsidP="000949E0">
      <w:pPr>
        <w:ind w:left="360"/>
        <w:jc w:val="both"/>
        <w:rPr>
          <w:rFonts w:ascii="Verdana" w:hAnsi="Verdana" w:cs="Tahoma"/>
          <w:color w:val="FF0000"/>
          <w:sz w:val="22"/>
          <w:szCs w:val="22"/>
        </w:rPr>
      </w:pPr>
    </w:p>
    <w:p w:rsidR="00301128" w:rsidRPr="007A7A92" w:rsidRDefault="001C259B" w:rsidP="00301128">
      <w:pPr>
        <w:rPr>
          <w:rFonts w:ascii="Verdana" w:hAnsi="Verdana" w:cs="Tahoma"/>
          <w:b/>
          <w:sz w:val="22"/>
          <w:szCs w:val="22"/>
          <w:u w:val="single"/>
        </w:rPr>
      </w:pPr>
      <w:r w:rsidRPr="007A7A92">
        <w:rPr>
          <w:rFonts w:ascii="Verdana" w:hAnsi="Verdana" w:cs="Tahoma"/>
          <w:b/>
          <w:sz w:val="22"/>
          <w:szCs w:val="22"/>
        </w:rPr>
        <w:t>14.4</w:t>
      </w:r>
      <w:r w:rsidR="00301128" w:rsidRPr="007A7A92">
        <w:rPr>
          <w:rFonts w:ascii="Verdana" w:hAnsi="Verdana" w:cs="Tahoma"/>
          <w:b/>
          <w:sz w:val="22"/>
          <w:szCs w:val="22"/>
        </w:rPr>
        <w:t xml:space="preserve"> </w:t>
      </w:r>
      <w:r w:rsidR="00301128" w:rsidRPr="007A7A92">
        <w:rPr>
          <w:rFonts w:ascii="Verdana" w:hAnsi="Verdana" w:cs="Tahoma"/>
          <w:b/>
          <w:sz w:val="22"/>
          <w:szCs w:val="22"/>
          <w:u w:val="single"/>
        </w:rPr>
        <w:t>Parere a CCIAA di Latina del 29-12-2011</w:t>
      </w:r>
    </w:p>
    <w:p w:rsidR="00301128" w:rsidRPr="007A7A92" w:rsidRDefault="00E929B6" w:rsidP="00301128">
      <w:pPr>
        <w:ind w:left="1276" w:hanging="1276"/>
        <w:rPr>
          <w:rFonts w:ascii="Verdana" w:hAnsi="Verdana"/>
          <w:b/>
          <w:sz w:val="22"/>
          <w:szCs w:val="22"/>
        </w:rPr>
      </w:pPr>
      <w:r w:rsidRPr="007A7A92">
        <w:rPr>
          <w:rFonts w:ascii="Verdana" w:hAnsi="Verdana"/>
          <w:b/>
          <w:sz w:val="22"/>
          <w:szCs w:val="22"/>
        </w:rPr>
        <w:t xml:space="preserve">procedura denuncia al Rea del soggetto </w:t>
      </w:r>
      <w:proofErr w:type="spellStart"/>
      <w:r w:rsidRPr="007A7A92">
        <w:rPr>
          <w:rFonts w:ascii="Verdana" w:hAnsi="Verdana"/>
          <w:b/>
          <w:sz w:val="22"/>
          <w:szCs w:val="22"/>
        </w:rPr>
        <w:t>abilitatore</w:t>
      </w:r>
      <w:proofErr w:type="spellEnd"/>
    </w:p>
    <w:p w:rsidR="00E929B6" w:rsidRPr="007A7A92" w:rsidRDefault="00E929B6" w:rsidP="00301128">
      <w:pPr>
        <w:ind w:left="1276" w:hanging="1276"/>
        <w:rPr>
          <w:rFonts w:ascii="Verdana" w:hAnsi="Verdana"/>
          <w:b/>
          <w:sz w:val="22"/>
          <w:szCs w:val="22"/>
        </w:rPr>
      </w:pPr>
    </w:p>
    <w:p w:rsidR="00301128" w:rsidRPr="007A7A92" w:rsidRDefault="00301128" w:rsidP="00702D71">
      <w:pPr>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fornire chiarimenti in merito alla procedura di denuncia al REA del soggetto in possesso dei requisiti tecnico-professionali </w:t>
      </w:r>
      <w:r w:rsidR="00702D71" w:rsidRPr="007A7A92">
        <w:rPr>
          <w:rFonts w:ascii="Verdana" w:hAnsi="Verdana"/>
          <w:color w:val="4F6228"/>
          <w:sz w:val="22"/>
          <w:szCs w:val="22"/>
        </w:rPr>
        <w:t>di cui al dm</w:t>
      </w:r>
      <w:r w:rsidRPr="007A7A92">
        <w:rPr>
          <w:rFonts w:ascii="Verdana" w:hAnsi="Verdana"/>
          <w:color w:val="4F6228"/>
          <w:sz w:val="22"/>
          <w:szCs w:val="22"/>
        </w:rPr>
        <w:t xml:space="preserve"> 37/2008</w:t>
      </w:r>
      <w:r w:rsidR="00702D71" w:rsidRPr="007A7A92">
        <w:rPr>
          <w:rFonts w:ascii="Verdana" w:hAnsi="Verdana"/>
          <w:color w:val="4F6228"/>
          <w:sz w:val="22"/>
          <w:szCs w:val="22"/>
        </w:rPr>
        <w:t xml:space="preserve"> (titolare/legale rappresentante o responsabile </w:t>
      </w:r>
      <w:r w:rsidRPr="007A7A92">
        <w:rPr>
          <w:rFonts w:ascii="Verdana" w:hAnsi="Verdana"/>
          <w:color w:val="4F6228"/>
          <w:sz w:val="22"/>
          <w:szCs w:val="22"/>
        </w:rPr>
        <w:t>tecnico</w:t>
      </w:r>
      <w:r w:rsidR="00702D71" w:rsidRPr="007A7A92">
        <w:rPr>
          <w:rFonts w:ascii="Verdana" w:hAnsi="Verdana"/>
          <w:color w:val="4F6228"/>
          <w:sz w:val="22"/>
          <w:szCs w:val="22"/>
        </w:rPr>
        <w:t>)</w:t>
      </w:r>
      <w:r w:rsidRPr="007A7A92">
        <w:rPr>
          <w:rFonts w:ascii="Verdana" w:hAnsi="Verdana"/>
          <w:color w:val="4F6228"/>
          <w:sz w:val="22"/>
          <w:szCs w:val="22"/>
        </w:rPr>
        <w:t>.</w:t>
      </w:r>
    </w:p>
    <w:p w:rsidR="00301128" w:rsidRPr="007A7A92" w:rsidRDefault="00702D71" w:rsidP="00702D71">
      <w:pPr>
        <w:jc w:val="both"/>
        <w:rPr>
          <w:rFonts w:ascii="Verdana" w:hAnsi="Verdana"/>
          <w:color w:val="4F6228"/>
          <w:sz w:val="22"/>
          <w:szCs w:val="22"/>
        </w:rPr>
      </w:pPr>
      <w:r w:rsidRPr="007A7A92">
        <w:rPr>
          <w:rFonts w:ascii="Verdana" w:hAnsi="Verdana"/>
          <w:color w:val="4F6228"/>
          <w:sz w:val="22"/>
          <w:szCs w:val="22"/>
        </w:rPr>
        <w:t>È stato segnalato</w:t>
      </w:r>
      <w:r w:rsidR="00B56ADE" w:rsidRPr="007A7A92">
        <w:rPr>
          <w:rFonts w:ascii="Verdana" w:hAnsi="Verdana"/>
          <w:color w:val="4F6228"/>
          <w:sz w:val="22"/>
          <w:szCs w:val="22"/>
        </w:rPr>
        <w:t xml:space="preserve"> dalla Camera di commercio proponente quesito,</w:t>
      </w:r>
      <w:r w:rsidRPr="007A7A92">
        <w:rPr>
          <w:rFonts w:ascii="Verdana" w:hAnsi="Verdana"/>
          <w:color w:val="4F6228"/>
          <w:sz w:val="22"/>
          <w:szCs w:val="22"/>
        </w:rPr>
        <w:t xml:space="preserve"> </w:t>
      </w:r>
      <w:r w:rsidR="00301128" w:rsidRPr="007A7A92">
        <w:rPr>
          <w:rFonts w:ascii="Verdana" w:hAnsi="Verdana"/>
          <w:color w:val="4F6228"/>
          <w:sz w:val="22"/>
          <w:szCs w:val="22"/>
        </w:rPr>
        <w:t>che per prassi diffusa presso molte Camere di commercio, nei casi in cui il legale rappresentante/titolare risulti in possesso dei requisiti professionali, viene annotata comunque la qualifica di “responsabile tecnico” sotto i dati dei medesimi mentre, a parere della</w:t>
      </w:r>
      <w:r w:rsidRPr="007A7A92">
        <w:rPr>
          <w:rFonts w:ascii="Verdana" w:hAnsi="Verdana"/>
          <w:color w:val="4F6228"/>
          <w:sz w:val="22"/>
          <w:szCs w:val="22"/>
        </w:rPr>
        <w:t xml:space="preserve"> Camera di commercio proponente quesito</w:t>
      </w:r>
      <w:r w:rsidR="00301128" w:rsidRPr="007A7A92">
        <w:rPr>
          <w:rFonts w:ascii="Verdana" w:hAnsi="Verdana"/>
          <w:color w:val="4F6228"/>
          <w:sz w:val="22"/>
          <w:szCs w:val="22"/>
        </w:rPr>
        <w:t xml:space="preserve">, sarebbe più corretto inserire unicamente le abilitazioni professionali (Mod. Int. P, riquadro 10; </w:t>
      </w:r>
      <w:proofErr w:type="spellStart"/>
      <w:r w:rsidR="00301128" w:rsidRPr="007A7A92">
        <w:rPr>
          <w:rFonts w:ascii="Verdana" w:hAnsi="Verdana"/>
          <w:color w:val="4F6228"/>
          <w:sz w:val="22"/>
          <w:szCs w:val="22"/>
        </w:rPr>
        <w:t>modd</w:t>
      </w:r>
      <w:proofErr w:type="spellEnd"/>
      <w:r w:rsidR="00301128" w:rsidRPr="007A7A92">
        <w:rPr>
          <w:rFonts w:ascii="Verdana" w:hAnsi="Verdana"/>
          <w:color w:val="4F6228"/>
          <w:sz w:val="22"/>
          <w:szCs w:val="22"/>
        </w:rPr>
        <w:t>. I1 e I2, riquadro 21) tenendo quindi distinta la figura del responsabile tecnico.</w:t>
      </w:r>
    </w:p>
    <w:p w:rsidR="00301128" w:rsidRPr="007A7A92" w:rsidRDefault="00702D71" w:rsidP="00B56ADE">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in proposito ha rappresentato che dal </w:t>
      </w:r>
      <w:r w:rsidR="00301128" w:rsidRPr="007A7A92">
        <w:rPr>
          <w:rFonts w:ascii="Verdana" w:hAnsi="Verdana"/>
          <w:color w:val="4F6228"/>
          <w:sz w:val="22"/>
          <w:szCs w:val="22"/>
        </w:rPr>
        <w:t xml:space="preserve">decreto </w:t>
      </w:r>
      <w:r w:rsidRPr="007A7A92">
        <w:rPr>
          <w:rFonts w:ascii="Verdana" w:hAnsi="Verdana"/>
          <w:color w:val="4F6228"/>
          <w:sz w:val="22"/>
          <w:szCs w:val="22"/>
        </w:rPr>
        <w:t xml:space="preserve">in parola </w:t>
      </w:r>
      <w:r w:rsidR="00301128" w:rsidRPr="007A7A92">
        <w:rPr>
          <w:rFonts w:ascii="Verdana" w:hAnsi="Verdana"/>
          <w:color w:val="4F6228"/>
          <w:sz w:val="22"/>
          <w:szCs w:val="22"/>
        </w:rPr>
        <w:t>risulta chiara la volontà d</w:t>
      </w:r>
      <w:r w:rsidR="00B56ADE" w:rsidRPr="007A7A92">
        <w:rPr>
          <w:rFonts w:ascii="Verdana" w:hAnsi="Verdana"/>
          <w:color w:val="4F6228"/>
          <w:sz w:val="22"/>
          <w:szCs w:val="22"/>
        </w:rPr>
        <w:t>el legislatore d</w:t>
      </w:r>
      <w:r w:rsidR="00301128" w:rsidRPr="007A7A92">
        <w:rPr>
          <w:rFonts w:ascii="Verdana" w:hAnsi="Verdana"/>
          <w:color w:val="4F6228"/>
          <w:sz w:val="22"/>
          <w:szCs w:val="22"/>
        </w:rPr>
        <w:t>i trattare in modo differenziato la figura del responsabile tecnico rispetto a quella del titolare e del legale rappresentante.</w:t>
      </w:r>
    </w:p>
    <w:p w:rsidR="00301128" w:rsidRPr="007A7A92" w:rsidRDefault="00301128" w:rsidP="00B56ADE">
      <w:pPr>
        <w:jc w:val="both"/>
        <w:rPr>
          <w:rFonts w:ascii="Verdana" w:hAnsi="Verdana"/>
          <w:color w:val="4F6228"/>
          <w:sz w:val="22"/>
          <w:szCs w:val="22"/>
        </w:rPr>
      </w:pPr>
      <w:r w:rsidRPr="007A7A92">
        <w:rPr>
          <w:rFonts w:ascii="Verdana" w:hAnsi="Verdana"/>
          <w:color w:val="4F6228"/>
          <w:sz w:val="22"/>
          <w:szCs w:val="22"/>
        </w:rPr>
        <w:t xml:space="preserve">Solo nei confronti del primo, infatti, come evidenziato in </w:t>
      </w:r>
      <w:r w:rsidR="00B56ADE" w:rsidRPr="007A7A92">
        <w:rPr>
          <w:rFonts w:ascii="Verdana" w:hAnsi="Verdana"/>
          <w:color w:val="4F6228"/>
          <w:sz w:val="22"/>
          <w:szCs w:val="22"/>
        </w:rPr>
        <w:t>precedenti</w:t>
      </w:r>
      <w:r w:rsidRPr="007A7A92">
        <w:rPr>
          <w:rFonts w:ascii="Verdana" w:hAnsi="Verdana"/>
          <w:color w:val="4F6228"/>
          <w:sz w:val="22"/>
          <w:szCs w:val="22"/>
        </w:rPr>
        <w:t xml:space="preserve"> pareri, si applicano le incompatibilità e le preclusioni di cui all’art. 3, c. 2, del decreto n. 37</w:t>
      </w:r>
      <w:r w:rsidR="00B56ADE" w:rsidRPr="007A7A92">
        <w:rPr>
          <w:rFonts w:ascii="Verdana" w:hAnsi="Verdana"/>
          <w:color w:val="4F6228"/>
          <w:sz w:val="22"/>
          <w:szCs w:val="22"/>
        </w:rPr>
        <w:t xml:space="preserve"> e</w:t>
      </w:r>
      <w:r w:rsidRPr="007A7A92">
        <w:rPr>
          <w:rFonts w:ascii="Verdana" w:hAnsi="Verdana"/>
          <w:color w:val="4F6228"/>
          <w:sz w:val="22"/>
          <w:szCs w:val="22"/>
        </w:rPr>
        <w:t xml:space="preserve"> solo per tale figura ricorre l’obbligo di preposizione con atto formale, necessario per incardinarlo nello specifico ruolo.</w:t>
      </w:r>
    </w:p>
    <w:p w:rsidR="00301128" w:rsidRPr="007A7A92" w:rsidRDefault="00301128" w:rsidP="00B56ADE">
      <w:pPr>
        <w:jc w:val="both"/>
        <w:rPr>
          <w:rFonts w:ascii="Verdana" w:hAnsi="Verdana"/>
          <w:color w:val="4F6228"/>
          <w:sz w:val="22"/>
          <w:szCs w:val="22"/>
        </w:rPr>
      </w:pPr>
      <w:r w:rsidRPr="007A7A92">
        <w:rPr>
          <w:rFonts w:ascii="Verdana" w:hAnsi="Verdana"/>
          <w:color w:val="4F6228"/>
          <w:sz w:val="22"/>
          <w:szCs w:val="22"/>
        </w:rPr>
        <w:t xml:space="preserve">Tale diverso trattamento giuridico </w:t>
      </w:r>
      <w:r w:rsidR="00B56ADE" w:rsidRPr="007A7A92">
        <w:rPr>
          <w:rFonts w:ascii="Verdana" w:hAnsi="Verdana"/>
          <w:color w:val="4F6228"/>
          <w:sz w:val="22"/>
          <w:szCs w:val="22"/>
        </w:rPr>
        <w:t xml:space="preserve">si riflette necessariamente </w:t>
      </w:r>
      <w:r w:rsidRPr="007A7A92">
        <w:rPr>
          <w:rFonts w:ascii="Verdana" w:hAnsi="Verdana"/>
          <w:color w:val="4F6228"/>
          <w:sz w:val="22"/>
          <w:szCs w:val="22"/>
        </w:rPr>
        <w:t>sul modo secondo cui tali dati vengono inseriti nella modulistica registro imprese/REA.</w:t>
      </w:r>
    </w:p>
    <w:p w:rsidR="00301128" w:rsidRPr="007A7A92" w:rsidRDefault="00301128" w:rsidP="00B56ADE">
      <w:pPr>
        <w:jc w:val="both"/>
        <w:rPr>
          <w:rFonts w:ascii="Verdana" w:hAnsi="Verdana"/>
          <w:color w:val="4F6228"/>
          <w:sz w:val="22"/>
          <w:szCs w:val="22"/>
        </w:rPr>
      </w:pPr>
      <w:r w:rsidRPr="007A7A92">
        <w:rPr>
          <w:rFonts w:ascii="Verdana" w:hAnsi="Verdana"/>
          <w:color w:val="4F6228"/>
          <w:sz w:val="22"/>
          <w:szCs w:val="22"/>
        </w:rPr>
        <w:t>In particolare, nel caso di impresa individuale con titolare in possesso delle abilitazioni, le abilitazioni dallo stesso possedute potranno desumersi, in primo luogo, da quanto indicato nel riquadro 15 del modello I1, relativo alle qualificazioni dell’impresa, se del caso integrato mediante compilazione del riquadro 21 (abilitazioni professionali). In tali casi, infatti, di norma, le abilitazioni dell’impresa e le abilitazioni del titolare coincidono.</w:t>
      </w:r>
    </w:p>
    <w:p w:rsidR="00301128" w:rsidRPr="007A7A92" w:rsidRDefault="00301128" w:rsidP="00B56ADE">
      <w:pPr>
        <w:jc w:val="both"/>
        <w:rPr>
          <w:rFonts w:ascii="Verdana" w:hAnsi="Verdana"/>
          <w:color w:val="4F6228"/>
          <w:sz w:val="22"/>
          <w:szCs w:val="22"/>
        </w:rPr>
      </w:pPr>
      <w:r w:rsidRPr="007A7A92">
        <w:rPr>
          <w:rFonts w:ascii="Verdana" w:hAnsi="Verdana"/>
          <w:color w:val="4F6228"/>
          <w:sz w:val="22"/>
          <w:szCs w:val="22"/>
        </w:rPr>
        <w:t>Nel caso in cui le abilitazioni dell’impresa e le abilitazioni del titolare non coincidano (ad esempio, perché il titolare è in possesso delle abilitazioni professionali solo per alcune delle tipologie di impianti su cui l’impresa opera, mentre per le altre tipologie l’impresa ha provveduto a nominare un responsabile tecnico) le abilitazioni del titolare potranno essere compiutamente esposte per il tramite del riquadro 21 (abilitazioni professionali).</w:t>
      </w:r>
    </w:p>
    <w:p w:rsidR="00301128" w:rsidRPr="007A7A92" w:rsidRDefault="00301128" w:rsidP="00B56ADE">
      <w:pPr>
        <w:jc w:val="both"/>
        <w:rPr>
          <w:rFonts w:ascii="Verdana" w:hAnsi="Verdana"/>
          <w:color w:val="4F6228"/>
          <w:sz w:val="22"/>
          <w:szCs w:val="22"/>
        </w:rPr>
      </w:pPr>
      <w:r w:rsidRPr="007A7A92">
        <w:rPr>
          <w:rFonts w:ascii="Verdana" w:hAnsi="Verdana"/>
          <w:color w:val="4F6228"/>
          <w:sz w:val="22"/>
          <w:szCs w:val="22"/>
        </w:rPr>
        <w:lastRenderedPageBreak/>
        <w:t>Analogamente, nel caso del legale rappresentante, le indicazioni principali circa le abilitazioni possedute saranno desumibili dal riquadro 9 del modello Int. P (iscrizioni in albi, ruoli, ...), se del caso integrate mediante compilazione del riquadro 10 (abilitazioni professionali).</w:t>
      </w:r>
    </w:p>
    <w:p w:rsidR="00301128" w:rsidRPr="007A7A92" w:rsidRDefault="00301128" w:rsidP="00B56ADE">
      <w:pPr>
        <w:jc w:val="both"/>
        <w:rPr>
          <w:rFonts w:ascii="Verdana" w:hAnsi="Verdana"/>
          <w:color w:val="4F6228"/>
          <w:sz w:val="22"/>
          <w:szCs w:val="22"/>
        </w:rPr>
      </w:pPr>
      <w:r w:rsidRPr="007A7A92">
        <w:rPr>
          <w:rFonts w:ascii="Verdana" w:hAnsi="Verdana"/>
          <w:color w:val="4F6228"/>
          <w:sz w:val="22"/>
          <w:szCs w:val="22"/>
        </w:rPr>
        <w:t>Nel caso del responsabile tecnico, infine, si procederà analogamente al legale rappresentante, con l’aggiunta della compilazione del riquadro 7, sempre del modello Int. P (altre cariche o qualifiche REA), al fine di evidenziare lo specifico ruolo ricoperto.</w:t>
      </w:r>
    </w:p>
    <w:p w:rsidR="00301128" w:rsidRPr="007A7A92" w:rsidRDefault="00301128" w:rsidP="000949E0">
      <w:pPr>
        <w:ind w:left="360"/>
        <w:jc w:val="both"/>
        <w:rPr>
          <w:rFonts w:ascii="Verdana" w:hAnsi="Verdana" w:cs="Tahoma"/>
          <w:color w:val="FF0000"/>
          <w:sz w:val="22"/>
          <w:szCs w:val="22"/>
        </w:rPr>
      </w:pPr>
    </w:p>
    <w:p w:rsidR="00E929B6" w:rsidRPr="007A7A92" w:rsidRDefault="00E929B6" w:rsidP="00E929B6">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23" w:name="cap15"/>
      <w:r w:rsidRPr="007A7A92">
        <w:rPr>
          <w:rFonts w:ascii="Verdana" w:hAnsi="Verdana" w:cs="Tahoma"/>
          <w:b/>
          <w:sz w:val="28"/>
          <w:szCs w:val="28"/>
        </w:rPr>
        <w:t xml:space="preserve">15. DICHIARAZIONI </w:t>
      </w:r>
      <w:proofErr w:type="spellStart"/>
      <w:r w:rsidRPr="007A7A92">
        <w:rPr>
          <w:rFonts w:ascii="Verdana" w:hAnsi="Verdana" w:cs="Tahoma"/>
          <w:b/>
          <w:sz w:val="28"/>
          <w:szCs w:val="28"/>
        </w:rPr>
        <w:t>DI</w:t>
      </w:r>
      <w:proofErr w:type="spellEnd"/>
      <w:r w:rsidRPr="007A7A92">
        <w:rPr>
          <w:rFonts w:ascii="Verdana" w:hAnsi="Verdana" w:cs="Tahoma"/>
          <w:b/>
          <w:sz w:val="28"/>
          <w:szCs w:val="28"/>
        </w:rPr>
        <w:t xml:space="preserve"> CONFORMITÀ E </w:t>
      </w:r>
      <w:proofErr w:type="spellStart"/>
      <w:r w:rsidRPr="007A7A92">
        <w:rPr>
          <w:rFonts w:ascii="Verdana" w:hAnsi="Verdana" w:cs="Tahoma"/>
          <w:b/>
          <w:sz w:val="28"/>
          <w:szCs w:val="28"/>
        </w:rPr>
        <w:t>DI</w:t>
      </w:r>
      <w:proofErr w:type="spellEnd"/>
      <w:r w:rsidRPr="007A7A92">
        <w:rPr>
          <w:rFonts w:ascii="Verdana" w:hAnsi="Verdana" w:cs="Tahoma"/>
          <w:b/>
          <w:sz w:val="28"/>
          <w:szCs w:val="28"/>
        </w:rPr>
        <w:t xml:space="preserve"> RISPONDENZA </w:t>
      </w:r>
    </w:p>
    <w:bookmarkEnd w:id="23"/>
    <w:p w:rsidR="00A4663C" w:rsidRPr="007A7A92" w:rsidRDefault="00A4663C" w:rsidP="000949E0">
      <w:pPr>
        <w:rPr>
          <w:rFonts w:ascii="Verdana" w:hAnsi="Verdana" w:cs="Tahoma"/>
          <w:b/>
          <w:sz w:val="22"/>
          <w:szCs w:val="22"/>
        </w:rPr>
      </w:pPr>
    </w:p>
    <w:p w:rsidR="004E5CDB" w:rsidRPr="007A7A92" w:rsidRDefault="00A4663C" w:rsidP="000949E0">
      <w:pPr>
        <w:rPr>
          <w:rFonts w:ascii="Verdana" w:hAnsi="Verdana" w:cs="Tahoma"/>
          <w:b/>
          <w:sz w:val="22"/>
          <w:szCs w:val="22"/>
          <w:u w:val="single"/>
        </w:rPr>
      </w:pPr>
      <w:r w:rsidRPr="007A7A92">
        <w:rPr>
          <w:rFonts w:ascii="Verdana" w:hAnsi="Verdana" w:cs="Tahoma"/>
          <w:b/>
          <w:sz w:val="22"/>
          <w:szCs w:val="22"/>
        </w:rPr>
        <w:t>15</w:t>
      </w:r>
      <w:r w:rsidR="00F65F8E" w:rsidRPr="007A7A92">
        <w:rPr>
          <w:rFonts w:ascii="Verdana" w:hAnsi="Verdana" w:cs="Tahoma"/>
          <w:b/>
          <w:sz w:val="22"/>
          <w:szCs w:val="22"/>
        </w:rPr>
        <w:t>.1</w:t>
      </w:r>
      <w:r w:rsidR="004E5CDB" w:rsidRPr="007A7A92">
        <w:rPr>
          <w:rFonts w:ascii="Verdana" w:hAnsi="Verdana" w:cs="Tahoma"/>
          <w:b/>
          <w:sz w:val="22"/>
          <w:szCs w:val="22"/>
        </w:rPr>
        <w:t xml:space="preserve"> </w:t>
      </w:r>
      <w:r w:rsidR="004E5CDB" w:rsidRPr="007A7A92">
        <w:rPr>
          <w:rFonts w:ascii="Verdana" w:hAnsi="Verdana" w:cs="Tahoma"/>
          <w:b/>
          <w:sz w:val="22"/>
          <w:szCs w:val="22"/>
          <w:u w:val="single"/>
        </w:rPr>
        <w:t>Parere a privato del 1</w:t>
      </w:r>
      <w:r w:rsidR="005D15EF" w:rsidRPr="007A7A92">
        <w:rPr>
          <w:rFonts w:ascii="Verdana" w:hAnsi="Verdana" w:cs="Tahoma"/>
          <w:b/>
          <w:sz w:val="22"/>
          <w:szCs w:val="22"/>
          <w:u w:val="single"/>
        </w:rPr>
        <w:t>-6-</w:t>
      </w:r>
      <w:r w:rsidR="004E5CDB" w:rsidRPr="007A7A92">
        <w:rPr>
          <w:rFonts w:ascii="Verdana" w:hAnsi="Verdana" w:cs="Tahoma"/>
          <w:b/>
          <w:sz w:val="22"/>
          <w:szCs w:val="22"/>
          <w:u w:val="single"/>
        </w:rPr>
        <w:t>2010</w:t>
      </w:r>
    </w:p>
    <w:p w:rsidR="00F65F8E" w:rsidRPr="007A7A92" w:rsidRDefault="00F65F8E" w:rsidP="00F65F8E">
      <w:pPr>
        <w:jc w:val="both"/>
        <w:rPr>
          <w:rFonts w:ascii="Verdana" w:hAnsi="Verdana" w:cs="Tahoma"/>
          <w:b/>
          <w:sz w:val="22"/>
          <w:szCs w:val="22"/>
        </w:rPr>
      </w:pPr>
      <w:r w:rsidRPr="007A7A92">
        <w:rPr>
          <w:rFonts w:ascii="Verdana" w:hAnsi="Verdana" w:cs="Tahoma"/>
          <w:b/>
          <w:sz w:val="22"/>
          <w:szCs w:val="22"/>
        </w:rPr>
        <w:t xml:space="preserve">compravendita di immobile </w:t>
      </w:r>
    </w:p>
    <w:p w:rsidR="00551DFD" w:rsidRPr="007A7A92" w:rsidRDefault="00551DFD" w:rsidP="000949E0">
      <w:pPr>
        <w:ind w:left="360"/>
        <w:jc w:val="both"/>
        <w:rPr>
          <w:rFonts w:ascii="Verdana" w:hAnsi="Verdana" w:cs="Tahoma"/>
          <w:b/>
          <w:sz w:val="22"/>
          <w:szCs w:val="22"/>
        </w:rPr>
      </w:pPr>
    </w:p>
    <w:p w:rsidR="0076329B" w:rsidRPr="007A7A92" w:rsidRDefault="00DA1751" w:rsidP="00AF7E17">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posto un quesito al </w:t>
      </w:r>
      <w:proofErr w:type="spellStart"/>
      <w:r w:rsidR="004E5CDB" w:rsidRPr="007A7A92">
        <w:rPr>
          <w:rFonts w:ascii="Verdana" w:hAnsi="Verdana"/>
          <w:color w:val="4F6228"/>
          <w:sz w:val="22"/>
          <w:szCs w:val="22"/>
        </w:rPr>
        <w:t>Mi.S.E.</w:t>
      </w:r>
      <w:proofErr w:type="spellEnd"/>
      <w:r w:rsidR="004E5CDB" w:rsidRPr="007A7A92">
        <w:rPr>
          <w:rFonts w:ascii="Verdana" w:hAnsi="Verdana"/>
          <w:color w:val="4F6228"/>
          <w:sz w:val="22"/>
          <w:szCs w:val="22"/>
        </w:rPr>
        <w:t xml:space="preserve"> </w:t>
      </w:r>
      <w:r w:rsidRPr="007A7A92">
        <w:rPr>
          <w:rFonts w:ascii="Verdana" w:hAnsi="Verdana"/>
          <w:color w:val="4F6228"/>
          <w:sz w:val="22"/>
          <w:szCs w:val="22"/>
        </w:rPr>
        <w:t>relativ</w:t>
      </w:r>
      <w:r w:rsidR="00AF7E17" w:rsidRPr="007A7A92">
        <w:rPr>
          <w:rFonts w:ascii="Verdana" w:hAnsi="Verdana"/>
          <w:color w:val="4F6228"/>
          <w:sz w:val="22"/>
          <w:szCs w:val="22"/>
        </w:rPr>
        <w:t xml:space="preserve">amente </w:t>
      </w:r>
      <w:r w:rsidRPr="007A7A92">
        <w:rPr>
          <w:rFonts w:ascii="Verdana" w:hAnsi="Verdana"/>
          <w:color w:val="4F6228"/>
          <w:sz w:val="22"/>
          <w:szCs w:val="22"/>
        </w:rPr>
        <w:t>a</w:t>
      </w:r>
      <w:r w:rsidR="0076329B" w:rsidRPr="007A7A92">
        <w:rPr>
          <w:rFonts w:ascii="Verdana" w:hAnsi="Verdana"/>
          <w:color w:val="4F6228"/>
          <w:sz w:val="22"/>
          <w:szCs w:val="22"/>
        </w:rPr>
        <w:t>d un</w:t>
      </w:r>
      <w:r w:rsidRPr="007A7A92">
        <w:rPr>
          <w:rFonts w:ascii="Verdana" w:hAnsi="Verdana"/>
          <w:color w:val="4F6228"/>
          <w:sz w:val="22"/>
          <w:szCs w:val="22"/>
        </w:rPr>
        <w:t xml:space="preserve"> caso di compravendita di un immobile</w:t>
      </w:r>
      <w:r w:rsidR="00AF7E17" w:rsidRPr="007A7A92">
        <w:rPr>
          <w:rFonts w:ascii="Verdana" w:hAnsi="Verdana"/>
          <w:color w:val="4F6228"/>
          <w:sz w:val="22"/>
          <w:szCs w:val="22"/>
        </w:rPr>
        <w:t>. I</w:t>
      </w:r>
      <w:r w:rsidR="0076329B" w:rsidRPr="007A7A92">
        <w:rPr>
          <w:rFonts w:ascii="Verdana" w:hAnsi="Verdana"/>
          <w:color w:val="4F6228"/>
          <w:sz w:val="22"/>
          <w:szCs w:val="22"/>
        </w:rPr>
        <w:t>n particolare</w:t>
      </w:r>
      <w:r w:rsidR="00AF7E17" w:rsidRPr="007A7A92">
        <w:rPr>
          <w:rFonts w:ascii="Verdana" w:hAnsi="Verdana"/>
          <w:color w:val="4F6228"/>
          <w:sz w:val="22"/>
          <w:szCs w:val="22"/>
        </w:rPr>
        <w:t>,</w:t>
      </w:r>
      <w:r w:rsidR="0076329B" w:rsidRPr="007A7A92">
        <w:rPr>
          <w:rFonts w:ascii="Verdana" w:hAnsi="Verdana"/>
          <w:color w:val="4F6228"/>
          <w:sz w:val="22"/>
          <w:szCs w:val="22"/>
        </w:rPr>
        <w:t xml:space="preserve"> è stato chiesto </w:t>
      </w:r>
      <w:r w:rsidRPr="007A7A92">
        <w:rPr>
          <w:rFonts w:ascii="Verdana" w:hAnsi="Verdana"/>
          <w:color w:val="4F6228"/>
          <w:sz w:val="22"/>
          <w:szCs w:val="22"/>
        </w:rPr>
        <w:t>se un notaio possa legittimamente chiedere</w:t>
      </w:r>
      <w:r w:rsidR="0076329B" w:rsidRPr="007A7A92">
        <w:rPr>
          <w:rFonts w:ascii="Verdana" w:hAnsi="Verdana"/>
          <w:color w:val="4F6228"/>
          <w:sz w:val="22"/>
          <w:szCs w:val="22"/>
        </w:rPr>
        <w:t>,</w:t>
      </w:r>
      <w:r w:rsidRPr="007A7A92">
        <w:rPr>
          <w:rFonts w:ascii="Verdana" w:hAnsi="Verdana"/>
          <w:color w:val="4F6228"/>
          <w:sz w:val="22"/>
          <w:szCs w:val="22"/>
        </w:rPr>
        <w:t xml:space="preserve"> </w:t>
      </w:r>
      <w:r w:rsidR="0076329B" w:rsidRPr="007A7A92">
        <w:rPr>
          <w:rFonts w:ascii="Verdana" w:hAnsi="Verdana"/>
          <w:color w:val="4F6228"/>
          <w:sz w:val="22"/>
          <w:szCs w:val="22"/>
        </w:rPr>
        <w:t xml:space="preserve">dietro richiesta dell’acquirente, </w:t>
      </w:r>
      <w:r w:rsidRPr="007A7A92">
        <w:rPr>
          <w:rFonts w:ascii="Verdana" w:hAnsi="Verdana"/>
          <w:color w:val="4F6228"/>
          <w:sz w:val="22"/>
          <w:szCs w:val="22"/>
        </w:rPr>
        <w:t>l’inserimento nell’atto di vendita di una dichiarazione sullo stato di conformità (o non conformità) degli impianti nonché la previsione di un obbligo – con oneri a carico della parte venditrice - di adeguamento degli impianti</w:t>
      </w:r>
      <w:r w:rsidR="00AF7E17" w:rsidRPr="007A7A92">
        <w:rPr>
          <w:rFonts w:ascii="Verdana" w:hAnsi="Verdana"/>
          <w:color w:val="4F6228"/>
          <w:sz w:val="22"/>
          <w:szCs w:val="22"/>
        </w:rPr>
        <w:t>,</w:t>
      </w:r>
      <w:r w:rsidRPr="007A7A92">
        <w:rPr>
          <w:rFonts w:ascii="Verdana" w:hAnsi="Verdana"/>
          <w:color w:val="4F6228"/>
          <w:sz w:val="22"/>
          <w:szCs w:val="22"/>
        </w:rPr>
        <w:t xml:space="preserve"> se non a norma, </w:t>
      </w:r>
      <w:r w:rsidR="0076329B" w:rsidRPr="007A7A92">
        <w:rPr>
          <w:rFonts w:ascii="Verdana" w:hAnsi="Verdana"/>
          <w:color w:val="4F6228"/>
          <w:sz w:val="22"/>
          <w:szCs w:val="22"/>
        </w:rPr>
        <w:t xml:space="preserve">o se </w:t>
      </w:r>
      <w:r w:rsidR="00AF7E17" w:rsidRPr="007A7A92">
        <w:rPr>
          <w:rFonts w:ascii="Verdana" w:hAnsi="Verdana"/>
          <w:color w:val="4F6228"/>
          <w:sz w:val="22"/>
          <w:szCs w:val="22"/>
        </w:rPr>
        <w:t xml:space="preserve">invece </w:t>
      </w:r>
      <w:r w:rsidR="0076329B" w:rsidRPr="007A7A92">
        <w:rPr>
          <w:rFonts w:ascii="Verdana" w:hAnsi="Verdana"/>
          <w:color w:val="4F6228"/>
          <w:sz w:val="22"/>
          <w:szCs w:val="22"/>
        </w:rPr>
        <w:t>tale</w:t>
      </w:r>
      <w:r w:rsidRPr="007A7A92">
        <w:rPr>
          <w:rFonts w:ascii="Verdana" w:hAnsi="Verdana"/>
          <w:color w:val="4F6228"/>
          <w:sz w:val="22"/>
          <w:szCs w:val="22"/>
        </w:rPr>
        <w:t xml:space="preserve"> richiesta </w:t>
      </w:r>
      <w:r w:rsidR="0076329B" w:rsidRPr="007A7A92">
        <w:rPr>
          <w:rFonts w:ascii="Verdana" w:hAnsi="Verdana"/>
          <w:color w:val="4F6228"/>
          <w:sz w:val="22"/>
          <w:szCs w:val="22"/>
        </w:rPr>
        <w:t xml:space="preserve">debba considerarsi </w:t>
      </w:r>
      <w:r w:rsidRPr="007A7A92">
        <w:rPr>
          <w:rFonts w:ascii="Verdana" w:hAnsi="Verdana"/>
          <w:color w:val="4F6228"/>
          <w:sz w:val="22"/>
          <w:szCs w:val="22"/>
        </w:rPr>
        <w:t>eccessiva rispetto alla normativa attualmente vigente</w:t>
      </w:r>
      <w:r w:rsidR="0076329B" w:rsidRPr="007A7A92">
        <w:rPr>
          <w:rFonts w:ascii="Verdana" w:hAnsi="Verdana"/>
          <w:color w:val="4F6228"/>
          <w:sz w:val="22"/>
          <w:szCs w:val="22"/>
        </w:rPr>
        <w:t>.</w:t>
      </w:r>
    </w:p>
    <w:p w:rsidR="004E5CDB" w:rsidRPr="007A7A92" w:rsidRDefault="0076329B" w:rsidP="00AF7E17">
      <w:pPr>
        <w:pStyle w:val="NormaleWeb"/>
        <w:spacing w:before="0" w:beforeAutospacing="0" w:after="0" w:afterAutospacing="0"/>
        <w:jc w:val="both"/>
        <w:rPr>
          <w:rFonts w:ascii="Verdana" w:hAnsi="Verdana"/>
          <w:color w:val="4F6228"/>
          <w:sz w:val="22"/>
          <w:szCs w:val="22"/>
        </w:rPr>
      </w:pPr>
      <w:r w:rsidRPr="007A7A92">
        <w:rPr>
          <w:rFonts w:ascii="Verdana" w:hAnsi="Verdana"/>
          <w:color w:val="4F6228"/>
          <w:sz w:val="22"/>
          <w:szCs w:val="22"/>
        </w:rPr>
        <w:t xml:space="preserve">Il Ministero in proposito ha chiarito che, a seguito del venir meno della previsione normativa di cui all’art.13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(art.35 del decreto legge 112/98, convertito in legge, con modificazioni, dall'art.1, comma 1, legge 6 agosto 2008, n.133), </w:t>
      </w:r>
      <w:r w:rsidR="00AF7E17" w:rsidRPr="007A7A92">
        <w:rPr>
          <w:rFonts w:ascii="Verdana" w:hAnsi="Verdana"/>
          <w:color w:val="4F6228"/>
          <w:sz w:val="22"/>
          <w:szCs w:val="22"/>
        </w:rPr>
        <w:t xml:space="preserve">non sussiste alcun obbligo a carico della parte </w:t>
      </w:r>
      <w:r w:rsidR="004E5CDB" w:rsidRPr="007A7A92">
        <w:rPr>
          <w:rFonts w:ascii="Verdana" w:hAnsi="Verdana"/>
          <w:color w:val="4F6228"/>
          <w:sz w:val="22"/>
          <w:szCs w:val="22"/>
        </w:rPr>
        <w:t>vendit</w:t>
      </w:r>
      <w:r w:rsidR="00AF7E17" w:rsidRPr="007A7A92">
        <w:rPr>
          <w:rFonts w:ascii="Verdana" w:hAnsi="Verdana"/>
          <w:color w:val="4F6228"/>
          <w:sz w:val="22"/>
          <w:szCs w:val="22"/>
        </w:rPr>
        <w:t xml:space="preserve">rice. Cionondimeno il </w:t>
      </w:r>
      <w:proofErr w:type="spellStart"/>
      <w:r w:rsidR="00AF7E17" w:rsidRPr="007A7A92">
        <w:rPr>
          <w:rFonts w:ascii="Verdana" w:hAnsi="Verdana"/>
          <w:color w:val="4F6228"/>
          <w:sz w:val="22"/>
          <w:szCs w:val="22"/>
        </w:rPr>
        <w:t>Mi.S.E.</w:t>
      </w:r>
      <w:proofErr w:type="spellEnd"/>
      <w:r w:rsidR="00AF7E17" w:rsidRPr="007A7A92">
        <w:rPr>
          <w:rFonts w:ascii="Verdana" w:hAnsi="Verdana"/>
          <w:color w:val="4F6228"/>
          <w:sz w:val="22"/>
          <w:szCs w:val="22"/>
        </w:rPr>
        <w:t xml:space="preserve"> ha rappresentato, al contempo, che</w:t>
      </w:r>
      <w:r w:rsidR="004E5CDB" w:rsidRPr="007A7A92">
        <w:rPr>
          <w:rFonts w:ascii="Verdana" w:hAnsi="Verdana"/>
          <w:color w:val="4F6228"/>
          <w:sz w:val="22"/>
          <w:szCs w:val="22"/>
        </w:rPr>
        <w:t xml:space="preserve"> tale richiesta non è contraria alla normativa attualmente vigente. Pertanto l’acquirente può legittimamente chiedere </w:t>
      </w:r>
      <w:r w:rsidR="00AF7E17" w:rsidRPr="007A7A92">
        <w:rPr>
          <w:rFonts w:ascii="Verdana" w:hAnsi="Verdana"/>
          <w:color w:val="4F6228"/>
          <w:sz w:val="22"/>
          <w:szCs w:val="22"/>
        </w:rPr>
        <w:t>(</w:t>
      </w:r>
      <w:r w:rsidR="004E5CDB" w:rsidRPr="007A7A92">
        <w:rPr>
          <w:rFonts w:ascii="Verdana" w:hAnsi="Verdana"/>
          <w:color w:val="4F6228"/>
          <w:sz w:val="22"/>
          <w:szCs w:val="22"/>
        </w:rPr>
        <w:t>e il notaio</w:t>
      </w:r>
      <w:r w:rsidR="00AF7E17" w:rsidRPr="007A7A92">
        <w:rPr>
          <w:rFonts w:ascii="Verdana" w:hAnsi="Verdana"/>
          <w:color w:val="4F6228"/>
          <w:sz w:val="22"/>
          <w:szCs w:val="22"/>
        </w:rPr>
        <w:t xml:space="preserve"> </w:t>
      </w:r>
      <w:r w:rsidR="00A56341" w:rsidRPr="007A7A92">
        <w:rPr>
          <w:rFonts w:ascii="Verdana" w:hAnsi="Verdana"/>
          <w:color w:val="4F6228"/>
          <w:sz w:val="22"/>
          <w:szCs w:val="22"/>
        </w:rPr>
        <w:t xml:space="preserve">parsi </w:t>
      </w:r>
      <w:r w:rsidR="004E5CDB" w:rsidRPr="007A7A92">
        <w:rPr>
          <w:rFonts w:ascii="Verdana" w:hAnsi="Verdana"/>
          <w:color w:val="4F6228"/>
          <w:sz w:val="22"/>
          <w:szCs w:val="22"/>
        </w:rPr>
        <w:t>carico della richiesta della controparte</w:t>
      </w:r>
      <w:r w:rsidR="00AF7E17" w:rsidRPr="007A7A92">
        <w:rPr>
          <w:rFonts w:ascii="Verdana" w:hAnsi="Verdana"/>
          <w:color w:val="4F6228"/>
          <w:sz w:val="22"/>
          <w:szCs w:val="22"/>
        </w:rPr>
        <w:t>)</w:t>
      </w:r>
      <w:r w:rsidR="004E5CDB" w:rsidRPr="007A7A92">
        <w:rPr>
          <w:rFonts w:ascii="Verdana" w:hAnsi="Verdana"/>
          <w:color w:val="4F6228"/>
          <w:sz w:val="22"/>
          <w:szCs w:val="22"/>
        </w:rPr>
        <w:t xml:space="preserve"> che nel rogito vengano inserite adeguate garanzie a proprio favore (presenza della dichiarazione del venditore che gli impianti sono a norma e/o degli allegati al rogito, come la dichiarazione di conformità o la dichiarazione di rispondenza di cui all'art. 7, comma 6 del </w:t>
      </w:r>
      <w:proofErr w:type="spellStart"/>
      <w:r w:rsidR="004E5CDB" w:rsidRPr="007A7A92">
        <w:rPr>
          <w:rFonts w:ascii="Verdana" w:hAnsi="Verdana"/>
          <w:color w:val="4F6228"/>
          <w:sz w:val="22"/>
          <w:szCs w:val="22"/>
        </w:rPr>
        <w:t>d.m.</w:t>
      </w:r>
      <w:proofErr w:type="spellEnd"/>
      <w:r w:rsidR="004E5CDB" w:rsidRPr="007A7A92">
        <w:rPr>
          <w:rFonts w:ascii="Verdana" w:hAnsi="Verdana"/>
          <w:color w:val="4F6228"/>
          <w:sz w:val="22"/>
          <w:szCs w:val="22"/>
        </w:rPr>
        <w:t xml:space="preserve"> 37/2008). </w:t>
      </w:r>
    </w:p>
    <w:p w:rsidR="00F65F8E" w:rsidRPr="007A7A92" w:rsidRDefault="00F65F8E" w:rsidP="00AF7E17">
      <w:pPr>
        <w:pStyle w:val="NormaleWeb"/>
        <w:spacing w:before="0" w:beforeAutospacing="0" w:after="0" w:afterAutospacing="0"/>
        <w:jc w:val="both"/>
        <w:rPr>
          <w:rFonts w:ascii="Verdana" w:hAnsi="Verdana"/>
          <w:color w:val="4F6228"/>
          <w:sz w:val="22"/>
          <w:szCs w:val="22"/>
        </w:rPr>
      </w:pPr>
    </w:p>
    <w:p w:rsidR="00F65F8E" w:rsidRPr="007A7A92" w:rsidRDefault="00F65F8E" w:rsidP="00F65F8E">
      <w:pPr>
        <w:rPr>
          <w:rFonts w:ascii="Verdana" w:hAnsi="Verdana" w:cs="Tahoma"/>
          <w:b/>
          <w:sz w:val="22"/>
          <w:szCs w:val="22"/>
          <w:u w:val="single"/>
        </w:rPr>
      </w:pPr>
      <w:r w:rsidRPr="007A7A92">
        <w:rPr>
          <w:rFonts w:ascii="Verdana" w:hAnsi="Verdana" w:cs="Tahoma"/>
          <w:b/>
          <w:sz w:val="22"/>
          <w:szCs w:val="22"/>
        </w:rPr>
        <w:t xml:space="preserve">15.2 </w:t>
      </w:r>
      <w:r w:rsidRPr="007A7A92">
        <w:rPr>
          <w:rFonts w:ascii="Verdana" w:hAnsi="Verdana" w:cs="Tahoma"/>
          <w:b/>
          <w:sz w:val="22"/>
          <w:szCs w:val="22"/>
          <w:u w:val="single"/>
        </w:rPr>
        <w:t>Parere a privato del 1</w:t>
      </w:r>
      <w:r w:rsidR="001E152C" w:rsidRPr="007A7A92">
        <w:rPr>
          <w:rFonts w:ascii="Verdana" w:hAnsi="Verdana" w:cs="Tahoma"/>
          <w:b/>
          <w:sz w:val="22"/>
          <w:szCs w:val="22"/>
          <w:u w:val="single"/>
        </w:rPr>
        <w:t>2</w:t>
      </w:r>
      <w:r w:rsidRPr="007A7A92">
        <w:rPr>
          <w:rFonts w:ascii="Verdana" w:hAnsi="Verdana" w:cs="Tahoma"/>
          <w:b/>
          <w:sz w:val="22"/>
          <w:szCs w:val="22"/>
          <w:u w:val="single"/>
        </w:rPr>
        <w:t>-</w:t>
      </w:r>
      <w:r w:rsidR="001E152C" w:rsidRPr="007A7A92">
        <w:rPr>
          <w:rFonts w:ascii="Verdana" w:hAnsi="Verdana" w:cs="Tahoma"/>
          <w:b/>
          <w:sz w:val="22"/>
          <w:szCs w:val="22"/>
          <w:u w:val="single"/>
        </w:rPr>
        <w:t>2</w:t>
      </w:r>
      <w:r w:rsidRPr="007A7A92">
        <w:rPr>
          <w:rFonts w:ascii="Verdana" w:hAnsi="Verdana" w:cs="Tahoma"/>
          <w:b/>
          <w:sz w:val="22"/>
          <w:szCs w:val="22"/>
          <w:u w:val="single"/>
        </w:rPr>
        <w:t>-201</w:t>
      </w:r>
      <w:r w:rsidR="001E152C" w:rsidRPr="007A7A92">
        <w:rPr>
          <w:rFonts w:ascii="Verdana" w:hAnsi="Verdana" w:cs="Tahoma"/>
          <w:b/>
          <w:sz w:val="22"/>
          <w:szCs w:val="22"/>
          <w:u w:val="single"/>
        </w:rPr>
        <w:t>3</w:t>
      </w:r>
    </w:p>
    <w:p w:rsidR="00F65F8E" w:rsidRPr="007A7A92" w:rsidRDefault="001E152C" w:rsidP="00F65F8E">
      <w:pPr>
        <w:jc w:val="both"/>
        <w:rPr>
          <w:rFonts w:ascii="Verdana" w:hAnsi="Verdana" w:cs="Tahoma"/>
          <w:b/>
          <w:sz w:val="22"/>
          <w:szCs w:val="22"/>
        </w:rPr>
      </w:pPr>
      <w:r w:rsidRPr="007A7A92">
        <w:rPr>
          <w:rFonts w:ascii="Verdana" w:hAnsi="Verdana" w:cs="Tahoma"/>
          <w:b/>
          <w:sz w:val="22"/>
          <w:szCs w:val="22"/>
        </w:rPr>
        <w:t>impianti a</w:t>
      </w:r>
      <w:r w:rsidRPr="007A7A92">
        <w:rPr>
          <w:rFonts w:ascii="Verdana" w:hAnsi="Verdana"/>
          <w:b/>
          <w:sz w:val="22"/>
          <w:szCs w:val="22"/>
        </w:rPr>
        <w:t xml:space="preserve"> servizio di parti comuni condominiali</w:t>
      </w:r>
      <w:r w:rsidR="00F65F8E" w:rsidRPr="007A7A92">
        <w:rPr>
          <w:rFonts w:ascii="Verdana" w:hAnsi="Verdana" w:cs="Tahoma"/>
          <w:b/>
          <w:sz w:val="22"/>
          <w:szCs w:val="22"/>
        </w:rPr>
        <w:t xml:space="preserve"> </w:t>
      </w:r>
    </w:p>
    <w:p w:rsidR="00F65F8E" w:rsidRPr="007A7A92" w:rsidRDefault="00F65F8E" w:rsidP="00AF7E17">
      <w:pPr>
        <w:pStyle w:val="NormaleWeb"/>
        <w:spacing w:before="0" w:beforeAutospacing="0" w:after="0" w:afterAutospacing="0"/>
        <w:jc w:val="both"/>
        <w:rPr>
          <w:rFonts w:ascii="Verdana" w:hAnsi="Verdana"/>
          <w:color w:val="4F6228"/>
          <w:sz w:val="22"/>
          <w:szCs w:val="22"/>
        </w:rPr>
      </w:pPr>
    </w:p>
    <w:p w:rsidR="00F65F8E" w:rsidRPr="007A7A92" w:rsidRDefault="001E152C" w:rsidP="001E152C">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F65F8E" w:rsidRPr="007A7A92">
        <w:rPr>
          <w:rFonts w:ascii="Verdana" w:hAnsi="Verdana"/>
          <w:color w:val="4F6228"/>
          <w:sz w:val="22"/>
          <w:szCs w:val="22"/>
        </w:rPr>
        <w:t xml:space="preserve">è stato chiesto di far conoscere, nell’ipotesi astratta che un impianto elettrico a servizio di parti comuni condominiali, oggetto di interventi modificativi antecedentemente all'entrata in vigore del D.M. 37/08, fosse sprovvisto della documentazione </w:t>
      </w:r>
      <w:proofErr w:type="spellStart"/>
      <w:r w:rsidR="00F65F8E" w:rsidRPr="007A7A92">
        <w:rPr>
          <w:rFonts w:ascii="Verdana" w:hAnsi="Verdana"/>
          <w:color w:val="4F6228"/>
          <w:sz w:val="22"/>
          <w:szCs w:val="22"/>
        </w:rPr>
        <w:t>certificativa</w:t>
      </w:r>
      <w:proofErr w:type="spellEnd"/>
      <w:r w:rsidR="00F65F8E" w:rsidRPr="007A7A92">
        <w:rPr>
          <w:rFonts w:ascii="Verdana" w:hAnsi="Verdana"/>
          <w:color w:val="4F6228"/>
          <w:sz w:val="22"/>
          <w:szCs w:val="22"/>
        </w:rPr>
        <w:t xml:space="preserve"> inerente la conformità degli interventi stessi a norma di legge, se sia sufficiente che venga redatta la dichiarazione di rispondenza (ai sensi del D.M. 37/08) ovvero se sia necessario che tale dichiarazione venga accompagnata anche dal relativo progetto (delle modifiche effettuate).</w:t>
      </w:r>
    </w:p>
    <w:p w:rsidR="00F65F8E" w:rsidRPr="007A7A92" w:rsidRDefault="00F65F8E" w:rsidP="001E152C">
      <w:pPr>
        <w:pStyle w:val="Corpodeltesto"/>
        <w:tabs>
          <w:tab w:val="left" w:pos="0"/>
        </w:tabs>
        <w:spacing w:after="0"/>
        <w:jc w:val="both"/>
        <w:rPr>
          <w:rFonts w:ascii="Verdana" w:hAnsi="Verdana"/>
          <w:color w:val="4F6228"/>
          <w:sz w:val="22"/>
          <w:szCs w:val="22"/>
        </w:rPr>
      </w:pPr>
      <w:r w:rsidRPr="007A7A92">
        <w:rPr>
          <w:rFonts w:ascii="Verdana" w:hAnsi="Verdana"/>
          <w:color w:val="4F6228"/>
          <w:sz w:val="22"/>
          <w:szCs w:val="22"/>
        </w:rPr>
        <w:t xml:space="preserve">Al riguardo </w:t>
      </w:r>
      <w:r w:rsidR="001E152C" w:rsidRPr="007A7A92">
        <w:rPr>
          <w:rFonts w:ascii="Verdana" w:hAnsi="Verdana"/>
          <w:color w:val="4F6228"/>
          <w:sz w:val="22"/>
          <w:szCs w:val="22"/>
        </w:rPr>
        <w:t xml:space="preserve">il </w:t>
      </w:r>
      <w:proofErr w:type="spellStart"/>
      <w:r w:rsidR="001E152C" w:rsidRPr="007A7A92">
        <w:rPr>
          <w:rFonts w:ascii="Verdana" w:hAnsi="Verdana"/>
          <w:color w:val="4F6228"/>
          <w:sz w:val="22"/>
          <w:szCs w:val="22"/>
        </w:rPr>
        <w:t>Mi.S.E.</w:t>
      </w:r>
      <w:proofErr w:type="spellEnd"/>
      <w:r w:rsidR="001E152C" w:rsidRPr="007A7A92">
        <w:rPr>
          <w:rFonts w:ascii="Verdana" w:hAnsi="Verdana"/>
          <w:color w:val="4F6228"/>
          <w:sz w:val="22"/>
          <w:szCs w:val="22"/>
        </w:rPr>
        <w:t xml:space="preserve"> ha ritenuto </w:t>
      </w:r>
      <w:r w:rsidRPr="007A7A92">
        <w:rPr>
          <w:rFonts w:ascii="Verdana" w:hAnsi="Verdana"/>
          <w:color w:val="4F6228"/>
          <w:sz w:val="22"/>
          <w:szCs w:val="22"/>
        </w:rPr>
        <w:t>opportuno rappresentare che dovendo la dichiarazione di rispondenza “</w:t>
      </w:r>
      <w:r w:rsidRPr="007A7A92">
        <w:rPr>
          <w:rFonts w:ascii="Verdana" w:hAnsi="Verdana"/>
          <w:bCs/>
          <w:i/>
          <w:color w:val="4F6228"/>
          <w:sz w:val="22"/>
          <w:szCs w:val="22"/>
        </w:rPr>
        <w:t>sostituire</w:t>
      </w:r>
      <w:r w:rsidRPr="007A7A92">
        <w:rPr>
          <w:rFonts w:ascii="Verdana" w:hAnsi="Verdana"/>
          <w:color w:val="4F6228"/>
          <w:sz w:val="22"/>
          <w:szCs w:val="22"/>
        </w:rPr>
        <w:t xml:space="preserve">” la dichiarazione di conformità (ovviamente tale opzione è legittimata </w:t>
      </w:r>
      <w:r w:rsidRPr="007A7A92">
        <w:rPr>
          <w:rFonts w:ascii="Verdana" w:hAnsi="Verdana"/>
          <w:bCs/>
          <w:color w:val="4F6228"/>
          <w:sz w:val="22"/>
          <w:szCs w:val="22"/>
        </w:rPr>
        <w:t>nei soli casi previsti dall’art.7 del decreto in parola)</w:t>
      </w:r>
      <w:r w:rsidRPr="007A7A92">
        <w:rPr>
          <w:rFonts w:ascii="Verdana" w:hAnsi="Verdana"/>
          <w:color w:val="4F6228"/>
          <w:sz w:val="22"/>
          <w:szCs w:val="22"/>
        </w:rPr>
        <w:t xml:space="preserve">, e dovendo </w:t>
      </w:r>
      <w:r w:rsidRPr="007A7A92">
        <w:rPr>
          <w:rFonts w:ascii="Verdana" w:hAnsi="Verdana"/>
          <w:bCs/>
          <w:color w:val="4F6228"/>
          <w:sz w:val="22"/>
          <w:szCs w:val="22"/>
        </w:rPr>
        <w:t xml:space="preserve">essere redatta a seguito del </w:t>
      </w:r>
      <w:r w:rsidRPr="007A7A92">
        <w:rPr>
          <w:rFonts w:ascii="Verdana" w:hAnsi="Verdana"/>
          <w:bCs/>
          <w:i/>
          <w:iCs/>
          <w:color w:val="4F6228"/>
          <w:sz w:val="22"/>
          <w:szCs w:val="22"/>
        </w:rPr>
        <w:t>sopralluogo e degli accertamenti</w:t>
      </w:r>
      <w:r w:rsidRPr="007A7A92">
        <w:rPr>
          <w:rFonts w:ascii="Verdana" w:hAnsi="Verdana"/>
          <w:i/>
          <w:iCs/>
          <w:color w:val="4F6228"/>
          <w:sz w:val="22"/>
          <w:szCs w:val="22"/>
        </w:rPr>
        <w:t xml:space="preserve"> </w:t>
      </w:r>
      <w:r w:rsidRPr="007A7A92">
        <w:rPr>
          <w:rFonts w:ascii="Verdana" w:hAnsi="Verdana"/>
          <w:color w:val="4F6228"/>
          <w:sz w:val="22"/>
          <w:szCs w:val="22"/>
        </w:rPr>
        <w:t> </w:t>
      </w:r>
      <w:r w:rsidRPr="007A7A92">
        <w:rPr>
          <w:rFonts w:ascii="Verdana" w:hAnsi="Verdana"/>
          <w:i/>
          <w:color w:val="4F6228"/>
          <w:sz w:val="22"/>
          <w:szCs w:val="22"/>
        </w:rPr>
        <w:t>effettuati</w:t>
      </w:r>
      <w:r w:rsidRPr="007A7A92">
        <w:rPr>
          <w:rFonts w:ascii="Verdana" w:hAnsi="Verdana"/>
          <w:color w:val="4F6228"/>
          <w:sz w:val="22"/>
          <w:szCs w:val="22"/>
        </w:rPr>
        <w:t xml:space="preserve">, la medesima debba </w:t>
      </w:r>
      <w:r w:rsidRPr="007A7A92">
        <w:rPr>
          <w:rFonts w:ascii="Verdana" w:hAnsi="Verdana"/>
          <w:bCs/>
          <w:i/>
          <w:color w:val="4F6228"/>
          <w:sz w:val="22"/>
          <w:szCs w:val="22"/>
        </w:rPr>
        <w:t>dar conto di tale esito.</w:t>
      </w:r>
      <w:r w:rsidRPr="007A7A92">
        <w:rPr>
          <w:rFonts w:ascii="Verdana" w:hAnsi="Verdana"/>
          <w:color w:val="4F6228"/>
          <w:sz w:val="22"/>
          <w:szCs w:val="22"/>
        </w:rPr>
        <w:t xml:space="preserve"> Conseguentemente il soggetto responsabile della redazione della dichiarazione di rispondenza, di cui all’art.7, dovrà produrre degli elaborati (almeno uno schema ovvero schema e disegni planimetrici + relazione tecnica sulla consistenza e tipologia dell’installazione di cui è stata verificata la rispondenza) che “suppliscano” alla mancanza dell’atto [dichiarazione di conformità e relativi allegati obbligatori] che deve essere </w:t>
      </w:r>
      <w:r w:rsidRPr="007A7A92">
        <w:rPr>
          <w:rFonts w:ascii="Verdana" w:hAnsi="Verdana"/>
          <w:bCs/>
          <w:color w:val="4F6228"/>
          <w:sz w:val="22"/>
          <w:szCs w:val="22"/>
        </w:rPr>
        <w:t>sostituito.</w:t>
      </w:r>
      <w:r w:rsidRPr="007A7A92">
        <w:rPr>
          <w:rFonts w:ascii="Verdana" w:hAnsi="Verdana"/>
          <w:color w:val="4F6228"/>
          <w:sz w:val="22"/>
          <w:szCs w:val="22"/>
        </w:rPr>
        <w:t xml:space="preserve">   </w:t>
      </w:r>
    </w:p>
    <w:p w:rsidR="00F65F8E" w:rsidRDefault="00F65F8E" w:rsidP="00AF7E17">
      <w:pPr>
        <w:pStyle w:val="NormaleWeb"/>
        <w:spacing w:before="0" w:beforeAutospacing="0" w:after="0" w:afterAutospacing="0"/>
        <w:jc w:val="both"/>
        <w:rPr>
          <w:rFonts w:ascii="Verdana" w:hAnsi="Verdana"/>
          <w:color w:val="4F6228"/>
          <w:sz w:val="22"/>
          <w:szCs w:val="22"/>
        </w:rPr>
      </w:pPr>
    </w:p>
    <w:p w:rsidR="001947F1" w:rsidRDefault="001947F1" w:rsidP="00AF7E17">
      <w:pPr>
        <w:pStyle w:val="NormaleWeb"/>
        <w:spacing w:before="0" w:beforeAutospacing="0" w:after="0" w:afterAutospacing="0"/>
        <w:jc w:val="both"/>
        <w:rPr>
          <w:rFonts w:ascii="Verdana" w:hAnsi="Verdana"/>
          <w:color w:val="4F6228"/>
          <w:sz w:val="22"/>
          <w:szCs w:val="22"/>
        </w:rPr>
      </w:pPr>
    </w:p>
    <w:p w:rsidR="001947F1" w:rsidRPr="007A7A92" w:rsidRDefault="001947F1" w:rsidP="00AF7E17">
      <w:pPr>
        <w:pStyle w:val="NormaleWeb"/>
        <w:spacing w:before="0" w:beforeAutospacing="0" w:after="0" w:afterAutospacing="0"/>
        <w:jc w:val="both"/>
        <w:rPr>
          <w:rFonts w:ascii="Verdana" w:hAnsi="Verdana"/>
          <w:color w:val="4F6228"/>
          <w:sz w:val="22"/>
          <w:szCs w:val="22"/>
        </w:rPr>
      </w:pPr>
    </w:p>
    <w:p w:rsidR="00E929B6" w:rsidRPr="007A7A92" w:rsidRDefault="00E929B6" w:rsidP="00E929B6">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24" w:name="cap16"/>
      <w:r w:rsidRPr="007A7A92">
        <w:rPr>
          <w:rFonts w:ascii="Verdana" w:hAnsi="Verdana" w:cs="Tahoma"/>
          <w:b/>
          <w:sz w:val="28"/>
          <w:szCs w:val="28"/>
        </w:rPr>
        <w:t>16. ATTESTAZIONE REQUISITI</w:t>
      </w:r>
    </w:p>
    <w:bookmarkEnd w:id="24"/>
    <w:p w:rsidR="00E929B6" w:rsidRPr="007A7A92" w:rsidRDefault="00E929B6" w:rsidP="00B138CC">
      <w:pPr>
        <w:rPr>
          <w:rFonts w:ascii="Verdana" w:hAnsi="Verdana" w:cs="Tahoma"/>
          <w:b/>
          <w:sz w:val="22"/>
          <w:szCs w:val="22"/>
        </w:rPr>
      </w:pPr>
    </w:p>
    <w:p w:rsidR="00B138CC" w:rsidRPr="007A7A92" w:rsidRDefault="00A56341" w:rsidP="00B138CC">
      <w:pPr>
        <w:rPr>
          <w:rFonts w:ascii="Verdana" w:hAnsi="Verdana" w:cs="Tahoma"/>
          <w:b/>
          <w:sz w:val="22"/>
          <w:szCs w:val="22"/>
          <w:u w:val="single"/>
        </w:rPr>
      </w:pPr>
      <w:r w:rsidRPr="007A7A92">
        <w:rPr>
          <w:rFonts w:ascii="Verdana" w:hAnsi="Verdana" w:cs="Tahoma"/>
          <w:b/>
          <w:sz w:val="22"/>
          <w:szCs w:val="22"/>
        </w:rPr>
        <w:t>16</w:t>
      </w:r>
      <w:r w:rsidR="00506408" w:rsidRPr="007A7A92">
        <w:rPr>
          <w:rFonts w:ascii="Verdana" w:hAnsi="Verdana" w:cs="Tahoma"/>
          <w:b/>
          <w:sz w:val="22"/>
          <w:szCs w:val="22"/>
        </w:rPr>
        <w:t>.1</w:t>
      </w:r>
      <w:r w:rsidR="00B138CC" w:rsidRPr="007A7A92">
        <w:rPr>
          <w:rFonts w:ascii="Verdana" w:hAnsi="Verdana" w:cs="Tahoma"/>
          <w:b/>
          <w:sz w:val="22"/>
          <w:szCs w:val="22"/>
        </w:rPr>
        <w:t xml:space="preserve"> </w:t>
      </w:r>
      <w:r w:rsidR="00B138CC" w:rsidRPr="007A7A92">
        <w:rPr>
          <w:rFonts w:ascii="Verdana" w:hAnsi="Verdana" w:cs="Tahoma"/>
          <w:b/>
          <w:sz w:val="22"/>
          <w:szCs w:val="22"/>
          <w:u w:val="single"/>
        </w:rPr>
        <w:t>Parere a CCIAA Trapani del 17</w:t>
      </w:r>
      <w:r w:rsidR="00396046" w:rsidRPr="007A7A92">
        <w:rPr>
          <w:rFonts w:ascii="Verdana" w:hAnsi="Verdana" w:cs="Tahoma"/>
          <w:b/>
          <w:sz w:val="22"/>
          <w:szCs w:val="22"/>
          <w:u w:val="single"/>
        </w:rPr>
        <w:t>-5-</w:t>
      </w:r>
      <w:r w:rsidR="00B138CC" w:rsidRPr="007A7A92">
        <w:rPr>
          <w:rFonts w:ascii="Verdana" w:hAnsi="Verdana" w:cs="Tahoma"/>
          <w:b/>
          <w:sz w:val="22"/>
          <w:szCs w:val="22"/>
          <w:u w:val="single"/>
        </w:rPr>
        <w:t>2011</w:t>
      </w:r>
    </w:p>
    <w:p w:rsidR="00B138CC" w:rsidRPr="007A7A92" w:rsidRDefault="00396046" w:rsidP="00B138CC">
      <w:pPr>
        <w:rPr>
          <w:rFonts w:ascii="Verdana" w:hAnsi="Verdana" w:cs="Tahoma"/>
          <w:b/>
          <w:sz w:val="22"/>
          <w:szCs w:val="22"/>
        </w:rPr>
      </w:pPr>
      <w:r w:rsidRPr="007A7A92">
        <w:rPr>
          <w:rFonts w:ascii="Verdana" w:hAnsi="Verdana" w:cs="Tahoma"/>
          <w:b/>
          <w:sz w:val="22"/>
          <w:szCs w:val="22"/>
        </w:rPr>
        <w:t>tesserino abilitante esercizio attività dm.37/2008</w:t>
      </w:r>
    </w:p>
    <w:p w:rsidR="00396046" w:rsidRPr="007A7A92" w:rsidRDefault="00396046" w:rsidP="00B138CC">
      <w:pPr>
        <w:rPr>
          <w:rFonts w:ascii="Verdana" w:hAnsi="Verdana" w:cs="Tahoma"/>
          <w:b/>
          <w:sz w:val="22"/>
          <w:szCs w:val="22"/>
          <w:u w:val="single"/>
        </w:rPr>
      </w:pPr>
    </w:p>
    <w:p w:rsidR="00B138CC" w:rsidRPr="007A7A92" w:rsidRDefault="00B138CC" w:rsidP="00B138C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w:t>
      </w:r>
      <w:r w:rsidR="00A56341" w:rsidRPr="007A7A92">
        <w:rPr>
          <w:rFonts w:ascii="Verdana" w:hAnsi="Verdana"/>
          <w:color w:val="4F6228"/>
          <w:sz w:val="22"/>
          <w:szCs w:val="22"/>
        </w:rPr>
        <w:t xml:space="preserve">se la Camera di commercio </w:t>
      </w:r>
      <w:r w:rsidRPr="007A7A92">
        <w:rPr>
          <w:rFonts w:ascii="Verdana" w:hAnsi="Verdana"/>
          <w:color w:val="4F6228"/>
          <w:sz w:val="22"/>
          <w:szCs w:val="22"/>
        </w:rPr>
        <w:t xml:space="preserve">possa rilasciare ai titolari abilitati e ai responsabili tecnici delle imprese impiantistiche un apposito tesserino (munito di fotografia) dal quale risulti il possesso dei requisiti tecnico-professionali per l’esercizio dell’attività impiantistica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w:t>
      </w:r>
    </w:p>
    <w:p w:rsidR="00B138CC" w:rsidRPr="007A7A92" w:rsidRDefault="00B138CC" w:rsidP="00B138C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espresso </w:t>
      </w:r>
      <w:r w:rsidRPr="007A7A92">
        <w:rPr>
          <w:rFonts w:ascii="Verdana" w:hAnsi="Verdana"/>
          <w:i/>
          <w:color w:val="4F6228"/>
          <w:sz w:val="22"/>
          <w:szCs w:val="22"/>
        </w:rPr>
        <w:t>parere non favorevole</w:t>
      </w:r>
      <w:r w:rsidRPr="007A7A92">
        <w:rPr>
          <w:rFonts w:ascii="Verdana" w:hAnsi="Verdana"/>
          <w:color w:val="4F6228"/>
          <w:sz w:val="22"/>
          <w:szCs w:val="22"/>
        </w:rPr>
        <w:t>, tenuto conto che il relativo rilascio non è previsto dalla normativa vigente, e pertanto non avrebbe alcun valore legale.</w:t>
      </w:r>
    </w:p>
    <w:p w:rsidR="00B138CC" w:rsidRPr="007A7A92" w:rsidRDefault="00B138CC" w:rsidP="00B138CC">
      <w:pPr>
        <w:rPr>
          <w:rFonts w:ascii="Verdana" w:hAnsi="Verdana" w:cs="Tahoma"/>
          <w:b/>
          <w:sz w:val="22"/>
          <w:szCs w:val="22"/>
          <w:u w:val="single"/>
        </w:rPr>
      </w:pPr>
    </w:p>
    <w:p w:rsidR="00396046" w:rsidRPr="007A7A92" w:rsidRDefault="00A56341" w:rsidP="00396046">
      <w:pPr>
        <w:rPr>
          <w:rFonts w:ascii="Verdana" w:hAnsi="Verdana" w:cs="Tahoma"/>
          <w:b/>
          <w:sz w:val="22"/>
          <w:szCs w:val="22"/>
          <w:u w:val="single"/>
        </w:rPr>
      </w:pPr>
      <w:r w:rsidRPr="007A7A92">
        <w:rPr>
          <w:rFonts w:ascii="Verdana" w:hAnsi="Verdana" w:cs="Tahoma"/>
          <w:b/>
          <w:sz w:val="22"/>
          <w:szCs w:val="22"/>
        </w:rPr>
        <w:t>1</w:t>
      </w:r>
      <w:r w:rsidR="00E929B6" w:rsidRPr="007A7A92">
        <w:rPr>
          <w:rFonts w:ascii="Verdana" w:hAnsi="Verdana" w:cs="Tahoma"/>
          <w:b/>
          <w:sz w:val="22"/>
          <w:szCs w:val="22"/>
        </w:rPr>
        <w:t>6.2</w:t>
      </w:r>
      <w:r w:rsidR="00396046" w:rsidRPr="007A7A92">
        <w:rPr>
          <w:rFonts w:ascii="Verdana" w:hAnsi="Verdana" w:cs="Tahoma"/>
          <w:b/>
          <w:sz w:val="22"/>
          <w:szCs w:val="22"/>
        </w:rPr>
        <w:t xml:space="preserve"> </w:t>
      </w:r>
      <w:r w:rsidR="00396046" w:rsidRPr="007A7A92">
        <w:rPr>
          <w:rFonts w:ascii="Verdana" w:hAnsi="Verdana" w:cs="Tahoma"/>
          <w:b/>
          <w:sz w:val="22"/>
          <w:szCs w:val="22"/>
          <w:u w:val="single"/>
        </w:rPr>
        <w:t>Parere a CCIAA Rovigo del 30-8-2011</w:t>
      </w:r>
    </w:p>
    <w:p w:rsidR="00396046" w:rsidRPr="007A7A92" w:rsidRDefault="00A4663C" w:rsidP="00396046">
      <w:pPr>
        <w:rPr>
          <w:rFonts w:ascii="Verdana" w:hAnsi="Verdana" w:cs="Tahoma"/>
          <w:b/>
          <w:sz w:val="22"/>
          <w:szCs w:val="22"/>
        </w:rPr>
      </w:pPr>
      <w:r w:rsidRPr="007A7A92">
        <w:rPr>
          <w:rFonts w:ascii="Verdana" w:hAnsi="Verdana"/>
          <w:b/>
          <w:sz w:val="22"/>
          <w:szCs w:val="22"/>
        </w:rPr>
        <w:t>certificato di riconoscimento</w:t>
      </w:r>
    </w:p>
    <w:p w:rsidR="00A4663C" w:rsidRPr="007A7A92" w:rsidRDefault="00A4663C" w:rsidP="00D72343">
      <w:pPr>
        <w:pStyle w:val="Rientrocorpodeltesto3"/>
        <w:spacing w:after="0"/>
        <w:ind w:left="0"/>
        <w:rPr>
          <w:rFonts w:ascii="Verdana" w:hAnsi="Verdana"/>
          <w:color w:val="4F6228"/>
          <w:sz w:val="22"/>
          <w:szCs w:val="22"/>
        </w:rPr>
      </w:pPr>
    </w:p>
    <w:p w:rsidR="00396046" w:rsidRPr="007A7A92" w:rsidRDefault="00396046" w:rsidP="00D72343">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w:t>
      </w:r>
      <w:r w:rsidR="00D72343" w:rsidRPr="007A7A92">
        <w:rPr>
          <w:rFonts w:ascii="Verdana" w:hAnsi="Verdana"/>
          <w:color w:val="4F6228"/>
          <w:sz w:val="22"/>
          <w:szCs w:val="22"/>
        </w:rPr>
        <w:t xml:space="preserve">qualora vengano riconosciuti ad </w:t>
      </w:r>
      <w:r w:rsidR="00A96574" w:rsidRPr="007A7A92">
        <w:rPr>
          <w:rFonts w:ascii="Verdana" w:hAnsi="Verdana"/>
          <w:color w:val="4F6228"/>
          <w:sz w:val="22"/>
          <w:szCs w:val="22"/>
        </w:rPr>
        <w:t>un’impresa</w:t>
      </w:r>
      <w:r w:rsidR="00D72343" w:rsidRPr="007A7A92">
        <w:rPr>
          <w:rFonts w:ascii="Verdana" w:hAnsi="Verdana"/>
          <w:color w:val="4F6228"/>
          <w:sz w:val="22"/>
          <w:szCs w:val="22"/>
        </w:rPr>
        <w:t xml:space="preserve"> non installatrice -  dalla competente Camera di commercio - i requisiti tecnico professionali di cui all’art.4 del dm 37/2008, la stessa impresa </w:t>
      </w:r>
      <w:r w:rsidRPr="007A7A92">
        <w:rPr>
          <w:rFonts w:ascii="Verdana" w:hAnsi="Verdana"/>
          <w:color w:val="4F6228"/>
          <w:sz w:val="22"/>
          <w:szCs w:val="22"/>
        </w:rPr>
        <w:t>potrà ottenere il certificato di riconoscimento, secondo i modelli approvati con</w:t>
      </w:r>
      <w:r w:rsidRPr="007A7A92">
        <w:rPr>
          <w:rFonts w:ascii="Verdana" w:hAnsi="Verdana"/>
          <w:i/>
          <w:color w:val="4F6228"/>
          <w:sz w:val="22"/>
          <w:szCs w:val="22"/>
        </w:rPr>
        <w:t xml:space="preserve"> </w:t>
      </w:r>
      <w:hyperlink r:id="rId30" w:history="1">
        <w:r w:rsidRPr="007A7A92">
          <w:rPr>
            <w:rStyle w:val="linkneltesto"/>
            <w:rFonts w:ascii="Verdana" w:hAnsi="Verdana"/>
            <w:i w:val="0"/>
            <w:color w:val="4F6228"/>
            <w:sz w:val="22"/>
            <w:szCs w:val="22"/>
          </w:rPr>
          <w:t>decreto del Ministero dello Sviluppo Economico</w:t>
        </w:r>
      </w:hyperlink>
      <w:r w:rsidRPr="007A7A92">
        <w:rPr>
          <w:rFonts w:ascii="Verdana" w:hAnsi="Verdana"/>
          <w:i/>
          <w:color w:val="4F6228"/>
          <w:sz w:val="22"/>
          <w:szCs w:val="22"/>
        </w:rPr>
        <w:t xml:space="preserve">, </w:t>
      </w:r>
      <w:r w:rsidRPr="007A7A92">
        <w:rPr>
          <w:rFonts w:ascii="Verdana" w:hAnsi="Verdana"/>
          <w:color w:val="4F6228"/>
          <w:sz w:val="22"/>
          <w:szCs w:val="22"/>
        </w:rPr>
        <w:t>23 marzo 2010.</w:t>
      </w:r>
    </w:p>
    <w:p w:rsidR="00DC3241" w:rsidRPr="007A7A92" w:rsidRDefault="00DC3241" w:rsidP="00D72343">
      <w:pPr>
        <w:pStyle w:val="Rientrocorpodeltesto3"/>
        <w:spacing w:after="0"/>
        <w:ind w:left="0"/>
        <w:rPr>
          <w:rFonts w:ascii="Verdana" w:hAnsi="Verdana"/>
          <w:color w:val="FF0000"/>
          <w:sz w:val="22"/>
          <w:szCs w:val="22"/>
        </w:rPr>
      </w:pPr>
    </w:p>
    <w:p w:rsidR="00E929B6" w:rsidRPr="007A7A92" w:rsidRDefault="00E929B6" w:rsidP="00E929B6">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25" w:name="cap17"/>
      <w:r w:rsidRPr="007A7A92">
        <w:rPr>
          <w:rFonts w:ascii="Verdana" w:hAnsi="Verdana" w:cs="Tahoma"/>
          <w:b/>
          <w:sz w:val="28"/>
          <w:szCs w:val="28"/>
        </w:rPr>
        <w:t>17. PENE ACCESSORIE E FALLIMENTO AMMINISTRATORI</w:t>
      </w:r>
    </w:p>
    <w:bookmarkEnd w:id="25"/>
    <w:p w:rsidR="00E929B6" w:rsidRPr="007A7A92" w:rsidRDefault="00E929B6" w:rsidP="00DC3241">
      <w:pPr>
        <w:rPr>
          <w:rFonts w:ascii="Verdana" w:hAnsi="Verdana" w:cs="Tahoma"/>
          <w:b/>
          <w:sz w:val="22"/>
          <w:szCs w:val="22"/>
        </w:rPr>
      </w:pPr>
    </w:p>
    <w:p w:rsidR="00DC3241" w:rsidRPr="007A7A92" w:rsidRDefault="00A56341" w:rsidP="00DC3241">
      <w:pPr>
        <w:rPr>
          <w:rFonts w:ascii="Verdana" w:hAnsi="Verdana" w:cs="Tahoma"/>
          <w:b/>
          <w:sz w:val="22"/>
          <w:szCs w:val="22"/>
          <w:u w:val="single"/>
        </w:rPr>
      </w:pPr>
      <w:r w:rsidRPr="007A7A92">
        <w:rPr>
          <w:rFonts w:ascii="Verdana" w:hAnsi="Verdana" w:cs="Tahoma"/>
          <w:b/>
          <w:sz w:val="22"/>
          <w:szCs w:val="22"/>
        </w:rPr>
        <w:t>1</w:t>
      </w:r>
      <w:r w:rsidR="00E929B6" w:rsidRPr="007A7A92">
        <w:rPr>
          <w:rFonts w:ascii="Verdana" w:hAnsi="Verdana" w:cs="Tahoma"/>
          <w:b/>
          <w:sz w:val="22"/>
          <w:szCs w:val="22"/>
        </w:rPr>
        <w:t>7.1</w:t>
      </w:r>
      <w:r w:rsidR="00DC3241" w:rsidRPr="007A7A92">
        <w:rPr>
          <w:rFonts w:ascii="Verdana" w:hAnsi="Verdana" w:cs="Tahoma"/>
          <w:b/>
          <w:sz w:val="22"/>
          <w:szCs w:val="22"/>
        </w:rPr>
        <w:t xml:space="preserve"> </w:t>
      </w:r>
      <w:r w:rsidR="00DC3241" w:rsidRPr="007A7A92">
        <w:rPr>
          <w:rFonts w:ascii="Verdana" w:hAnsi="Verdana" w:cs="Tahoma"/>
          <w:b/>
          <w:sz w:val="22"/>
          <w:szCs w:val="22"/>
          <w:u w:val="single"/>
        </w:rPr>
        <w:t>Parere a CPA Terni del 3-12-2010</w:t>
      </w:r>
    </w:p>
    <w:p w:rsidR="00DC3241" w:rsidRPr="007A7A92" w:rsidRDefault="00A4663C" w:rsidP="00DC3241">
      <w:pPr>
        <w:rPr>
          <w:rFonts w:ascii="Verdana" w:hAnsi="Verdana" w:cs="Tahoma"/>
          <w:b/>
          <w:sz w:val="22"/>
          <w:szCs w:val="22"/>
          <w:u w:val="single"/>
        </w:rPr>
      </w:pPr>
      <w:r w:rsidRPr="007A7A92">
        <w:rPr>
          <w:rFonts w:ascii="Verdana" w:hAnsi="Verdana" w:cs="Tahoma"/>
          <w:b/>
          <w:sz w:val="22"/>
          <w:szCs w:val="22"/>
          <w:u w:val="single"/>
        </w:rPr>
        <w:t xml:space="preserve">fallimento degli amministratori </w:t>
      </w:r>
    </w:p>
    <w:p w:rsidR="00A4663C" w:rsidRPr="007A7A92" w:rsidRDefault="00A4663C" w:rsidP="00DC3241">
      <w:pPr>
        <w:rPr>
          <w:rFonts w:ascii="Verdana" w:hAnsi="Verdana" w:cs="Tahoma"/>
          <w:b/>
          <w:sz w:val="22"/>
          <w:szCs w:val="22"/>
          <w:u w:val="single"/>
        </w:rPr>
      </w:pPr>
    </w:p>
    <w:p w:rsidR="00C1233B" w:rsidRPr="007A7A92" w:rsidRDefault="006E534A" w:rsidP="006E534A">
      <w:pPr>
        <w:jc w:val="both"/>
        <w:rPr>
          <w:rFonts w:ascii="Verdana" w:hAnsi="Verdana"/>
          <w:color w:val="4F6228"/>
          <w:sz w:val="22"/>
          <w:szCs w:val="22"/>
        </w:rPr>
      </w:pPr>
      <w:r w:rsidRPr="007A7A92">
        <w:rPr>
          <w:rFonts w:ascii="Verdana" w:hAnsi="Verdana"/>
          <w:color w:val="4F6228"/>
          <w:sz w:val="22"/>
          <w:szCs w:val="22"/>
        </w:rPr>
        <w:t xml:space="preserve">È stato </w:t>
      </w:r>
      <w:r w:rsidR="00C1233B" w:rsidRPr="007A7A92">
        <w:rPr>
          <w:rFonts w:ascii="Verdana" w:hAnsi="Verdana"/>
          <w:color w:val="4F6228"/>
          <w:sz w:val="22"/>
          <w:szCs w:val="22"/>
        </w:rPr>
        <w:t xml:space="preserve">chiesto un parere </w:t>
      </w:r>
      <w:r w:rsidRPr="007A7A92">
        <w:rPr>
          <w:rFonts w:ascii="Verdana" w:hAnsi="Verdana"/>
          <w:color w:val="4F6228"/>
          <w:sz w:val="22"/>
          <w:szCs w:val="22"/>
        </w:rPr>
        <w:t xml:space="preserve">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C1233B" w:rsidRPr="007A7A92">
        <w:rPr>
          <w:rFonts w:ascii="Verdana" w:hAnsi="Verdana"/>
          <w:color w:val="4F6228"/>
          <w:sz w:val="22"/>
          <w:szCs w:val="22"/>
        </w:rPr>
        <w:t xml:space="preserve">concernente </w:t>
      </w:r>
      <w:r w:rsidRPr="007A7A92">
        <w:rPr>
          <w:rFonts w:ascii="Verdana" w:hAnsi="Verdana"/>
          <w:color w:val="4F6228"/>
          <w:sz w:val="22"/>
          <w:szCs w:val="22"/>
        </w:rPr>
        <w:t xml:space="preserve">due soggetti, coinvolti </w:t>
      </w:r>
      <w:r w:rsidR="00C1233B" w:rsidRPr="007A7A92">
        <w:rPr>
          <w:rFonts w:ascii="Verdana" w:hAnsi="Verdana"/>
          <w:color w:val="4F6228"/>
          <w:sz w:val="22"/>
          <w:szCs w:val="22"/>
        </w:rPr>
        <w:t xml:space="preserve">“in qualità di amministratori” </w:t>
      </w:r>
      <w:r w:rsidRPr="007A7A92">
        <w:rPr>
          <w:rFonts w:ascii="Verdana" w:hAnsi="Verdana"/>
          <w:color w:val="4F6228"/>
          <w:sz w:val="22"/>
          <w:szCs w:val="22"/>
        </w:rPr>
        <w:t xml:space="preserve">in una procedura fallimentare </w:t>
      </w:r>
      <w:r w:rsidR="00C1233B" w:rsidRPr="007A7A92">
        <w:rPr>
          <w:rFonts w:ascii="Verdana" w:hAnsi="Verdana"/>
          <w:color w:val="4F6228"/>
          <w:sz w:val="22"/>
          <w:szCs w:val="22"/>
        </w:rPr>
        <w:t xml:space="preserve">riguardante una </w:t>
      </w:r>
      <w:r w:rsidRPr="007A7A92">
        <w:rPr>
          <w:rFonts w:ascii="Verdana" w:hAnsi="Verdana"/>
          <w:color w:val="4F6228"/>
          <w:sz w:val="22"/>
          <w:szCs w:val="22"/>
        </w:rPr>
        <w:t xml:space="preserve">s.n.c. </w:t>
      </w:r>
      <w:r w:rsidR="00505481" w:rsidRPr="007A7A92">
        <w:rPr>
          <w:rFonts w:ascii="Verdana" w:hAnsi="Verdana"/>
          <w:color w:val="4F6228"/>
          <w:sz w:val="22"/>
          <w:szCs w:val="22"/>
        </w:rPr>
        <w:t xml:space="preserve">- </w:t>
      </w:r>
      <w:r w:rsidRPr="007A7A92">
        <w:rPr>
          <w:rFonts w:ascii="Verdana" w:hAnsi="Verdana"/>
          <w:color w:val="4F6228"/>
          <w:sz w:val="22"/>
          <w:szCs w:val="22"/>
        </w:rPr>
        <w:t>che si è estesa, come “fallimento in proprio”</w:t>
      </w:r>
      <w:r w:rsidR="00C1233B" w:rsidRPr="007A7A92">
        <w:rPr>
          <w:rFonts w:ascii="Verdana" w:hAnsi="Verdana"/>
          <w:color w:val="4F6228"/>
          <w:sz w:val="22"/>
          <w:szCs w:val="22"/>
        </w:rPr>
        <w:t>,</w:t>
      </w:r>
      <w:r w:rsidRPr="007A7A92">
        <w:rPr>
          <w:rFonts w:ascii="Verdana" w:hAnsi="Verdana"/>
          <w:color w:val="4F6228"/>
          <w:sz w:val="22"/>
          <w:szCs w:val="22"/>
        </w:rPr>
        <w:t xml:space="preserve"> a</w:t>
      </w:r>
      <w:r w:rsidR="00C1233B" w:rsidRPr="007A7A92">
        <w:rPr>
          <w:rFonts w:ascii="Verdana" w:hAnsi="Verdana"/>
          <w:color w:val="4F6228"/>
          <w:sz w:val="22"/>
          <w:szCs w:val="22"/>
        </w:rPr>
        <w:t>d entrambi</w:t>
      </w:r>
      <w:r w:rsidR="00505481" w:rsidRPr="007A7A92">
        <w:rPr>
          <w:rFonts w:ascii="Verdana" w:hAnsi="Verdana"/>
          <w:color w:val="4F6228"/>
          <w:sz w:val="22"/>
          <w:szCs w:val="22"/>
        </w:rPr>
        <w:t xml:space="preserve"> -</w:t>
      </w:r>
      <w:r w:rsidR="00C1233B" w:rsidRPr="007A7A92">
        <w:rPr>
          <w:rFonts w:ascii="Verdana" w:hAnsi="Verdana"/>
          <w:color w:val="4F6228"/>
          <w:sz w:val="22"/>
          <w:szCs w:val="22"/>
        </w:rPr>
        <w:t xml:space="preserve"> in quanto loro stessi</w:t>
      </w:r>
      <w:r w:rsidRPr="007A7A92">
        <w:rPr>
          <w:rFonts w:ascii="Verdana" w:hAnsi="Verdana"/>
          <w:color w:val="4F6228"/>
          <w:sz w:val="22"/>
          <w:szCs w:val="22"/>
        </w:rPr>
        <w:t xml:space="preserve"> titolari, ciascuno, di imprese individuali iscritte all’albo delle imprese artigiane per l’attività di impiantistica di cui al decreto ministeriale n.37</w:t>
      </w:r>
      <w:r w:rsidR="00505481" w:rsidRPr="007A7A92">
        <w:rPr>
          <w:rFonts w:ascii="Verdana" w:hAnsi="Verdana"/>
          <w:color w:val="4F6228"/>
          <w:sz w:val="22"/>
          <w:szCs w:val="22"/>
        </w:rPr>
        <w:t>/</w:t>
      </w:r>
      <w:r w:rsidRPr="007A7A92">
        <w:rPr>
          <w:rFonts w:ascii="Verdana" w:hAnsi="Verdana"/>
          <w:color w:val="4F6228"/>
          <w:sz w:val="22"/>
          <w:szCs w:val="22"/>
        </w:rPr>
        <w:t>2008</w:t>
      </w:r>
      <w:r w:rsidR="00C1233B" w:rsidRPr="007A7A92">
        <w:rPr>
          <w:rFonts w:ascii="Verdana" w:hAnsi="Verdana"/>
          <w:color w:val="4F6228"/>
          <w:sz w:val="22"/>
          <w:szCs w:val="22"/>
        </w:rPr>
        <w:t xml:space="preserve">. </w:t>
      </w:r>
    </w:p>
    <w:p w:rsidR="006E534A" w:rsidRPr="007A7A92" w:rsidRDefault="00C1233B" w:rsidP="006E534A">
      <w:pPr>
        <w:jc w:val="both"/>
        <w:rPr>
          <w:rFonts w:ascii="Verdana" w:hAnsi="Verdana"/>
          <w:color w:val="4F6228"/>
          <w:sz w:val="22"/>
          <w:szCs w:val="22"/>
        </w:rPr>
      </w:pPr>
      <w:r w:rsidRPr="007A7A92">
        <w:rPr>
          <w:rFonts w:ascii="Verdana" w:hAnsi="Verdana"/>
          <w:color w:val="4F6228"/>
          <w:sz w:val="22"/>
          <w:szCs w:val="22"/>
        </w:rPr>
        <w:t xml:space="preserve">È stato precisato che, essendo </w:t>
      </w:r>
      <w:r w:rsidR="006E534A" w:rsidRPr="007A7A92">
        <w:rPr>
          <w:rFonts w:ascii="Verdana" w:hAnsi="Verdana"/>
          <w:color w:val="4F6228"/>
          <w:sz w:val="22"/>
          <w:szCs w:val="22"/>
        </w:rPr>
        <w:t xml:space="preserve">la notizia del “fallimento in proprio” registrata anche nei dati personali delle imprese individuali, </w:t>
      </w:r>
      <w:r w:rsidRPr="007A7A92">
        <w:rPr>
          <w:rFonts w:ascii="Verdana" w:hAnsi="Verdana"/>
          <w:color w:val="4F6228"/>
          <w:sz w:val="22"/>
          <w:szCs w:val="22"/>
        </w:rPr>
        <w:t xml:space="preserve">la </w:t>
      </w:r>
      <w:r w:rsidR="006E534A" w:rsidRPr="007A7A92">
        <w:rPr>
          <w:rFonts w:ascii="Verdana" w:hAnsi="Verdana"/>
          <w:color w:val="4F6228"/>
          <w:sz w:val="22"/>
          <w:szCs w:val="22"/>
        </w:rPr>
        <w:t>CPA ha provveduto a cancellare le due imprese individuali in questione dall’albo delle imprese artigiane.</w:t>
      </w:r>
    </w:p>
    <w:p w:rsidR="006E534A" w:rsidRPr="007A7A92" w:rsidRDefault="006E534A" w:rsidP="006E534A">
      <w:pPr>
        <w:jc w:val="both"/>
        <w:rPr>
          <w:rFonts w:ascii="Verdana" w:hAnsi="Verdana"/>
          <w:color w:val="4F6228"/>
          <w:sz w:val="22"/>
          <w:szCs w:val="22"/>
        </w:rPr>
      </w:pPr>
      <w:r w:rsidRPr="007A7A92">
        <w:rPr>
          <w:rFonts w:ascii="Verdana" w:hAnsi="Verdana"/>
          <w:color w:val="4F6228"/>
          <w:sz w:val="22"/>
          <w:szCs w:val="22"/>
        </w:rPr>
        <w:t xml:space="preserve">Successivamente, </w:t>
      </w:r>
      <w:r w:rsidR="00C1233B" w:rsidRPr="007A7A92">
        <w:rPr>
          <w:rFonts w:ascii="Verdana" w:hAnsi="Verdana"/>
          <w:color w:val="4F6228"/>
          <w:sz w:val="22"/>
          <w:szCs w:val="22"/>
        </w:rPr>
        <w:t xml:space="preserve">il </w:t>
      </w:r>
      <w:r w:rsidRPr="007A7A92">
        <w:rPr>
          <w:rFonts w:ascii="Verdana" w:hAnsi="Verdana"/>
          <w:color w:val="4F6228"/>
          <w:sz w:val="22"/>
          <w:szCs w:val="22"/>
        </w:rPr>
        <w:t xml:space="preserve">giudice delegato </w:t>
      </w:r>
      <w:r w:rsidR="00C1233B" w:rsidRPr="007A7A92">
        <w:rPr>
          <w:rFonts w:ascii="Verdana" w:hAnsi="Verdana"/>
          <w:color w:val="4F6228"/>
          <w:sz w:val="22"/>
          <w:szCs w:val="22"/>
        </w:rPr>
        <w:t xml:space="preserve">ha autorizzato </w:t>
      </w:r>
      <w:r w:rsidRPr="007A7A92">
        <w:rPr>
          <w:rFonts w:ascii="Verdana" w:hAnsi="Verdana"/>
          <w:color w:val="4F6228"/>
          <w:sz w:val="22"/>
          <w:szCs w:val="22"/>
        </w:rPr>
        <w:t>i soci della società fallita a compiere &lt;&lt;singoli interventi d’urgenza, previa comunicazione e autorizzazione del curatore, che è autorizzato a concedere, di volta in volta, l’uso dei mezzi e delle attrezzature necessarie e salvo immediata rendicontazione allo stesso&gt;&gt;.</w:t>
      </w:r>
    </w:p>
    <w:p w:rsidR="006E534A" w:rsidRPr="007A7A92" w:rsidRDefault="00C1233B" w:rsidP="006E534A">
      <w:pPr>
        <w:jc w:val="both"/>
        <w:rPr>
          <w:rFonts w:ascii="Verdana" w:hAnsi="Verdana"/>
          <w:color w:val="4F6228"/>
          <w:sz w:val="22"/>
          <w:szCs w:val="22"/>
        </w:rPr>
      </w:pPr>
      <w:r w:rsidRPr="007A7A92">
        <w:rPr>
          <w:rFonts w:ascii="Verdana" w:hAnsi="Verdana"/>
          <w:color w:val="4F6228"/>
          <w:sz w:val="22"/>
          <w:szCs w:val="22"/>
        </w:rPr>
        <w:t xml:space="preserve">È stato pertanto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un parere circa l</w:t>
      </w:r>
      <w:r w:rsidR="006E534A" w:rsidRPr="007A7A92">
        <w:rPr>
          <w:rFonts w:ascii="Verdana" w:hAnsi="Verdana"/>
          <w:color w:val="4F6228"/>
          <w:sz w:val="22"/>
          <w:szCs w:val="22"/>
        </w:rPr>
        <w:t>a possibilità - visto quanto disposto dal giudice delegato - di ammettere nuovamente le imprese</w:t>
      </w:r>
      <w:r w:rsidRPr="007A7A92">
        <w:rPr>
          <w:rFonts w:ascii="Verdana" w:hAnsi="Verdana"/>
          <w:color w:val="4F6228"/>
          <w:sz w:val="22"/>
          <w:szCs w:val="22"/>
        </w:rPr>
        <w:t xml:space="preserve"> individuali </w:t>
      </w:r>
      <w:r w:rsidR="006E534A" w:rsidRPr="007A7A92">
        <w:rPr>
          <w:rFonts w:ascii="Verdana" w:hAnsi="Verdana"/>
          <w:color w:val="4F6228"/>
          <w:sz w:val="22"/>
          <w:szCs w:val="22"/>
        </w:rPr>
        <w:t>in questione all’albo delle imprese artigiane.</w:t>
      </w:r>
    </w:p>
    <w:p w:rsidR="006E534A" w:rsidRPr="007A7A92" w:rsidRDefault="00C1233B" w:rsidP="006E534A">
      <w:pPr>
        <w:jc w:val="both"/>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w:t>
      </w:r>
      <w:r w:rsidR="002D2859" w:rsidRPr="007A7A92">
        <w:rPr>
          <w:rFonts w:ascii="Verdana" w:hAnsi="Verdana"/>
          <w:color w:val="4F6228"/>
          <w:sz w:val="22"/>
          <w:szCs w:val="22"/>
        </w:rPr>
        <w:t>,</w:t>
      </w:r>
      <w:r w:rsidRPr="007A7A92">
        <w:rPr>
          <w:rFonts w:ascii="Verdana" w:hAnsi="Verdana"/>
          <w:color w:val="4F6228"/>
          <w:sz w:val="22"/>
          <w:szCs w:val="22"/>
        </w:rPr>
        <w:t xml:space="preserve"> prevedendo l</w:t>
      </w:r>
      <w:r w:rsidR="006E534A" w:rsidRPr="007A7A92">
        <w:rPr>
          <w:rFonts w:ascii="Verdana" w:hAnsi="Verdana"/>
          <w:color w:val="4F6228"/>
          <w:sz w:val="22"/>
          <w:szCs w:val="22"/>
        </w:rPr>
        <w:t>a vigente disciplina in materia di impiantistica che le attività dalla stessa regolamentate (tra cui rientrano anche gli interventi di straordinaria manutenzione e gli “interventi d’urgenza”) possano essere svolte solo da imprese regolarmente iscritte nel registro delle imprese o nell’albo delle imprese artigiane</w:t>
      </w:r>
      <w:r w:rsidR="002D2859" w:rsidRPr="007A7A92">
        <w:rPr>
          <w:rFonts w:ascii="Verdana" w:hAnsi="Verdana"/>
          <w:color w:val="4F6228"/>
          <w:sz w:val="22"/>
          <w:szCs w:val="22"/>
        </w:rPr>
        <w:t xml:space="preserve"> e tenuto conto che </w:t>
      </w:r>
      <w:r w:rsidR="006E534A" w:rsidRPr="007A7A92">
        <w:rPr>
          <w:rFonts w:ascii="Verdana" w:hAnsi="Verdana"/>
          <w:color w:val="4F6228"/>
          <w:sz w:val="22"/>
          <w:szCs w:val="22"/>
        </w:rPr>
        <w:t xml:space="preserve">l’autorizzazione a svolgere singoli interventi d’urgenza è stata data </w:t>
      </w:r>
      <w:r w:rsidR="002D2859" w:rsidRPr="007A7A92">
        <w:rPr>
          <w:rFonts w:ascii="Verdana" w:hAnsi="Verdana"/>
          <w:color w:val="4F6228"/>
          <w:sz w:val="22"/>
          <w:szCs w:val="22"/>
        </w:rPr>
        <w:t xml:space="preserve">all’impresa fallita, </w:t>
      </w:r>
      <w:r w:rsidR="006E534A" w:rsidRPr="007A7A92">
        <w:rPr>
          <w:rFonts w:ascii="Verdana" w:hAnsi="Verdana"/>
          <w:color w:val="4F6228"/>
          <w:sz w:val="22"/>
          <w:szCs w:val="22"/>
        </w:rPr>
        <w:t>in attesa delle determinazioni in merito all’eventuale prosecuzione provvisoria dell’impresa fallita ai sensi dell’art. 104 della legge fallimentare</w:t>
      </w:r>
      <w:r w:rsidR="002D2859" w:rsidRPr="007A7A92">
        <w:rPr>
          <w:rFonts w:ascii="Verdana" w:hAnsi="Verdana"/>
          <w:color w:val="4F6228"/>
          <w:sz w:val="22"/>
          <w:szCs w:val="22"/>
        </w:rPr>
        <w:t>, n</w:t>
      </w:r>
      <w:r w:rsidR="006E534A" w:rsidRPr="007A7A92">
        <w:rPr>
          <w:rFonts w:ascii="Verdana" w:hAnsi="Verdana"/>
          <w:color w:val="4F6228"/>
          <w:sz w:val="22"/>
          <w:szCs w:val="22"/>
        </w:rPr>
        <w:t>on essendo quella d</w:t>
      </w:r>
      <w:r w:rsidR="002D2859" w:rsidRPr="007A7A92">
        <w:rPr>
          <w:rFonts w:ascii="Verdana" w:hAnsi="Verdana"/>
          <w:color w:val="4F6228"/>
          <w:sz w:val="22"/>
          <w:szCs w:val="22"/>
        </w:rPr>
        <w:t>e</w:t>
      </w:r>
      <w:r w:rsidR="006E534A" w:rsidRPr="007A7A92">
        <w:rPr>
          <w:rFonts w:ascii="Verdana" w:hAnsi="Verdana"/>
          <w:color w:val="4F6228"/>
          <w:sz w:val="22"/>
          <w:szCs w:val="22"/>
        </w:rPr>
        <w:t xml:space="preserve">l giudice delegato un’autorizzazione allo </w:t>
      </w:r>
      <w:r w:rsidR="006E534A" w:rsidRPr="007A7A92">
        <w:rPr>
          <w:rFonts w:ascii="Verdana" w:hAnsi="Verdana"/>
          <w:color w:val="4F6228"/>
          <w:sz w:val="22"/>
          <w:szCs w:val="22"/>
        </w:rPr>
        <w:lastRenderedPageBreak/>
        <w:t>svolgimento dell’attività d’impresa (che, come detto, eventualmente seguirà)</w:t>
      </w:r>
      <w:r w:rsidR="002D2859" w:rsidRPr="007A7A92">
        <w:rPr>
          <w:rFonts w:ascii="Verdana" w:hAnsi="Verdana"/>
          <w:color w:val="4F6228"/>
          <w:sz w:val="22"/>
          <w:szCs w:val="22"/>
        </w:rPr>
        <w:t>,</w:t>
      </w:r>
      <w:r w:rsidR="006E534A" w:rsidRPr="007A7A92">
        <w:rPr>
          <w:rFonts w:ascii="Verdana" w:hAnsi="Verdana"/>
          <w:color w:val="4F6228"/>
          <w:sz w:val="22"/>
          <w:szCs w:val="22"/>
        </w:rPr>
        <w:t xml:space="preserve"> non possa essere mantenuta la corrispondente iscrizione nel REA (che detto svolgimento presuppone)</w:t>
      </w:r>
      <w:r w:rsidR="007270DD" w:rsidRPr="007A7A92">
        <w:rPr>
          <w:rFonts w:ascii="Verdana" w:hAnsi="Verdana"/>
          <w:color w:val="4F6228"/>
          <w:sz w:val="22"/>
          <w:szCs w:val="22"/>
        </w:rPr>
        <w:t xml:space="preserve"> e che in</w:t>
      </w:r>
      <w:r w:rsidR="006E534A" w:rsidRPr="007A7A92">
        <w:rPr>
          <w:rFonts w:ascii="Verdana" w:hAnsi="Verdana"/>
          <w:color w:val="4F6228"/>
          <w:sz w:val="22"/>
          <w:szCs w:val="22"/>
        </w:rPr>
        <w:t xml:space="preserve"> mancanza di tale iscrizione, </w:t>
      </w:r>
      <w:r w:rsidR="007270DD" w:rsidRPr="007A7A92">
        <w:rPr>
          <w:rFonts w:ascii="Verdana" w:hAnsi="Verdana"/>
          <w:color w:val="4F6228"/>
          <w:sz w:val="22"/>
          <w:szCs w:val="22"/>
        </w:rPr>
        <w:t>pertanto</w:t>
      </w:r>
      <w:r w:rsidR="006E534A" w:rsidRPr="007A7A92">
        <w:rPr>
          <w:rFonts w:ascii="Verdana" w:hAnsi="Verdana"/>
          <w:color w:val="4F6228"/>
          <w:sz w:val="22"/>
          <w:szCs w:val="22"/>
        </w:rPr>
        <w:t>, l’attività, anche al fine di svolgere &lt;singoli interventi d’urgenza&gt;&gt;, risulta interdetta.</w:t>
      </w:r>
    </w:p>
    <w:p w:rsidR="006E534A" w:rsidRPr="007A7A92" w:rsidRDefault="007270DD" w:rsidP="006E534A">
      <w:pPr>
        <w:jc w:val="both"/>
        <w:rPr>
          <w:rFonts w:ascii="Verdana" w:hAnsi="Verdana"/>
          <w:color w:val="4F6228"/>
          <w:sz w:val="22"/>
          <w:szCs w:val="22"/>
        </w:rPr>
      </w:pPr>
      <w:r w:rsidRPr="007A7A92">
        <w:rPr>
          <w:rFonts w:ascii="Verdana" w:hAnsi="Verdana"/>
          <w:color w:val="4F6228"/>
          <w:sz w:val="22"/>
          <w:szCs w:val="22"/>
        </w:rPr>
        <w:t xml:space="preserve">Ha inoltre </w:t>
      </w:r>
      <w:r w:rsidR="006E534A" w:rsidRPr="007A7A92">
        <w:rPr>
          <w:rFonts w:ascii="Verdana" w:hAnsi="Verdana"/>
          <w:color w:val="4F6228"/>
          <w:sz w:val="22"/>
          <w:szCs w:val="22"/>
        </w:rPr>
        <w:t>evidenziato, infine, che anche l’eventuale provvedimento adottato ai sensi dell’art. 104 della legge fallimentare, di autorizzazione alla continuazione provvisoria dell’impresa fallita, d</w:t>
      </w:r>
      <w:r w:rsidRPr="007A7A92">
        <w:rPr>
          <w:rFonts w:ascii="Verdana" w:hAnsi="Verdana"/>
          <w:color w:val="4F6228"/>
          <w:sz w:val="22"/>
          <w:szCs w:val="22"/>
        </w:rPr>
        <w:t>ebba</w:t>
      </w:r>
      <w:r w:rsidR="006E534A" w:rsidRPr="007A7A92">
        <w:rPr>
          <w:rFonts w:ascii="Verdana" w:hAnsi="Verdana"/>
          <w:color w:val="4F6228"/>
          <w:sz w:val="22"/>
          <w:szCs w:val="22"/>
        </w:rPr>
        <w:t xml:space="preserve">, per poter essere correttamente iscritto nel registro delle imprese/REA o nell’albo delle imprese artigiane, e quindi consentire l’effettivo svolgimento degli interventi previsti dal decreto n. 37, risultare compatibile con le declaratorie </w:t>
      </w:r>
      <w:r w:rsidRPr="007A7A92">
        <w:rPr>
          <w:rFonts w:ascii="Verdana" w:hAnsi="Verdana"/>
          <w:color w:val="4F6228"/>
          <w:sz w:val="22"/>
          <w:szCs w:val="22"/>
        </w:rPr>
        <w:t>di cui all’art. 1, c. 2, del medesimo decreto.</w:t>
      </w:r>
    </w:p>
    <w:p w:rsidR="006E534A" w:rsidRPr="007A7A92" w:rsidRDefault="006E534A" w:rsidP="0026682F">
      <w:pPr>
        <w:rPr>
          <w:rFonts w:ascii="Verdana" w:hAnsi="Verdana" w:cs="Tahoma"/>
          <w:b/>
          <w:sz w:val="22"/>
          <w:szCs w:val="22"/>
        </w:rPr>
      </w:pPr>
    </w:p>
    <w:p w:rsidR="0026682F" w:rsidRPr="007A7A92" w:rsidRDefault="00505481" w:rsidP="0026682F">
      <w:pPr>
        <w:rPr>
          <w:rFonts w:ascii="Verdana" w:hAnsi="Verdana" w:cs="Tahoma"/>
          <w:b/>
          <w:sz w:val="22"/>
          <w:szCs w:val="22"/>
        </w:rPr>
      </w:pPr>
      <w:r w:rsidRPr="007A7A92">
        <w:rPr>
          <w:rFonts w:ascii="Verdana" w:hAnsi="Verdana" w:cs="Tahoma"/>
          <w:b/>
          <w:sz w:val="22"/>
          <w:szCs w:val="22"/>
        </w:rPr>
        <w:t>1</w:t>
      </w:r>
      <w:r w:rsidR="00E929B6" w:rsidRPr="007A7A92">
        <w:rPr>
          <w:rFonts w:ascii="Verdana" w:hAnsi="Verdana" w:cs="Tahoma"/>
          <w:b/>
          <w:sz w:val="22"/>
          <w:szCs w:val="22"/>
        </w:rPr>
        <w:t>7.2</w:t>
      </w:r>
      <w:r w:rsidR="0026682F" w:rsidRPr="007A7A92">
        <w:rPr>
          <w:rFonts w:ascii="Verdana" w:hAnsi="Verdana" w:cs="Tahoma"/>
          <w:b/>
          <w:sz w:val="22"/>
          <w:szCs w:val="22"/>
        </w:rPr>
        <w:t xml:space="preserve"> </w:t>
      </w:r>
      <w:r w:rsidR="0026682F" w:rsidRPr="007A7A92">
        <w:rPr>
          <w:rFonts w:ascii="Verdana" w:hAnsi="Verdana" w:cs="Tahoma"/>
          <w:b/>
          <w:sz w:val="22"/>
          <w:szCs w:val="22"/>
          <w:u w:val="single"/>
        </w:rPr>
        <w:t>Parere a CCIAA Pistoia del 5-4-2012</w:t>
      </w:r>
    </w:p>
    <w:p w:rsidR="00A4663C" w:rsidRPr="007A7A92" w:rsidRDefault="00A4663C" w:rsidP="00A4663C">
      <w:pPr>
        <w:rPr>
          <w:rFonts w:ascii="Verdana" w:hAnsi="Verdana" w:cs="Tahoma"/>
          <w:b/>
          <w:sz w:val="22"/>
          <w:szCs w:val="22"/>
        </w:rPr>
      </w:pPr>
      <w:r w:rsidRPr="007A7A92">
        <w:rPr>
          <w:rFonts w:ascii="Verdana" w:hAnsi="Verdana" w:cs="Tahoma"/>
          <w:b/>
          <w:sz w:val="22"/>
          <w:szCs w:val="22"/>
        </w:rPr>
        <w:t xml:space="preserve">Pene accessorie </w:t>
      </w:r>
    </w:p>
    <w:p w:rsidR="0026682F" w:rsidRPr="007A7A92" w:rsidRDefault="0026682F" w:rsidP="00D72343">
      <w:pPr>
        <w:pStyle w:val="Rientrocorpodeltesto3"/>
        <w:spacing w:after="0"/>
        <w:ind w:left="0"/>
        <w:rPr>
          <w:rFonts w:ascii="Verdana" w:hAnsi="Verdana"/>
          <w:i/>
          <w:color w:val="FF0000"/>
          <w:sz w:val="22"/>
          <w:szCs w:val="22"/>
        </w:rPr>
      </w:pPr>
    </w:p>
    <w:p w:rsidR="0026682F" w:rsidRPr="007A7A92" w:rsidRDefault="0026682F" w:rsidP="0026682F">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 soggetto che abbia subito una condanna per pene accessorie concernente </w:t>
      </w:r>
      <w:r w:rsidRPr="007A7A92">
        <w:rPr>
          <w:rFonts w:ascii="Verdana" w:hAnsi="Verdana"/>
          <w:i/>
          <w:color w:val="4F6228"/>
          <w:sz w:val="22"/>
          <w:szCs w:val="22"/>
        </w:rPr>
        <w:t xml:space="preserve">“incapacità di esercitare uffici direttivi presso qualsiasi impresa per anni 10 e inabilitazione all’esercizio di </w:t>
      </w:r>
      <w:r w:rsidR="00A96574" w:rsidRPr="007A7A92">
        <w:rPr>
          <w:rFonts w:ascii="Verdana" w:hAnsi="Verdana"/>
          <w:i/>
          <w:color w:val="4F6228"/>
          <w:sz w:val="22"/>
          <w:szCs w:val="22"/>
        </w:rPr>
        <w:t>un’impresa</w:t>
      </w:r>
      <w:r w:rsidRPr="007A7A92">
        <w:rPr>
          <w:rFonts w:ascii="Verdana" w:hAnsi="Verdana"/>
          <w:i/>
          <w:color w:val="4F6228"/>
          <w:sz w:val="22"/>
          <w:szCs w:val="22"/>
        </w:rPr>
        <w:t xml:space="preserve"> commerciale</w:t>
      </w:r>
      <w:r w:rsidRPr="007A7A92">
        <w:rPr>
          <w:rFonts w:ascii="Verdana" w:hAnsi="Verdana"/>
          <w:color w:val="4F6228"/>
          <w:sz w:val="22"/>
          <w:szCs w:val="22"/>
        </w:rPr>
        <w:t xml:space="preserve"> </w:t>
      </w:r>
      <w:r w:rsidRPr="007A7A92">
        <w:rPr>
          <w:rFonts w:ascii="Verdana" w:hAnsi="Verdana"/>
          <w:i/>
          <w:color w:val="4F6228"/>
          <w:sz w:val="22"/>
          <w:szCs w:val="22"/>
        </w:rPr>
        <w:t>per n.10 anni”</w:t>
      </w:r>
      <w:r w:rsidRPr="007A7A92">
        <w:rPr>
          <w:rFonts w:ascii="Verdana" w:hAnsi="Verdana"/>
          <w:color w:val="4F6228"/>
          <w:sz w:val="22"/>
          <w:szCs w:val="22"/>
        </w:rPr>
        <w:t xml:space="preserve"> possa essere nominato responsabile tecnico, preposto a tal fine dal titolare dell’impresa o dal suo legale rappresentante. </w:t>
      </w:r>
    </w:p>
    <w:p w:rsidR="0026682F" w:rsidRPr="007A7A92" w:rsidRDefault="0035650C" w:rsidP="0026682F">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proposito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w:t>
      </w:r>
      <w:r w:rsidR="0026682F" w:rsidRPr="007A7A92">
        <w:rPr>
          <w:rFonts w:ascii="Verdana" w:hAnsi="Verdana"/>
          <w:color w:val="4F6228"/>
          <w:sz w:val="22"/>
          <w:szCs w:val="22"/>
        </w:rPr>
        <w:t xml:space="preserve"> che</w:t>
      </w:r>
      <w:r w:rsidRPr="007A7A92">
        <w:rPr>
          <w:rFonts w:ascii="Verdana" w:hAnsi="Verdana"/>
          <w:color w:val="4F6228"/>
          <w:sz w:val="22"/>
          <w:szCs w:val="22"/>
        </w:rPr>
        <w:t xml:space="preserve"> </w:t>
      </w:r>
      <w:r w:rsidR="0026682F" w:rsidRPr="007A7A92">
        <w:rPr>
          <w:rFonts w:ascii="Verdana" w:hAnsi="Verdana"/>
          <w:color w:val="4F6228"/>
          <w:sz w:val="22"/>
          <w:szCs w:val="22"/>
        </w:rPr>
        <w:t>quello di responsabile tecnico non può considerarsi un incarico di tipo direttivo, in quanto inerisce esclusivamente l’area tecnica/operativa dell’attività impiantistica</w:t>
      </w:r>
      <w:r w:rsidRPr="007A7A92">
        <w:rPr>
          <w:rFonts w:ascii="Verdana" w:hAnsi="Verdana"/>
          <w:color w:val="4F6228"/>
          <w:sz w:val="22"/>
          <w:szCs w:val="22"/>
        </w:rPr>
        <w:t xml:space="preserve"> e che,</w:t>
      </w:r>
      <w:r w:rsidR="0026682F" w:rsidRPr="007A7A92">
        <w:rPr>
          <w:rFonts w:ascii="Verdana" w:hAnsi="Verdana"/>
          <w:color w:val="4F6228"/>
          <w:sz w:val="22"/>
          <w:szCs w:val="22"/>
        </w:rPr>
        <w:t xml:space="preserve"> </w:t>
      </w:r>
      <w:r w:rsidRPr="007A7A92">
        <w:rPr>
          <w:rFonts w:ascii="Verdana" w:hAnsi="Verdana"/>
          <w:color w:val="4F6228"/>
          <w:sz w:val="22"/>
          <w:szCs w:val="22"/>
        </w:rPr>
        <w:t>c</w:t>
      </w:r>
      <w:r w:rsidR="0026682F" w:rsidRPr="007A7A92">
        <w:rPr>
          <w:rFonts w:ascii="Verdana" w:hAnsi="Verdana"/>
          <w:color w:val="4F6228"/>
          <w:sz w:val="22"/>
          <w:szCs w:val="22"/>
        </w:rPr>
        <w:t>onseguentemente</w:t>
      </w:r>
      <w:r w:rsidRPr="007A7A92">
        <w:rPr>
          <w:rFonts w:ascii="Verdana" w:hAnsi="Verdana"/>
          <w:color w:val="4F6228"/>
          <w:sz w:val="22"/>
          <w:szCs w:val="22"/>
        </w:rPr>
        <w:t>,</w:t>
      </w:r>
      <w:r w:rsidR="0026682F" w:rsidRPr="007A7A92">
        <w:rPr>
          <w:rFonts w:ascii="Verdana" w:hAnsi="Verdana"/>
          <w:color w:val="4F6228"/>
          <w:sz w:val="22"/>
          <w:szCs w:val="22"/>
        </w:rPr>
        <w:t xml:space="preserve"> nulla osta</w:t>
      </w:r>
      <w:r w:rsidRPr="007A7A92">
        <w:rPr>
          <w:rFonts w:ascii="Verdana" w:hAnsi="Verdana"/>
          <w:color w:val="4F6228"/>
          <w:sz w:val="22"/>
          <w:szCs w:val="22"/>
        </w:rPr>
        <w:t xml:space="preserve"> </w:t>
      </w:r>
      <w:r w:rsidR="0026682F" w:rsidRPr="007A7A92">
        <w:rPr>
          <w:rFonts w:ascii="Verdana" w:hAnsi="Verdana"/>
          <w:color w:val="4F6228"/>
          <w:sz w:val="22"/>
          <w:szCs w:val="22"/>
        </w:rPr>
        <w:t>allo svolgimento di tale incarico da parte di colui che avesse eventualmente subito le condanne in parola</w:t>
      </w:r>
      <w:r w:rsidRPr="007A7A92">
        <w:rPr>
          <w:rFonts w:ascii="Verdana" w:hAnsi="Verdana"/>
          <w:color w:val="4F6228"/>
          <w:sz w:val="22"/>
          <w:szCs w:val="22"/>
        </w:rPr>
        <w:t>.</w:t>
      </w:r>
    </w:p>
    <w:p w:rsidR="00541716" w:rsidRPr="007A7A92" w:rsidRDefault="00541716" w:rsidP="0026682F">
      <w:pPr>
        <w:pStyle w:val="Rientrocorpodeltesto3"/>
        <w:spacing w:after="0"/>
        <w:ind w:left="0"/>
        <w:rPr>
          <w:rFonts w:ascii="Verdana" w:hAnsi="Verdana"/>
          <w:color w:val="FF0000"/>
          <w:sz w:val="22"/>
          <w:szCs w:val="22"/>
        </w:rPr>
      </w:pPr>
    </w:p>
    <w:p w:rsidR="00F15235" w:rsidRPr="007A7A92" w:rsidRDefault="00F15235" w:rsidP="00F15235">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26" w:name="cap18"/>
      <w:r w:rsidRPr="007A7A92">
        <w:rPr>
          <w:rFonts w:ascii="Verdana" w:hAnsi="Verdana" w:cs="Tahoma"/>
          <w:b/>
          <w:sz w:val="28"/>
          <w:szCs w:val="28"/>
        </w:rPr>
        <w:t>18. RICORSO</w:t>
      </w:r>
    </w:p>
    <w:bookmarkEnd w:id="26"/>
    <w:p w:rsidR="00F15235" w:rsidRPr="007A7A92" w:rsidRDefault="00F15235" w:rsidP="00392FFE">
      <w:pPr>
        <w:rPr>
          <w:rFonts w:ascii="Verdana" w:hAnsi="Verdana" w:cs="Tahoma"/>
          <w:b/>
          <w:sz w:val="22"/>
          <w:szCs w:val="22"/>
        </w:rPr>
      </w:pPr>
    </w:p>
    <w:p w:rsidR="00392FFE" w:rsidRPr="007A7A92" w:rsidRDefault="00700B59" w:rsidP="00392FFE">
      <w:pPr>
        <w:rPr>
          <w:rFonts w:ascii="Verdana" w:hAnsi="Verdana" w:cs="Tahoma"/>
          <w:b/>
          <w:sz w:val="22"/>
          <w:szCs w:val="22"/>
          <w:u w:val="single"/>
        </w:rPr>
      </w:pPr>
      <w:r w:rsidRPr="007A7A92">
        <w:rPr>
          <w:rFonts w:ascii="Verdana" w:hAnsi="Verdana" w:cs="Tahoma"/>
          <w:b/>
          <w:sz w:val="22"/>
          <w:szCs w:val="22"/>
        </w:rPr>
        <w:t xml:space="preserve">18 </w:t>
      </w:r>
      <w:r w:rsidR="00392FFE" w:rsidRPr="007A7A92">
        <w:rPr>
          <w:rFonts w:ascii="Verdana" w:hAnsi="Verdana" w:cs="Tahoma"/>
          <w:b/>
          <w:sz w:val="22"/>
          <w:szCs w:val="22"/>
          <w:u w:val="single"/>
        </w:rPr>
        <w:t xml:space="preserve">Parere a privato </w:t>
      </w:r>
      <w:r w:rsidR="00990FC0" w:rsidRPr="007A7A92">
        <w:rPr>
          <w:rFonts w:ascii="Verdana" w:hAnsi="Verdana" w:cs="Tahoma"/>
          <w:b/>
          <w:sz w:val="22"/>
          <w:szCs w:val="22"/>
          <w:u w:val="single"/>
        </w:rPr>
        <w:t xml:space="preserve">(e p.c. a CCIAA LT) </w:t>
      </w:r>
      <w:r w:rsidR="00392FFE" w:rsidRPr="007A7A92">
        <w:rPr>
          <w:rFonts w:ascii="Verdana" w:hAnsi="Verdana" w:cs="Tahoma"/>
          <w:b/>
          <w:sz w:val="22"/>
          <w:szCs w:val="22"/>
          <w:u w:val="single"/>
        </w:rPr>
        <w:t>del 17-4-2009</w:t>
      </w:r>
    </w:p>
    <w:p w:rsidR="00A4663C" w:rsidRPr="007A7A92" w:rsidRDefault="00A4663C" w:rsidP="00392FFE">
      <w:pPr>
        <w:rPr>
          <w:rFonts w:ascii="Verdana" w:hAnsi="Verdana" w:cs="Tahoma"/>
          <w:b/>
          <w:sz w:val="22"/>
          <w:szCs w:val="22"/>
          <w:u w:val="single"/>
        </w:rPr>
      </w:pPr>
    </w:p>
    <w:p w:rsidR="00392FFE" w:rsidRPr="007A7A92" w:rsidRDefault="00392FFE" w:rsidP="00392FFE">
      <w:pPr>
        <w:jc w:val="both"/>
        <w:rPr>
          <w:rFonts w:ascii="Verdana" w:hAnsi="Verdana" w:cs="Tahoma"/>
          <w:color w:val="4F6228"/>
          <w:sz w:val="22"/>
          <w:szCs w:val="22"/>
        </w:rPr>
      </w:pPr>
      <w:r w:rsidRPr="007A7A92">
        <w:rPr>
          <w:rFonts w:ascii="Verdana" w:hAnsi="Verdana" w:cs="Tahoma"/>
          <w:color w:val="4F6228"/>
          <w:sz w:val="22"/>
          <w:szCs w:val="22"/>
        </w:rPr>
        <w:t xml:space="preserve">È stato presentato al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un esposto (in forma di ricorso) inerente l’esito di un procedimento di iscrizione di </w:t>
      </w:r>
      <w:r w:rsidR="00A96574" w:rsidRPr="007A7A92">
        <w:rPr>
          <w:rFonts w:ascii="Verdana" w:hAnsi="Verdana" w:cs="Tahoma"/>
          <w:color w:val="4F6228"/>
          <w:sz w:val="22"/>
          <w:szCs w:val="22"/>
        </w:rPr>
        <w:t>un’impresa</w:t>
      </w:r>
      <w:r w:rsidRPr="007A7A92">
        <w:rPr>
          <w:rFonts w:ascii="Verdana" w:hAnsi="Verdana" w:cs="Tahoma"/>
          <w:color w:val="4F6228"/>
          <w:sz w:val="22"/>
          <w:szCs w:val="22"/>
        </w:rPr>
        <w:t xml:space="preserve"> operante nel settore di cui al </w:t>
      </w:r>
      <w:proofErr w:type="spellStart"/>
      <w:r w:rsidRPr="007A7A92">
        <w:rPr>
          <w:rFonts w:ascii="Verdana" w:hAnsi="Verdana" w:cs="Tahoma"/>
          <w:color w:val="4F6228"/>
          <w:sz w:val="22"/>
          <w:szCs w:val="22"/>
        </w:rPr>
        <w:t>d.m.</w:t>
      </w:r>
      <w:proofErr w:type="spellEnd"/>
      <w:r w:rsidRPr="007A7A92">
        <w:rPr>
          <w:rFonts w:ascii="Verdana" w:hAnsi="Verdana" w:cs="Tahoma"/>
          <w:color w:val="4F6228"/>
          <w:sz w:val="22"/>
          <w:szCs w:val="22"/>
        </w:rPr>
        <w:t xml:space="preserve"> 37/2008</w:t>
      </w:r>
      <w:r w:rsidR="00793D82" w:rsidRPr="007A7A92">
        <w:rPr>
          <w:rFonts w:ascii="Verdana" w:hAnsi="Verdana" w:cs="Tahoma"/>
          <w:color w:val="4F6228"/>
          <w:sz w:val="22"/>
          <w:szCs w:val="22"/>
        </w:rPr>
        <w:t>,</w:t>
      </w:r>
      <w:r w:rsidRPr="007A7A92">
        <w:rPr>
          <w:rFonts w:ascii="Verdana" w:hAnsi="Verdana" w:cs="Tahoma"/>
          <w:color w:val="4F6228"/>
          <w:sz w:val="22"/>
          <w:szCs w:val="22"/>
        </w:rPr>
        <w:t xml:space="preserve"> </w:t>
      </w:r>
      <w:r w:rsidR="00793D82" w:rsidRPr="007A7A92">
        <w:rPr>
          <w:rFonts w:ascii="Verdana" w:hAnsi="Verdana" w:cs="Tahoma"/>
          <w:color w:val="4F6228"/>
          <w:sz w:val="22"/>
          <w:szCs w:val="22"/>
        </w:rPr>
        <w:t xml:space="preserve">con il quale viene contestato il parziale </w:t>
      </w:r>
      <w:r w:rsidRPr="007A7A92">
        <w:rPr>
          <w:rFonts w:ascii="Verdana" w:hAnsi="Verdana" w:cs="Tahoma"/>
          <w:color w:val="4F6228"/>
          <w:sz w:val="22"/>
          <w:szCs w:val="22"/>
        </w:rPr>
        <w:t xml:space="preserve">accoglimento della richiesta di riconoscimento dei requisiti professionali di cui all’art.4 del decreto </w:t>
      </w:r>
      <w:r w:rsidR="00990FC0" w:rsidRPr="007A7A92">
        <w:rPr>
          <w:rFonts w:ascii="Verdana" w:hAnsi="Verdana" w:cs="Tahoma"/>
          <w:color w:val="4F6228"/>
          <w:sz w:val="22"/>
          <w:szCs w:val="22"/>
        </w:rPr>
        <w:t>medesimo</w:t>
      </w:r>
      <w:r w:rsidRPr="007A7A92">
        <w:rPr>
          <w:rFonts w:ascii="Verdana" w:hAnsi="Verdana" w:cs="Tahoma"/>
          <w:color w:val="4F6228"/>
          <w:sz w:val="22"/>
          <w:szCs w:val="22"/>
        </w:rPr>
        <w:t>.</w:t>
      </w:r>
    </w:p>
    <w:p w:rsidR="000F1C12" w:rsidRPr="007A7A92" w:rsidRDefault="00392FFE" w:rsidP="00392FFE">
      <w:pPr>
        <w:jc w:val="both"/>
        <w:rPr>
          <w:rFonts w:ascii="Verdana" w:hAnsi="Verdana" w:cs="Tahoma"/>
          <w:color w:val="4F6228"/>
          <w:sz w:val="22"/>
          <w:szCs w:val="22"/>
        </w:rPr>
      </w:pPr>
      <w:r w:rsidRPr="007A7A92">
        <w:rPr>
          <w:rFonts w:ascii="Verdana" w:hAnsi="Verdana" w:cs="Tahoma"/>
          <w:color w:val="4F6228"/>
          <w:sz w:val="22"/>
          <w:szCs w:val="22"/>
        </w:rPr>
        <w:t xml:space="preserve">Al riguardo il </w:t>
      </w:r>
      <w:proofErr w:type="spellStart"/>
      <w:r w:rsidRPr="007A7A92">
        <w:rPr>
          <w:rFonts w:ascii="Verdana" w:hAnsi="Verdana" w:cs="Tahoma"/>
          <w:color w:val="4F6228"/>
          <w:sz w:val="22"/>
          <w:szCs w:val="22"/>
        </w:rPr>
        <w:t>Mi.S.E.</w:t>
      </w:r>
      <w:proofErr w:type="spellEnd"/>
      <w:r w:rsidR="00793D82" w:rsidRPr="007A7A92">
        <w:rPr>
          <w:rFonts w:ascii="Verdana" w:hAnsi="Verdana" w:cs="Tahoma"/>
          <w:color w:val="4F6228"/>
          <w:sz w:val="22"/>
          <w:szCs w:val="22"/>
        </w:rPr>
        <w:t xml:space="preserve"> ha rappresentato che,</w:t>
      </w:r>
      <w:r w:rsidRPr="007A7A92">
        <w:rPr>
          <w:rFonts w:ascii="Verdana" w:hAnsi="Verdana" w:cs="Tahoma"/>
          <w:color w:val="4F6228"/>
          <w:sz w:val="22"/>
          <w:szCs w:val="22"/>
        </w:rPr>
        <w:t xml:space="preserve"> pur esercitando la vigilanza sul REA ai sensi dell’art.2, comma 2, DPR 581/1995,</w:t>
      </w:r>
      <w:r w:rsidR="00793D82" w:rsidRPr="007A7A92">
        <w:rPr>
          <w:rFonts w:ascii="Verdana" w:hAnsi="Verdana" w:cs="Tahoma"/>
          <w:color w:val="4F6228"/>
          <w:sz w:val="22"/>
          <w:szCs w:val="22"/>
        </w:rPr>
        <w:t xml:space="preserve"> non può estendere tale funzione al riesame dei procedimenti amministrativi di iscrizione al REA, sia perché manca un rapporto gerarchico con la CCIAA, sia perché tale ricorso (da inquadrarsi nella categoria dei ricorsi gerarchici impropri) </w:t>
      </w:r>
      <w:r w:rsidR="000F1C12" w:rsidRPr="007A7A92">
        <w:rPr>
          <w:rFonts w:ascii="Verdana" w:hAnsi="Verdana" w:cs="Tahoma"/>
          <w:color w:val="4F6228"/>
          <w:sz w:val="22"/>
          <w:szCs w:val="22"/>
        </w:rPr>
        <w:t>non risulta connotato da una rigorosa tipicità (tipicità che non è possibile rinvenire nel generico richiamo alla vigilanza ministeriale di cui al DPR sopramenzionato)</w:t>
      </w:r>
      <w:r w:rsidR="00793D82" w:rsidRPr="007A7A92">
        <w:rPr>
          <w:rFonts w:ascii="Verdana" w:hAnsi="Verdana" w:cs="Tahoma"/>
          <w:color w:val="4F6228"/>
          <w:sz w:val="22"/>
          <w:szCs w:val="22"/>
        </w:rPr>
        <w:t>.</w:t>
      </w:r>
    </w:p>
    <w:p w:rsidR="00392FFE" w:rsidRPr="007A7A92" w:rsidRDefault="000F1C12" w:rsidP="00392FFE">
      <w:pPr>
        <w:jc w:val="both"/>
        <w:rPr>
          <w:rFonts w:ascii="Verdana" w:hAnsi="Verdana" w:cs="Tahoma"/>
          <w:color w:val="4F6228"/>
          <w:sz w:val="22"/>
          <w:szCs w:val="22"/>
        </w:rPr>
      </w:pPr>
      <w:r w:rsidRPr="007A7A92">
        <w:rPr>
          <w:rFonts w:ascii="Verdana" w:hAnsi="Verdana" w:cs="Tahoma"/>
          <w:color w:val="4F6228"/>
          <w:sz w:val="22"/>
          <w:szCs w:val="22"/>
        </w:rPr>
        <w:t xml:space="preserve">È stato tuttavia ricordato che qualora siano </w:t>
      </w:r>
      <w:r w:rsidR="00A55438" w:rsidRPr="007A7A92">
        <w:rPr>
          <w:rFonts w:ascii="Verdana" w:hAnsi="Verdana" w:cs="Tahoma"/>
          <w:color w:val="4F6228"/>
          <w:sz w:val="22"/>
          <w:szCs w:val="22"/>
        </w:rPr>
        <w:t xml:space="preserve">stati </w:t>
      </w:r>
      <w:r w:rsidRPr="007A7A92">
        <w:rPr>
          <w:rFonts w:ascii="Verdana" w:hAnsi="Verdana" w:cs="Tahoma"/>
          <w:color w:val="4F6228"/>
          <w:sz w:val="22"/>
          <w:szCs w:val="22"/>
        </w:rPr>
        <w:t>lesi un diritto soggettivo o un interesse legittimo,  il proponente</w:t>
      </w:r>
      <w:r w:rsidR="00A55438" w:rsidRPr="007A7A92">
        <w:rPr>
          <w:rFonts w:ascii="Verdana" w:hAnsi="Verdana" w:cs="Tahoma"/>
          <w:color w:val="4F6228"/>
          <w:sz w:val="22"/>
          <w:szCs w:val="22"/>
        </w:rPr>
        <w:t xml:space="preserve"> possa</w:t>
      </w:r>
      <w:r w:rsidRPr="007A7A92">
        <w:rPr>
          <w:rFonts w:ascii="Verdana" w:hAnsi="Verdana" w:cs="Tahoma"/>
          <w:color w:val="4F6228"/>
          <w:sz w:val="22"/>
          <w:szCs w:val="22"/>
        </w:rPr>
        <w:t>, qualora lo ritenga opportuno</w:t>
      </w:r>
      <w:r w:rsidR="00A55438" w:rsidRPr="007A7A92">
        <w:rPr>
          <w:rFonts w:ascii="Verdana" w:hAnsi="Verdana" w:cs="Tahoma"/>
          <w:color w:val="4F6228"/>
          <w:sz w:val="22"/>
          <w:szCs w:val="22"/>
        </w:rPr>
        <w:t>,</w:t>
      </w:r>
      <w:r w:rsidRPr="007A7A92">
        <w:rPr>
          <w:rFonts w:ascii="Verdana" w:hAnsi="Verdana" w:cs="Tahoma"/>
          <w:color w:val="4F6228"/>
          <w:sz w:val="22"/>
          <w:szCs w:val="22"/>
        </w:rPr>
        <w:t xml:space="preserve"> entro i termini </w:t>
      </w:r>
      <w:proofErr w:type="spellStart"/>
      <w:r w:rsidRPr="007A7A92">
        <w:rPr>
          <w:rFonts w:ascii="Verdana" w:hAnsi="Verdana" w:cs="Tahoma"/>
          <w:color w:val="4F6228"/>
          <w:sz w:val="22"/>
          <w:szCs w:val="22"/>
        </w:rPr>
        <w:t>decadenziali</w:t>
      </w:r>
      <w:proofErr w:type="spellEnd"/>
      <w:r w:rsidRPr="007A7A92">
        <w:rPr>
          <w:rFonts w:ascii="Verdana" w:hAnsi="Verdana" w:cs="Tahoma"/>
          <w:color w:val="4F6228"/>
          <w:sz w:val="22"/>
          <w:szCs w:val="22"/>
        </w:rPr>
        <w:t xml:space="preserve"> previsti dalla norma e decorrenti dal ricevimento della relativa comunicazione (fatta salva l’eventuale riammissione in termini per errore scusabile), ricorrere al TAR </w:t>
      </w:r>
      <w:r w:rsidR="00A55438" w:rsidRPr="007A7A92">
        <w:rPr>
          <w:rFonts w:ascii="Verdana" w:hAnsi="Verdana" w:cs="Tahoma"/>
          <w:color w:val="4F6228"/>
          <w:sz w:val="22"/>
          <w:szCs w:val="22"/>
        </w:rPr>
        <w:t>(</w:t>
      </w:r>
      <w:r w:rsidRPr="007A7A92">
        <w:rPr>
          <w:rFonts w:ascii="Verdana" w:hAnsi="Verdana" w:cs="Tahoma"/>
          <w:color w:val="4F6228"/>
          <w:sz w:val="22"/>
          <w:szCs w:val="22"/>
        </w:rPr>
        <w:t xml:space="preserve">autorità giurisdizionale a competenza esclusiva </w:t>
      </w:r>
      <w:r w:rsidR="00A55438" w:rsidRPr="007A7A92">
        <w:rPr>
          <w:rFonts w:ascii="Verdana" w:hAnsi="Verdana" w:cs="Tahoma"/>
          <w:color w:val="4F6228"/>
          <w:sz w:val="22"/>
          <w:szCs w:val="22"/>
        </w:rPr>
        <w:t>in materia - art.19, comma 5 della L.241/90-) ovvero proporre ricorso straordinario al Presidente della Repubblica.</w:t>
      </w:r>
    </w:p>
    <w:p w:rsidR="00B165A1" w:rsidRPr="007A7A92" w:rsidRDefault="00B165A1" w:rsidP="0026682F">
      <w:pPr>
        <w:pStyle w:val="Rientrocorpodeltesto3"/>
        <w:spacing w:after="0"/>
        <w:ind w:left="0"/>
        <w:rPr>
          <w:rFonts w:ascii="Verdana" w:hAnsi="Verdana"/>
          <w:color w:val="FF0000"/>
          <w:sz w:val="22"/>
          <w:szCs w:val="22"/>
        </w:rPr>
      </w:pPr>
    </w:p>
    <w:p w:rsidR="007F53CB" w:rsidRPr="007A7A92" w:rsidRDefault="007F53CB" w:rsidP="007F53CB">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27" w:name="cap19"/>
      <w:r w:rsidRPr="007A7A92">
        <w:rPr>
          <w:rFonts w:ascii="Verdana" w:hAnsi="Verdana" w:cs="Tahoma"/>
          <w:b/>
          <w:sz w:val="28"/>
          <w:szCs w:val="28"/>
        </w:rPr>
        <w:t>1</w:t>
      </w:r>
      <w:r w:rsidR="00F15235" w:rsidRPr="007A7A92">
        <w:rPr>
          <w:rFonts w:ascii="Verdana" w:hAnsi="Verdana" w:cs="Tahoma"/>
          <w:b/>
          <w:sz w:val="28"/>
          <w:szCs w:val="28"/>
        </w:rPr>
        <w:t>9</w:t>
      </w:r>
      <w:r w:rsidR="0065517E" w:rsidRPr="007A7A92">
        <w:rPr>
          <w:rFonts w:ascii="Verdana" w:hAnsi="Verdana" w:cs="Tahoma"/>
          <w:b/>
          <w:sz w:val="28"/>
          <w:szCs w:val="28"/>
        </w:rPr>
        <w:t xml:space="preserve">   </w:t>
      </w:r>
      <w:r w:rsidRPr="007A7A92">
        <w:rPr>
          <w:rFonts w:ascii="Verdana" w:hAnsi="Verdana" w:cs="Tahoma"/>
          <w:b/>
          <w:sz w:val="28"/>
          <w:szCs w:val="28"/>
        </w:rPr>
        <w:t>IMPRESA ARTIGIANA</w:t>
      </w:r>
    </w:p>
    <w:bookmarkEnd w:id="27"/>
    <w:p w:rsidR="007F53CB" w:rsidRPr="007A7A92" w:rsidRDefault="007F53CB" w:rsidP="0026682F">
      <w:pPr>
        <w:pStyle w:val="Rientrocorpodeltesto3"/>
        <w:spacing w:after="0"/>
        <w:ind w:left="0"/>
        <w:rPr>
          <w:rFonts w:ascii="Verdana" w:hAnsi="Verdana"/>
          <w:color w:val="FF0000"/>
          <w:sz w:val="22"/>
          <w:szCs w:val="22"/>
        </w:rPr>
      </w:pPr>
    </w:p>
    <w:p w:rsidR="00541716" w:rsidRPr="007A7A92" w:rsidRDefault="00F15235" w:rsidP="00541716">
      <w:pPr>
        <w:rPr>
          <w:rFonts w:ascii="Verdana" w:hAnsi="Verdana" w:cs="Tahoma"/>
          <w:b/>
          <w:sz w:val="22"/>
          <w:szCs w:val="22"/>
          <w:u w:val="single"/>
        </w:rPr>
      </w:pPr>
      <w:r w:rsidRPr="007A7A92">
        <w:rPr>
          <w:rFonts w:ascii="Verdana" w:hAnsi="Verdana" w:cs="Tahoma"/>
          <w:b/>
          <w:sz w:val="22"/>
          <w:szCs w:val="22"/>
        </w:rPr>
        <w:t>19</w:t>
      </w:r>
      <w:r w:rsidR="00990FC0" w:rsidRPr="007A7A92">
        <w:rPr>
          <w:rFonts w:ascii="Verdana" w:hAnsi="Verdana" w:cs="Tahoma"/>
          <w:b/>
          <w:sz w:val="22"/>
          <w:szCs w:val="22"/>
        </w:rPr>
        <w:t>.1</w:t>
      </w:r>
      <w:r w:rsidR="00541716" w:rsidRPr="007A7A92">
        <w:rPr>
          <w:rFonts w:ascii="Verdana" w:hAnsi="Verdana" w:cs="Tahoma"/>
          <w:b/>
          <w:sz w:val="22"/>
          <w:szCs w:val="22"/>
        </w:rPr>
        <w:t xml:space="preserve"> </w:t>
      </w:r>
      <w:r w:rsidR="00541716" w:rsidRPr="007A7A92">
        <w:rPr>
          <w:rFonts w:ascii="Verdana" w:hAnsi="Verdana" w:cs="Tahoma"/>
          <w:b/>
          <w:sz w:val="22"/>
          <w:szCs w:val="22"/>
          <w:u w:val="single"/>
        </w:rPr>
        <w:t>Parere a privato del 2-7-2012</w:t>
      </w:r>
    </w:p>
    <w:p w:rsidR="00A066C6" w:rsidRPr="007A7A92" w:rsidRDefault="00827BAC" w:rsidP="00CB6F0D">
      <w:pPr>
        <w:pStyle w:val="Rientrocorpodeltesto3"/>
        <w:spacing w:after="0"/>
        <w:ind w:left="0"/>
        <w:rPr>
          <w:rFonts w:ascii="Verdana" w:hAnsi="Verdana"/>
          <w:b/>
          <w:sz w:val="22"/>
          <w:szCs w:val="22"/>
        </w:rPr>
      </w:pPr>
      <w:r w:rsidRPr="007A7A92">
        <w:rPr>
          <w:rFonts w:ascii="Verdana" w:hAnsi="Verdana"/>
          <w:b/>
          <w:sz w:val="22"/>
          <w:szCs w:val="22"/>
        </w:rPr>
        <w:t xml:space="preserve">Nomina del soggetto abilitato in </w:t>
      </w:r>
      <w:r w:rsidR="00A96574" w:rsidRPr="007A7A92">
        <w:rPr>
          <w:rFonts w:ascii="Verdana" w:hAnsi="Verdana"/>
          <w:b/>
          <w:sz w:val="22"/>
          <w:szCs w:val="22"/>
        </w:rPr>
        <w:t>un’impresa</w:t>
      </w:r>
      <w:r w:rsidRPr="007A7A92">
        <w:rPr>
          <w:rFonts w:ascii="Verdana" w:hAnsi="Verdana"/>
          <w:b/>
          <w:sz w:val="22"/>
          <w:szCs w:val="22"/>
        </w:rPr>
        <w:t xml:space="preserve"> artigiana  </w:t>
      </w:r>
    </w:p>
    <w:p w:rsidR="00A4663C" w:rsidRPr="007A7A92" w:rsidRDefault="00A4663C" w:rsidP="00CB6F0D">
      <w:pPr>
        <w:pStyle w:val="Rientrocorpodeltesto3"/>
        <w:spacing w:after="0"/>
        <w:ind w:left="0"/>
        <w:rPr>
          <w:rFonts w:ascii="Verdana" w:hAnsi="Verdana"/>
          <w:sz w:val="22"/>
          <w:szCs w:val="22"/>
        </w:rPr>
      </w:pPr>
    </w:p>
    <w:p w:rsidR="00541716" w:rsidRPr="007A7A92" w:rsidRDefault="00541716" w:rsidP="00CB6F0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Sono stati proposti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una serie di quesiti inerenti l’impresa artigiana operante nel settore di installazione impianti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2008).</w:t>
      </w:r>
    </w:p>
    <w:p w:rsidR="00CB6F0D" w:rsidRPr="007A7A92" w:rsidRDefault="00541716" w:rsidP="00CB6F0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w:t>
      </w:r>
      <w:r w:rsidR="004C16D4" w:rsidRPr="007A7A92">
        <w:rPr>
          <w:rFonts w:ascii="Verdana" w:hAnsi="Verdana"/>
          <w:color w:val="4F6228"/>
          <w:sz w:val="22"/>
          <w:szCs w:val="22"/>
        </w:rPr>
        <w:t xml:space="preserve">innanzitutto ritenuto </w:t>
      </w:r>
      <w:r w:rsidRPr="007A7A92">
        <w:rPr>
          <w:rFonts w:ascii="Verdana" w:hAnsi="Verdana"/>
          <w:color w:val="4F6228"/>
          <w:sz w:val="22"/>
          <w:szCs w:val="22"/>
        </w:rPr>
        <w:t xml:space="preserve">indispensabile precisare che la valutazione delle questioni </w:t>
      </w:r>
      <w:r w:rsidR="0095360C" w:rsidRPr="007A7A92">
        <w:rPr>
          <w:rFonts w:ascii="Verdana" w:hAnsi="Verdana"/>
          <w:color w:val="4F6228"/>
          <w:sz w:val="22"/>
          <w:szCs w:val="22"/>
        </w:rPr>
        <w:t xml:space="preserve">poste all’attenzione ministeriale </w:t>
      </w:r>
      <w:r w:rsidRPr="007A7A92">
        <w:rPr>
          <w:rFonts w:ascii="Verdana" w:hAnsi="Verdana"/>
          <w:color w:val="4F6228"/>
          <w:sz w:val="22"/>
          <w:szCs w:val="22"/>
        </w:rPr>
        <w:t xml:space="preserve">non </w:t>
      </w:r>
      <w:r w:rsidR="0095360C" w:rsidRPr="007A7A92">
        <w:rPr>
          <w:rFonts w:ascii="Verdana" w:hAnsi="Verdana"/>
          <w:color w:val="4F6228"/>
          <w:sz w:val="22"/>
          <w:szCs w:val="22"/>
        </w:rPr>
        <w:t>sono</w:t>
      </w:r>
      <w:r w:rsidRPr="007A7A92">
        <w:rPr>
          <w:rFonts w:ascii="Verdana" w:hAnsi="Verdana"/>
          <w:color w:val="4F6228"/>
          <w:sz w:val="22"/>
          <w:szCs w:val="22"/>
        </w:rPr>
        <w:t xml:space="preserve"> di competenza </w:t>
      </w:r>
      <w:proofErr w:type="spellStart"/>
      <w:r w:rsidR="0095360C" w:rsidRPr="007A7A92">
        <w:rPr>
          <w:rFonts w:ascii="Verdana" w:hAnsi="Verdana"/>
          <w:color w:val="4F6228"/>
          <w:sz w:val="22"/>
          <w:szCs w:val="22"/>
        </w:rPr>
        <w:t>Mi.S.E.</w:t>
      </w:r>
      <w:proofErr w:type="spellEnd"/>
      <w:r w:rsidR="0095360C" w:rsidRPr="007A7A92">
        <w:rPr>
          <w:rFonts w:ascii="Verdana" w:hAnsi="Verdana"/>
          <w:color w:val="4F6228"/>
          <w:sz w:val="22"/>
          <w:szCs w:val="22"/>
        </w:rPr>
        <w:t xml:space="preserve"> poiché </w:t>
      </w:r>
      <w:r w:rsidRPr="007A7A92">
        <w:rPr>
          <w:rFonts w:ascii="Verdana" w:hAnsi="Verdana"/>
          <w:color w:val="4F6228"/>
          <w:sz w:val="22"/>
          <w:szCs w:val="22"/>
        </w:rPr>
        <w:t>- trattandosi di artigianato - rientra</w:t>
      </w:r>
      <w:r w:rsidR="0095360C" w:rsidRPr="007A7A92">
        <w:rPr>
          <w:rFonts w:ascii="Verdana" w:hAnsi="Verdana"/>
          <w:color w:val="4F6228"/>
          <w:sz w:val="22"/>
          <w:szCs w:val="22"/>
        </w:rPr>
        <w:t>no</w:t>
      </w:r>
      <w:r w:rsidRPr="007A7A92">
        <w:rPr>
          <w:rFonts w:ascii="Verdana" w:hAnsi="Verdana"/>
          <w:color w:val="4F6228"/>
          <w:sz w:val="22"/>
          <w:szCs w:val="22"/>
        </w:rPr>
        <w:t xml:space="preserve"> tra le prerogative della Regione (tramite la </w:t>
      </w:r>
      <w:proofErr w:type="spellStart"/>
      <w:r w:rsidRPr="007A7A92">
        <w:rPr>
          <w:rFonts w:ascii="Verdana" w:hAnsi="Verdana"/>
          <w:color w:val="4F6228"/>
          <w:sz w:val="22"/>
          <w:szCs w:val="22"/>
        </w:rPr>
        <w:t>C.P.A</w:t>
      </w:r>
      <w:proofErr w:type="spellEnd"/>
      <w:r w:rsidRPr="007A7A92">
        <w:rPr>
          <w:rFonts w:ascii="Verdana" w:hAnsi="Verdana"/>
          <w:color w:val="4F6228"/>
          <w:sz w:val="22"/>
          <w:szCs w:val="22"/>
        </w:rPr>
        <w:t xml:space="preserve">/CCIAA o </w:t>
      </w:r>
      <w:r w:rsidRPr="007A7A92">
        <w:rPr>
          <w:rFonts w:ascii="Verdana" w:hAnsi="Verdana"/>
          <w:noProof/>
          <w:color w:val="4F6228"/>
          <w:sz w:val="22"/>
          <w:szCs w:val="22"/>
        </w:rPr>
        <w:t>l’Ufficio preposto alla gestione dell’Albo provinciale delle imprese artigiane</w:t>
      </w:r>
      <w:r w:rsidR="0095360C" w:rsidRPr="007A7A92">
        <w:rPr>
          <w:rFonts w:ascii="Verdana" w:hAnsi="Verdana"/>
          <w:noProof/>
          <w:color w:val="4F6228"/>
          <w:sz w:val="22"/>
          <w:szCs w:val="22"/>
        </w:rPr>
        <w:t>)</w:t>
      </w:r>
      <w:r w:rsidRPr="007A7A92">
        <w:rPr>
          <w:rFonts w:ascii="Verdana" w:hAnsi="Verdana"/>
          <w:noProof/>
          <w:color w:val="4F6228"/>
          <w:sz w:val="22"/>
          <w:szCs w:val="22"/>
        </w:rPr>
        <w:t xml:space="preserve">, </w:t>
      </w:r>
      <w:r w:rsidRPr="007A7A92">
        <w:rPr>
          <w:rFonts w:ascii="Verdana" w:hAnsi="Verdana"/>
          <w:color w:val="4F6228"/>
          <w:sz w:val="22"/>
          <w:szCs w:val="22"/>
        </w:rPr>
        <w:t xml:space="preserve">responsabile del procedimento. </w:t>
      </w:r>
      <w:r w:rsidR="0095360C" w:rsidRPr="007A7A92">
        <w:rPr>
          <w:rFonts w:ascii="Verdana" w:hAnsi="Verdana"/>
          <w:color w:val="4F6228"/>
          <w:sz w:val="22"/>
          <w:szCs w:val="22"/>
        </w:rPr>
        <w:t>E</w:t>
      </w:r>
      <w:r w:rsidRPr="007A7A92">
        <w:rPr>
          <w:rFonts w:ascii="Verdana" w:hAnsi="Verdana"/>
          <w:color w:val="4F6228"/>
          <w:sz w:val="22"/>
          <w:szCs w:val="22"/>
        </w:rPr>
        <w:t xml:space="preserve">ssendo </w:t>
      </w:r>
      <w:r w:rsidR="0095360C" w:rsidRPr="007A7A92">
        <w:rPr>
          <w:rFonts w:ascii="Verdana" w:hAnsi="Verdana"/>
          <w:color w:val="4F6228"/>
          <w:sz w:val="22"/>
          <w:szCs w:val="22"/>
        </w:rPr>
        <w:t xml:space="preserve">infatti </w:t>
      </w:r>
      <w:r w:rsidRPr="007A7A92">
        <w:rPr>
          <w:rFonts w:ascii="Verdana" w:hAnsi="Verdana"/>
          <w:color w:val="4F6228"/>
          <w:sz w:val="22"/>
          <w:szCs w:val="22"/>
        </w:rPr>
        <w:t>l’artigianato</w:t>
      </w:r>
      <w:r w:rsidR="0095360C" w:rsidRPr="007A7A92">
        <w:rPr>
          <w:rFonts w:ascii="Verdana" w:hAnsi="Verdana"/>
          <w:color w:val="4F6228"/>
          <w:sz w:val="22"/>
          <w:szCs w:val="22"/>
        </w:rPr>
        <w:t>,</w:t>
      </w:r>
      <w:r w:rsidRPr="007A7A92">
        <w:rPr>
          <w:rFonts w:ascii="Verdana" w:hAnsi="Verdana"/>
          <w:color w:val="4F6228"/>
          <w:sz w:val="22"/>
          <w:szCs w:val="22"/>
        </w:rPr>
        <w:t xml:space="preserve"> una materia disciplinata dalla normativa regionale, </w:t>
      </w:r>
      <w:r w:rsidR="0095360C" w:rsidRPr="007A7A92">
        <w:rPr>
          <w:rFonts w:ascii="Verdana" w:hAnsi="Verdana"/>
          <w:color w:val="4F6228"/>
          <w:sz w:val="22"/>
          <w:szCs w:val="22"/>
        </w:rPr>
        <w:t xml:space="preserve">il </w:t>
      </w:r>
      <w:proofErr w:type="spellStart"/>
      <w:r w:rsidR="0095360C" w:rsidRPr="007A7A92">
        <w:rPr>
          <w:rFonts w:ascii="Verdana" w:hAnsi="Verdana"/>
          <w:color w:val="4F6228"/>
          <w:sz w:val="22"/>
          <w:szCs w:val="22"/>
        </w:rPr>
        <w:t>Mi.S.E.</w:t>
      </w:r>
      <w:proofErr w:type="spellEnd"/>
      <w:r w:rsidRPr="007A7A92">
        <w:rPr>
          <w:rFonts w:ascii="Verdana" w:hAnsi="Verdana"/>
          <w:color w:val="4F6228"/>
          <w:sz w:val="22"/>
          <w:szCs w:val="22"/>
        </w:rPr>
        <w:t xml:space="preserve"> non potrebbe, </w:t>
      </w:r>
      <w:r w:rsidRPr="007A7A92">
        <w:rPr>
          <w:rFonts w:ascii="Verdana" w:hAnsi="Verdana"/>
          <w:i/>
          <w:color w:val="4F6228"/>
          <w:sz w:val="22"/>
          <w:szCs w:val="22"/>
        </w:rPr>
        <w:t xml:space="preserve">per le </w:t>
      </w:r>
      <w:r w:rsidR="0095360C" w:rsidRPr="007A7A92">
        <w:rPr>
          <w:rFonts w:ascii="Verdana" w:hAnsi="Verdana"/>
          <w:i/>
          <w:color w:val="4F6228"/>
          <w:sz w:val="22"/>
          <w:szCs w:val="22"/>
        </w:rPr>
        <w:t xml:space="preserve">predette </w:t>
      </w:r>
      <w:r w:rsidRPr="007A7A92">
        <w:rPr>
          <w:rFonts w:ascii="Verdana" w:hAnsi="Verdana"/>
          <w:i/>
          <w:color w:val="4F6228"/>
          <w:sz w:val="22"/>
          <w:szCs w:val="22"/>
        </w:rPr>
        <w:t>considerazioni, per ovvie ragioni di opportunità e di rispetto delle competenze costituzionalmente stabilite</w:t>
      </w:r>
      <w:r w:rsidRPr="007A7A92">
        <w:rPr>
          <w:rFonts w:ascii="Verdana" w:hAnsi="Verdana"/>
          <w:color w:val="4F6228"/>
          <w:sz w:val="22"/>
          <w:szCs w:val="22"/>
        </w:rPr>
        <w:t>, esprimere qualsivoglia indicazione/rilievo in ordine al quesito proposto.</w:t>
      </w:r>
      <w:r w:rsidR="00CB6F0D" w:rsidRPr="007A7A92">
        <w:rPr>
          <w:rFonts w:ascii="Verdana" w:hAnsi="Verdana"/>
          <w:color w:val="4F6228"/>
          <w:sz w:val="22"/>
          <w:szCs w:val="22"/>
        </w:rPr>
        <w:t xml:space="preserve"> </w:t>
      </w:r>
    </w:p>
    <w:p w:rsidR="00541716" w:rsidRPr="007A7A92" w:rsidRDefault="00541716" w:rsidP="00CB6F0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Pur tuttavia, in quanto richiesto, </w:t>
      </w:r>
      <w:r w:rsidR="0095360C" w:rsidRPr="007A7A92">
        <w:rPr>
          <w:rFonts w:ascii="Verdana" w:hAnsi="Verdana"/>
          <w:color w:val="4F6228"/>
          <w:sz w:val="22"/>
          <w:szCs w:val="22"/>
        </w:rPr>
        <w:t xml:space="preserve">il </w:t>
      </w:r>
      <w:proofErr w:type="spellStart"/>
      <w:r w:rsidR="0095360C" w:rsidRPr="007A7A92">
        <w:rPr>
          <w:rFonts w:ascii="Verdana" w:hAnsi="Verdana"/>
          <w:color w:val="4F6228"/>
          <w:sz w:val="22"/>
          <w:szCs w:val="22"/>
        </w:rPr>
        <w:t>Mi.S.E.</w:t>
      </w:r>
      <w:proofErr w:type="spellEnd"/>
      <w:r w:rsidR="0095360C" w:rsidRPr="007A7A92">
        <w:rPr>
          <w:rFonts w:ascii="Verdana" w:hAnsi="Verdana"/>
          <w:color w:val="4F6228"/>
          <w:sz w:val="22"/>
          <w:szCs w:val="22"/>
        </w:rPr>
        <w:t xml:space="preserve"> ha ritenuto </w:t>
      </w:r>
      <w:r w:rsidR="004C16D4" w:rsidRPr="007A7A92">
        <w:rPr>
          <w:rFonts w:ascii="Verdana" w:hAnsi="Verdana"/>
          <w:color w:val="4F6228"/>
          <w:sz w:val="22"/>
          <w:szCs w:val="22"/>
        </w:rPr>
        <w:t xml:space="preserve">comunque </w:t>
      </w:r>
      <w:r w:rsidR="0095360C" w:rsidRPr="007A7A92">
        <w:rPr>
          <w:rFonts w:ascii="Verdana" w:hAnsi="Verdana"/>
          <w:color w:val="4F6228"/>
          <w:sz w:val="22"/>
          <w:szCs w:val="22"/>
        </w:rPr>
        <w:t xml:space="preserve">opportuno </w:t>
      </w:r>
      <w:r w:rsidRPr="007A7A92">
        <w:rPr>
          <w:rFonts w:ascii="Verdana" w:hAnsi="Verdana"/>
          <w:color w:val="4F6228"/>
          <w:sz w:val="22"/>
          <w:szCs w:val="22"/>
        </w:rPr>
        <w:t xml:space="preserve">fornire risposta al </w:t>
      </w:r>
      <w:r w:rsidR="00C07D16" w:rsidRPr="007A7A92">
        <w:rPr>
          <w:rFonts w:ascii="Verdana" w:hAnsi="Verdana"/>
          <w:color w:val="4F6228"/>
          <w:sz w:val="22"/>
          <w:szCs w:val="22"/>
        </w:rPr>
        <w:t>riguardo</w:t>
      </w:r>
      <w:r w:rsidRPr="007A7A92">
        <w:rPr>
          <w:rFonts w:ascii="Verdana" w:hAnsi="Verdana"/>
          <w:color w:val="4F6228"/>
          <w:sz w:val="22"/>
          <w:szCs w:val="22"/>
        </w:rPr>
        <w:t xml:space="preserve"> </w:t>
      </w:r>
      <w:r w:rsidR="0095360C" w:rsidRPr="007A7A92">
        <w:rPr>
          <w:rFonts w:ascii="Verdana" w:hAnsi="Verdana"/>
          <w:color w:val="4F6228"/>
          <w:sz w:val="22"/>
          <w:szCs w:val="22"/>
        </w:rPr>
        <w:t>(</w:t>
      </w:r>
      <w:r w:rsidRPr="007A7A92">
        <w:rPr>
          <w:rFonts w:ascii="Verdana" w:hAnsi="Verdana"/>
          <w:color w:val="4F6228"/>
          <w:sz w:val="22"/>
          <w:szCs w:val="22"/>
        </w:rPr>
        <w:t xml:space="preserve">pur </w:t>
      </w:r>
      <w:r w:rsidR="0095360C" w:rsidRPr="007A7A92">
        <w:rPr>
          <w:rFonts w:ascii="Verdana" w:hAnsi="Verdana"/>
          <w:color w:val="4F6228"/>
          <w:sz w:val="22"/>
          <w:szCs w:val="22"/>
        </w:rPr>
        <w:t xml:space="preserve">premettendo di non essere </w:t>
      </w:r>
      <w:r w:rsidRPr="007A7A92">
        <w:rPr>
          <w:rFonts w:ascii="Verdana" w:hAnsi="Verdana"/>
          <w:color w:val="4F6228"/>
          <w:sz w:val="22"/>
          <w:szCs w:val="22"/>
        </w:rPr>
        <w:t>pienamente a conoscenza - per il settore artigianato – della normativa regionale di riferimento</w:t>
      </w:r>
      <w:r w:rsidR="0095360C" w:rsidRPr="007A7A92">
        <w:rPr>
          <w:rFonts w:ascii="Verdana" w:hAnsi="Verdana"/>
          <w:color w:val="4F6228"/>
          <w:sz w:val="22"/>
          <w:szCs w:val="22"/>
        </w:rPr>
        <w:t xml:space="preserve">) fatto salvo per </w:t>
      </w:r>
      <w:r w:rsidRPr="007A7A92">
        <w:rPr>
          <w:rFonts w:ascii="Verdana" w:hAnsi="Verdana"/>
          <w:color w:val="4F6228"/>
          <w:sz w:val="22"/>
          <w:szCs w:val="22"/>
        </w:rPr>
        <w:t xml:space="preserve">alcuni punti oggetto di quesito, trattandosi di argomenti sui quali in passato </w:t>
      </w:r>
      <w:r w:rsidR="00C07D16" w:rsidRPr="007A7A92">
        <w:rPr>
          <w:rFonts w:ascii="Verdana" w:hAnsi="Verdana"/>
          <w:color w:val="4F6228"/>
          <w:sz w:val="22"/>
          <w:szCs w:val="22"/>
        </w:rPr>
        <w:t xml:space="preserve">il </w:t>
      </w:r>
      <w:proofErr w:type="spellStart"/>
      <w:r w:rsidR="00C07D16"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4C16D4" w:rsidRPr="007A7A92">
        <w:rPr>
          <w:rFonts w:ascii="Verdana" w:hAnsi="Verdana"/>
          <w:color w:val="4F6228"/>
          <w:sz w:val="22"/>
          <w:szCs w:val="22"/>
        </w:rPr>
        <w:t xml:space="preserve">non </w:t>
      </w:r>
      <w:r w:rsidRPr="007A7A92">
        <w:rPr>
          <w:rFonts w:ascii="Verdana" w:hAnsi="Verdana"/>
          <w:color w:val="4F6228"/>
          <w:sz w:val="22"/>
          <w:szCs w:val="22"/>
        </w:rPr>
        <w:t>ha ritenuto opportuno intervenire</w:t>
      </w:r>
      <w:r w:rsidR="004C16D4" w:rsidRPr="007A7A92">
        <w:rPr>
          <w:rFonts w:ascii="Verdana" w:hAnsi="Verdana"/>
          <w:color w:val="4F6228"/>
          <w:sz w:val="22"/>
          <w:szCs w:val="22"/>
        </w:rPr>
        <w:t>,</w:t>
      </w:r>
      <w:r w:rsidRPr="007A7A92">
        <w:rPr>
          <w:rFonts w:ascii="Verdana" w:hAnsi="Verdana"/>
          <w:color w:val="4F6228"/>
          <w:sz w:val="22"/>
          <w:szCs w:val="22"/>
        </w:rPr>
        <w:t xml:space="preserve"> sia per difetto di competenza, sia perché è venut</w:t>
      </w:r>
      <w:r w:rsidR="004C16D4" w:rsidRPr="007A7A92">
        <w:rPr>
          <w:rFonts w:ascii="Verdana" w:hAnsi="Verdana"/>
          <w:color w:val="4F6228"/>
          <w:sz w:val="22"/>
          <w:szCs w:val="22"/>
        </w:rPr>
        <w:t>o</w:t>
      </w:r>
      <w:r w:rsidRPr="007A7A92">
        <w:rPr>
          <w:rFonts w:ascii="Verdana" w:hAnsi="Verdana"/>
          <w:color w:val="4F6228"/>
          <w:sz w:val="22"/>
          <w:szCs w:val="22"/>
        </w:rPr>
        <w:t xml:space="preserve"> a conoscenza che le posizione assunte dalle varie </w:t>
      </w:r>
      <w:proofErr w:type="spellStart"/>
      <w:r w:rsidRPr="007A7A92">
        <w:rPr>
          <w:rFonts w:ascii="Verdana" w:hAnsi="Verdana"/>
          <w:color w:val="4F6228"/>
          <w:sz w:val="22"/>
          <w:szCs w:val="22"/>
        </w:rPr>
        <w:t>C.P.A.</w:t>
      </w:r>
      <w:proofErr w:type="spellEnd"/>
      <w:r w:rsidRPr="007A7A92">
        <w:rPr>
          <w:rFonts w:ascii="Verdana" w:hAnsi="Verdana"/>
          <w:color w:val="4F6228"/>
          <w:sz w:val="22"/>
          <w:szCs w:val="22"/>
        </w:rPr>
        <w:t xml:space="preserve"> erano sui medesimi argomenti alquanto variegate/differenziate</w:t>
      </w:r>
      <w:r w:rsidR="00C2655E" w:rsidRPr="007A7A92">
        <w:rPr>
          <w:rFonts w:ascii="Verdana" w:hAnsi="Verdana"/>
          <w:color w:val="4F6228"/>
          <w:sz w:val="22"/>
          <w:szCs w:val="22"/>
        </w:rPr>
        <w:t>.</w:t>
      </w:r>
      <w:r w:rsidRPr="007A7A92">
        <w:rPr>
          <w:rFonts w:ascii="Verdana" w:hAnsi="Verdana"/>
          <w:color w:val="4F6228"/>
          <w:sz w:val="22"/>
          <w:szCs w:val="22"/>
        </w:rPr>
        <w:t xml:space="preserve"> </w:t>
      </w:r>
    </w:p>
    <w:p w:rsidR="00541716" w:rsidRPr="007A7A92" w:rsidRDefault="00CB6F0D" w:rsidP="00CB6F0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Ha </w:t>
      </w:r>
      <w:r w:rsidR="00541716" w:rsidRPr="007A7A92">
        <w:rPr>
          <w:rFonts w:ascii="Verdana" w:hAnsi="Verdana"/>
          <w:color w:val="4F6228"/>
          <w:sz w:val="22"/>
          <w:szCs w:val="22"/>
        </w:rPr>
        <w:t>ribadi</w:t>
      </w:r>
      <w:r w:rsidRPr="007A7A92">
        <w:rPr>
          <w:rFonts w:ascii="Verdana" w:hAnsi="Verdana"/>
          <w:color w:val="4F6228"/>
          <w:sz w:val="22"/>
          <w:szCs w:val="22"/>
        </w:rPr>
        <w:t>to</w:t>
      </w:r>
      <w:r w:rsidR="00541716" w:rsidRPr="007A7A92">
        <w:rPr>
          <w:rFonts w:ascii="Verdana" w:hAnsi="Verdana"/>
          <w:color w:val="4F6228"/>
          <w:sz w:val="22"/>
          <w:szCs w:val="22"/>
        </w:rPr>
        <w:t xml:space="preserve">, </w:t>
      </w:r>
      <w:r w:rsidRPr="007A7A92">
        <w:rPr>
          <w:rFonts w:ascii="Verdana" w:hAnsi="Verdana"/>
          <w:color w:val="4F6228"/>
          <w:sz w:val="22"/>
          <w:szCs w:val="22"/>
        </w:rPr>
        <w:t xml:space="preserve">dunque, </w:t>
      </w:r>
      <w:r w:rsidR="00541716" w:rsidRPr="007A7A92">
        <w:rPr>
          <w:rFonts w:ascii="Verdana" w:hAnsi="Verdana"/>
          <w:color w:val="4F6228"/>
          <w:sz w:val="22"/>
          <w:szCs w:val="22"/>
        </w:rPr>
        <w:t>a titolo di esempio</w:t>
      </w:r>
      <w:r w:rsidRPr="007A7A92">
        <w:rPr>
          <w:rFonts w:ascii="Verdana" w:hAnsi="Verdana"/>
          <w:color w:val="4F6228"/>
          <w:sz w:val="22"/>
          <w:szCs w:val="22"/>
        </w:rPr>
        <w:t>,</w:t>
      </w:r>
      <w:r w:rsidR="00541716" w:rsidRPr="007A7A92">
        <w:rPr>
          <w:rFonts w:ascii="Verdana" w:hAnsi="Verdana"/>
          <w:color w:val="4F6228"/>
          <w:sz w:val="22"/>
          <w:szCs w:val="22"/>
        </w:rPr>
        <w:t xml:space="preserve"> circa la possibilità che una stessa impresa possa essere </w:t>
      </w:r>
      <w:r w:rsidR="00541716" w:rsidRPr="007A7A92">
        <w:rPr>
          <w:rFonts w:ascii="Verdana" w:hAnsi="Verdana"/>
          <w:i/>
          <w:color w:val="4F6228"/>
          <w:sz w:val="22"/>
          <w:szCs w:val="22"/>
        </w:rPr>
        <w:t>“artigiana e, al contempo, non artigiana”</w:t>
      </w:r>
      <w:r w:rsidRPr="007A7A92">
        <w:rPr>
          <w:rFonts w:ascii="Verdana" w:hAnsi="Verdana"/>
          <w:i/>
          <w:color w:val="4F6228"/>
          <w:sz w:val="22"/>
          <w:szCs w:val="22"/>
        </w:rPr>
        <w:t xml:space="preserve"> -</w:t>
      </w:r>
      <w:r w:rsidR="00541716" w:rsidRPr="007A7A92">
        <w:rPr>
          <w:rFonts w:ascii="Verdana" w:hAnsi="Verdana"/>
          <w:i/>
          <w:color w:val="4F6228"/>
          <w:sz w:val="22"/>
          <w:szCs w:val="22"/>
        </w:rPr>
        <w:t xml:space="preserve"> </w:t>
      </w:r>
      <w:r w:rsidR="00541716" w:rsidRPr="007A7A92">
        <w:rPr>
          <w:rFonts w:ascii="Verdana" w:hAnsi="Verdana"/>
          <w:color w:val="4F6228"/>
          <w:sz w:val="22"/>
          <w:szCs w:val="22"/>
        </w:rPr>
        <w:t xml:space="preserve">per effetto dei requisiti posseduti dall’associante e associato - l’impossibilità da parte di questa Amministrazione di poter assumere una posizione ufficiale al riguardo. </w:t>
      </w:r>
    </w:p>
    <w:p w:rsidR="00541716" w:rsidRPr="007A7A92" w:rsidRDefault="00CB6F0D" w:rsidP="00CB6F0D">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In relazione agli altri punti ha rappresentato </w:t>
      </w:r>
      <w:r w:rsidR="00541716" w:rsidRPr="007A7A92">
        <w:rPr>
          <w:rFonts w:ascii="Verdana" w:hAnsi="Verdana"/>
          <w:color w:val="4F6228"/>
          <w:sz w:val="22"/>
          <w:szCs w:val="22"/>
        </w:rPr>
        <w:t>quanto segue</w:t>
      </w:r>
      <w:r w:rsidRPr="007A7A92">
        <w:rPr>
          <w:rFonts w:ascii="Verdana" w:hAnsi="Verdana"/>
          <w:color w:val="4F6228"/>
          <w:sz w:val="22"/>
          <w:szCs w:val="22"/>
        </w:rPr>
        <w:t>:</w:t>
      </w:r>
      <w:r w:rsidR="00541716" w:rsidRPr="007A7A92">
        <w:rPr>
          <w:rFonts w:ascii="Verdana" w:hAnsi="Verdana"/>
          <w:color w:val="4F6228"/>
          <w:sz w:val="22"/>
          <w:szCs w:val="22"/>
        </w:rPr>
        <w:t xml:space="preserve"> </w:t>
      </w:r>
    </w:p>
    <w:p w:rsidR="00541716" w:rsidRPr="007A7A92" w:rsidRDefault="00541716" w:rsidP="00E72D86">
      <w:pPr>
        <w:pStyle w:val="Rientrocorpodeltesto3"/>
        <w:numPr>
          <w:ilvl w:val="0"/>
          <w:numId w:val="17"/>
        </w:numPr>
        <w:tabs>
          <w:tab w:val="left" w:pos="284"/>
        </w:tabs>
        <w:spacing w:after="0"/>
        <w:ind w:left="284" w:hanging="284"/>
        <w:rPr>
          <w:rFonts w:ascii="Verdana" w:hAnsi="Verdana"/>
          <w:i/>
          <w:color w:val="4F6228"/>
          <w:sz w:val="22"/>
          <w:szCs w:val="22"/>
          <w:u w:val="single"/>
        </w:rPr>
      </w:pPr>
      <w:r w:rsidRPr="007A7A92">
        <w:rPr>
          <w:rFonts w:ascii="Verdana" w:hAnsi="Verdana"/>
          <w:color w:val="4F6228"/>
          <w:sz w:val="22"/>
          <w:szCs w:val="22"/>
        </w:rPr>
        <w:t xml:space="preserve">circa la possibilità che il titolare di </w:t>
      </w:r>
      <w:r w:rsidR="00A96574" w:rsidRPr="007A7A92">
        <w:rPr>
          <w:rFonts w:ascii="Verdana" w:hAnsi="Verdana"/>
          <w:color w:val="4F6228"/>
          <w:sz w:val="22"/>
          <w:szCs w:val="22"/>
        </w:rPr>
        <w:t>un’impresa</w:t>
      </w:r>
      <w:r w:rsidRPr="007A7A92">
        <w:rPr>
          <w:rFonts w:ascii="Verdana" w:hAnsi="Verdana"/>
          <w:color w:val="4F6228"/>
          <w:sz w:val="22"/>
          <w:szCs w:val="22"/>
        </w:rPr>
        <w:t xml:space="preserve"> artigiana possa essere nominato responsabile tecnico (in qualità di associato) presso altra impresa (per le attività per le quali il titolare di quest’ultima non possieda la relativa abilitazione), </w:t>
      </w:r>
      <w:r w:rsidR="00CB6F0D" w:rsidRPr="007A7A92">
        <w:rPr>
          <w:rFonts w:ascii="Verdana" w:hAnsi="Verdana"/>
          <w:color w:val="4F6228"/>
          <w:sz w:val="22"/>
          <w:szCs w:val="22"/>
        </w:rPr>
        <w:t>ha</w:t>
      </w:r>
      <w:r w:rsidRPr="007A7A92">
        <w:rPr>
          <w:rFonts w:ascii="Verdana" w:hAnsi="Verdana"/>
          <w:color w:val="4F6228"/>
          <w:sz w:val="22"/>
          <w:szCs w:val="22"/>
        </w:rPr>
        <w:t xml:space="preserve"> </w:t>
      </w:r>
      <w:r w:rsidR="00CB6F0D" w:rsidRPr="007A7A92">
        <w:rPr>
          <w:rFonts w:ascii="Verdana" w:hAnsi="Verdana"/>
          <w:color w:val="4F6228"/>
          <w:sz w:val="22"/>
          <w:szCs w:val="22"/>
        </w:rPr>
        <w:t>chiarito</w:t>
      </w:r>
      <w:r w:rsidRPr="007A7A92">
        <w:rPr>
          <w:rFonts w:ascii="Verdana" w:hAnsi="Verdana"/>
          <w:color w:val="4F6228"/>
          <w:sz w:val="22"/>
          <w:szCs w:val="22"/>
        </w:rPr>
        <w:t xml:space="preserve"> che, </w:t>
      </w:r>
      <w:r w:rsidRPr="007A7A92">
        <w:rPr>
          <w:rFonts w:ascii="Verdana" w:hAnsi="Verdana"/>
          <w:color w:val="4F6228"/>
          <w:sz w:val="22"/>
          <w:szCs w:val="22"/>
          <w:u w:val="single"/>
        </w:rPr>
        <w:t xml:space="preserve">al di là di quanto eventualmente previsto dalla legislazione regionale, </w:t>
      </w:r>
      <w:r w:rsidRPr="007A7A92">
        <w:rPr>
          <w:rFonts w:ascii="Verdana" w:hAnsi="Verdana"/>
          <w:color w:val="4F6228"/>
          <w:sz w:val="22"/>
          <w:szCs w:val="22"/>
        </w:rPr>
        <w:t xml:space="preserve">rimanga in ogni caso attuale il divieto disposto dall’art.3 comma 2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laddove è previsto che “</w:t>
      </w:r>
      <w:r w:rsidRPr="007A7A92">
        <w:rPr>
          <w:rFonts w:ascii="Verdana" w:hAnsi="Verdana"/>
          <w:i/>
          <w:color w:val="4F6228"/>
          <w:sz w:val="22"/>
          <w:szCs w:val="22"/>
        </w:rPr>
        <w:t xml:space="preserve">la qualifica </w:t>
      </w:r>
      <w:r w:rsidRPr="007A7A92">
        <w:rPr>
          <w:rFonts w:ascii="Verdana" w:hAnsi="Verdana"/>
          <w:color w:val="4F6228"/>
          <w:sz w:val="22"/>
          <w:szCs w:val="22"/>
        </w:rPr>
        <w:t>(di responsabile tecnico)</w:t>
      </w:r>
      <w:r w:rsidRPr="007A7A92">
        <w:rPr>
          <w:rFonts w:ascii="Verdana" w:hAnsi="Verdana"/>
          <w:i/>
          <w:color w:val="4F6228"/>
          <w:sz w:val="22"/>
          <w:szCs w:val="22"/>
        </w:rPr>
        <w:t xml:space="preserve"> è incompatibile con lo svolgimento di ogni altra attività continuativa”</w:t>
      </w:r>
      <w:r w:rsidRPr="007A7A92">
        <w:rPr>
          <w:rFonts w:ascii="Verdana" w:hAnsi="Verdana"/>
          <w:color w:val="4F6228"/>
          <w:sz w:val="22"/>
          <w:szCs w:val="22"/>
        </w:rPr>
        <w:t>; in tal caso il divieto soggiacerebbe in capo al soggetto medesimo, poiché la posizione che assumerebbe nell’impresa terza - in qualità di responsabile tecnico – avrebbe come pregiudiziale l’incompatibilità prevista dall’art.3, comma 2 (per effetto dell’attività continuativa svolta nell’impresa artigiana di cui risulta esserne titolare);</w:t>
      </w:r>
    </w:p>
    <w:p w:rsidR="00541716" w:rsidRPr="007A7A92" w:rsidRDefault="00541716" w:rsidP="00E72D86">
      <w:pPr>
        <w:pStyle w:val="Rientrocorpodeltesto3"/>
        <w:numPr>
          <w:ilvl w:val="0"/>
          <w:numId w:val="17"/>
        </w:numPr>
        <w:tabs>
          <w:tab w:val="left" w:pos="284"/>
        </w:tabs>
        <w:spacing w:after="0"/>
        <w:ind w:left="284" w:hanging="284"/>
        <w:rPr>
          <w:rFonts w:ascii="Verdana" w:hAnsi="Verdana"/>
          <w:i/>
          <w:color w:val="4F6228"/>
          <w:sz w:val="22"/>
          <w:szCs w:val="22"/>
          <w:u w:val="single"/>
        </w:rPr>
      </w:pPr>
      <w:r w:rsidRPr="007A7A92">
        <w:rPr>
          <w:rFonts w:ascii="Verdana" w:hAnsi="Verdana"/>
          <w:color w:val="4F6228"/>
          <w:sz w:val="22"/>
          <w:szCs w:val="22"/>
        </w:rPr>
        <w:t xml:space="preserve">in merito agli anni di esperienza professionale necessari a far sì che l’associante/titolare dell’impresa individuale acquisisca i requisiti tecnico professionale (posseduti dall’impresa medesima per il tramite dell’associato) </w:t>
      </w:r>
      <w:r w:rsidR="00CB6F0D" w:rsidRPr="007A7A92">
        <w:rPr>
          <w:rFonts w:ascii="Verdana" w:hAnsi="Verdana"/>
          <w:color w:val="4F6228"/>
          <w:sz w:val="22"/>
          <w:szCs w:val="22"/>
        </w:rPr>
        <w:t xml:space="preserve">ha precisato </w:t>
      </w:r>
      <w:r w:rsidRPr="007A7A92">
        <w:rPr>
          <w:rFonts w:ascii="Verdana" w:hAnsi="Verdana"/>
          <w:color w:val="4F6228"/>
          <w:sz w:val="22"/>
          <w:szCs w:val="22"/>
        </w:rPr>
        <w:t xml:space="preserve">che, </w:t>
      </w:r>
      <w:r w:rsidRPr="007A7A92">
        <w:rPr>
          <w:rFonts w:ascii="Verdana" w:hAnsi="Verdana"/>
          <w:color w:val="4F6228"/>
          <w:sz w:val="22"/>
          <w:szCs w:val="22"/>
          <w:u w:val="single"/>
        </w:rPr>
        <w:t>al di là di qualsivoglia diverso orientamento previsto dalla legislazione regionale in tema di artigianato</w:t>
      </w:r>
      <w:r w:rsidRPr="007A7A92">
        <w:rPr>
          <w:rFonts w:ascii="Verdana" w:hAnsi="Verdana"/>
          <w:color w:val="4F6228"/>
          <w:sz w:val="22"/>
          <w:szCs w:val="22"/>
        </w:rPr>
        <w:t xml:space="preserve">, occorre far riferimento, in relazione alla disciplina prevista dal decreto in parola, a quanto stabilito dall’art.4, comma 2; naturalmente condizione </w:t>
      </w:r>
      <w:r w:rsidRPr="007A7A92">
        <w:rPr>
          <w:rFonts w:ascii="Verdana" w:hAnsi="Verdana"/>
          <w:i/>
          <w:color w:val="4F6228"/>
          <w:sz w:val="22"/>
          <w:szCs w:val="22"/>
        </w:rPr>
        <w:t>imprescindibile</w:t>
      </w:r>
      <w:r w:rsidRPr="007A7A92">
        <w:rPr>
          <w:rFonts w:ascii="Verdana" w:hAnsi="Verdana"/>
          <w:color w:val="4F6228"/>
          <w:sz w:val="22"/>
          <w:szCs w:val="22"/>
        </w:rPr>
        <w:t xml:space="preserve"> affinché l’interessato possa acquisire i requisiti è che lo stesso svolga per il periodo di tempo ivi previsto un’attività di collaborazione tecnica continuativa (tale </w:t>
      </w:r>
      <w:r w:rsidRPr="007A7A92">
        <w:rPr>
          <w:rFonts w:ascii="Verdana" w:hAnsi="Verdana"/>
          <w:i/>
          <w:color w:val="4F6228"/>
          <w:sz w:val="22"/>
          <w:szCs w:val="22"/>
        </w:rPr>
        <w:t>collaborazione tecnica continuativa,</w:t>
      </w:r>
      <w:r w:rsidRPr="007A7A92">
        <w:rPr>
          <w:rFonts w:ascii="Verdana" w:hAnsi="Verdana"/>
          <w:color w:val="4F6228"/>
          <w:sz w:val="22"/>
          <w:szCs w:val="22"/>
        </w:rPr>
        <w:t xml:space="preserve"> affinché possa essere considerata valida, de</w:t>
      </w:r>
      <w:r w:rsidR="00E7799E" w:rsidRPr="007A7A92">
        <w:rPr>
          <w:rFonts w:ascii="Verdana" w:hAnsi="Verdana"/>
          <w:color w:val="4F6228"/>
          <w:sz w:val="22"/>
          <w:szCs w:val="22"/>
        </w:rPr>
        <w:t>ve</w:t>
      </w:r>
      <w:r w:rsidRPr="007A7A92">
        <w:rPr>
          <w:rFonts w:ascii="Verdana" w:hAnsi="Verdana"/>
          <w:color w:val="4F6228"/>
          <w:sz w:val="22"/>
          <w:szCs w:val="22"/>
        </w:rPr>
        <w:t xml:space="preserve"> necessariamente estrinsecarsi in un’attività del tutto analoga/simile a quella prestata da un operaio installatore di impianti, cioè deve essere esperienza pratica - </w:t>
      </w:r>
      <w:r w:rsidRPr="007A7A92">
        <w:rPr>
          <w:rFonts w:ascii="Verdana" w:hAnsi="Verdana"/>
          <w:i/>
          <w:color w:val="4F6228"/>
          <w:sz w:val="22"/>
          <w:szCs w:val="22"/>
        </w:rPr>
        <w:t>acquisita</w:t>
      </w:r>
      <w:r w:rsidRPr="007A7A92">
        <w:rPr>
          <w:rFonts w:ascii="Verdana" w:hAnsi="Verdana"/>
          <w:color w:val="4F6228"/>
          <w:sz w:val="22"/>
          <w:szCs w:val="22"/>
        </w:rPr>
        <w:t xml:space="preserve"> </w:t>
      </w:r>
      <w:r w:rsidRPr="007A7A92">
        <w:rPr>
          <w:rFonts w:ascii="Verdana" w:hAnsi="Verdana"/>
          <w:i/>
          <w:color w:val="4F6228"/>
          <w:sz w:val="22"/>
          <w:szCs w:val="22"/>
        </w:rPr>
        <w:t>sul campo</w:t>
      </w:r>
      <w:r w:rsidRPr="007A7A92">
        <w:rPr>
          <w:rFonts w:ascii="Verdana" w:hAnsi="Verdana"/>
          <w:color w:val="4F6228"/>
          <w:sz w:val="22"/>
          <w:szCs w:val="22"/>
        </w:rPr>
        <w:t xml:space="preserve"> - in materia di installazione impianti, e non quindi una qualsivoglia attività svolta all’interno di un’impresa di installazione, come ad esempio, quella amministrativa); è peraltro necessario </w:t>
      </w:r>
      <w:r w:rsidR="00DF3B72" w:rsidRPr="007A7A92">
        <w:rPr>
          <w:rFonts w:ascii="Verdana" w:hAnsi="Verdana"/>
          <w:color w:val="4F6228"/>
          <w:sz w:val="22"/>
          <w:szCs w:val="22"/>
        </w:rPr>
        <w:t xml:space="preserve">che venga </w:t>
      </w:r>
      <w:r w:rsidRPr="007A7A92">
        <w:rPr>
          <w:rFonts w:ascii="Verdana" w:hAnsi="Verdana"/>
          <w:color w:val="4F6228"/>
          <w:sz w:val="22"/>
          <w:szCs w:val="22"/>
        </w:rPr>
        <w:t>riscontra</w:t>
      </w:r>
      <w:r w:rsidR="00DF3B72" w:rsidRPr="007A7A92">
        <w:rPr>
          <w:rFonts w:ascii="Verdana" w:hAnsi="Verdana"/>
          <w:color w:val="4F6228"/>
          <w:sz w:val="22"/>
          <w:szCs w:val="22"/>
        </w:rPr>
        <w:t>to</w:t>
      </w:r>
      <w:r w:rsidRPr="007A7A92">
        <w:rPr>
          <w:rFonts w:ascii="Verdana" w:hAnsi="Verdana"/>
          <w:color w:val="4F6228"/>
          <w:sz w:val="22"/>
          <w:szCs w:val="22"/>
        </w:rPr>
        <w:t xml:space="preserve"> in maniera inequivocabile che l’interessato abbia svolto tale attività; un’eventuale dichiarazione del responsabile tecnico che attesti lo svolgimento di quanto detto, dovrà in ogni caso, a parere d</w:t>
      </w:r>
      <w:r w:rsidR="00E7799E" w:rsidRPr="007A7A92">
        <w:rPr>
          <w:rFonts w:ascii="Verdana" w:hAnsi="Verdana"/>
          <w:color w:val="4F6228"/>
          <w:sz w:val="22"/>
          <w:szCs w:val="22"/>
        </w:rPr>
        <w:t xml:space="preserve">el </w:t>
      </w:r>
      <w:proofErr w:type="spellStart"/>
      <w:r w:rsidRPr="007A7A92">
        <w:rPr>
          <w:rFonts w:ascii="Verdana" w:hAnsi="Verdana"/>
          <w:color w:val="4F6228"/>
          <w:sz w:val="22"/>
          <w:szCs w:val="22"/>
        </w:rPr>
        <w:t>Mi</w:t>
      </w:r>
      <w:r w:rsidR="00E7799E" w:rsidRPr="007A7A92">
        <w:rPr>
          <w:rFonts w:ascii="Verdana" w:hAnsi="Verdana"/>
          <w:color w:val="4F6228"/>
          <w:sz w:val="22"/>
          <w:szCs w:val="22"/>
        </w:rPr>
        <w:t>.S.E.</w:t>
      </w:r>
      <w:proofErr w:type="spellEnd"/>
      <w:r w:rsidRPr="007A7A92">
        <w:rPr>
          <w:rFonts w:ascii="Verdana" w:hAnsi="Verdana"/>
          <w:color w:val="4F6228"/>
          <w:sz w:val="22"/>
          <w:szCs w:val="22"/>
        </w:rPr>
        <w:t xml:space="preserve">, a norma del combinato disposto degli artt. 46, 47 e 71 del </w:t>
      </w:r>
      <w:proofErr w:type="spellStart"/>
      <w:r w:rsidRPr="007A7A92">
        <w:rPr>
          <w:rFonts w:ascii="Verdana" w:hAnsi="Verdana"/>
          <w:color w:val="4F6228"/>
          <w:sz w:val="22"/>
          <w:szCs w:val="22"/>
        </w:rPr>
        <w:t>D.p.r.</w:t>
      </w:r>
      <w:proofErr w:type="spellEnd"/>
      <w:r w:rsidRPr="007A7A92">
        <w:rPr>
          <w:rFonts w:ascii="Verdana" w:hAnsi="Verdana"/>
          <w:color w:val="4F6228"/>
          <w:sz w:val="22"/>
          <w:szCs w:val="22"/>
        </w:rPr>
        <w:t xml:space="preserve"> 445/2000, essere riscontrato </w:t>
      </w:r>
      <w:r w:rsidRPr="007A7A92">
        <w:rPr>
          <w:rFonts w:ascii="Verdana" w:hAnsi="Verdana"/>
          <w:color w:val="4F6228"/>
          <w:sz w:val="22"/>
          <w:szCs w:val="22"/>
        </w:rPr>
        <w:lastRenderedPageBreak/>
        <w:t xml:space="preserve">dall’Amministrazione competente anche in altri modi, relativamente ai quali </w:t>
      </w:r>
      <w:r w:rsidR="00E7799E" w:rsidRPr="007A7A92">
        <w:rPr>
          <w:rFonts w:ascii="Verdana" w:hAnsi="Verdana"/>
          <w:color w:val="4F6228"/>
          <w:sz w:val="22"/>
          <w:szCs w:val="22"/>
        </w:rPr>
        <w:t xml:space="preserve">il </w:t>
      </w:r>
      <w:proofErr w:type="spellStart"/>
      <w:r w:rsidR="00E7799E" w:rsidRPr="007A7A92">
        <w:rPr>
          <w:rFonts w:ascii="Verdana" w:hAnsi="Verdana"/>
          <w:color w:val="4F6228"/>
          <w:sz w:val="22"/>
          <w:szCs w:val="22"/>
        </w:rPr>
        <w:t>Mi.S.E.</w:t>
      </w:r>
      <w:proofErr w:type="spellEnd"/>
      <w:r w:rsidR="00E7799E" w:rsidRPr="007A7A92">
        <w:rPr>
          <w:rFonts w:ascii="Verdana" w:hAnsi="Verdana"/>
          <w:color w:val="4F6228"/>
          <w:sz w:val="22"/>
          <w:szCs w:val="22"/>
        </w:rPr>
        <w:t xml:space="preserve"> </w:t>
      </w:r>
      <w:r w:rsidRPr="007A7A92">
        <w:rPr>
          <w:rFonts w:ascii="Verdana" w:hAnsi="Verdana"/>
          <w:color w:val="4F6228"/>
          <w:sz w:val="22"/>
          <w:szCs w:val="22"/>
        </w:rPr>
        <w:t xml:space="preserve">non è in grado di fornire suggerimenti; peraltro </w:t>
      </w:r>
      <w:r w:rsidR="00E7799E" w:rsidRPr="007A7A92">
        <w:rPr>
          <w:rFonts w:ascii="Verdana" w:hAnsi="Verdana"/>
          <w:color w:val="4F6228"/>
          <w:sz w:val="22"/>
          <w:szCs w:val="22"/>
        </w:rPr>
        <w:t xml:space="preserve">il </w:t>
      </w:r>
      <w:proofErr w:type="spellStart"/>
      <w:r w:rsidR="00E7799E"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E7799E" w:rsidRPr="007A7A92">
        <w:rPr>
          <w:rFonts w:ascii="Verdana" w:hAnsi="Verdana"/>
          <w:color w:val="4F6228"/>
          <w:sz w:val="22"/>
          <w:szCs w:val="22"/>
        </w:rPr>
        <w:t>ha rappresentato</w:t>
      </w:r>
      <w:r w:rsidRPr="007A7A92">
        <w:rPr>
          <w:rFonts w:ascii="Verdana" w:hAnsi="Verdana"/>
          <w:color w:val="4F6228"/>
          <w:sz w:val="22"/>
          <w:szCs w:val="22"/>
        </w:rPr>
        <w:t xml:space="preserve"> che il contrasto in essere tra la previsione normativa di cui all’art.4, comma 2, paragrafo 1° con la stessa disposizione contenuta nel successivo 2° paragrafo (laddove è previsto che </w:t>
      </w:r>
      <w:r w:rsidRPr="007A7A92">
        <w:rPr>
          <w:rFonts w:ascii="Verdana" w:hAnsi="Verdana"/>
          <w:i/>
          <w:color w:val="4F6228"/>
          <w:sz w:val="22"/>
          <w:szCs w:val="22"/>
        </w:rPr>
        <w:t xml:space="preserve">“Si considerano, altresì, in possesso dei requisiti tecnico-professionali ai sensi dell’art. 4 il titolare dell'impresa, i soci ed i collaboratori familiari che hanno svolto attività di collaborazione tecnica continuativa nell'ambito di imprese abilitate del settore per un periodo non inferiore a sei anni. Per le attività di cui alla lettera d) dell’art.1, comma 2, tale periodo non può essere inferiore a quattro anni”) </w:t>
      </w:r>
      <w:r w:rsidRPr="007A7A92">
        <w:rPr>
          <w:rFonts w:ascii="Verdana" w:hAnsi="Verdana"/>
          <w:color w:val="4F6228"/>
          <w:sz w:val="22"/>
          <w:szCs w:val="22"/>
        </w:rPr>
        <w:t>rende necessario che sia dimostrato che l’esperienza professionale</w:t>
      </w:r>
      <w:r w:rsidR="00E7799E" w:rsidRPr="007A7A92">
        <w:rPr>
          <w:rFonts w:ascii="Verdana" w:hAnsi="Verdana"/>
          <w:color w:val="4F6228"/>
          <w:sz w:val="22"/>
          <w:szCs w:val="22"/>
        </w:rPr>
        <w:t xml:space="preserve"> -</w:t>
      </w:r>
      <w:r w:rsidRPr="007A7A92">
        <w:rPr>
          <w:rFonts w:ascii="Verdana" w:hAnsi="Verdana"/>
          <w:color w:val="4F6228"/>
          <w:sz w:val="22"/>
          <w:szCs w:val="22"/>
        </w:rPr>
        <w:t xml:space="preserve"> considerata validamente acquisita </w:t>
      </w:r>
      <w:r w:rsidR="00E7799E" w:rsidRPr="007A7A92">
        <w:rPr>
          <w:rFonts w:ascii="Verdana" w:hAnsi="Verdana"/>
          <w:color w:val="4F6228"/>
          <w:sz w:val="22"/>
          <w:szCs w:val="22"/>
        </w:rPr>
        <w:t xml:space="preserve">- </w:t>
      </w:r>
      <w:r w:rsidRPr="007A7A92">
        <w:rPr>
          <w:rFonts w:ascii="Verdana" w:hAnsi="Verdana"/>
          <w:color w:val="4F6228"/>
          <w:sz w:val="22"/>
          <w:szCs w:val="22"/>
        </w:rPr>
        <w:t>sia pari ad almeno 6 anni;</w:t>
      </w:r>
    </w:p>
    <w:p w:rsidR="00541716" w:rsidRPr="007A7A92" w:rsidRDefault="00541716" w:rsidP="00E72D86">
      <w:pPr>
        <w:pStyle w:val="Rientrocorpodeltesto3"/>
        <w:numPr>
          <w:ilvl w:val="0"/>
          <w:numId w:val="17"/>
        </w:numPr>
        <w:spacing w:after="0"/>
        <w:ind w:left="284" w:hanging="284"/>
        <w:rPr>
          <w:rFonts w:ascii="Verdana" w:hAnsi="Verdana"/>
          <w:color w:val="4F6228"/>
          <w:sz w:val="22"/>
          <w:szCs w:val="22"/>
        </w:rPr>
      </w:pPr>
      <w:r w:rsidRPr="007A7A92">
        <w:rPr>
          <w:rFonts w:ascii="Verdana" w:hAnsi="Verdana"/>
          <w:color w:val="4F6228"/>
          <w:sz w:val="22"/>
          <w:szCs w:val="22"/>
        </w:rPr>
        <w:t xml:space="preserve">il contratto di associazione in partecipazione deve contenere quanto indicato dalle direttive ministeriali impartite in materia (al riguardo </w:t>
      </w:r>
      <w:r w:rsidR="00E7799E" w:rsidRPr="007A7A92">
        <w:rPr>
          <w:rFonts w:ascii="Verdana" w:hAnsi="Verdana"/>
          <w:color w:val="4F6228"/>
          <w:sz w:val="22"/>
          <w:szCs w:val="22"/>
        </w:rPr>
        <w:t xml:space="preserve">il </w:t>
      </w:r>
      <w:proofErr w:type="spellStart"/>
      <w:r w:rsidR="00E7799E" w:rsidRPr="007A7A92">
        <w:rPr>
          <w:rFonts w:ascii="Verdana" w:hAnsi="Verdana"/>
          <w:color w:val="4F6228"/>
          <w:sz w:val="22"/>
          <w:szCs w:val="22"/>
        </w:rPr>
        <w:t>Mi.S.E.</w:t>
      </w:r>
      <w:proofErr w:type="spellEnd"/>
      <w:r w:rsidR="00E7799E" w:rsidRPr="007A7A92">
        <w:rPr>
          <w:rFonts w:ascii="Verdana" w:hAnsi="Verdana"/>
          <w:color w:val="4F6228"/>
          <w:sz w:val="22"/>
          <w:szCs w:val="22"/>
        </w:rPr>
        <w:t xml:space="preserve"> ha fatto </w:t>
      </w:r>
      <w:r w:rsidRPr="007A7A92">
        <w:rPr>
          <w:rFonts w:ascii="Verdana" w:hAnsi="Verdana"/>
          <w:color w:val="4F6228"/>
          <w:sz w:val="22"/>
          <w:szCs w:val="22"/>
        </w:rPr>
        <w:t xml:space="preserve">esplicito riferimento a quanto previsto in materia di imprese di facchinaggio dalla circolare n.3597/C del 27 gennaio 2006, per gli aspetti concernenti l’associazione in partecipazione; </w:t>
      </w:r>
      <w:r w:rsidR="00E7799E" w:rsidRPr="007A7A92">
        <w:rPr>
          <w:rFonts w:ascii="Verdana" w:hAnsi="Verdana"/>
          <w:color w:val="4F6228"/>
          <w:sz w:val="22"/>
          <w:szCs w:val="22"/>
        </w:rPr>
        <w:t xml:space="preserve">ha ricordato </w:t>
      </w:r>
      <w:r w:rsidRPr="007A7A92">
        <w:rPr>
          <w:rFonts w:ascii="Verdana" w:hAnsi="Verdana"/>
          <w:color w:val="4F6228"/>
          <w:sz w:val="22"/>
          <w:szCs w:val="22"/>
        </w:rPr>
        <w:t xml:space="preserve">che il contratto deve essere affiancato dall’acquisizione di una dichiarazione resa da entrambi i soggetti - associante e associato – in ordine alla tipologia dell’apporto fornito dal secondo ed alla riconducibilità del medesimo a quel tipo di rapporto oggettivo e biunivoco che caratterizza l’immedesimazione all’impresa; dallo stesso contratto deve inoltre risultare il numero delle ore e/o il compenso minimo per la prestazione dell’associato). </w:t>
      </w:r>
    </w:p>
    <w:p w:rsidR="00541716" w:rsidRPr="007A7A92" w:rsidRDefault="00541716" w:rsidP="00E72D86">
      <w:pPr>
        <w:pStyle w:val="Rientrocorpodeltesto3"/>
        <w:numPr>
          <w:ilvl w:val="0"/>
          <w:numId w:val="17"/>
        </w:numPr>
        <w:spacing w:after="0"/>
        <w:ind w:left="284" w:hanging="284"/>
        <w:rPr>
          <w:rFonts w:ascii="Verdana" w:hAnsi="Verdana"/>
          <w:color w:val="4F6228"/>
          <w:sz w:val="22"/>
          <w:szCs w:val="22"/>
        </w:rPr>
      </w:pPr>
      <w:r w:rsidRPr="007A7A92">
        <w:rPr>
          <w:rFonts w:ascii="Verdana" w:hAnsi="Verdana"/>
          <w:color w:val="4F6228"/>
          <w:sz w:val="22"/>
          <w:szCs w:val="22"/>
        </w:rPr>
        <w:t xml:space="preserve">in relazione all’eventuale </w:t>
      </w:r>
      <w:r w:rsidR="00D4778E" w:rsidRPr="007A7A92">
        <w:rPr>
          <w:rFonts w:ascii="Verdana" w:hAnsi="Verdana"/>
          <w:color w:val="4F6228"/>
          <w:sz w:val="22"/>
          <w:szCs w:val="22"/>
        </w:rPr>
        <w:t xml:space="preserve">possibilità di </w:t>
      </w:r>
      <w:r w:rsidRPr="007A7A92">
        <w:rPr>
          <w:rFonts w:ascii="Verdana" w:hAnsi="Verdana"/>
          <w:color w:val="4F6228"/>
          <w:sz w:val="22"/>
          <w:szCs w:val="22"/>
        </w:rPr>
        <w:t xml:space="preserve">apporto misto </w:t>
      </w:r>
      <w:r w:rsidR="00E7799E" w:rsidRPr="007A7A92">
        <w:rPr>
          <w:rFonts w:ascii="Verdana" w:hAnsi="Verdana"/>
          <w:color w:val="4F6228"/>
          <w:sz w:val="22"/>
          <w:szCs w:val="22"/>
        </w:rPr>
        <w:t>(</w:t>
      </w:r>
      <w:r w:rsidRPr="007A7A92">
        <w:rPr>
          <w:rFonts w:ascii="Verdana" w:hAnsi="Verdana"/>
          <w:color w:val="4F6228"/>
          <w:sz w:val="22"/>
          <w:szCs w:val="22"/>
        </w:rPr>
        <w:t>capitale e lavoro</w:t>
      </w:r>
      <w:r w:rsidR="00E7799E" w:rsidRPr="007A7A92">
        <w:rPr>
          <w:rFonts w:ascii="Verdana" w:hAnsi="Verdana"/>
          <w:color w:val="4F6228"/>
          <w:sz w:val="22"/>
          <w:szCs w:val="22"/>
        </w:rPr>
        <w:t>) nell’associazione in partecipazione</w:t>
      </w:r>
      <w:r w:rsidRPr="007A7A92">
        <w:rPr>
          <w:rFonts w:ascii="Verdana" w:hAnsi="Verdana"/>
          <w:color w:val="4F6228"/>
          <w:sz w:val="22"/>
          <w:szCs w:val="22"/>
        </w:rPr>
        <w:t xml:space="preserve">, </w:t>
      </w:r>
      <w:r w:rsidR="00D4778E" w:rsidRPr="007A7A92">
        <w:rPr>
          <w:rFonts w:ascii="Verdana" w:hAnsi="Verdana"/>
          <w:color w:val="4F6228"/>
          <w:sz w:val="22"/>
          <w:szCs w:val="22"/>
        </w:rPr>
        <w:t xml:space="preserve">il </w:t>
      </w:r>
      <w:proofErr w:type="spellStart"/>
      <w:r w:rsidR="00D4778E" w:rsidRPr="007A7A92">
        <w:rPr>
          <w:rFonts w:ascii="Verdana" w:hAnsi="Verdana"/>
          <w:color w:val="4F6228"/>
          <w:sz w:val="22"/>
          <w:szCs w:val="22"/>
        </w:rPr>
        <w:t>Mi.S.E.</w:t>
      </w:r>
      <w:proofErr w:type="spellEnd"/>
      <w:r w:rsidR="00D4778E" w:rsidRPr="007A7A92">
        <w:rPr>
          <w:rFonts w:ascii="Verdana" w:hAnsi="Verdana"/>
          <w:color w:val="4F6228"/>
          <w:sz w:val="22"/>
          <w:szCs w:val="22"/>
        </w:rPr>
        <w:t xml:space="preserve"> fa </w:t>
      </w:r>
      <w:r w:rsidRPr="007A7A92">
        <w:rPr>
          <w:rFonts w:ascii="Verdana" w:hAnsi="Verdana"/>
          <w:color w:val="4F6228"/>
          <w:sz w:val="22"/>
          <w:szCs w:val="22"/>
        </w:rPr>
        <w:t>rinvio alle disposizioni previste dal Codice Civile (artt.2549 e seguenti).</w:t>
      </w:r>
    </w:p>
    <w:p w:rsidR="00541716" w:rsidRPr="007A7A92" w:rsidRDefault="00541716" w:rsidP="0026682F">
      <w:pPr>
        <w:pStyle w:val="Rientrocorpodeltesto3"/>
        <w:spacing w:after="0"/>
        <w:ind w:left="0"/>
        <w:rPr>
          <w:rFonts w:ascii="Verdana" w:hAnsi="Verdana"/>
          <w:color w:val="FF0000"/>
          <w:sz w:val="22"/>
          <w:szCs w:val="22"/>
        </w:rPr>
      </w:pPr>
    </w:p>
    <w:p w:rsidR="007D5079" w:rsidRPr="007A7A92" w:rsidRDefault="00F15235" w:rsidP="007D5079">
      <w:pPr>
        <w:rPr>
          <w:rFonts w:ascii="Verdana" w:hAnsi="Verdana" w:cs="Tahoma"/>
          <w:b/>
          <w:sz w:val="22"/>
          <w:szCs w:val="22"/>
          <w:u w:val="single"/>
        </w:rPr>
      </w:pPr>
      <w:r w:rsidRPr="007A7A92">
        <w:rPr>
          <w:rFonts w:ascii="Verdana" w:hAnsi="Verdana" w:cs="Tahoma"/>
          <w:b/>
          <w:sz w:val="22"/>
          <w:szCs w:val="22"/>
        </w:rPr>
        <w:t>19</w:t>
      </w:r>
      <w:r w:rsidR="00A4663C" w:rsidRPr="007A7A92">
        <w:rPr>
          <w:rFonts w:ascii="Verdana" w:hAnsi="Verdana" w:cs="Tahoma"/>
          <w:b/>
          <w:sz w:val="22"/>
          <w:szCs w:val="22"/>
        </w:rPr>
        <w:t>.</w:t>
      </w:r>
      <w:r w:rsidR="00827BAC" w:rsidRPr="007A7A92">
        <w:rPr>
          <w:rFonts w:ascii="Verdana" w:hAnsi="Verdana" w:cs="Tahoma"/>
          <w:b/>
          <w:sz w:val="22"/>
          <w:szCs w:val="22"/>
        </w:rPr>
        <w:t>2</w:t>
      </w:r>
      <w:r w:rsidR="007D5079" w:rsidRPr="007A7A92">
        <w:rPr>
          <w:rFonts w:ascii="Verdana" w:hAnsi="Verdana" w:cs="Tahoma"/>
          <w:b/>
          <w:sz w:val="22"/>
          <w:szCs w:val="22"/>
        </w:rPr>
        <w:t xml:space="preserve"> </w:t>
      </w:r>
      <w:r w:rsidR="007D5079" w:rsidRPr="007A7A92">
        <w:rPr>
          <w:rFonts w:ascii="Verdana" w:hAnsi="Verdana" w:cs="Tahoma"/>
          <w:b/>
          <w:sz w:val="22"/>
          <w:szCs w:val="22"/>
          <w:u w:val="single"/>
        </w:rPr>
        <w:t>Parere a CCIAA di Ancona del 2-7-2012</w:t>
      </w:r>
    </w:p>
    <w:p w:rsidR="007D5079" w:rsidRPr="007A7A92" w:rsidRDefault="00F15235" w:rsidP="00F15235">
      <w:pPr>
        <w:jc w:val="both"/>
        <w:rPr>
          <w:rFonts w:ascii="Verdana" w:hAnsi="Verdana" w:cs="Tahoma"/>
          <w:b/>
          <w:sz w:val="22"/>
          <w:szCs w:val="22"/>
        </w:rPr>
      </w:pPr>
      <w:r w:rsidRPr="007A7A92">
        <w:rPr>
          <w:rFonts w:ascii="Verdana" w:hAnsi="Verdana" w:cs="Tahoma"/>
          <w:b/>
          <w:sz w:val="22"/>
          <w:szCs w:val="22"/>
        </w:rPr>
        <w:t xml:space="preserve">socio/responsabile tecnico non partecipante all’attività di installazione impianti (attività di supervisore) </w:t>
      </w:r>
    </w:p>
    <w:p w:rsidR="00F15235" w:rsidRPr="007A7A92" w:rsidRDefault="00F15235" w:rsidP="00F15235">
      <w:pPr>
        <w:jc w:val="both"/>
        <w:rPr>
          <w:rFonts w:ascii="Verdana" w:hAnsi="Verdana" w:cs="Tahoma"/>
          <w:b/>
          <w:sz w:val="22"/>
          <w:szCs w:val="22"/>
        </w:rPr>
      </w:pPr>
    </w:p>
    <w:p w:rsidR="006833FE" w:rsidRPr="007A7A92" w:rsidRDefault="007D5079" w:rsidP="006833F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in </w:t>
      </w:r>
      <w:r w:rsidR="00A96574" w:rsidRPr="007A7A92">
        <w:rPr>
          <w:rFonts w:ascii="Verdana" w:hAnsi="Verdana"/>
          <w:color w:val="4F6228"/>
          <w:sz w:val="22"/>
          <w:szCs w:val="22"/>
        </w:rPr>
        <w:t>un’impresa</w:t>
      </w:r>
      <w:r w:rsidRPr="007A7A92">
        <w:rPr>
          <w:rFonts w:ascii="Verdana" w:hAnsi="Verdana"/>
          <w:color w:val="4F6228"/>
          <w:sz w:val="22"/>
          <w:szCs w:val="22"/>
        </w:rPr>
        <w:t xml:space="preserve"> artigiana di installazione impianti abilitata alle lettere a-b (nella quale operano due soci, entrambi responsabili tecnici, uno per entrambe le lettere, l’altro per la sola lettera a), qualora il socio che abilita l’impresa per entrambe le lettere decidesse di non partecipare più all’attività dell’impresa, possa in ogni caso rimanere in qualità di responsabile tecnico dell’impresa in parola. È stato cioè chiesto se la qualifica di responsabile tecnico sia compatibile con la “non partecipazione diretta e concreta” all’attività dell’impresa, rimanendo in capo al medesimo soggetto il ruolo di supervisore/responsabile della corretta esecuzione dei lavori effettuati. </w:t>
      </w:r>
    </w:p>
    <w:p w:rsidR="007D5079" w:rsidRPr="007A7A92" w:rsidRDefault="006833FE" w:rsidP="006833FE">
      <w:pPr>
        <w:pStyle w:val="Rientrocorpodeltesto3"/>
        <w:spacing w:after="0"/>
        <w:ind w:left="0"/>
        <w:rPr>
          <w:rFonts w:ascii="Verdana" w:hAnsi="Verdana"/>
          <w:color w:val="4F6228"/>
          <w:sz w:val="22"/>
          <w:szCs w:val="22"/>
        </w:rPr>
      </w:pPr>
      <w:r w:rsidRPr="007A7A92">
        <w:rPr>
          <w:rFonts w:ascii="Verdana" w:hAnsi="Verdana"/>
          <w:color w:val="4F6228"/>
          <w:sz w:val="22"/>
          <w:szCs w:val="22"/>
        </w:rPr>
        <w:t>A</w:t>
      </w:r>
      <w:r w:rsidR="007D5079" w:rsidRPr="007A7A92">
        <w:rPr>
          <w:rFonts w:ascii="Verdana" w:hAnsi="Verdana"/>
          <w:color w:val="4F6228"/>
          <w:sz w:val="22"/>
          <w:szCs w:val="22"/>
        </w:rPr>
        <w:t xml:space="preserve"> parere d</w:t>
      </w:r>
      <w:r w:rsidRPr="007A7A92">
        <w:rPr>
          <w:rFonts w:ascii="Verdana" w:hAnsi="Verdana"/>
          <w:color w:val="4F6228"/>
          <w:sz w:val="22"/>
          <w:szCs w:val="22"/>
        </w:rPr>
        <w:t>ella Camera di commercio proponente quesito</w:t>
      </w:r>
      <w:r w:rsidR="007D5079" w:rsidRPr="007A7A92">
        <w:rPr>
          <w:rFonts w:ascii="Verdana" w:hAnsi="Verdana"/>
          <w:color w:val="4F6228"/>
          <w:sz w:val="22"/>
          <w:szCs w:val="22"/>
        </w:rPr>
        <w:t xml:space="preserve">, </w:t>
      </w:r>
      <w:r w:rsidRPr="007A7A92">
        <w:rPr>
          <w:rFonts w:ascii="Verdana" w:hAnsi="Verdana"/>
          <w:color w:val="4F6228"/>
          <w:sz w:val="22"/>
          <w:szCs w:val="22"/>
        </w:rPr>
        <w:t xml:space="preserve">l’impresa perderebbe  </w:t>
      </w:r>
      <w:r w:rsidR="007D5079" w:rsidRPr="007A7A92">
        <w:rPr>
          <w:rFonts w:ascii="Verdana" w:hAnsi="Verdana"/>
          <w:color w:val="4F6228"/>
          <w:sz w:val="22"/>
          <w:szCs w:val="22"/>
        </w:rPr>
        <w:t xml:space="preserve">nell’ipotesi qui prevista, i requisiti di impresa artigiana (almeno per la lettera b), se non addirittura - in caso di valutazione non favorevole - l’abilitazione allo svolgimento delle attività di cui alla lettera b) medesima.     </w:t>
      </w:r>
    </w:p>
    <w:p w:rsidR="006833FE" w:rsidRPr="007A7A92" w:rsidRDefault="006833FE" w:rsidP="006833F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a</w:t>
      </w:r>
      <w:r w:rsidR="007D5079" w:rsidRPr="007A7A92">
        <w:rPr>
          <w:rFonts w:ascii="Verdana" w:hAnsi="Verdana"/>
          <w:color w:val="4F6228"/>
          <w:sz w:val="22"/>
          <w:szCs w:val="22"/>
        </w:rPr>
        <w:t>l riguardo</w:t>
      </w:r>
      <w:r w:rsidR="0051621A" w:rsidRPr="007A7A92">
        <w:rPr>
          <w:rFonts w:ascii="Verdana" w:hAnsi="Verdana"/>
          <w:color w:val="4F6228"/>
          <w:sz w:val="22"/>
          <w:szCs w:val="22"/>
        </w:rPr>
        <w:t>,</w:t>
      </w:r>
      <w:r w:rsidR="007D5079" w:rsidRPr="007A7A92">
        <w:rPr>
          <w:rFonts w:ascii="Verdana" w:hAnsi="Verdana"/>
          <w:color w:val="4F6228"/>
          <w:sz w:val="22"/>
          <w:szCs w:val="22"/>
        </w:rPr>
        <w:t xml:space="preserve"> </w:t>
      </w:r>
      <w:r w:rsidRPr="007A7A92">
        <w:rPr>
          <w:rFonts w:ascii="Verdana" w:hAnsi="Verdana"/>
          <w:color w:val="4F6228"/>
          <w:sz w:val="22"/>
          <w:szCs w:val="22"/>
        </w:rPr>
        <w:t xml:space="preserve">ha ritenuto </w:t>
      </w:r>
      <w:r w:rsidR="007D5079" w:rsidRPr="007A7A92">
        <w:rPr>
          <w:rFonts w:ascii="Verdana" w:hAnsi="Verdana"/>
          <w:color w:val="4F6228"/>
          <w:sz w:val="22"/>
          <w:szCs w:val="22"/>
        </w:rPr>
        <w:t xml:space="preserve">necessario rappresentare preliminarmente che la valutazione di quanto proposto non è di competenza </w:t>
      </w:r>
      <w:r w:rsidRPr="007A7A92">
        <w:rPr>
          <w:rFonts w:ascii="Verdana" w:hAnsi="Verdana"/>
          <w:color w:val="4F6228"/>
          <w:sz w:val="22"/>
          <w:szCs w:val="22"/>
        </w:rPr>
        <w:t xml:space="preserve">ministeriale </w:t>
      </w:r>
      <w:r w:rsidR="007D5079" w:rsidRPr="007A7A92">
        <w:rPr>
          <w:rFonts w:ascii="Verdana" w:hAnsi="Verdana"/>
          <w:color w:val="4F6228"/>
          <w:sz w:val="22"/>
          <w:szCs w:val="22"/>
        </w:rPr>
        <w:t>in quanto - trattandosi di artigianato - rientra tra le prerogative della Regione</w:t>
      </w:r>
      <w:r w:rsidR="007D5079" w:rsidRPr="007A7A92">
        <w:rPr>
          <w:rFonts w:ascii="Verdana" w:hAnsi="Verdana"/>
          <w:noProof/>
          <w:color w:val="4F6228"/>
          <w:sz w:val="22"/>
          <w:szCs w:val="22"/>
        </w:rPr>
        <w:t xml:space="preserve">, per il tramite dell’organismo/ufficio ivi preposto, </w:t>
      </w:r>
      <w:r w:rsidR="007D5079" w:rsidRPr="007A7A92">
        <w:rPr>
          <w:rFonts w:ascii="Verdana" w:hAnsi="Verdana"/>
          <w:color w:val="4F6228"/>
          <w:sz w:val="22"/>
          <w:szCs w:val="22"/>
        </w:rPr>
        <w:t xml:space="preserve">responsabile del procedimento. </w:t>
      </w:r>
      <w:r w:rsidRPr="007A7A92">
        <w:rPr>
          <w:rFonts w:ascii="Verdana" w:hAnsi="Verdana"/>
          <w:color w:val="4F6228"/>
          <w:sz w:val="22"/>
          <w:szCs w:val="22"/>
        </w:rPr>
        <w:t xml:space="preserve">Essendo infatti l’artigianato, una materia disciplinata dalla normativa regionale,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non potrebbe, </w:t>
      </w:r>
      <w:r w:rsidRPr="007A7A92">
        <w:rPr>
          <w:rFonts w:ascii="Verdana" w:hAnsi="Verdana"/>
          <w:i/>
          <w:color w:val="4F6228"/>
          <w:sz w:val="22"/>
          <w:szCs w:val="22"/>
        </w:rPr>
        <w:t>per le predette considerazioni, per ovvie ragioni di opportunità e di rispetto delle competenze costituzionalmente stabilite</w:t>
      </w:r>
      <w:r w:rsidRPr="007A7A92">
        <w:rPr>
          <w:rFonts w:ascii="Verdana" w:hAnsi="Verdana"/>
          <w:color w:val="4F6228"/>
          <w:sz w:val="22"/>
          <w:szCs w:val="22"/>
        </w:rPr>
        <w:t xml:space="preserve">, esprimere qualsivoglia indicazione/rilievo in ordine al quesito proposto. </w:t>
      </w:r>
    </w:p>
    <w:p w:rsidR="00C2655E" w:rsidRPr="007A7A92" w:rsidRDefault="00C2655E" w:rsidP="00C2655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Pur tuttavia, in quanto richiesto,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ritenuto comunque opportuno fornire risposta al riguardo, pur premettendo di non essere pienamente a conoscenza - per il settore artigianato – della normativa regionale di riferimento, fatto salvo per alcuni </w:t>
      </w:r>
      <w:r w:rsidRPr="007A7A92">
        <w:rPr>
          <w:rFonts w:ascii="Verdana" w:hAnsi="Verdana"/>
          <w:color w:val="4F6228"/>
          <w:sz w:val="22"/>
          <w:szCs w:val="22"/>
        </w:rPr>
        <w:lastRenderedPageBreak/>
        <w:t xml:space="preserve">punti oggetto di quesito, trattandosi di argomenti sui quali in passato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non ha ritenuto opportuno intervenire, sia per difetto di competenza, sia perché è venuto a conoscenza che le posizione assunte dalle varie </w:t>
      </w:r>
      <w:proofErr w:type="spellStart"/>
      <w:r w:rsidRPr="007A7A92">
        <w:rPr>
          <w:rFonts w:ascii="Verdana" w:hAnsi="Verdana"/>
          <w:color w:val="4F6228"/>
          <w:sz w:val="22"/>
          <w:szCs w:val="22"/>
        </w:rPr>
        <w:t>C.P.A.</w:t>
      </w:r>
      <w:proofErr w:type="spellEnd"/>
      <w:r w:rsidRPr="007A7A92">
        <w:rPr>
          <w:rFonts w:ascii="Verdana" w:hAnsi="Verdana"/>
          <w:color w:val="4F6228"/>
          <w:sz w:val="22"/>
          <w:szCs w:val="22"/>
        </w:rPr>
        <w:t xml:space="preserve"> erano sui medesimi argomenti alquanto variegate/differenziate.</w:t>
      </w:r>
    </w:p>
    <w:p w:rsidR="00C2655E" w:rsidRPr="007A7A92" w:rsidRDefault="00C2655E" w:rsidP="00C2655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Ha ribadito, dunque, a titolo di esempio, circa la possibilità che una stessa impresa possa essere </w:t>
      </w:r>
      <w:r w:rsidRPr="007A7A92">
        <w:rPr>
          <w:rFonts w:ascii="Verdana" w:hAnsi="Verdana"/>
          <w:i/>
          <w:color w:val="4F6228"/>
          <w:sz w:val="22"/>
          <w:szCs w:val="22"/>
        </w:rPr>
        <w:t xml:space="preserve">“artigiana e, al contempo, non artigiana” - </w:t>
      </w:r>
      <w:r w:rsidRPr="007A7A92">
        <w:rPr>
          <w:rFonts w:ascii="Verdana" w:hAnsi="Verdana"/>
          <w:color w:val="4F6228"/>
          <w:sz w:val="22"/>
          <w:szCs w:val="22"/>
        </w:rPr>
        <w:t xml:space="preserve">per effetto dei requisiti posseduti dall’associante e associato - l’impossibilità da parte di questa Amministrazione di poter assumere una posizione ufficiale al riguardo. </w:t>
      </w:r>
    </w:p>
    <w:p w:rsidR="007D5079" w:rsidRPr="007A7A92" w:rsidRDefault="00C2655E" w:rsidP="006833FE">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Pertanto, </w:t>
      </w:r>
      <w:r w:rsidR="007D5079" w:rsidRPr="007A7A92">
        <w:rPr>
          <w:rFonts w:ascii="Verdana" w:hAnsi="Verdana"/>
          <w:color w:val="4F6228"/>
          <w:sz w:val="22"/>
          <w:szCs w:val="22"/>
        </w:rPr>
        <w:t>pur con le dovute cautele necessarie al caso in esame,</w:t>
      </w:r>
      <w:r w:rsidRPr="007A7A92">
        <w:rPr>
          <w:rFonts w:ascii="Verdana" w:hAnsi="Verdana"/>
          <w:color w:val="4F6228"/>
          <w:sz w:val="22"/>
          <w:szCs w:val="22"/>
        </w:rPr>
        <w:t xml:space="preserve"> ha </w:t>
      </w:r>
      <w:r w:rsidR="007D5079" w:rsidRPr="007A7A92">
        <w:rPr>
          <w:rFonts w:ascii="Verdana" w:hAnsi="Verdana"/>
          <w:color w:val="4F6228"/>
          <w:sz w:val="22"/>
          <w:szCs w:val="22"/>
        </w:rPr>
        <w:t>rappresenta</w:t>
      </w:r>
      <w:r w:rsidRPr="007A7A92">
        <w:rPr>
          <w:rFonts w:ascii="Verdana" w:hAnsi="Verdana"/>
          <w:color w:val="4F6228"/>
          <w:sz w:val="22"/>
          <w:szCs w:val="22"/>
        </w:rPr>
        <w:t>to</w:t>
      </w:r>
      <w:r w:rsidR="007D5079" w:rsidRPr="007A7A92">
        <w:rPr>
          <w:rFonts w:ascii="Verdana" w:hAnsi="Verdana"/>
          <w:color w:val="4F6228"/>
          <w:sz w:val="22"/>
          <w:szCs w:val="22"/>
        </w:rPr>
        <w:t xml:space="preserve"> che</w:t>
      </w:r>
      <w:r w:rsidRPr="007A7A92">
        <w:rPr>
          <w:rFonts w:ascii="Verdana" w:hAnsi="Verdana"/>
          <w:color w:val="4F6228"/>
          <w:sz w:val="22"/>
          <w:szCs w:val="22"/>
        </w:rPr>
        <w:t xml:space="preserve"> </w:t>
      </w:r>
      <w:r w:rsidR="007D5079" w:rsidRPr="007A7A92">
        <w:rPr>
          <w:rFonts w:ascii="Verdana" w:hAnsi="Verdana"/>
          <w:color w:val="4F6228"/>
          <w:sz w:val="22"/>
          <w:szCs w:val="22"/>
        </w:rPr>
        <w:t xml:space="preserve">già ai tempi in cui era ancora in vigore l’ex legge 46/90, con circolare </w:t>
      </w:r>
      <w:r w:rsidRPr="007A7A92">
        <w:rPr>
          <w:rFonts w:ascii="Verdana" w:hAnsi="Verdana"/>
          <w:color w:val="4F6228"/>
          <w:sz w:val="22"/>
          <w:szCs w:val="22"/>
        </w:rPr>
        <w:t xml:space="preserve">ministeriale </w:t>
      </w:r>
      <w:r w:rsidR="007D5079" w:rsidRPr="007A7A92">
        <w:rPr>
          <w:rFonts w:ascii="Verdana" w:hAnsi="Verdana"/>
          <w:color w:val="4F6228"/>
          <w:sz w:val="22"/>
          <w:szCs w:val="22"/>
        </w:rPr>
        <w:t xml:space="preserve">n.3439/C del 27 marzo 1998 </w:t>
      </w: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7D5079" w:rsidRPr="007A7A92">
        <w:rPr>
          <w:rFonts w:ascii="Verdana" w:hAnsi="Verdana"/>
          <w:color w:val="4F6228"/>
          <w:sz w:val="22"/>
          <w:szCs w:val="22"/>
        </w:rPr>
        <w:t xml:space="preserve">aveva dettato direttive in merito alla coerente applicazione della L.46/90 e dell’art. 3, comma 2, della legge n. 443/85, precisando che nella società artigiana il responsabile tecnico </w:t>
      </w:r>
      <w:r w:rsidR="009E6D82" w:rsidRPr="007A7A92">
        <w:rPr>
          <w:rFonts w:ascii="Verdana" w:hAnsi="Verdana"/>
          <w:color w:val="4F6228"/>
          <w:sz w:val="22"/>
          <w:szCs w:val="22"/>
        </w:rPr>
        <w:t>deve</w:t>
      </w:r>
      <w:r w:rsidR="007D5079" w:rsidRPr="007A7A92">
        <w:rPr>
          <w:rFonts w:ascii="Verdana" w:hAnsi="Verdana"/>
          <w:color w:val="4F6228"/>
          <w:sz w:val="22"/>
          <w:szCs w:val="22"/>
        </w:rPr>
        <w:t xml:space="preserve"> necessariamente coincidere con uno dei soci che svolge in prevalenza il lavoro personale, anche manuale.</w:t>
      </w:r>
    </w:p>
    <w:p w:rsidR="007D5079" w:rsidRPr="007A7A92" w:rsidRDefault="007D5079" w:rsidP="006833FE">
      <w:pPr>
        <w:jc w:val="both"/>
        <w:rPr>
          <w:rFonts w:ascii="Verdana" w:hAnsi="Verdana"/>
          <w:color w:val="4F6228"/>
          <w:sz w:val="22"/>
          <w:szCs w:val="22"/>
        </w:rPr>
      </w:pPr>
      <w:r w:rsidRPr="007A7A92">
        <w:rPr>
          <w:rFonts w:ascii="Verdana" w:hAnsi="Verdana"/>
          <w:color w:val="4F6228"/>
          <w:sz w:val="22"/>
          <w:szCs w:val="22"/>
        </w:rPr>
        <w:t xml:space="preserve">Al </w:t>
      </w:r>
      <w:r w:rsidR="0051621A" w:rsidRPr="007A7A92">
        <w:rPr>
          <w:rFonts w:ascii="Verdana" w:hAnsi="Verdana"/>
          <w:color w:val="4F6228"/>
          <w:sz w:val="22"/>
          <w:szCs w:val="22"/>
        </w:rPr>
        <w:t>riguardo</w:t>
      </w:r>
      <w:r w:rsidRPr="007A7A92">
        <w:rPr>
          <w:rFonts w:ascii="Verdana" w:hAnsi="Verdana"/>
          <w:color w:val="4F6228"/>
          <w:sz w:val="22"/>
          <w:szCs w:val="22"/>
        </w:rPr>
        <w:t xml:space="preserve"> tale indirizzo </w:t>
      </w:r>
      <w:r w:rsidR="009E6D82" w:rsidRPr="007A7A92">
        <w:rPr>
          <w:rFonts w:ascii="Verdana" w:hAnsi="Verdana"/>
          <w:color w:val="4F6228"/>
          <w:sz w:val="22"/>
          <w:szCs w:val="22"/>
        </w:rPr>
        <w:t xml:space="preserve">è stato </w:t>
      </w:r>
      <w:r w:rsidRPr="007A7A92">
        <w:rPr>
          <w:rFonts w:ascii="Verdana" w:hAnsi="Verdana"/>
          <w:color w:val="4F6228"/>
          <w:sz w:val="22"/>
          <w:szCs w:val="22"/>
        </w:rPr>
        <w:t>confermato</w:t>
      </w:r>
      <w:r w:rsidR="009E6D82" w:rsidRPr="007A7A92">
        <w:rPr>
          <w:rFonts w:ascii="Verdana" w:hAnsi="Verdana"/>
          <w:color w:val="4F6228"/>
          <w:sz w:val="22"/>
          <w:szCs w:val="22"/>
        </w:rPr>
        <w:t xml:space="preserve"> dal </w:t>
      </w:r>
      <w:proofErr w:type="spellStart"/>
      <w:r w:rsidR="009E6D82" w:rsidRPr="007A7A92">
        <w:rPr>
          <w:rFonts w:ascii="Verdana" w:hAnsi="Verdana"/>
          <w:color w:val="4F6228"/>
          <w:sz w:val="22"/>
          <w:szCs w:val="22"/>
        </w:rPr>
        <w:t>Mi.S.E</w:t>
      </w:r>
      <w:proofErr w:type="spellEnd"/>
      <w:r w:rsidR="009E6D82" w:rsidRPr="007A7A92">
        <w:rPr>
          <w:rFonts w:ascii="Verdana" w:hAnsi="Verdana"/>
          <w:color w:val="4F6228"/>
          <w:sz w:val="22"/>
          <w:szCs w:val="22"/>
        </w:rPr>
        <w:t xml:space="preserve">.. È stato altresì precisato, che rimane in ogni caso </w:t>
      </w:r>
      <w:r w:rsidRPr="007A7A92">
        <w:rPr>
          <w:rFonts w:ascii="Verdana" w:hAnsi="Verdana"/>
          <w:color w:val="4F6228"/>
          <w:sz w:val="22"/>
          <w:szCs w:val="22"/>
        </w:rPr>
        <w:t>esclusa la possibilità che l’impresa</w:t>
      </w:r>
      <w:r w:rsidR="00553D1D" w:rsidRPr="007A7A92">
        <w:rPr>
          <w:rFonts w:ascii="Verdana" w:hAnsi="Verdana"/>
          <w:color w:val="4F6228"/>
          <w:sz w:val="22"/>
          <w:szCs w:val="22"/>
        </w:rPr>
        <w:t xml:space="preserve"> - </w:t>
      </w:r>
      <w:r w:rsidRPr="007A7A92">
        <w:rPr>
          <w:rFonts w:ascii="Verdana" w:hAnsi="Verdana"/>
          <w:color w:val="4F6228"/>
          <w:sz w:val="22"/>
          <w:szCs w:val="22"/>
        </w:rPr>
        <w:t xml:space="preserve">anche </w:t>
      </w:r>
      <w:r w:rsidR="00553D1D" w:rsidRPr="007A7A92">
        <w:rPr>
          <w:rFonts w:ascii="Verdana" w:hAnsi="Verdana"/>
          <w:color w:val="4F6228"/>
          <w:sz w:val="22"/>
          <w:szCs w:val="22"/>
        </w:rPr>
        <w:t xml:space="preserve">nel caso in cui </w:t>
      </w:r>
      <w:r w:rsidRPr="007A7A92">
        <w:rPr>
          <w:rFonts w:ascii="Verdana" w:hAnsi="Verdana"/>
          <w:color w:val="4F6228"/>
          <w:sz w:val="22"/>
          <w:szCs w:val="22"/>
        </w:rPr>
        <w:t>perda i requisiti di “</w:t>
      </w:r>
      <w:r w:rsidRPr="007A7A92">
        <w:rPr>
          <w:rFonts w:ascii="Verdana" w:hAnsi="Verdana"/>
          <w:i/>
          <w:color w:val="4F6228"/>
          <w:sz w:val="22"/>
          <w:szCs w:val="22"/>
        </w:rPr>
        <w:t>impresa</w:t>
      </w:r>
      <w:r w:rsidRPr="007A7A92">
        <w:rPr>
          <w:rFonts w:ascii="Verdana" w:hAnsi="Verdana"/>
          <w:color w:val="4F6228"/>
          <w:sz w:val="22"/>
          <w:szCs w:val="22"/>
        </w:rPr>
        <w:t xml:space="preserve"> </w:t>
      </w:r>
      <w:r w:rsidRPr="007A7A92">
        <w:rPr>
          <w:rFonts w:ascii="Verdana" w:hAnsi="Verdana"/>
          <w:i/>
          <w:color w:val="4F6228"/>
          <w:sz w:val="22"/>
          <w:szCs w:val="22"/>
        </w:rPr>
        <w:t>artigiana</w:t>
      </w:r>
      <w:r w:rsidRPr="007A7A92">
        <w:rPr>
          <w:rFonts w:ascii="Verdana" w:hAnsi="Verdana"/>
          <w:color w:val="4F6228"/>
          <w:sz w:val="22"/>
          <w:szCs w:val="22"/>
        </w:rPr>
        <w:t>”</w:t>
      </w:r>
      <w:r w:rsidR="00553D1D" w:rsidRPr="007A7A92">
        <w:rPr>
          <w:rFonts w:ascii="Verdana" w:hAnsi="Verdana"/>
          <w:color w:val="4F6228"/>
          <w:sz w:val="22"/>
          <w:szCs w:val="22"/>
        </w:rPr>
        <w:t xml:space="preserve"> -</w:t>
      </w:r>
      <w:r w:rsidRPr="007A7A92">
        <w:rPr>
          <w:rFonts w:ascii="Verdana" w:hAnsi="Verdana"/>
          <w:color w:val="4F6228"/>
          <w:sz w:val="22"/>
          <w:szCs w:val="22"/>
        </w:rPr>
        <w:t xml:space="preserve"> possa confermare come responsabile tecnico un soggetto che fosse esonerato dalla concreta attività dell</w:t>
      </w:r>
      <w:r w:rsidR="00553D1D" w:rsidRPr="007A7A92">
        <w:rPr>
          <w:rFonts w:ascii="Verdana" w:hAnsi="Verdana"/>
          <w:color w:val="4F6228"/>
          <w:sz w:val="22"/>
          <w:szCs w:val="22"/>
        </w:rPr>
        <w:t>a stessa</w:t>
      </w:r>
      <w:r w:rsidRPr="007A7A92">
        <w:rPr>
          <w:rFonts w:ascii="Verdana" w:hAnsi="Verdana"/>
          <w:color w:val="4F6228"/>
          <w:sz w:val="22"/>
          <w:szCs w:val="22"/>
        </w:rPr>
        <w:t xml:space="preserve">, </w:t>
      </w:r>
      <w:r w:rsidR="00553D1D" w:rsidRPr="007A7A92">
        <w:rPr>
          <w:rFonts w:ascii="Verdana" w:hAnsi="Verdana"/>
          <w:color w:val="4F6228"/>
          <w:sz w:val="22"/>
          <w:szCs w:val="22"/>
        </w:rPr>
        <w:t xml:space="preserve">qualora </w:t>
      </w:r>
      <w:r w:rsidRPr="007A7A92">
        <w:rPr>
          <w:rFonts w:ascii="Verdana" w:hAnsi="Verdana"/>
          <w:color w:val="4F6228"/>
          <w:sz w:val="22"/>
          <w:szCs w:val="22"/>
        </w:rPr>
        <w:t xml:space="preserve">cioè </w:t>
      </w:r>
      <w:r w:rsidR="00553D1D" w:rsidRPr="007A7A92">
        <w:rPr>
          <w:rFonts w:ascii="Verdana" w:hAnsi="Verdana"/>
          <w:color w:val="4F6228"/>
          <w:sz w:val="22"/>
          <w:szCs w:val="22"/>
        </w:rPr>
        <w:t>la sua attività venga limitata</w:t>
      </w:r>
      <w:r w:rsidRPr="007A7A92">
        <w:rPr>
          <w:rFonts w:ascii="Verdana" w:hAnsi="Verdana"/>
          <w:color w:val="4F6228"/>
          <w:sz w:val="22"/>
          <w:szCs w:val="22"/>
        </w:rPr>
        <w:t xml:space="preserve"> a quella di supervisore/responsabile dei servizi resi dall’impresa</w:t>
      </w:r>
      <w:r w:rsidR="00553D1D" w:rsidRPr="007A7A92">
        <w:rPr>
          <w:rFonts w:ascii="Verdana" w:hAnsi="Verdana"/>
          <w:color w:val="4F6228"/>
          <w:sz w:val="22"/>
          <w:szCs w:val="22"/>
        </w:rPr>
        <w:t>.</w:t>
      </w:r>
      <w:r w:rsidRPr="007A7A92">
        <w:rPr>
          <w:rFonts w:ascii="Verdana" w:hAnsi="Verdana"/>
          <w:color w:val="4F6228"/>
          <w:sz w:val="22"/>
          <w:szCs w:val="22"/>
        </w:rPr>
        <w:t xml:space="preserve"> </w:t>
      </w:r>
    </w:p>
    <w:p w:rsidR="00083440" w:rsidRPr="007A7A92" w:rsidRDefault="00083440" w:rsidP="006833FE">
      <w:pPr>
        <w:jc w:val="both"/>
        <w:rPr>
          <w:rFonts w:ascii="Verdana" w:hAnsi="Verdana"/>
          <w:color w:val="4F6228"/>
          <w:sz w:val="22"/>
          <w:szCs w:val="22"/>
        </w:rPr>
      </w:pPr>
    </w:p>
    <w:p w:rsidR="00083440" w:rsidRPr="007A7A92" w:rsidRDefault="00F15235" w:rsidP="00083440">
      <w:pPr>
        <w:rPr>
          <w:rFonts w:ascii="Verdana" w:hAnsi="Verdana" w:cs="Tahoma"/>
          <w:b/>
          <w:sz w:val="22"/>
          <w:szCs w:val="22"/>
          <w:u w:val="single"/>
        </w:rPr>
      </w:pPr>
      <w:r w:rsidRPr="007A7A92">
        <w:rPr>
          <w:rFonts w:ascii="Verdana" w:hAnsi="Verdana" w:cs="Tahoma"/>
          <w:b/>
          <w:sz w:val="22"/>
          <w:szCs w:val="22"/>
        </w:rPr>
        <w:t>19</w:t>
      </w:r>
      <w:r w:rsidR="00083440" w:rsidRPr="007A7A92">
        <w:rPr>
          <w:rFonts w:ascii="Verdana" w:hAnsi="Verdana" w:cs="Tahoma"/>
          <w:b/>
          <w:sz w:val="22"/>
          <w:szCs w:val="22"/>
        </w:rPr>
        <w:t xml:space="preserve">.3 </w:t>
      </w:r>
      <w:r w:rsidR="00083440" w:rsidRPr="007A7A92">
        <w:rPr>
          <w:rFonts w:ascii="Verdana" w:hAnsi="Verdana" w:cs="Tahoma"/>
          <w:b/>
          <w:sz w:val="22"/>
          <w:szCs w:val="22"/>
          <w:u w:val="single"/>
        </w:rPr>
        <w:t>Parere a privato (e, p.c., alla CPA Arezzo) del 28-4-2010</w:t>
      </w:r>
    </w:p>
    <w:p w:rsidR="00083440" w:rsidRPr="007A7A92" w:rsidRDefault="00083440" w:rsidP="00083440">
      <w:pPr>
        <w:rPr>
          <w:rFonts w:ascii="Verdana" w:hAnsi="Verdana" w:cs="Tahoma"/>
          <w:b/>
          <w:sz w:val="22"/>
          <w:szCs w:val="22"/>
        </w:rPr>
      </w:pPr>
      <w:r w:rsidRPr="007A7A92">
        <w:rPr>
          <w:rFonts w:ascii="Verdana" w:hAnsi="Verdana" w:cs="Tahoma"/>
          <w:b/>
          <w:sz w:val="22"/>
          <w:szCs w:val="22"/>
        </w:rPr>
        <w:t>Impresa artigiana (società in nome collettivo): lavoratore dipendente/libero professionista</w:t>
      </w:r>
    </w:p>
    <w:p w:rsidR="00083440" w:rsidRPr="007A7A92" w:rsidRDefault="00083440" w:rsidP="00083440">
      <w:pPr>
        <w:pStyle w:val="Rientrocorpodeltesto3"/>
        <w:spacing w:after="0"/>
        <w:ind w:left="0" w:firstLine="1134"/>
        <w:rPr>
          <w:rFonts w:ascii="Verdana" w:hAnsi="Verdana" w:cs="Tahoma"/>
          <w:color w:val="FF0000"/>
          <w:sz w:val="22"/>
          <w:szCs w:val="22"/>
          <w:lang w:eastAsia="ar-SA"/>
        </w:rPr>
      </w:pPr>
    </w:p>
    <w:p w:rsidR="00083440" w:rsidRPr="007A7A92" w:rsidRDefault="00083440" w:rsidP="00083440">
      <w:pPr>
        <w:pStyle w:val="Rientrocorpodeltesto3"/>
        <w:spacing w:after="0"/>
        <w:ind w:left="0"/>
        <w:rPr>
          <w:rFonts w:ascii="Verdana" w:hAnsi="Verdana"/>
          <w:color w:val="4F6228"/>
          <w:sz w:val="22"/>
          <w:szCs w:val="22"/>
        </w:rPr>
      </w:pPr>
      <w:r w:rsidRPr="007A7A92">
        <w:rPr>
          <w:rFonts w:ascii="Verdana" w:hAnsi="Verdana" w:cs="Tahoma"/>
          <w:color w:val="4F6228"/>
          <w:sz w:val="22"/>
          <w:szCs w:val="22"/>
          <w:lang w:eastAsia="ar-SA"/>
        </w:rPr>
        <w:t xml:space="preserve">Al </w:t>
      </w:r>
      <w:proofErr w:type="spellStart"/>
      <w:r w:rsidRPr="007A7A92">
        <w:rPr>
          <w:rFonts w:ascii="Verdana" w:hAnsi="Verdana" w:cs="Tahoma"/>
          <w:color w:val="4F6228"/>
          <w:sz w:val="22"/>
          <w:szCs w:val="22"/>
          <w:lang w:eastAsia="ar-SA"/>
        </w:rPr>
        <w:t>Mi.S.E.</w:t>
      </w:r>
      <w:proofErr w:type="spellEnd"/>
      <w:r w:rsidRPr="007A7A92">
        <w:rPr>
          <w:rFonts w:ascii="Verdana" w:hAnsi="Verdana" w:cs="Tahoma"/>
          <w:color w:val="4F6228"/>
          <w:sz w:val="22"/>
          <w:szCs w:val="22"/>
          <w:lang w:eastAsia="ar-SA"/>
        </w:rPr>
        <w:t xml:space="preserve"> è stato chiesto se possa essere nominato in </w:t>
      </w:r>
      <w:r w:rsidR="00A96574" w:rsidRPr="007A7A92">
        <w:rPr>
          <w:rFonts w:ascii="Verdana" w:hAnsi="Verdana" w:cs="Tahoma"/>
          <w:color w:val="4F6228"/>
          <w:sz w:val="22"/>
          <w:szCs w:val="22"/>
          <w:lang w:eastAsia="ar-SA"/>
        </w:rPr>
        <w:t>un’impresa</w:t>
      </w:r>
      <w:r w:rsidRPr="007A7A92">
        <w:rPr>
          <w:rFonts w:ascii="Verdana" w:hAnsi="Verdana" w:cs="Tahoma"/>
          <w:color w:val="4F6228"/>
          <w:sz w:val="22"/>
          <w:szCs w:val="22"/>
          <w:lang w:eastAsia="ar-SA"/>
        </w:rPr>
        <w:t xml:space="preserve"> artigiana un </w:t>
      </w:r>
      <w:r w:rsidRPr="007A7A92">
        <w:rPr>
          <w:rFonts w:ascii="Verdana" w:hAnsi="Verdana"/>
          <w:color w:val="4F6228"/>
          <w:sz w:val="22"/>
          <w:szCs w:val="22"/>
        </w:rPr>
        <w:t xml:space="preserve">responsabile tecnico </w:t>
      </w:r>
      <w:r w:rsidRPr="007A7A92">
        <w:rPr>
          <w:rFonts w:ascii="Verdana" w:hAnsi="Verdana" w:cs="Tahoma"/>
          <w:color w:val="4F6228"/>
          <w:sz w:val="22"/>
          <w:szCs w:val="22"/>
          <w:lang w:eastAsia="ar-SA"/>
        </w:rPr>
        <w:t xml:space="preserve">esterno all’impresa </w:t>
      </w:r>
      <w:r w:rsidRPr="007A7A92">
        <w:rPr>
          <w:rFonts w:ascii="Verdana" w:hAnsi="Verdana"/>
          <w:color w:val="4F6228"/>
          <w:sz w:val="22"/>
          <w:szCs w:val="22"/>
        </w:rPr>
        <w:t xml:space="preserve">e se tale nomina possa avvenire mediante un “un atto scritto di incarico professionale stabile nel tempo”. </w:t>
      </w:r>
    </w:p>
    <w:p w:rsidR="00083440" w:rsidRPr="007A7A92" w:rsidRDefault="00083440" w:rsidP="0008344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è stato innanzitutto ritenuto opportuno sottolineare che spetta </w:t>
      </w:r>
      <w:r w:rsidRPr="007A7A92">
        <w:rPr>
          <w:rStyle w:val="Enfasicorsivo"/>
          <w:rFonts w:ascii="Verdana" w:hAnsi="Verdana"/>
          <w:i w:val="0"/>
          <w:iCs w:val="0"/>
          <w:color w:val="4F6228"/>
          <w:sz w:val="22"/>
          <w:szCs w:val="22"/>
        </w:rPr>
        <w:t xml:space="preserve">alla </w:t>
      </w:r>
      <w:proofErr w:type="spellStart"/>
      <w:r w:rsidRPr="007A7A92">
        <w:rPr>
          <w:rStyle w:val="Enfasicorsivo"/>
          <w:rFonts w:ascii="Verdana" w:hAnsi="Verdana"/>
          <w:i w:val="0"/>
          <w:iCs w:val="0"/>
          <w:color w:val="4F6228"/>
          <w:sz w:val="22"/>
          <w:szCs w:val="22"/>
        </w:rPr>
        <w:t>C.p.a.</w:t>
      </w:r>
      <w:proofErr w:type="spellEnd"/>
      <w:r w:rsidRPr="007A7A92">
        <w:rPr>
          <w:rStyle w:val="Enfasicorsivo"/>
          <w:rFonts w:ascii="Verdana" w:hAnsi="Verdana"/>
          <w:i w:val="0"/>
          <w:iCs w:val="0"/>
          <w:color w:val="4F6228"/>
          <w:sz w:val="22"/>
          <w:szCs w:val="22"/>
        </w:rPr>
        <w:t xml:space="preserve"> - in quanto responsabile del procedimento -</w:t>
      </w:r>
      <w:r w:rsidRPr="007A7A92">
        <w:rPr>
          <w:rFonts w:ascii="Verdana" w:hAnsi="Verdana"/>
          <w:color w:val="4F6228"/>
          <w:sz w:val="22"/>
          <w:szCs w:val="22"/>
        </w:rPr>
        <w:t xml:space="preserve"> la valutazione in concreto della situazione sopra riportata, non essendo infatti rilevante la valutazione del Ministero ai fini dell’eventuale seguito del procedimento presso la CPA di Arezzo.</w:t>
      </w:r>
    </w:p>
    <w:p w:rsidR="00083440" w:rsidRPr="007A7A92" w:rsidRDefault="00083440" w:rsidP="00083440">
      <w:pPr>
        <w:pStyle w:val="Rientrocorpodeltesto3"/>
        <w:spacing w:after="0"/>
        <w:ind w:left="0"/>
        <w:rPr>
          <w:rFonts w:ascii="Verdana" w:hAnsi="Verdana"/>
          <w:color w:val="4F6228"/>
          <w:sz w:val="22"/>
          <w:szCs w:val="22"/>
        </w:rPr>
      </w:pPr>
      <w:r w:rsidRPr="007A7A92">
        <w:rPr>
          <w:rFonts w:ascii="Verdana" w:hAnsi="Verdana"/>
          <w:color w:val="4F6228"/>
          <w:sz w:val="22"/>
          <w:szCs w:val="22"/>
        </w:rPr>
        <w:t>Pur tuttavia è stato ritenuto utile da parte del Ministero, rispondere al quesito proposto. È stato pertanto ricordato che la normativa vigente nella Regione Toscana per quanto concerne il settore artigianato (Legge Regionale 22 ottobre 2008, n.53), che l’art.7, comma 2, lettera a), prevede espressamente che “</w:t>
      </w:r>
      <w:r w:rsidRPr="007A7A92">
        <w:rPr>
          <w:rFonts w:ascii="Verdana" w:hAnsi="Verdana"/>
          <w:i/>
          <w:color w:val="4F6228"/>
          <w:sz w:val="22"/>
          <w:szCs w:val="22"/>
        </w:rPr>
        <w:t>nelle società in nome collettivo la maggioranza dei soci, ovvero uno nel caso di due soci, sia in possesso dei requisiti di cui all'articolo 5</w:t>
      </w:r>
      <w:r w:rsidRPr="007A7A92">
        <w:rPr>
          <w:rFonts w:ascii="Verdana" w:hAnsi="Verdana"/>
          <w:color w:val="4F6228"/>
          <w:sz w:val="22"/>
          <w:szCs w:val="22"/>
        </w:rPr>
        <w:t>”.</w:t>
      </w:r>
    </w:p>
    <w:p w:rsidR="00083440" w:rsidRPr="007A7A92" w:rsidRDefault="00083440" w:rsidP="0008344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Conseguentemente,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quanto ipotizzato con il quesito proposto non dovrebbe trovare favorevole accoglimento presso la CPA di Arezzo.</w:t>
      </w:r>
    </w:p>
    <w:p w:rsidR="00083440" w:rsidRPr="007A7A92" w:rsidRDefault="00083440" w:rsidP="00083440">
      <w:pPr>
        <w:pStyle w:val="NormaleWeb"/>
        <w:spacing w:before="0" w:beforeAutospacing="0" w:after="0" w:afterAutospacing="0"/>
        <w:jc w:val="both"/>
        <w:rPr>
          <w:rFonts w:ascii="Verdana" w:hAnsi="Verdana"/>
          <w:b/>
          <w:sz w:val="22"/>
          <w:szCs w:val="22"/>
        </w:rPr>
      </w:pPr>
    </w:p>
    <w:p w:rsidR="00083440" w:rsidRPr="007A7A92" w:rsidRDefault="00083440" w:rsidP="00083440">
      <w:pPr>
        <w:pStyle w:val="NormaleWeb"/>
        <w:spacing w:before="0" w:beforeAutospacing="0" w:after="0" w:afterAutospacing="0"/>
        <w:jc w:val="both"/>
        <w:rPr>
          <w:rFonts w:ascii="Verdana" w:hAnsi="Verdana"/>
          <w:b/>
          <w:sz w:val="22"/>
          <w:szCs w:val="22"/>
          <w:u w:val="single"/>
        </w:rPr>
      </w:pPr>
      <w:r w:rsidRPr="007A7A92">
        <w:rPr>
          <w:rFonts w:ascii="Verdana" w:hAnsi="Verdana"/>
          <w:b/>
          <w:sz w:val="22"/>
          <w:szCs w:val="22"/>
        </w:rPr>
        <w:t>1</w:t>
      </w:r>
      <w:r w:rsidR="00F15235" w:rsidRPr="007A7A92">
        <w:rPr>
          <w:rFonts w:ascii="Verdana" w:hAnsi="Verdana"/>
          <w:b/>
          <w:sz w:val="22"/>
          <w:szCs w:val="22"/>
        </w:rPr>
        <w:t>9</w:t>
      </w:r>
      <w:r w:rsidRPr="007A7A92">
        <w:rPr>
          <w:rFonts w:ascii="Verdana" w:hAnsi="Verdana"/>
          <w:b/>
          <w:sz w:val="22"/>
          <w:szCs w:val="22"/>
        </w:rPr>
        <w:t xml:space="preserve">.4 </w:t>
      </w:r>
      <w:r w:rsidRPr="007A7A92">
        <w:rPr>
          <w:rFonts w:ascii="Verdana" w:hAnsi="Verdana"/>
          <w:b/>
          <w:sz w:val="22"/>
          <w:szCs w:val="22"/>
          <w:u w:val="single"/>
        </w:rPr>
        <w:t>Parere a CCIAA Pescara del 3-10-2011</w:t>
      </w:r>
    </w:p>
    <w:p w:rsidR="00083440" w:rsidRPr="007A7A92" w:rsidRDefault="00083440" w:rsidP="00083440">
      <w:pPr>
        <w:autoSpaceDE w:val="0"/>
        <w:jc w:val="both"/>
        <w:rPr>
          <w:rFonts w:ascii="Verdana" w:hAnsi="Verdana" w:cs="Tahoma"/>
          <w:b/>
          <w:sz w:val="22"/>
          <w:szCs w:val="22"/>
        </w:rPr>
      </w:pPr>
      <w:r w:rsidRPr="007A7A92">
        <w:rPr>
          <w:rFonts w:ascii="Verdana" w:hAnsi="Verdana" w:cs="Tahoma"/>
          <w:b/>
          <w:sz w:val="22"/>
          <w:szCs w:val="22"/>
        </w:rPr>
        <w:t>Impresa artigiana – socio “lavoratore non manuale”</w:t>
      </w:r>
    </w:p>
    <w:p w:rsidR="00083440" w:rsidRPr="007A7A92" w:rsidRDefault="00083440" w:rsidP="00083440">
      <w:pPr>
        <w:autoSpaceDE w:val="0"/>
        <w:jc w:val="both"/>
        <w:rPr>
          <w:rFonts w:ascii="Verdana" w:hAnsi="Verdana" w:cs="Tahoma"/>
          <w:color w:val="FF0000"/>
          <w:sz w:val="22"/>
          <w:szCs w:val="22"/>
        </w:rPr>
      </w:pPr>
      <w:r w:rsidRPr="007A7A92">
        <w:rPr>
          <w:rFonts w:ascii="Verdana" w:hAnsi="Verdana" w:cs="Tahoma"/>
          <w:color w:val="FF0000"/>
          <w:sz w:val="22"/>
          <w:szCs w:val="22"/>
        </w:rPr>
        <w:t xml:space="preserve"> </w:t>
      </w:r>
    </w:p>
    <w:p w:rsidR="00083440" w:rsidRPr="007A7A92" w:rsidRDefault="00083440" w:rsidP="0008344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un’impresa, da costituire come società a responsabilità limitata, possa ottenere l’iscrizione presso la Commissione Provinciale Artigianato, ai fini dell’esercizio dell’attività di impiantistica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qualora abbia i </w:t>
      </w:r>
      <w:proofErr w:type="spellStart"/>
      <w:r w:rsidRPr="007A7A92">
        <w:rPr>
          <w:rFonts w:ascii="Verdana" w:hAnsi="Verdana"/>
          <w:color w:val="4F6228"/>
          <w:sz w:val="22"/>
          <w:szCs w:val="22"/>
        </w:rPr>
        <w:t>sottoelencati</w:t>
      </w:r>
      <w:proofErr w:type="spellEnd"/>
      <w:r w:rsidRPr="007A7A92">
        <w:rPr>
          <w:rFonts w:ascii="Verdana" w:hAnsi="Verdana"/>
          <w:color w:val="4F6228"/>
          <w:sz w:val="22"/>
          <w:szCs w:val="22"/>
        </w:rPr>
        <w:t xml:space="preserve"> requisiti:</w:t>
      </w:r>
    </w:p>
    <w:p w:rsidR="00083440" w:rsidRPr="007A7A92" w:rsidRDefault="00083440" w:rsidP="00083440">
      <w:pPr>
        <w:pStyle w:val="Rientrocorpodeltesto3"/>
        <w:numPr>
          <w:ilvl w:val="0"/>
          <w:numId w:val="13"/>
        </w:numPr>
        <w:spacing w:after="0"/>
        <w:ind w:left="284" w:hanging="284"/>
        <w:rPr>
          <w:rFonts w:ascii="Verdana" w:hAnsi="Verdana"/>
          <w:color w:val="4F6228"/>
          <w:sz w:val="22"/>
          <w:szCs w:val="22"/>
        </w:rPr>
      </w:pPr>
      <w:r w:rsidRPr="007A7A92">
        <w:rPr>
          <w:rFonts w:ascii="Verdana" w:hAnsi="Verdana"/>
          <w:color w:val="4F6228"/>
          <w:sz w:val="22"/>
          <w:szCs w:val="22"/>
        </w:rPr>
        <w:t xml:space="preserve">la maggioranza numerica dei soci svolgerà lavoro in prevalenza personale, anche manuale, nel processo produttivo (ovvero due dei tre soci); </w:t>
      </w:r>
    </w:p>
    <w:p w:rsidR="00083440" w:rsidRPr="007A7A92" w:rsidRDefault="00083440" w:rsidP="00083440">
      <w:pPr>
        <w:pStyle w:val="Rientrocorpodeltesto3"/>
        <w:numPr>
          <w:ilvl w:val="0"/>
          <w:numId w:val="13"/>
        </w:numPr>
        <w:spacing w:after="0"/>
        <w:ind w:left="284" w:hanging="284"/>
        <w:rPr>
          <w:rFonts w:ascii="Verdana" w:hAnsi="Verdana"/>
          <w:color w:val="4F6228"/>
          <w:sz w:val="22"/>
          <w:szCs w:val="22"/>
        </w:rPr>
      </w:pPr>
      <w:r w:rsidRPr="007A7A92">
        <w:rPr>
          <w:rFonts w:ascii="Verdana" w:hAnsi="Verdana"/>
          <w:color w:val="4F6228"/>
          <w:sz w:val="22"/>
          <w:szCs w:val="22"/>
        </w:rPr>
        <w:t>la maggioranza dei soci lavoratori deterrà la maggioranza del capitale sociale (ovvero il 56%);</w:t>
      </w:r>
    </w:p>
    <w:p w:rsidR="00083440" w:rsidRPr="007A7A92" w:rsidRDefault="00083440" w:rsidP="00083440">
      <w:pPr>
        <w:pStyle w:val="Rientrocorpodeltesto3"/>
        <w:numPr>
          <w:ilvl w:val="0"/>
          <w:numId w:val="13"/>
        </w:numPr>
        <w:spacing w:after="0"/>
        <w:ind w:left="284" w:hanging="284"/>
        <w:rPr>
          <w:rFonts w:ascii="Verdana" w:hAnsi="Verdana"/>
          <w:color w:val="4F6228"/>
          <w:sz w:val="22"/>
          <w:szCs w:val="22"/>
        </w:rPr>
      </w:pPr>
      <w:r w:rsidRPr="007A7A92">
        <w:rPr>
          <w:rFonts w:ascii="Verdana" w:hAnsi="Verdana"/>
          <w:color w:val="4F6228"/>
          <w:sz w:val="22"/>
          <w:szCs w:val="22"/>
        </w:rPr>
        <w:t>il Consiglio di Amministrazione dell’impresa sarà costituito da tutti e tre i soci, di cui due avranno la rappresentanza legale disgiunta;</w:t>
      </w:r>
    </w:p>
    <w:p w:rsidR="00083440" w:rsidRPr="007A7A92" w:rsidRDefault="00083440" w:rsidP="00083440">
      <w:pPr>
        <w:pStyle w:val="Rientrocorpodeltesto3"/>
        <w:numPr>
          <w:ilvl w:val="0"/>
          <w:numId w:val="13"/>
        </w:numPr>
        <w:spacing w:after="0"/>
        <w:ind w:left="284" w:hanging="284"/>
        <w:rPr>
          <w:rFonts w:ascii="Verdana" w:hAnsi="Verdana"/>
          <w:color w:val="4F6228"/>
          <w:sz w:val="22"/>
          <w:szCs w:val="22"/>
        </w:rPr>
      </w:pPr>
      <w:r w:rsidRPr="007A7A92">
        <w:rPr>
          <w:rFonts w:ascii="Verdana" w:hAnsi="Verdana"/>
          <w:color w:val="4F6228"/>
          <w:sz w:val="22"/>
          <w:szCs w:val="22"/>
          <w:u w:val="single"/>
        </w:rPr>
        <w:lastRenderedPageBreak/>
        <w:t xml:space="preserve">uno dei due legali rappresentanti è in possesso dei requisiti tecnico-professionali che abilitano l’impresa ai sensi dell’art.4 comma 1 del </w:t>
      </w:r>
      <w:proofErr w:type="spellStart"/>
      <w:r w:rsidRPr="007A7A92">
        <w:rPr>
          <w:rFonts w:ascii="Verdana" w:hAnsi="Verdana"/>
          <w:color w:val="4F6228"/>
          <w:sz w:val="22"/>
          <w:szCs w:val="22"/>
          <w:u w:val="single"/>
        </w:rPr>
        <w:t>d.m.</w:t>
      </w:r>
      <w:proofErr w:type="spellEnd"/>
      <w:r w:rsidRPr="007A7A92">
        <w:rPr>
          <w:rFonts w:ascii="Verdana" w:hAnsi="Verdana"/>
          <w:color w:val="4F6228"/>
          <w:sz w:val="22"/>
          <w:szCs w:val="22"/>
          <w:u w:val="single"/>
        </w:rPr>
        <w:t xml:space="preserve"> in parola, </w:t>
      </w:r>
      <w:r w:rsidRPr="007A7A92">
        <w:rPr>
          <w:rFonts w:ascii="Verdana" w:hAnsi="Verdana"/>
          <w:i/>
          <w:color w:val="4F6228"/>
          <w:sz w:val="22"/>
          <w:szCs w:val="22"/>
          <w:u w:val="single"/>
        </w:rPr>
        <w:t>ma non svolgerà attività manuale in seno all’impresa</w:t>
      </w:r>
      <w:r w:rsidRPr="007A7A92">
        <w:rPr>
          <w:rFonts w:ascii="Verdana" w:hAnsi="Verdana"/>
          <w:color w:val="4F6228"/>
          <w:sz w:val="22"/>
          <w:szCs w:val="22"/>
        </w:rPr>
        <w:t xml:space="preserve">. </w:t>
      </w:r>
    </w:p>
    <w:p w:rsidR="00083440" w:rsidRPr="007A7A92" w:rsidRDefault="00083440" w:rsidP="00083440">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Al riguardo dal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è stato innanzitutto ritenuto opportuno sottolineare che spetta </w:t>
      </w:r>
      <w:r w:rsidRPr="007A7A92">
        <w:rPr>
          <w:rStyle w:val="Enfasicorsivo"/>
          <w:rFonts w:ascii="Verdana" w:hAnsi="Verdana"/>
          <w:i w:val="0"/>
          <w:iCs w:val="0"/>
          <w:color w:val="4F6228"/>
          <w:sz w:val="22"/>
          <w:szCs w:val="22"/>
        </w:rPr>
        <w:t xml:space="preserve">alla </w:t>
      </w:r>
      <w:proofErr w:type="spellStart"/>
      <w:r w:rsidRPr="007A7A92">
        <w:rPr>
          <w:rStyle w:val="Enfasicorsivo"/>
          <w:rFonts w:ascii="Verdana" w:hAnsi="Verdana"/>
          <w:i w:val="0"/>
          <w:iCs w:val="0"/>
          <w:color w:val="4F6228"/>
          <w:sz w:val="22"/>
          <w:szCs w:val="22"/>
        </w:rPr>
        <w:t>C.p.a.</w:t>
      </w:r>
      <w:proofErr w:type="spellEnd"/>
      <w:r w:rsidRPr="007A7A92">
        <w:rPr>
          <w:rStyle w:val="Enfasicorsivo"/>
          <w:rFonts w:ascii="Verdana" w:hAnsi="Verdana"/>
          <w:i w:val="0"/>
          <w:iCs w:val="0"/>
          <w:color w:val="4F6228"/>
          <w:sz w:val="22"/>
          <w:szCs w:val="22"/>
        </w:rPr>
        <w:t xml:space="preserve"> - in quanto responsabile del procedimento -</w:t>
      </w:r>
      <w:r w:rsidRPr="007A7A92">
        <w:rPr>
          <w:rFonts w:ascii="Verdana" w:hAnsi="Verdana"/>
          <w:color w:val="4F6228"/>
          <w:sz w:val="22"/>
          <w:szCs w:val="22"/>
        </w:rPr>
        <w:t xml:space="preserve"> la valutazione in concreto della situazione sopra riportata, non essendo infatti rilevante la valutazione del Ministero ai fini dell’eventuale seguito del procedimento presso la CPA di Arezzo. Tuttavia, pur con le dovute cautele che discendono anche dal fatto che la conoscenza ministeriale della normativa regionale vigente in materia di artigianato potrebbe essere incompleta, è stato ritenuto comunque opportuno fornire risposta al quesito proposto.</w:t>
      </w:r>
    </w:p>
    <w:p w:rsidR="00083440" w:rsidRPr="007A7A92" w:rsidRDefault="00083440" w:rsidP="00083440">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pertanto rappresentato, circa la corretta contestuale applicazione, in relazione al caso in esame, della Legge Regionale 30 ottobre 2009, n.23 e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che i requisiti sopra riportati </w:t>
      </w:r>
      <w:r w:rsidRPr="007A7A92">
        <w:rPr>
          <w:rFonts w:ascii="Verdana" w:hAnsi="Verdana"/>
          <w:i/>
          <w:color w:val="4F6228"/>
          <w:sz w:val="22"/>
          <w:szCs w:val="22"/>
        </w:rPr>
        <w:t>non possano essere presi favorevolmente in considerazione</w:t>
      </w:r>
      <w:r w:rsidRPr="007A7A92">
        <w:rPr>
          <w:rFonts w:ascii="Verdana" w:hAnsi="Verdana"/>
          <w:color w:val="4F6228"/>
          <w:sz w:val="22"/>
          <w:szCs w:val="22"/>
        </w:rPr>
        <w:t xml:space="preserve">, tenuto conto che </w:t>
      </w:r>
      <w:r w:rsidRPr="007A7A92">
        <w:rPr>
          <w:rFonts w:ascii="Verdana" w:hAnsi="Verdana"/>
          <w:i/>
          <w:color w:val="4F6228"/>
          <w:sz w:val="22"/>
          <w:szCs w:val="22"/>
        </w:rPr>
        <w:t>l’inidoneità</w:t>
      </w:r>
      <w:r w:rsidRPr="007A7A92">
        <w:rPr>
          <w:rFonts w:ascii="Verdana" w:hAnsi="Verdana"/>
          <w:color w:val="4F6228"/>
          <w:sz w:val="22"/>
          <w:szCs w:val="22"/>
        </w:rPr>
        <w:t xml:space="preserve"> del soggetto a svolgere il ruolo di responsabile tecnico - che sembra, nella fattispecie, sussistere - discende dalla considerazione che il decreto medesimo non può derogare alla legge regionale per gli aspetti di sua esclusiva competenza, quale è la definizione dell’impresa artigiana. </w:t>
      </w:r>
    </w:p>
    <w:p w:rsidR="00083440" w:rsidRPr="007A7A92" w:rsidRDefault="00083440" w:rsidP="00083440">
      <w:pPr>
        <w:jc w:val="both"/>
        <w:rPr>
          <w:rFonts w:ascii="Verdana" w:hAnsi="Verdana"/>
          <w:color w:val="4F6228"/>
          <w:sz w:val="22"/>
          <w:szCs w:val="22"/>
        </w:rPr>
      </w:pPr>
      <w:r w:rsidRPr="007A7A92">
        <w:rPr>
          <w:rFonts w:ascii="Verdana" w:hAnsi="Verdana"/>
          <w:color w:val="4F6228"/>
          <w:sz w:val="22"/>
          <w:szCs w:val="22"/>
        </w:rPr>
        <w:t xml:space="preserve">Peraltro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già ai tempi in cui era ancora in vigore l’ex legge 46/90, con circolare n.3439/C  del 27 marzo 1998 aveva dettato direttive in merito alla coerente applicazione della L.46/90 e dell’art. 3, comma 2, della legge n. 443/85, precisando che nella </w:t>
      </w:r>
      <w:r w:rsidRPr="007A7A92">
        <w:rPr>
          <w:rFonts w:ascii="Verdana" w:hAnsi="Verdana"/>
          <w:i/>
          <w:color w:val="4F6228"/>
          <w:sz w:val="22"/>
          <w:szCs w:val="22"/>
        </w:rPr>
        <w:t>società artigiana il responsabile tecnico deve necessariamente coincidere con uno dei soci che svolge in prevalenza il lavoro personale,</w:t>
      </w:r>
      <w:r w:rsidRPr="007A7A92">
        <w:rPr>
          <w:rFonts w:ascii="Verdana" w:hAnsi="Verdana"/>
          <w:color w:val="4F6228"/>
          <w:sz w:val="22"/>
          <w:szCs w:val="22"/>
        </w:rPr>
        <w:t xml:space="preserve"> </w:t>
      </w:r>
      <w:r w:rsidRPr="007A7A92">
        <w:rPr>
          <w:rFonts w:ascii="Verdana" w:hAnsi="Verdana"/>
          <w:i/>
          <w:color w:val="4F6228"/>
          <w:sz w:val="22"/>
          <w:szCs w:val="22"/>
        </w:rPr>
        <w:t>anche manuale</w:t>
      </w:r>
      <w:r w:rsidRPr="007A7A92">
        <w:rPr>
          <w:rFonts w:ascii="Verdana" w:hAnsi="Verdana"/>
          <w:color w:val="4F6228"/>
          <w:sz w:val="22"/>
          <w:szCs w:val="22"/>
        </w:rPr>
        <w:t>.</w:t>
      </w:r>
    </w:p>
    <w:p w:rsidR="00083440" w:rsidRPr="007A7A92" w:rsidRDefault="00083440" w:rsidP="00083440">
      <w:pPr>
        <w:jc w:val="both"/>
        <w:rPr>
          <w:color w:val="4F6228"/>
        </w:rPr>
      </w:pPr>
      <w:r w:rsidRPr="007A7A92">
        <w:rPr>
          <w:rFonts w:ascii="Verdana" w:hAnsi="Verdana"/>
          <w:color w:val="4F6228"/>
          <w:sz w:val="22"/>
          <w:szCs w:val="22"/>
        </w:rPr>
        <w:t xml:space="preserve">Poiché l’attuale legge regionale 30 ottobre 2009, n.23 - sul punto in questione - non si discosta dalla L.443/85 (legge quadro sull’artigianato), a parere del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deve ritenersi escluso che il responsabile tecnico possa essere esonerato dallo svolgere attività di tipo manuale limitando cioè  la sua attività a quella di coordinamento, monitoraggio e controllo dei servizi resi dall’impresa artigiana. </w:t>
      </w:r>
    </w:p>
    <w:p w:rsidR="00083440" w:rsidRPr="007A7A92" w:rsidRDefault="00083440" w:rsidP="00083440">
      <w:pPr>
        <w:pStyle w:val="Rientrocorpodeltesto3"/>
        <w:spacing w:after="0"/>
        <w:ind w:left="0"/>
        <w:rPr>
          <w:rFonts w:ascii="Verdana" w:hAnsi="Verdana"/>
          <w:color w:val="FF0000"/>
          <w:sz w:val="22"/>
          <w:szCs w:val="22"/>
        </w:rPr>
      </w:pPr>
    </w:p>
    <w:p w:rsidR="00F15235" w:rsidRPr="007A7A92" w:rsidRDefault="00F15235" w:rsidP="00F15235">
      <w:pPr>
        <w:pBdr>
          <w:top w:val="single" w:sz="4" w:space="1" w:color="000000"/>
          <w:left w:val="single" w:sz="4" w:space="4" w:color="000000"/>
          <w:bottom w:val="single" w:sz="4" w:space="1" w:color="000000"/>
          <w:right w:val="single" w:sz="4" w:space="4" w:color="000000"/>
        </w:pBdr>
        <w:rPr>
          <w:rFonts w:ascii="Verdana" w:hAnsi="Verdana" w:cs="Tahoma"/>
          <w:b/>
          <w:sz w:val="28"/>
          <w:szCs w:val="28"/>
        </w:rPr>
      </w:pPr>
      <w:bookmarkStart w:id="28" w:name="cap20"/>
      <w:r w:rsidRPr="007A7A92">
        <w:rPr>
          <w:rFonts w:ascii="Verdana" w:hAnsi="Verdana" w:cs="Tahoma"/>
          <w:b/>
          <w:sz w:val="28"/>
          <w:szCs w:val="28"/>
        </w:rPr>
        <w:t>2</w:t>
      </w:r>
      <w:r w:rsidR="00506408" w:rsidRPr="007A7A92">
        <w:rPr>
          <w:rFonts w:ascii="Verdana" w:hAnsi="Verdana" w:cs="Tahoma"/>
          <w:b/>
          <w:sz w:val="28"/>
          <w:szCs w:val="28"/>
        </w:rPr>
        <w:t>0</w:t>
      </w:r>
      <w:r w:rsidRPr="007A7A92">
        <w:rPr>
          <w:rFonts w:ascii="Verdana" w:hAnsi="Verdana" w:cs="Tahoma"/>
          <w:b/>
          <w:sz w:val="28"/>
          <w:szCs w:val="28"/>
        </w:rPr>
        <w:t xml:space="preserve">. </w:t>
      </w:r>
      <w:r w:rsidR="00506408" w:rsidRPr="007A7A92">
        <w:rPr>
          <w:rFonts w:ascii="Verdana" w:hAnsi="Verdana" w:cs="Tahoma"/>
          <w:b/>
          <w:sz w:val="28"/>
          <w:szCs w:val="28"/>
        </w:rPr>
        <w:t xml:space="preserve">PROGETTISTA (artt.5 e 7 </w:t>
      </w:r>
      <w:r w:rsidR="003E02C6" w:rsidRPr="007A7A92">
        <w:rPr>
          <w:rFonts w:ascii="Verdana" w:hAnsi="Verdana" w:cs="Tahoma"/>
          <w:b/>
          <w:sz w:val="28"/>
          <w:szCs w:val="28"/>
        </w:rPr>
        <w:t xml:space="preserve">del </w:t>
      </w:r>
      <w:r w:rsidR="00506408" w:rsidRPr="007A7A92">
        <w:rPr>
          <w:rFonts w:ascii="Verdana" w:hAnsi="Verdana" w:cs="Tahoma"/>
          <w:b/>
          <w:sz w:val="28"/>
          <w:szCs w:val="28"/>
        </w:rPr>
        <w:t>d.m</w:t>
      </w:r>
      <w:proofErr w:type="spellStart"/>
      <w:r w:rsidR="00506408" w:rsidRPr="007A7A92">
        <w:rPr>
          <w:rFonts w:ascii="Verdana" w:hAnsi="Verdana" w:cs="Tahoma"/>
          <w:b/>
          <w:sz w:val="28"/>
          <w:szCs w:val="28"/>
        </w:rPr>
        <w:t>.37/</w:t>
      </w:r>
      <w:proofErr w:type="spellEnd"/>
      <w:r w:rsidR="00506408" w:rsidRPr="007A7A92">
        <w:rPr>
          <w:rFonts w:ascii="Verdana" w:hAnsi="Verdana" w:cs="Tahoma"/>
          <w:b/>
          <w:sz w:val="28"/>
          <w:szCs w:val="28"/>
        </w:rPr>
        <w:t>2008)</w:t>
      </w:r>
    </w:p>
    <w:bookmarkEnd w:id="28"/>
    <w:p w:rsidR="00506408" w:rsidRPr="007A7A92" w:rsidRDefault="00506408" w:rsidP="00DB2D54">
      <w:pPr>
        <w:rPr>
          <w:rFonts w:ascii="Verdana" w:hAnsi="Verdana" w:cs="Tahoma"/>
          <w:b/>
          <w:sz w:val="22"/>
          <w:szCs w:val="22"/>
        </w:rPr>
      </w:pPr>
    </w:p>
    <w:p w:rsidR="00DB2D54" w:rsidRPr="007A7A92" w:rsidRDefault="00700B59" w:rsidP="00DB2D54">
      <w:pPr>
        <w:rPr>
          <w:rFonts w:ascii="Verdana" w:hAnsi="Verdana" w:cs="Tahoma"/>
          <w:b/>
          <w:sz w:val="22"/>
          <w:szCs w:val="22"/>
          <w:u w:val="single"/>
        </w:rPr>
      </w:pPr>
      <w:r w:rsidRPr="007A7A92">
        <w:rPr>
          <w:rFonts w:ascii="Verdana" w:hAnsi="Verdana" w:cs="Tahoma"/>
          <w:b/>
          <w:sz w:val="22"/>
          <w:szCs w:val="22"/>
        </w:rPr>
        <w:t xml:space="preserve">20 </w:t>
      </w:r>
      <w:r w:rsidR="00DB2D54" w:rsidRPr="007A7A92">
        <w:rPr>
          <w:rFonts w:ascii="Verdana" w:hAnsi="Verdana" w:cs="Tahoma"/>
          <w:b/>
          <w:sz w:val="22"/>
          <w:szCs w:val="22"/>
          <w:u w:val="single"/>
        </w:rPr>
        <w:t xml:space="preserve">Parere a privato </w:t>
      </w:r>
      <w:r w:rsidR="00944595" w:rsidRPr="007A7A92">
        <w:rPr>
          <w:rFonts w:ascii="Verdana" w:hAnsi="Verdana" w:cs="Tahoma"/>
          <w:b/>
          <w:sz w:val="22"/>
          <w:szCs w:val="22"/>
          <w:u w:val="single"/>
        </w:rPr>
        <w:t xml:space="preserve">(e per conoscenza alla CCIAA di Napoli) </w:t>
      </w:r>
      <w:r w:rsidR="00DB2D54" w:rsidRPr="007A7A92">
        <w:rPr>
          <w:rFonts w:ascii="Verdana" w:hAnsi="Verdana" w:cs="Tahoma"/>
          <w:b/>
          <w:sz w:val="22"/>
          <w:szCs w:val="22"/>
          <w:u w:val="single"/>
        </w:rPr>
        <w:t>del 4-7-2012</w:t>
      </w:r>
    </w:p>
    <w:p w:rsidR="007D5079" w:rsidRPr="007A7A92" w:rsidRDefault="00A4663C" w:rsidP="00DB2D54">
      <w:pPr>
        <w:jc w:val="both"/>
        <w:rPr>
          <w:rFonts w:ascii="Verdana" w:hAnsi="Verdana" w:cs="Tahoma"/>
          <w:b/>
          <w:sz w:val="22"/>
          <w:szCs w:val="22"/>
        </w:rPr>
      </w:pPr>
      <w:r w:rsidRPr="007A7A92">
        <w:rPr>
          <w:rFonts w:ascii="Verdana" w:hAnsi="Verdana" w:cs="Tahoma"/>
          <w:b/>
          <w:sz w:val="22"/>
          <w:szCs w:val="22"/>
        </w:rPr>
        <w:t>progettista</w:t>
      </w:r>
    </w:p>
    <w:p w:rsidR="00A4663C" w:rsidRPr="007A7A92" w:rsidRDefault="00A4663C" w:rsidP="00DB2D54">
      <w:pPr>
        <w:jc w:val="both"/>
        <w:rPr>
          <w:rFonts w:ascii="Verdana" w:hAnsi="Verdana" w:cs="Tahoma"/>
          <w:b/>
          <w:sz w:val="22"/>
          <w:szCs w:val="22"/>
        </w:rPr>
      </w:pPr>
    </w:p>
    <w:p w:rsidR="00DB2D54" w:rsidRPr="007A7A92" w:rsidRDefault="00DB2D54" w:rsidP="00DB2D54">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se il responsabile tecnico di </w:t>
      </w:r>
      <w:r w:rsidR="00A96574" w:rsidRPr="007A7A92">
        <w:rPr>
          <w:rFonts w:ascii="Verdana" w:hAnsi="Verdana"/>
          <w:color w:val="4F6228"/>
          <w:sz w:val="22"/>
          <w:szCs w:val="22"/>
        </w:rPr>
        <w:t>un’impresa</w:t>
      </w:r>
      <w:r w:rsidRPr="007A7A92">
        <w:rPr>
          <w:rFonts w:ascii="Verdana" w:hAnsi="Verdana"/>
          <w:color w:val="4F6228"/>
          <w:sz w:val="22"/>
          <w:szCs w:val="22"/>
        </w:rPr>
        <w:t xml:space="preserve"> installatrice di impianti (d.m</w:t>
      </w:r>
      <w:proofErr w:type="spellStart"/>
      <w:r w:rsidRPr="007A7A92">
        <w:rPr>
          <w:rFonts w:ascii="Verdana" w:hAnsi="Verdana"/>
          <w:color w:val="4F6228"/>
          <w:sz w:val="22"/>
          <w:szCs w:val="22"/>
        </w:rPr>
        <w:t>.37/</w:t>
      </w:r>
      <w:proofErr w:type="spellEnd"/>
      <w:r w:rsidRPr="007A7A92">
        <w:rPr>
          <w:rFonts w:ascii="Verdana" w:hAnsi="Verdana"/>
          <w:color w:val="4F6228"/>
          <w:sz w:val="22"/>
          <w:szCs w:val="22"/>
        </w:rPr>
        <w:t xml:space="preserve">2008), possa ricoprire nell’impresa medesima anche il ruolo di progettista (essendo professionista abilitato), tenuto conto della previsione normativa di cui agli artt.5 e 7 del decreto in parola. </w:t>
      </w:r>
    </w:p>
    <w:p w:rsidR="00944595" w:rsidRPr="007A7A92" w:rsidRDefault="00DB2D54" w:rsidP="00DB2D54">
      <w:pPr>
        <w:jc w:val="both"/>
        <w:rPr>
          <w:rFonts w:ascii="Verdana" w:hAnsi="Verdana"/>
          <w:color w:val="4F6228"/>
          <w:sz w:val="22"/>
          <w:szCs w:val="22"/>
        </w:rPr>
      </w:pPr>
      <w:r w:rsidRPr="007A7A92">
        <w:rPr>
          <w:rFonts w:ascii="Verdana" w:hAnsi="Verdana"/>
          <w:color w:val="4F6228"/>
          <w:sz w:val="22"/>
          <w:szCs w:val="22"/>
        </w:rPr>
        <w:t xml:space="preserve">Pur senza entrare nel merito degli aspetti squisitamente tecnici,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l’articolato di cui all’art.5, secondo il quale in taluni specifici casi (vedere comma 2)  il progetto per l'installazione, trasformazione e ampliamento di impianti deve essere redatto da un professionista iscritto agli albi professionali (in possesso delle specifiche competenze tecniche richieste dallo stesso), non contiene al suo interno alcuna previsione che neghi </w:t>
      </w:r>
      <w:r w:rsidRPr="007A7A92">
        <w:rPr>
          <w:rFonts w:ascii="Verdana" w:hAnsi="Verdana"/>
          <w:i/>
          <w:iCs/>
          <w:color w:val="4F6228"/>
          <w:sz w:val="22"/>
          <w:szCs w:val="22"/>
        </w:rPr>
        <w:t>“in assoluto”</w:t>
      </w:r>
      <w:r w:rsidRPr="007A7A92">
        <w:rPr>
          <w:rFonts w:ascii="Verdana" w:hAnsi="Verdana"/>
          <w:color w:val="4F6228"/>
          <w:sz w:val="22"/>
          <w:szCs w:val="22"/>
        </w:rPr>
        <w:t xml:space="preserve"> la possibilità, per un dipendente/responsabile tecnico dell’impresa </w:t>
      </w:r>
      <w:r w:rsidRPr="007A7A92">
        <w:rPr>
          <w:rFonts w:ascii="Verdana" w:hAnsi="Verdana"/>
          <w:bCs/>
          <w:i/>
          <w:iCs/>
          <w:color w:val="4F6228"/>
          <w:sz w:val="22"/>
          <w:szCs w:val="22"/>
        </w:rPr>
        <w:t>- che sia, al contempo, anche soggetto iscritto all’albo professionale, cioè anche libero professionista (sempreché tale iscrizione lo renda idoneo/abilitato alla redazione del progetto oggetto del quesito, per le specifiche competenze tecniche possedute dagli iscritti all’Albo) -</w:t>
      </w:r>
      <w:r w:rsidRPr="007A7A92">
        <w:rPr>
          <w:rFonts w:ascii="Verdana" w:hAnsi="Verdana"/>
          <w:color w:val="4F6228"/>
          <w:sz w:val="22"/>
          <w:szCs w:val="22"/>
        </w:rPr>
        <w:t xml:space="preserve">  di redigere il progetto in </w:t>
      </w:r>
      <w:r w:rsidR="00944595" w:rsidRPr="007A7A92">
        <w:rPr>
          <w:rFonts w:ascii="Verdana" w:hAnsi="Verdana"/>
          <w:color w:val="4F6228"/>
          <w:sz w:val="22"/>
          <w:szCs w:val="22"/>
        </w:rPr>
        <w:t>questione</w:t>
      </w:r>
      <w:r w:rsidRPr="007A7A92">
        <w:rPr>
          <w:rFonts w:ascii="Verdana" w:hAnsi="Verdana"/>
          <w:color w:val="4F6228"/>
          <w:sz w:val="22"/>
          <w:szCs w:val="22"/>
        </w:rPr>
        <w:t xml:space="preserve">. </w:t>
      </w:r>
    </w:p>
    <w:p w:rsidR="0051621A" w:rsidRPr="007A7A92" w:rsidRDefault="00DB2D54" w:rsidP="00DB2D54">
      <w:pPr>
        <w:jc w:val="both"/>
        <w:rPr>
          <w:rFonts w:ascii="Verdana" w:hAnsi="Verdana"/>
          <w:color w:val="4F6228"/>
          <w:sz w:val="22"/>
          <w:szCs w:val="22"/>
        </w:rPr>
      </w:pPr>
      <w:r w:rsidRPr="007A7A92">
        <w:rPr>
          <w:rFonts w:ascii="Verdana" w:hAnsi="Verdana"/>
          <w:color w:val="4F6228"/>
          <w:sz w:val="22"/>
          <w:szCs w:val="22"/>
        </w:rPr>
        <w:t xml:space="preserve">Naturalmente </w:t>
      </w:r>
      <w:r w:rsidR="00944595" w:rsidRPr="007A7A92">
        <w:rPr>
          <w:rFonts w:ascii="Verdana" w:hAnsi="Verdana"/>
          <w:color w:val="4F6228"/>
          <w:sz w:val="22"/>
          <w:szCs w:val="22"/>
        </w:rPr>
        <w:t xml:space="preserve">- ha precisato il </w:t>
      </w:r>
      <w:proofErr w:type="spellStart"/>
      <w:r w:rsidR="00944595" w:rsidRPr="007A7A92">
        <w:rPr>
          <w:rFonts w:ascii="Verdana" w:hAnsi="Verdana"/>
          <w:color w:val="4F6228"/>
          <w:sz w:val="22"/>
          <w:szCs w:val="22"/>
        </w:rPr>
        <w:t>Mi.S.E.</w:t>
      </w:r>
      <w:proofErr w:type="spellEnd"/>
      <w:r w:rsidR="00944595" w:rsidRPr="007A7A92">
        <w:rPr>
          <w:rFonts w:ascii="Verdana" w:hAnsi="Verdana"/>
          <w:color w:val="4F6228"/>
          <w:sz w:val="22"/>
          <w:szCs w:val="22"/>
        </w:rPr>
        <w:t xml:space="preserve"> - </w:t>
      </w:r>
      <w:r w:rsidRPr="007A7A92">
        <w:rPr>
          <w:rFonts w:ascii="Verdana" w:hAnsi="Verdana"/>
          <w:color w:val="4F6228"/>
          <w:sz w:val="22"/>
          <w:szCs w:val="22"/>
        </w:rPr>
        <w:t xml:space="preserve">resta inteso che l’interessato debba operare, nel caso in esame, in qualità di </w:t>
      </w:r>
      <w:r w:rsidRPr="007A7A92">
        <w:rPr>
          <w:rFonts w:ascii="Verdana" w:hAnsi="Verdana"/>
          <w:i/>
          <w:color w:val="4F6228"/>
          <w:sz w:val="22"/>
          <w:szCs w:val="22"/>
        </w:rPr>
        <w:t>libero professionista</w:t>
      </w:r>
      <w:r w:rsidRPr="007A7A92">
        <w:rPr>
          <w:rFonts w:ascii="Verdana" w:hAnsi="Verdana"/>
          <w:color w:val="4F6228"/>
          <w:sz w:val="22"/>
          <w:szCs w:val="22"/>
        </w:rPr>
        <w:t>/</w:t>
      </w:r>
      <w:r w:rsidRPr="007A7A92">
        <w:rPr>
          <w:rFonts w:ascii="Verdana" w:hAnsi="Verdana"/>
          <w:i/>
          <w:color w:val="4F6228"/>
          <w:sz w:val="22"/>
          <w:szCs w:val="22"/>
        </w:rPr>
        <w:t>terzo</w:t>
      </w:r>
      <w:r w:rsidRPr="007A7A92">
        <w:rPr>
          <w:rFonts w:ascii="Verdana" w:hAnsi="Verdana"/>
          <w:color w:val="4F6228"/>
          <w:sz w:val="22"/>
          <w:szCs w:val="22"/>
        </w:rPr>
        <w:t xml:space="preserve"> e </w:t>
      </w:r>
      <w:r w:rsidRPr="007A7A92">
        <w:rPr>
          <w:rFonts w:ascii="Verdana" w:hAnsi="Verdana"/>
          <w:i/>
          <w:color w:val="4F6228"/>
          <w:sz w:val="22"/>
          <w:szCs w:val="22"/>
        </w:rPr>
        <w:t>non</w:t>
      </w:r>
      <w:r w:rsidRPr="007A7A92">
        <w:rPr>
          <w:rFonts w:ascii="Verdana" w:hAnsi="Verdana"/>
          <w:color w:val="4F6228"/>
          <w:sz w:val="22"/>
          <w:szCs w:val="22"/>
        </w:rPr>
        <w:t xml:space="preserve"> di dipendente/responsabile tecnico/progettista, poiché l’art.5 prevede espressamente - in </w:t>
      </w:r>
      <w:r w:rsidRPr="007A7A92">
        <w:rPr>
          <w:rFonts w:ascii="Verdana" w:hAnsi="Verdana"/>
          <w:color w:val="4F6228"/>
          <w:sz w:val="22"/>
          <w:szCs w:val="22"/>
        </w:rPr>
        <w:lastRenderedPageBreak/>
        <w:t xml:space="preserve">casi specifici- che il progetto debba essere redatto da </w:t>
      </w:r>
      <w:r w:rsidRPr="007A7A92">
        <w:rPr>
          <w:rFonts w:ascii="Verdana" w:hAnsi="Verdana"/>
          <w:i/>
          <w:color w:val="4F6228"/>
          <w:sz w:val="22"/>
          <w:szCs w:val="22"/>
        </w:rPr>
        <w:t>soggetto</w:t>
      </w:r>
      <w:r w:rsidRPr="007A7A92">
        <w:rPr>
          <w:rFonts w:ascii="Verdana" w:hAnsi="Verdana"/>
          <w:color w:val="4F6228"/>
          <w:sz w:val="22"/>
          <w:szCs w:val="22"/>
        </w:rPr>
        <w:t xml:space="preserve"> </w:t>
      </w:r>
      <w:r w:rsidRPr="007A7A92">
        <w:rPr>
          <w:rFonts w:ascii="Verdana" w:hAnsi="Verdana"/>
          <w:i/>
          <w:color w:val="4F6228"/>
          <w:sz w:val="22"/>
          <w:szCs w:val="22"/>
        </w:rPr>
        <w:t>terzo</w:t>
      </w:r>
      <w:r w:rsidRPr="007A7A92">
        <w:rPr>
          <w:rFonts w:ascii="Verdana" w:hAnsi="Verdana"/>
          <w:color w:val="4F6228"/>
          <w:sz w:val="22"/>
          <w:szCs w:val="22"/>
        </w:rPr>
        <w:t xml:space="preserve"> espressamente abilitato (cioè iscritto al relativo Albo professionale). </w:t>
      </w:r>
    </w:p>
    <w:p w:rsidR="00DB2D54" w:rsidRPr="007A7A92" w:rsidRDefault="00DB2D54" w:rsidP="00DB2D54">
      <w:pPr>
        <w:jc w:val="both"/>
        <w:rPr>
          <w:rFonts w:ascii="Verdana" w:hAnsi="Verdana"/>
          <w:i/>
          <w:iCs/>
          <w:color w:val="4F6228"/>
          <w:sz w:val="22"/>
          <w:szCs w:val="22"/>
        </w:rPr>
      </w:pPr>
      <w:r w:rsidRPr="007A7A92">
        <w:rPr>
          <w:rFonts w:ascii="Verdana" w:hAnsi="Verdana"/>
          <w:color w:val="4F6228"/>
          <w:sz w:val="22"/>
          <w:szCs w:val="22"/>
        </w:rPr>
        <w:t xml:space="preserve">In merito a ciò </w:t>
      </w:r>
      <w:r w:rsidR="00944595" w:rsidRPr="007A7A92">
        <w:rPr>
          <w:rFonts w:ascii="Verdana" w:hAnsi="Verdana"/>
          <w:color w:val="4F6228"/>
          <w:sz w:val="22"/>
          <w:szCs w:val="22"/>
        </w:rPr>
        <w:t xml:space="preserve">è stato ricordato dal </w:t>
      </w:r>
      <w:proofErr w:type="spellStart"/>
      <w:r w:rsidR="00944595" w:rsidRPr="007A7A92">
        <w:rPr>
          <w:rFonts w:ascii="Verdana" w:hAnsi="Verdana"/>
          <w:color w:val="4F6228"/>
          <w:sz w:val="22"/>
          <w:szCs w:val="22"/>
        </w:rPr>
        <w:t>Mi.S.E.</w:t>
      </w:r>
      <w:proofErr w:type="spellEnd"/>
      <w:r w:rsidR="00944595" w:rsidRPr="007A7A92">
        <w:rPr>
          <w:rFonts w:ascii="Verdana" w:hAnsi="Verdana"/>
          <w:color w:val="4F6228"/>
          <w:sz w:val="22"/>
          <w:szCs w:val="22"/>
        </w:rPr>
        <w:t xml:space="preserve"> che </w:t>
      </w:r>
      <w:r w:rsidRPr="007A7A92">
        <w:rPr>
          <w:rFonts w:ascii="Verdana" w:hAnsi="Verdana"/>
          <w:color w:val="4F6228"/>
          <w:sz w:val="22"/>
          <w:szCs w:val="22"/>
        </w:rPr>
        <w:t xml:space="preserve">occorre tener presente quanto previsto - in materia di abilitazione dell’impresa di installazione impianti - dall’art.3, comma 2 del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laddove è previsto che </w:t>
      </w:r>
      <w:r w:rsidRPr="007A7A92">
        <w:rPr>
          <w:rFonts w:ascii="Verdana" w:hAnsi="Verdana"/>
          <w:i/>
          <w:iCs/>
          <w:color w:val="4F6228"/>
          <w:sz w:val="22"/>
          <w:szCs w:val="22"/>
        </w:rPr>
        <w:t xml:space="preserve">“Il responsabile tecnico di cui al comma 1 svolge tale funzione per una sola impresa e la qualifica è incompatibile con ogni altra attività continuativa”. </w:t>
      </w:r>
    </w:p>
    <w:p w:rsidR="00DB2D54" w:rsidRPr="007A7A92" w:rsidRDefault="00DB2D54" w:rsidP="00DB2D54">
      <w:pPr>
        <w:jc w:val="both"/>
        <w:rPr>
          <w:rFonts w:ascii="Verdana" w:hAnsi="Verdana"/>
          <w:color w:val="4F6228"/>
          <w:sz w:val="22"/>
          <w:szCs w:val="22"/>
        </w:rPr>
      </w:pPr>
      <w:r w:rsidRPr="007A7A92">
        <w:rPr>
          <w:rFonts w:ascii="Verdana" w:hAnsi="Verdana"/>
          <w:color w:val="4F6228"/>
          <w:sz w:val="22"/>
          <w:szCs w:val="22"/>
        </w:rPr>
        <w:t xml:space="preserve">Spetta </w:t>
      </w:r>
      <w:r w:rsidR="00944595" w:rsidRPr="007A7A92">
        <w:rPr>
          <w:rFonts w:ascii="Verdana" w:hAnsi="Verdana"/>
          <w:color w:val="4F6228"/>
          <w:sz w:val="22"/>
          <w:szCs w:val="22"/>
        </w:rPr>
        <w:t>pertanto alla</w:t>
      </w:r>
      <w:r w:rsidRPr="007A7A92">
        <w:rPr>
          <w:rFonts w:ascii="Verdana" w:hAnsi="Verdana"/>
          <w:color w:val="4F6228"/>
          <w:sz w:val="22"/>
          <w:szCs w:val="22"/>
        </w:rPr>
        <w:t xml:space="preserve"> Camera di commercio</w:t>
      </w:r>
      <w:r w:rsidR="00944595" w:rsidRPr="007A7A92">
        <w:rPr>
          <w:rFonts w:ascii="Verdana" w:hAnsi="Verdana"/>
          <w:color w:val="4F6228"/>
          <w:sz w:val="22"/>
          <w:szCs w:val="22"/>
        </w:rPr>
        <w:t xml:space="preserve"> di Napoli,</w:t>
      </w:r>
      <w:r w:rsidRPr="007A7A92">
        <w:rPr>
          <w:rFonts w:ascii="Verdana" w:hAnsi="Verdana"/>
          <w:color w:val="4F6228"/>
          <w:sz w:val="22"/>
          <w:szCs w:val="22"/>
        </w:rPr>
        <w:t xml:space="preserve"> responsabile del procedimento, valutare nuovamente la posizione del responsabile tecnico (posizione che andava, in ogni caso, valutata </w:t>
      </w:r>
      <w:r w:rsidRPr="007A7A92">
        <w:rPr>
          <w:rFonts w:ascii="Verdana" w:hAnsi="Verdana"/>
          <w:i/>
          <w:iCs/>
          <w:color w:val="4F6228"/>
          <w:sz w:val="22"/>
          <w:szCs w:val="22"/>
        </w:rPr>
        <w:t>anche</w:t>
      </w:r>
      <w:r w:rsidRPr="007A7A92">
        <w:rPr>
          <w:rFonts w:ascii="Verdana" w:hAnsi="Verdana"/>
          <w:color w:val="4F6228"/>
          <w:sz w:val="22"/>
          <w:szCs w:val="22"/>
        </w:rPr>
        <w:t xml:space="preserve"> in sede di nomina</w:t>
      </w:r>
      <w:r w:rsidR="00944595" w:rsidRPr="007A7A92">
        <w:rPr>
          <w:rFonts w:ascii="Verdana" w:hAnsi="Verdana"/>
          <w:color w:val="4F6228"/>
          <w:sz w:val="22"/>
          <w:szCs w:val="22"/>
        </w:rPr>
        <w:t xml:space="preserve">), nel caso in cui </w:t>
      </w:r>
      <w:r w:rsidRPr="007A7A92">
        <w:rPr>
          <w:rFonts w:ascii="Verdana" w:hAnsi="Verdana"/>
          <w:color w:val="4F6228"/>
          <w:sz w:val="22"/>
          <w:szCs w:val="22"/>
        </w:rPr>
        <w:t xml:space="preserve">fosse venuta </w:t>
      </w:r>
      <w:r w:rsidR="00944595" w:rsidRPr="007A7A92">
        <w:rPr>
          <w:rFonts w:ascii="Verdana" w:hAnsi="Verdana"/>
          <w:i/>
          <w:iCs/>
          <w:color w:val="4F6228"/>
          <w:sz w:val="22"/>
          <w:szCs w:val="22"/>
        </w:rPr>
        <w:t>“solo ora”</w:t>
      </w:r>
      <w:r w:rsidR="00944595" w:rsidRPr="007A7A92">
        <w:rPr>
          <w:rFonts w:ascii="Verdana" w:hAnsi="Verdana"/>
          <w:color w:val="4F6228"/>
          <w:sz w:val="22"/>
          <w:szCs w:val="22"/>
        </w:rPr>
        <w:t xml:space="preserve"> </w:t>
      </w:r>
      <w:r w:rsidRPr="007A7A92">
        <w:rPr>
          <w:rFonts w:ascii="Verdana" w:hAnsi="Verdana"/>
          <w:color w:val="4F6228"/>
          <w:sz w:val="22"/>
          <w:szCs w:val="22"/>
        </w:rPr>
        <w:t>a conoscenza delle eventuali problematiche di incompatibilità</w:t>
      </w:r>
      <w:r w:rsidR="00944595" w:rsidRPr="007A7A92">
        <w:rPr>
          <w:rFonts w:ascii="Verdana" w:hAnsi="Verdana"/>
          <w:color w:val="4F6228"/>
          <w:sz w:val="22"/>
          <w:szCs w:val="22"/>
        </w:rPr>
        <w:t xml:space="preserve"> </w:t>
      </w:r>
      <w:r w:rsidRPr="007A7A92">
        <w:rPr>
          <w:rFonts w:ascii="Verdana" w:hAnsi="Verdana"/>
          <w:color w:val="4F6228"/>
          <w:sz w:val="22"/>
          <w:szCs w:val="22"/>
        </w:rPr>
        <w:t xml:space="preserve">che </w:t>
      </w:r>
      <w:r w:rsidR="00944595" w:rsidRPr="007A7A92">
        <w:rPr>
          <w:rFonts w:ascii="Verdana" w:hAnsi="Verdana"/>
          <w:color w:val="4F6228"/>
          <w:sz w:val="22"/>
          <w:szCs w:val="22"/>
        </w:rPr>
        <w:t xml:space="preserve">eventualmente </w:t>
      </w:r>
      <w:r w:rsidRPr="007A7A92">
        <w:rPr>
          <w:rFonts w:ascii="Verdana" w:hAnsi="Verdana"/>
          <w:color w:val="4F6228"/>
          <w:sz w:val="22"/>
          <w:szCs w:val="22"/>
        </w:rPr>
        <w:t>insorge</w:t>
      </w:r>
      <w:r w:rsidR="00944595" w:rsidRPr="007A7A92">
        <w:rPr>
          <w:rFonts w:ascii="Verdana" w:hAnsi="Verdana"/>
          <w:color w:val="4F6228"/>
          <w:sz w:val="22"/>
          <w:szCs w:val="22"/>
        </w:rPr>
        <w:t>ssero</w:t>
      </w:r>
      <w:r w:rsidRPr="007A7A92">
        <w:rPr>
          <w:rFonts w:ascii="Verdana" w:hAnsi="Verdana"/>
          <w:color w:val="4F6228"/>
          <w:sz w:val="22"/>
          <w:szCs w:val="22"/>
        </w:rPr>
        <w:t xml:space="preserve"> </w:t>
      </w:r>
      <w:r w:rsidR="00944595" w:rsidRPr="007A7A92">
        <w:rPr>
          <w:rFonts w:ascii="Verdana" w:hAnsi="Verdana"/>
          <w:color w:val="4F6228"/>
          <w:sz w:val="22"/>
          <w:szCs w:val="22"/>
        </w:rPr>
        <w:t xml:space="preserve">con il caso </w:t>
      </w:r>
      <w:r w:rsidRPr="007A7A92">
        <w:rPr>
          <w:rFonts w:ascii="Verdana" w:hAnsi="Verdana"/>
          <w:color w:val="4F6228"/>
          <w:sz w:val="22"/>
          <w:szCs w:val="22"/>
        </w:rPr>
        <w:t>in esame.</w:t>
      </w:r>
    </w:p>
    <w:p w:rsidR="00DB2D54" w:rsidRPr="007A7A92" w:rsidRDefault="002B0219" w:rsidP="00DB2D54">
      <w:pPr>
        <w:jc w:val="both"/>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w:t>
      </w:r>
      <w:r w:rsidR="00DB2D54" w:rsidRPr="007A7A92">
        <w:rPr>
          <w:rFonts w:ascii="Verdana" w:hAnsi="Verdana"/>
          <w:color w:val="4F6228"/>
          <w:sz w:val="22"/>
          <w:szCs w:val="22"/>
        </w:rPr>
        <w:t xml:space="preserve">ha </w:t>
      </w:r>
      <w:r w:rsidRPr="007A7A92">
        <w:rPr>
          <w:rFonts w:ascii="Verdana" w:hAnsi="Verdana"/>
          <w:color w:val="4F6228"/>
          <w:sz w:val="22"/>
          <w:szCs w:val="22"/>
        </w:rPr>
        <w:t xml:space="preserve">ricordato inoltre </w:t>
      </w:r>
      <w:r w:rsidR="00DB2D54" w:rsidRPr="007A7A92">
        <w:rPr>
          <w:rFonts w:ascii="Verdana" w:hAnsi="Verdana"/>
          <w:color w:val="4F6228"/>
          <w:sz w:val="22"/>
          <w:szCs w:val="22"/>
        </w:rPr>
        <w:t xml:space="preserve">che le disposizioni previste dall’art.3, comma 2 del </w:t>
      </w:r>
      <w:proofErr w:type="spellStart"/>
      <w:r w:rsidR="00DB2D54" w:rsidRPr="007A7A92">
        <w:rPr>
          <w:rFonts w:ascii="Verdana" w:hAnsi="Verdana"/>
          <w:color w:val="4F6228"/>
          <w:sz w:val="22"/>
          <w:szCs w:val="22"/>
        </w:rPr>
        <w:t>d.m.</w:t>
      </w:r>
      <w:proofErr w:type="spellEnd"/>
      <w:r w:rsidR="00DB2D54" w:rsidRPr="007A7A92">
        <w:rPr>
          <w:rFonts w:ascii="Verdana" w:hAnsi="Verdana"/>
          <w:color w:val="4F6228"/>
          <w:sz w:val="22"/>
          <w:szCs w:val="22"/>
        </w:rPr>
        <w:t xml:space="preserve"> in parola - in cui è stabilito che la qualifica di responsabile tecnico sia incompatibile con ogni altra attività lavorativa continuativa - voglia</w:t>
      </w:r>
      <w:r w:rsidRPr="007A7A92">
        <w:rPr>
          <w:rFonts w:ascii="Verdana" w:hAnsi="Verdana"/>
          <w:color w:val="4F6228"/>
          <w:sz w:val="22"/>
          <w:szCs w:val="22"/>
        </w:rPr>
        <w:t>no</w:t>
      </w:r>
      <w:r w:rsidR="00DB2D54" w:rsidRPr="007A7A92">
        <w:rPr>
          <w:rFonts w:ascii="Verdana" w:hAnsi="Verdana"/>
          <w:color w:val="4F6228"/>
          <w:sz w:val="22"/>
          <w:szCs w:val="22"/>
        </w:rPr>
        <w:t xml:space="preserve"> esprimere la necessità che la qualifica non possa in nessun caso essere attribuita a coloro che, per scelta professionale, non decidano di svolgere a tempo pieno una delle attività disciplinate dal decreto in parola, tenuto conto della responsabilità che risultano a carico del responsabile tecnico in seno ad una società di impiantistica, che di fatto deve garantire gli utenti che i lavori dell’impresa siano effettuati secondo le disposizioni normative previste a garanzia della sicurezza degli impianti.</w:t>
      </w:r>
      <w:r w:rsidRPr="007A7A92">
        <w:rPr>
          <w:rFonts w:ascii="Verdana" w:hAnsi="Verdana"/>
          <w:color w:val="4F6228"/>
          <w:sz w:val="22"/>
          <w:szCs w:val="22"/>
        </w:rPr>
        <w:t xml:space="preserve"> </w:t>
      </w:r>
      <w:r w:rsidR="00DB2D54" w:rsidRPr="007A7A92">
        <w:rPr>
          <w:rFonts w:ascii="Verdana" w:hAnsi="Verdana"/>
          <w:color w:val="4F6228"/>
          <w:sz w:val="22"/>
          <w:szCs w:val="22"/>
        </w:rPr>
        <w:t xml:space="preserve">Quindi non è essenziale che il soggetto non svolga una qualsivoglia attività lavorativa poiché l’unica discriminante, che spetta alla Camera verificare, è che tale attività non sia continuativa, cioè tale da impedire il pieno e totale coinvolgimento del responsabile tecnico nell’attività di impresa. </w:t>
      </w:r>
    </w:p>
    <w:p w:rsidR="00DB2D54" w:rsidRPr="007A7A92" w:rsidRDefault="00DB2D54" w:rsidP="00DB2D54">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Quanto sopra rilevato, naturalmente, deve essere preso in considerazione sempreché l’interessato non </w:t>
      </w:r>
      <w:r w:rsidR="00817666" w:rsidRPr="007A7A92">
        <w:rPr>
          <w:rFonts w:ascii="Verdana" w:hAnsi="Verdana"/>
          <w:color w:val="4F6228"/>
          <w:sz w:val="22"/>
          <w:szCs w:val="22"/>
        </w:rPr>
        <w:t xml:space="preserve">ne </w:t>
      </w:r>
      <w:r w:rsidRPr="007A7A92">
        <w:rPr>
          <w:rFonts w:ascii="Verdana" w:hAnsi="Verdana"/>
          <w:color w:val="4F6228"/>
          <w:sz w:val="22"/>
          <w:szCs w:val="22"/>
        </w:rPr>
        <w:t xml:space="preserve">sia il titolare </w:t>
      </w:r>
      <w:r w:rsidR="00817666" w:rsidRPr="007A7A92">
        <w:rPr>
          <w:rFonts w:ascii="Verdana" w:hAnsi="Verdana"/>
          <w:color w:val="4F6228"/>
          <w:sz w:val="22"/>
          <w:szCs w:val="22"/>
        </w:rPr>
        <w:t>(</w:t>
      </w:r>
      <w:r w:rsidRPr="007A7A92">
        <w:rPr>
          <w:rFonts w:ascii="Verdana" w:hAnsi="Verdana"/>
          <w:color w:val="4F6228"/>
          <w:sz w:val="22"/>
          <w:szCs w:val="22"/>
        </w:rPr>
        <w:t>impresa individuale</w:t>
      </w:r>
      <w:r w:rsidR="00817666" w:rsidRPr="007A7A92">
        <w:rPr>
          <w:rFonts w:ascii="Verdana" w:hAnsi="Verdana"/>
          <w:color w:val="4F6228"/>
          <w:sz w:val="22"/>
          <w:szCs w:val="22"/>
        </w:rPr>
        <w:t>)</w:t>
      </w:r>
      <w:r w:rsidRPr="007A7A92">
        <w:rPr>
          <w:rFonts w:ascii="Verdana" w:hAnsi="Verdana"/>
          <w:color w:val="4F6228"/>
          <w:sz w:val="22"/>
          <w:szCs w:val="22"/>
        </w:rPr>
        <w:t xml:space="preserve"> ovvero il legale rappresentante </w:t>
      </w:r>
      <w:r w:rsidR="00817666" w:rsidRPr="007A7A92">
        <w:rPr>
          <w:rFonts w:ascii="Verdana" w:hAnsi="Verdana"/>
          <w:color w:val="4F6228"/>
          <w:sz w:val="22"/>
          <w:szCs w:val="22"/>
        </w:rPr>
        <w:t>(</w:t>
      </w:r>
      <w:r w:rsidRPr="007A7A92">
        <w:rPr>
          <w:rFonts w:ascii="Verdana" w:hAnsi="Verdana"/>
          <w:color w:val="4F6228"/>
          <w:sz w:val="22"/>
          <w:szCs w:val="22"/>
        </w:rPr>
        <w:t>impresa strutturata in forma societaria</w:t>
      </w:r>
      <w:r w:rsidR="00817666" w:rsidRPr="007A7A92">
        <w:rPr>
          <w:rFonts w:ascii="Verdana" w:hAnsi="Verdana"/>
          <w:color w:val="4F6228"/>
          <w:sz w:val="22"/>
          <w:szCs w:val="22"/>
        </w:rPr>
        <w:t>).</w:t>
      </w:r>
      <w:r w:rsidRPr="007A7A92">
        <w:rPr>
          <w:rFonts w:ascii="Verdana" w:hAnsi="Verdana"/>
          <w:color w:val="4F6228"/>
          <w:sz w:val="22"/>
          <w:szCs w:val="22"/>
        </w:rPr>
        <w:t xml:space="preserve"> Viceversa, infatti, tale profilo di incompatibilità verrebbe meno poiché le limitazioni previste all’art.3, comma 2, devono riferirsi esclusivamente alla figura del responsabile tecnico nominato dal titolare o legale rappresentante dell’impresa di impiantistica, e “</w:t>
      </w:r>
      <w:r w:rsidRPr="007A7A92">
        <w:rPr>
          <w:rFonts w:ascii="Verdana" w:hAnsi="Verdana"/>
          <w:i/>
          <w:iCs/>
          <w:color w:val="4F6228"/>
          <w:sz w:val="22"/>
          <w:szCs w:val="22"/>
        </w:rPr>
        <w:t>non anche al titolare o legale rappresentante</w:t>
      </w:r>
      <w:r w:rsidRPr="007A7A92">
        <w:rPr>
          <w:rFonts w:ascii="Verdana" w:hAnsi="Verdana"/>
          <w:color w:val="4F6228"/>
          <w:sz w:val="22"/>
          <w:szCs w:val="22"/>
        </w:rPr>
        <w:t>” in possesso dei requisiti professionali.</w:t>
      </w:r>
    </w:p>
    <w:p w:rsidR="00DC3241" w:rsidRPr="007A7A92" w:rsidRDefault="00DC3241" w:rsidP="00DB2D54">
      <w:pPr>
        <w:pStyle w:val="Rientrocorpodeltesto3"/>
        <w:spacing w:after="0"/>
        <w:ind w:left="0"/>
        <w:rPr>
          <w:rFonts w:ascii="Verdana" w:hAnsi="Verdana"/>
          <w:color w:val="FF0000"/>
          <w:sz w:val="22"/>
          <w:szCs w:val="22"/>
        </w:rPr>
      </w:pPr>
    </w:p>
    <w:p w:rsidR="00506408" w:rsidRPr="007A7A92" w:rsidRDefault="001850A5" w:rsidP="001850A5">
      <w:pPr>
        <w:pBdr>
          <w:top w:val="single" w:sz="4" w:space="1" w:color="auto"/>
          <w:left w:val="single" w:sz="4" w:space="4" w:color="auto"/>
          <w:bottom w:val="single" w:sz="4" w:space="1" w:color="auto"/>
          <w:right w:val="single" w:sz="4" w:space="4" w:color="auto"/>
        </w:pBdr>
        <w:jc w:val="both"/>
        <w:rPr>
          <w:rFonts w:ascii="Verdana" w:hAnsi="Verdana" w:cs="Tahoma"/>
          <w:b/>
          <w:sz w:val="28"/>
          <w:szCs w:val="28"/>
        </w:rPr>
      </w:pPr>
      <w:bookmarkStart w:id="29" w:name="cap21"/>
      <w:r w:rsidRPr="007A7A92">
        <w:rPr>
          <w:rFonts w:ascii="Verdana" w:hAnsi="Verdana" w:cs="Tahoma"/>
          <w:b/>
          <w:sz w:val="28"/>
          <w:szCs w:val="28"/>
        </w:rPr>
        <w:t xml:space="preserve">21.  </w:t>
      </w:r>
      <w:proofErr w:type="spellStart"/>
      <w:r w:rsidR="00506408" w:rsidRPr="007A7A92">
        <w:rPr>
          <w:rFonts w:ascii="Verdana" w:hAnsi="Verdana" w:cs="Tahoma"/>
          <w:b/>
          <w:sz w:val="28"/>
          <w:szCs w:val="28"/>
        </w:rPr>
        <w:t>S.C.I.A.–SEGNALAZIONE</w:t>
      </w:r>
      <w:proofErr w:type="spellEnd"/>
      <w:r w:rsidR="00506408" w:rsidRPr="007A7A92">
        <w:rPr>
          <w:rFonts w:ascii="Verdana" w:hAnsi="Verdana" w:cs="Tahoma"/>
          <w:b/>
          <w:sz w:val="28"/>
          <w:szCs w:val="28"/>
        </w:rPr>
        <w:t xml:space="preserve"> CERTIFICATA INIZIO ATTIVITÀ (CIRC</w:t>
      </w:r>
      <w:proofErr w:type="spellStart"/>
      <w:r w:rsidR="00506408" w:rsidRPr="007A7A92">
        <w:rPr>
          <w:rFonts w:ascii="Verdana" w:hAnsi="Verdana" w:cs="Tahoma"/>
          <w:b/>
          <w:sz w:val="28"/>
          <w:szCs w:val="28"/>
        </w:rPr>
        <w:t>.363</w:t>
      </w:r>
      <w:proofErr w:type="spellEnd"/>
      <w:r w:rsidR="00506408" w:rsidRPr="007A7A92">
        <w:rPr>
          <w:rFonts w:ascii="Verdana" w:hAnsi="Verdana" w:cs="Tahoma"/>
          <w:b/>
          <w:sz w:val="28"/>
          <w:szCs w:val="28"/>
        </w:rPr>
        <w:t>7/C  DEL  10-8-2010)</w:t>
      </w:r>
    </w:p>
    <w:bookmarkEnd w:id="29"/>
    <w:p w:rsidR="00506408" w:rsidRPr="007A7A92" w:rsidRDefault="00506408" w:rsidP="00FB1264">
      <w:pPr>
        <w:rPr>
          <w:rFonts w:ascii="Verdana" w:hAnsi="Verdana" w:cs="Tahoma"/>
          <w:b/>
          <w:sz w:val="22"/>
          <w:szCs w:val="22"/>
        </w:rPr>
      </w:pPr>
    </w:p>
    <w:p w:rsidR="00FB1264" w:rsidRPr="007A7A92" w:rsidRDefault="00700B59" w:rsidP="00FB1264">
      <w:pPr>
        <w:rPr>
          <w:rFonts w:ascii="Verdana" w:hAnsi="Verdana" w:cs="Tahoma"/>
          <w:b/>
          <w:sz w:val="22"/>
          <w:szCs w:val="22"/>
          <w:u w:val="single"/>
        </w:rPr>
      </w:pPr>
      <w:r w:rsidRPr="007A7A92">
        <w:rPr>
          <w:rFonts w:ascii="Verdana" w:hAnsi="Verdana" w:cs="Tahoma"/>
          <w:b/>
          <w:sz w:val="22"/>
          <w:szCs w:val="22"/>
        </w:rPr>
        <w:t xml:space="preserve">21  </w:t>
      </w:r>
      <w:r w:rsidR="00FB1264" w:rsidRPr="007A7A92">
        <w:rPr>
          <w:rFonts w:ascii="Verdana" w:hAnsi="Verdana" w:cs="Tahoma"/>
          <w:b/>
          <w:sz w:val="22"/>
          <w:szCs w:val="22"/>
          <w:u w:val="single"/>
        </w:rPr>
        <w:t xml:space="preserve">Circolare </w:t>
      </w:r>
      <w:r w:rsidR="00DC3241" w:rsidRPr="007A7A92">
        <w:rPr>
          <w:rFonts w:ascii="Verdana" w:hAnsi="Verdana" w:cs="Tahoma"/>
          <w:b/>
          <w:sz w:val="22"/>
          <w:szCs w:val="22"/>
          <w:u w:val="single"/>
        </w:rPr>
        <w:t>n.3637/C del 10</w:t>
      </w:r>
      <w:r w:rsidRPr="007A7A92">
        <w:rPr>
          <w:rFonts w:ascii="Verdana" w:hAnsi="Verdana" w:cs="Tahoma"/>
          <w:b/>
          <w:sz w:val="22"/>
          <w:szCs w:val="22"/>
          <w:u w:val="single"/>
        </w:rPr>
        <w:t>-8-</w:t>
      </w:r>
      <w:r w:rsidR="00DC3241" w:rsidRPr="007A7A92">
        <w:rPr>
          <w:rFonts w:ascii="Verdana" w:hAnsi="Verdana" w:cs="Tahoma"/>
          <w:b/>
          <w:sz w:val="22"/>
          <w:szCs w:val="22"/>
          <w:u w:val="single"/>
        </w:rPr>
        <w:t>2010  ( E</w:t>
      </w:r>
      <w:r w:rsidR="00FB1264" w:rsidRPr="007A7A92">
        <w:rPr>
          <w:rFonts w:ascii="Verdana" w:hAnsi="Verdana" w:cs="Tahoma"/>
          <w:b/>
          <w:sz w:val="22"/>
          <w:szCs w:val="22"/>
          <w:u w:val="single"/>
        </w:rPr>
        <w:t>stratto )</w:t>
      </w:r>
    </w:p>
    <w:p w:rsidR="00FB1264" w:rsidRPr="007A7A92" w:rsidRDefault="00FB1264" w:rsidP="00FB1264">
      <w:pPr>
        <w:rPr>
          <w:rFonts w:ascii="Verdana" w:hAnsi="Verdana"/>
          <w:color w:val="FF0000"/>
          <w:sz w:val="22"/>
          <w:szCs w:val="22"/>
        </w:rPr>
      </w:pPr>
      <w:proofErr w:type="spellStart"/>
      <w:r w:rsidRPr="007A7A92">
        <w:rPr>
          <w:rFonts w:ascii="Verdana" w:hAnsi="Verdana" w:cs="Tahoma"/>
          <w:b/>
          <w:sz w:val="22"/>
          <w:szCs w:val="22"/>
          <w:u w:val="single"/>
        </w:rPr>
        <w:t>S.c.i.a.</w:t>
      </w:r>
      <w:proofErr w:type="spellEnd"/>
    </w:p>
    <w:p w:rsidR="007D5079" w:rsidRPr="007A7A92" w:rsidRDefault="007D5079" w:rsidP="00DB2D54">
      <w:pPr>
        <w:jc w:val="both"/>
        <w:rPr>
          <w:rFonts w:ascii="Verdana" w:hAnsi="Verdana" w:cs="Tahoma"/>
          <w:b/>
          <w:sz w:val="22"/>
          <w:szCs w:val="22"/>
        </w:rPr>
      </w:pPr>
    </w:p>
    <w:p w:rsidR="00FB1264" w:rsidRPr="007A7A92" w:rsidRDefault="00FB1264" w:rsidP="00FB1264">
      <w:pPr>
        <w:pBdr>
          <w:bottom w:val="single" w:sz="4" w:space="1" w:color="auto"/>
        </w:pBdr>
        <w:rPr>
          <w:b/>
          <w:color w:val="4F6228"/>
        </w:rPr>
      </w:pPr>
      <w:r w:rsidRPr="007A7A92">
        <w:rPr>
          <w:b/>
          <w:color w:val="4F6228"/>
        </w:rPr>
        <w:t>OGGETTO: Impatto sulle procedure di avvio di alcune attività regolamentate, della riformulazione dell’articolo 19 della legge n. 241 del 1990 prevista dalla legge 30 luglio 2010, n. 122 (“Conversione in legge, con modificazioni, del decreto-legge 31 maggio 2010, n. 78, recante misure urgenti in materia di stabilizzazione finanziaria e di competitività economica”).</w:t>
      </w:r>
    </w:p>
    <w:p w:rsidR="00FB1264" w:rsidRPr="007A7A92" w:rsidRDefault="00FB1264" w:rsidP="00FB1264">
      <w:pPr>
        <w:rPr>
          <w:color w:val="4F6228"/>
        </w:rPr>
      </w:pPr>
    </w:p>
    <w:p w:rsidR="00FB1264" w:rsidRPr="007A7A92" w:rsidRDefault="00FB1264" w:rsidP="00FB1264">
      <w:pPr>
        <w:ind w:left="709"/>
        <w:rPr>
          <w:smallCaps/>
          <w:color w:val="4F6228"/>
        </w:rPr>
      </w:pPr>
    </w:p>
    <w:p w:rsidR="00FB1264" w:rsidRPr="007A7A92" w:rsidRDefault="00FB1264" w:rsidP="00E72D86">
      <w:pPr>
        <w:numPr>
          <w:ilvl w:val="0"/>
          <w:numId w:val="19"/>
        </w:numPr>
        <w:suppressAutoHyphens w:val="0"/>
        <w:spacing w:after="120"/>
        <w:jc w:val="both"/>
        <w:rPr>
          <w:smallCaps/>
          <w:color w:val="4F6228"/>
        </w:rPr>
      </w:pPr>
      <w:r w:rsidRPr="007A7A92">
        <w:rPr>
          <w:smallCaps/>
          <w:color w:val="4F6228"/>
        </w:rPr>
        <w:t>Considerazioni generali</w:t>
      </w:r>
    </w:p>
    <w:p w:rsidR="00FB1264" w:rsidRPr="007A7A92" w:rsidRDefault="00FB1264" w:rsidP="00FB1264">
      <w:pPr>
        <w:ind w:left="720"/>
        <w:jc w:val="both"/>
        <w:rPr>
          <w:color w:val="4F6228"/>
        </w:rPr>
      </w:pPr>
    </w:p>
    <w:p w:rsidR="00FB1264" w:rsidRPr="007A7A92" w:rsidRDefault="00FB1264" w:rsidP="00FB1264">
      <w:pPr>
        <w:jc w:val="both"/>
        <w:rPr>
          <w:color w:val="4F6228"/>
        </w:rPr>
      </w:pPr>
      <w:r w:rsidRPr="007A7A92">
        <w:rPr>
          <w:color w:val="4F6228"/>
        </w:rPr>
        <w:tab/>
      </w:r>
      <w:r w:rsidRPr="007A7A92">
        <w:rPr>
          <w:color w:val="4F6228"/>
        </w:rPr>
        <w:tab/>
        <w:t>In data 30 luglio 2010 è stata pubblicata sulla Gazzetta Ufficiale, serie generale n. 176, la legge n. 122 del 2010, recante conversione con modificazioni del decreto-legge n. 78/2010.</w:t>
      </w:r>
    </w:p>
    <w:p w:rsidR="00FB1264" w:rsidRPr="007A7A92" w:rsidRDefault="00FB1264" w:rsidP="00FB1264">
      <w:pPr>
        <w:jc w:val="both"/>
        <w:rPr>
          <w:color w:val="4F6228"/>
        </w:rPr>
      </w:pPr>
      <w:r w:rsidRPr="007A7A92">
        <w:rPr>
          <w:color w:val="4F6228"/>
        </w:rPr>
        <w:lastRenderedPageBreak/>
        <w:tab/>
      </w:r>
      <w:r w:rsidRPr="007A7A92">
        <w:rPr>
          <w:color w:val="4F6228"/>
        </w:rPr>
        <w:tab/>
        <w:t>Con l’articolo 49, comma 4-</w:t>
      </w:r>
      <w:r w:rsidRPr="007A7A92">
        <w:rPr>
          <w:i/>
          <w:color w:val="4F6228"/>
        </w:rPr>
        <w:t>bis</w:t>
      </w:r>
      <w:r w:rsidRPr="007A7A92">
        <w:rPr>
          <w:color w:val="4F6228"/>
        </w:rPr>
        <w:t>, del testo vigente del decreto-legge in parola si è provveduto, tra l’altro, a riformulare il testo dell’articolo 19 della legge n. 241 del 1990. la cui nuova rubrica é: &lt;&lt;Segnalazione certificata di inizio attività - SCIA&gt;&gt;.</w:t>
      </w:r>
    </w:p>
    <w:p w:rsidR="00FB1264" w:rsidRPr="007A7A92" w:rsidRDefault="00FB1264" w:rsidP="00FB1264">
      <w:pPr>
        <w:jc w:val="both"/>
        <w:rPr>
          <w:color w:val="4F6228"/>
        </w:rPr>
      </w:pPr>
      <w:r w:rsidRPr="007A7A92">
        <w:rPr>
          <w:color w:val="4F6228"/>
        </w:rPr>
        <w:tab/>
      </w:r>
      <w:r w:rsidRPr="007A7A92">
        <w:rPr>
          <w:color w:val="4F6228"/>
        </w:rPr>
        <w:tab/>
        <w:t>La SCIA prende il posto, pertanto, della “dichiarazione di inizio attività”, che a sua volta aveva sostituito la “denuncia di inizio attività”.</w:t>
      </w:r>
    </w:p>
    <w:p w:rsidR="00FB1264" w:rsidRPr="007A7A92" w:rsidRDefault="00FB1264" w:rsidP="00FB1264">
      <w:pPr>
        <w:jc w:val="both"/>
        <w:rPr>
          <w:color w:val="4F6228"/>
        </w:rPr>
      </w:pPr>
      <w:r w:rsidRPr="007A7A92">
        <w:rPr>
          <w:color w:val="4F6228"/>
        </w:rPr>
        <w:tab/>
      </w:r>
      <w:r w:rsidRPr="007A7A92">
        <w:rPr>
          <w:color w:val="4F6228"/>
        </w:rPr>
        <w:tab/>
        <w:t>Si ritiene opportuno, considerata l’immediata entrata in vigore della disposizione in parola, fornire alcune prime indicazioni al riguardo, riservandosi, in ogni caso, di fornire più complete e meditate istruzioni appena possibile.</w:t>
      </w:r>
    </w:p>
    <w:p w:rsidR="00FB1264" w:rsidRPr="007A7A92" w:rsidRDefault="00FB1264" w:rsidP="00FB1264">
      <w:pPr>
        <w:jc w:val="both"/>
        <w:rPr>
          <w:color w:val="4F6228"/>
        </w:rPr>
      </w:pPr>
      <w:r w:rsidRPr="007A7A92">
        <w:rPr>
          <w:color w:val="4F6228"/>
        </w:rPr>
        <w:tab/>
      </w:r>
      <w:r w:rsidRPr="007A7A92">
        <w:rPr>
          <w:color w:val="4F6228"/>
        </w:rPr>
        <w:tab/>
        <w:t>In base alla nuova procedura, ogni atto di autorizzazione, licenza, concessione non costitutiva, permesso o nulla osta comunque denominato, comprese le domande per le iscrizioni in albi e ruoli richieste per l’esercizio di attività imprenditoriale, commerciale o artigianale il cui rilascio dipenda esclusivamente dall’accertamento dei requisiti e presupposti richiesti dalla legge o da atti amministrativi a carattere generale, e non sia previsto alcun limite o contingente complessivo o specifici strumenti di programmazione settoriale per il rilascio degli atti stessi, è sostituito da una segnalazione dell’interessato, salvo alcune eccezioni evidenziate nella norma medesima.</w:t>
      </w:r>
    </w:p>
    <w:p w:rsidR="00FB1264" w:rsidRPr="007A7A92" w:rsidRDefault="00FB1264" w:rsidP="00FB1264">
      <w:pPr>
        <w:jc w:val="both"/>
        <w:rPr>
          <w:color w:val="4F6228"/>
        </w:rPr>
      </w:pPr>
      <w:r w:rsidRPr="007A7A92">
        <w:rPr>
          <w:color w:val="4F6228"/>
        </w:rPr>
        <w:tab/>
      </w:r>
      <w:r w:rsidRPr="007A7A92">
        <w:rPr>
          <w:color w:val="4F6228"/>
        </w:rPr>
        <w:tab/>
        <w:t>Detta segnalazione dovrà essere corredata, per quanto riguarda gli stati, le qualità personali e i fatti previsti dagli articoli 46 e 47 del D.P.R. n. 445 del 2000, dalle dichiarazioni sostitutive dell’interessato.</w:t>
      </w:r>
    </w:p>
    <w:p w:rsidR="00FB1264" w:rsidRPr="007A7A92" w:rsidRDefault="00FB1264" w:rsidP="00FB1264">
      <w:pPr>
        <w:jc w:val="both"/>
        <w:rPr>
          <w:color w:val="4F6228"/>
        </w:rPr>
      </w:pPr>
      <w:r w:rsidRPr="007A7A92">
        <w:rPr>
          <w:color w:val="4F6228"/>
        </w:rPr>
        <w:tab/>
      </w:r>
      <w:r w:rsidRPr="007A7A92">
        <w:rPr>
          <w:color w:val="4F6228"/>
        </w:rPr>
        <w:tab/>
        <w:t>Potrà inoltre essere accompagnata dalle eventuali attestazioni e asseverazioni di tecnici abilitati, ovvero dalle dichiarazioni di conformità da parte di un’agenzia per le imprese di cui all’articolo 38, c. 4, del decreto-legge n. 112 del 2008, attestante la sussistenza dei requisiti e dei presupposti richiesti dalla legge.</w:t>
      </w:r>
    </w:p>
    <w:p w:rsidR="00FB1264" w:rsidRPr="007A7A92" w:rsidRDefault="00FB1264" w:rsidP="00FB1264">
      <w:pPr>
        <w:jc w:val="both"/>
        <w:rPr>
          <w:color w:val="4F6228"/>
        </w:rPr>
      </w:pPr>
      <w:r w:rsidRPr="007A7A92">
        <w:rPr>
          <w:color w:val="4F6228"/>
        </w:rPr>
        <w:tab/>
      </w:r>
      <w:r w:rsidRPr="007A7A92">
        <w:rPr>
          <w:color w:val="4F6228"/>
        </w:rPr>
        <w:tab/>
        <w:t>Eventuali pareri di organi o enti appositi, o l’esecuzione di verifiche preventive, ove previsti dalla legge, sono sostituiti dalle dichiarazioni sostitutive, dalle attestazioni, dalle asseverazioni e dalle dichiarazioni di conformità di cui sopra.</w:t>
      </w:r>
    </w:p>
    <w:p w:rsidR="00FB1264" w:rsidRPr="007A7A92" w:rsidRDefault="00FB1264" w:rsidP="00FB1264">
      <w:pPr>
        <w:jc w:val="both"/>
        <w:rPr>
          <w:color w:val="4F6228"/>
        </w:rPr>
      </w:pPr>
      <w:r w:rsidRPr="007A7A92">
        <w:rPr>
          <w:color w:val="4F6228"/>
        </w:rPr>
        <w:tab/>
      </w:r>
      <w:r w:rsidRPr="007A7A92">
        <w:rPr>
          <w:color w:val="4F6228"/>
        </w:rPr>
        <w:tab/>
        <w:t>L’attività oggetto della segnalazione può essere iniziata dal giorno della presentazione della segnalazione stessa.</w:t>
      </w:r>
    </w:p>
    <w:p w:rsidR="00FB1264" w:rsidRPr="007A7A92" w:rsidRDefault="00FB1264" w:rsidP="00FB1264">
      <w:pPr>
        <w:jc w:val="both"/>
        <w:rPr>
          <w:color w:val="4F6228"/>
        </w:rPr>
      </w:pPr>
      <w:r w:rsidRPr="007A7A92">
        <w:rPr>
          <w:color w:val="4F6228"/>
        </w:rPr>
        <w:tab/>
      </w:r>
      <w:r w:rsidRPr="007A7A92">
        <w:rPr>
          <w:color w:val="4F6228"/>
        </w:rPr>
        <w:tab/>
        <w:t>L’amministrazione competente ha ora 60 giorni di tempo per procedere alla verifica della segnalazione e delle dichiarazioni e certificazioni poste a suo corredo e, in caso di verificata assenza dei requisiti e dei presupposti di legge, per inibire la prosecuzione dell’attività, salva la regolarizzazione della stessa entro un termine fissato dall’amministrazione medesima.</w:t>
      </w:r>
    </w:p>
    <w:p w:rsidR="00FB1264" w:rsidRPr="007A7A92" w:rsidRDefault="00FB1264" w:rsidP="00FB1264">
      <w:pPr>
        <w:jc w:val="both"/>
        <w:rPr>
          <w:color w:val="4F6228"/>
        </w:rPr>
      </w:pPr>
      <w:r w:rsidRPr="007A7A92">
        <w:rPr>
          <w:color w:val="4F6228"/>
        </w:rPr>
        <w:tab/>
      </w:r>
      <w:r w:rsidRPr="007A7A92">
        <w:rPr>
          <w:color w:val="4F6228"/>
        </w:rPr>
        <w:tab/>
        <w:t>Decorso detto termine di 60 giorni, l’Amministrazione competente può incidere sul provvedimento consolidatosi, solo:</w:t>
      </w:r>
    </w:p>
    <w:p w:rsidR="00FB1264" w:rsidRPr="007A7A92" w:rsidRDefault="00FB1264" w:rsidP="00FB1264">
      <w:pPr>
        <w:jc w:val="both"/>
        <w:rPr>
          <w:color w:val="4F6228"/>
        </w:rPr>
      </w:pPr>
      <w:r w:rsidRPr="007A7A92">
        <w:rPr>
          <w:color w:val="4F6228"/>
        </w:rPr>
        <w:t>a) mediante provvedimenti in autotutela ai sensi degli articoli 21-</w:t>
      </w:r>
      <w:r w:rsidRPr="007A7A92">
        <w:rPr>
          <w:i/>
          <w:color w:val="4F6228"/>
        </w:rPr>
        <w:t>quinquies</w:t>
      </w:r>
      <w:r w:rsidRPr="007A7A92">
        <w:rPr>
          <w:color w:val="4F6228"/>
        </w:rPr>
        <w:t xml:space="preserve"> e 21-</w:t>
      </w:r>
      <w:r w:rsidRPr="007A7A92">
        <w:rPr>
          <w:i/>
          <w:color w:val="4F6228"/>
        </w:rPr>
        <w:t>octies</w:t>
      </w:r>
      <w:r w:rsidRPr="007A7A92">
        <w:rPr>
          <w:color w:val="4F6228"/>
        </w:rPr>
        <w:t xml:space="preserve"> della legge n. 241 del 1990;</w:t>
      </w:r>
    </w:p>
    <w:p w:rsidR="00FB1264" w:rsidRPr="007A7A92" w:rsidRDefault="00FB1264" w:rsidP="00FB1264">
      <w:pPr>
        <w:jc w:val="both"/>
        <w:rPr>
          <w:color w:val="4F6228"/>
        </w:rPr>
      </w:pPr>
      <w:r w:rsidRPr="007A7A92">
        <w:rPr>
          <w:color w:val="4F6228"/>
        </w:rPr>
        <w:t xml:space="preserve">b) mediante la procedura </w:t>
      </w:r>
      <w:proofErr w:type="spellStart"/>
      <w:r w:rsidRPr="007A7A92">
        <w:rPr>
          <w:color w:val="4F6228"/>
        </w:rPr>
        <w:t>interdittiva</w:t>
      </w:r>
      <w:proofErr w:type="spellEnd"/>
      <w:r w:rsidRPr="007A7A92">
        <w:rPr>
          <w:color w:val="4F6228"/>
        </w:rPr>
        <w:t xml:space="preserve"> di cui al primo periodo del comma 3, purché sia verificato che siano state rese, in sede di SCIA, dichiarazioni sostitutive di certificazione e dell’atto di notorietà false e mendaci;</w:t>
      </w:r>
    </w:p>
    <w:p w:rsidR="00FB1264" w:rsidRPr="007A7A92" w:rsidRDefault="00FB1264" w:rsidP="00FB1264">
      <w:pPr>
        <w:jc w:val="both"/>
        <w:rPr>
          <w:color w:val="4F6228"/>
        </w:rPr>
      </w:pPr>
      <w:r w:rsidRPr="007A7A92">
        <w:rPr>
          <w:color w:val="4F6228"/>
        </w:rPr>
        <w:t xml:space="preserve">c) mediante la procedura </w:t>
      </w:r>
      <w:proofErr w:type="spellStart"/>
      <w:r w:rsidRPr="007A7A92">
        <w:rPr>
          <w:color w:val="4F6228"/>
        </w:rPr>
        <w:t>interdittiva</w:t>
      </w:r>
      <w:proofErr w:type="spellEnd"/>
      <w:r w:rsidRPr="007A7A92">
        <w:rPr>
          <w:color w:val="4F6228"/>
        </w:rPr>
        <w:t xml:space="preserve"> di cui al primo periodo del comma 3, ma solo in presenza del pericolo di un danno per il patrimonio artistico e culturale, per l’ambiente, per la salute, per la sicurezza pubblica o la difesa nazionale e previo motivato accertamento dell’impossibilità di tutelare comunque tali interessi mediante conformazione dell’attività dei privati alla normativa vigente.</w:t>
      </w:r>
    </w:p>
    <w:p w:rsidR="00FB1264" w:rsidRPr="007A7A92" w:rsidRDefault="00FB1264" w:rsidP="00FB1264">
      <w:pPr>
        <w:jc w:val="both"/>
        <w:rPr>
          <w:color w:val="4F6228"/>
        </w:rPr>
      </w:pPr>
    </w:p>
    <w:p w:rsidR="00FB1264" w:rsidRPr="007A7A92" w:rsidRDefault="00FB1264" w:rsidP="00E72D86">
      <w:pPr>
        <w:numPr>
          <w:ilvl w:val="0"/>
          <w:numId w:val="19"/>
        </w:numPr>
        <w:suppressAutoHyphens w:val="0"/>
        <w:spacing w:after="120"/>
        <w:jc w:val="both"/>
        <w:rPr>
          <w:smallCaps/>
          <w:color w:val="4F6228"/>
        </w:rPr>
      </w:pPr>
      <w:r w:rsidRPr="007A7A92">
        <w:rPr>
          <w:smallCaps/>
          <w:color w:val="4F6228"/>
        </w:rPr>
        <w:t xml:space="preserve">Applicazione del regime </w:t>
      </w:r>
      <w:proofErr w:type="spellStart"/>
      <w:r w:rsidRPr="007A7A92">
        <w:rPr>
          <w:caps/>
          <w:color w:val="4F6228"/>
        </w:rPr>
        <w:t>s.c.i.a</w:t>
      </w:r>
      <w:r w:rsidRPr="007A7A92">
        <w:rPr>
          <w:smallCaps/>
          <w:color w:val="4F6228"/>
        </w:rPr>
        <w:t>.</w:t>
      </w:r>
      <w:proofErr w:type="spellEnd"/>
      <w:r w:rsidRPr="007A7A92">
        <w:rPr>
          <w:smallCaps/>
          <w:color w:val="4F6228"/>
        </w:rPr>
        <w:t xml:space="preserve"> alle attività di installazione di impianti, autoriparazione, pulizie e facchinaggio</w:t>
      </w:r>
    </w:p>
    <w:p w:rsidR="00FB1264" w:rsidRPr="007A7A92" w:rsidRDefault="00FB1264" w:rsidP="00FB1264">
      <w:pPr>
        <w:jc w:val="both"/>
        <w:rPr>
          <w:color w:val="4F6228"/>
        </w:rPr>
      </w:pPr>
    </w:p>
    <w:p w:rsidR="00FB1264" w:rsidRPr="007A7A92" w:rsidRDefault="00FB1264" w:rsidP="00FB1264">
      <w:pPr>
        <w:jc w:val="both"/>
        <w:rPr>
          <w:color w:val="4F6228"/>
        </w:rPr>
      </w:pPr>
      <w:r w:rsidRPr="007A7A92">
        <w:rPr>
          <w:color w:val="4F6228"/>
        </w:rPr>
        <w:tab/>
      </w:r>
      <w:r w:rsidRPr="007A7A92">
        <w:rPr>
          <w:color w:val="4F6228"/>
        </w:rPr>
        <w:tab/>
        <w:t>In base a quanto sopra esposto risulta evidente che le indicazioni fornite da questa Amministrazione con circolare n. 3625/C del 17  luglio 2009, circa il corretto procedimento di avvio di alcune attività regolamentate che richiedono la verifica dei requisiti da parte della camera di commercio (impiantistica, pulizia e attività collegate, autoriparazione, facchinaggio) richiedono un adeguamento.</w:t>
      </w:r>
    </w:p>
    <w:p w:rsidR="00FB1264" w:rsidRPr="007A7A92" w:rsidRDefault="00FB1264" w:rsidP="00FB1264">
      <w:pPr>
        <w:jc w:val="both"/>
        <w:rPr>
          <w:color w:val="4F6228"/>
        </w:rPr>
      </w:pPr>
      <w:r w:rsidRPr="007A7A92">
        <w:rPr>
          <w:color w:val="4F6228"/>
        </w:rPr>
        <w:lastRenderedPageBreak/>
        <w:tab/>
      </w:r>
      <w:r w:rsidRPr="007A7A92">
        <w:rPr>
          <w:color w:val="4F6228"/>
        </w:rPr>
        <w:tab/>
        <w:t>In primo luogo, l’eliminazione della comunicazione di inizio di attività (CIA) prevista nel precedente testo dell’articolo 19 consente di superare, in via definitiva, le precedenti incertezze circa il momento (DIA, ovvero CIA) in cui doveva essere presentata la domanda di iscrizione nel registro delle imprese.</w:t>
      </w:r>
    </w:p>
    <w:p w:rsidR="00FB1264" w:rsidRPr="007A7A92" w:rsidRDefault="00FB1264" w:rsidP="00FB1264">
      <w:pPr>
        <w:jc w:val="both"/>
        <w:rPr>
          <w:color w:val="4F6228"/>
        </w:rPr>
      </w:pPr>
      <w:r w:rsidRPr="007A7A92">
        <w:rPr>
          <w:color w:val="4F6228"/>
        </w:rPr>
        <w:tab/>
      </w:r>
      <w:r w:rsidRPr="007A7A92">
        <w:rPr>
          <w:color w:val="4F6228"/>
        </w:rPr>
        <w:tab/>
        <w:t>Consente, inoltre, un più agevole coordinamento con la Comunicazione unica di cui all’articolo 9 del decreto-legge n. 7 del 2007.</w:t>
      </w:r>
    </w:p>
    <w:p w:rsidR="00FB1264" w:rsidRPr="007A7A92" w:rsidRDefault="00FB1264" w:rsidP="00FB1264">
      <w:pPr>
        <w:jc w:val="both"/>
        <w:rPr>
          <w:color w:val="4F6228"/>
        </w:rPr>
      </w:pPr>
      <w:r w:rsidRPr="007A7A92">
        <w:rPr>
          <w:color w:val="4F6228"/>
        </w:rPr>
        <w:tab/>
      </w:r>
      <w:r w:rsidRPr="007A7A92">
        <w:rPr>
          <w:color w:val="4F6228"/>
        </w:rPr>
        <w:tab/>
        <w:t>La segnalazione certificata di inizio attività (SCIA) potrà, infatti (v., anche, l’art. 25, c. 3, del decreto legislativo n. 59  del 2010), essere presentata contestualmente alla Comunicazione unica e determinerà l’iscrizione dell’impresa nel registro delle imprese entro il termine previsto dall’articolo 11, c. 8, del D.P.R. n. 581  del 1995.</w:t>
      </w:r>
    </w:p>
    <w:p w:rsidR="00FB1264" w:rsidRPr="007A7A92" w:rsidRDefault="00FB1264" w:rsidP="00FB1264">
      <w:pPr>
        <w:jc w:val="both"/>
        <w:rPr>
          <w:color w:val="4F6228"/>
        </w:rPr>
      </w:pPr>
      <w:r w:rsidRPr="007A7A92">
        <w:rPr>
          <w:color w:val="4F6228"/>
        </w:rPr>
        <w:t xml:space="preserve">                </w:t>
      </w:r>
      <w:r w:rsidRPr="007A7A92">
        <w:rPr>
          <w:color w:val="4F6228"/>
        </w:rPr>
        <w:tab/>
        <w:t>Risulta evidente, alla luce delle rilevanti limitazioni che la norma prevede al potere inibitorio dell’amministrazione competente decorsi 60 giorni dalla presentazione della SCIA, l’importanza che tutte le verifiche circa la sussistenza dei requisiti e presupposti richiesti siano espletate nel predetto termine di 60 giorni.</w:t>
      </w:r>
    </w:p>
    <w:p w:rsidR="00FB1264" w:rsidRPr="007A7A92" w:rsidRDefault="00FB1264" w:rsidP="00FB1264">
      <w:pPr>
        <w:jc w:val="both"/>
        <w:rPr>
          <w:color w:val="4F6228"/>
        </w:rPr>
      </w:pPr>
      <w:r w:rsidRPr="007A7A92">
        <w:rPr>
          <w:color w:val="4F6228"/>
        </w:rPr>
        <w:tab/>
      </w:r>
      <w:r w:rsidRPr="007A7A92">
        <w:rPr>
          <w:color w:val="4F6228"/>
        </w:rPr>
        <w:tab/>
        <w:t>Ove codeste Camere dovessero poi, all’esito del procedimento previsto dalla legge, adottare provvedimenti di inibizione dell’attività questi determineranno l’iscrizione d’ufficio della cessazione dell’attività illegittimamente svolta, nella posizione REA dell’impresa.</w:t>
      </w:r>
    </w:p>
    <w:p w:rsidR="00FB1264" w:rsidRPr="007A7A92" w:rsidRDefault="00FB1264" w:rsidP="00FB1264">
      <w:pPr>
        <w:jc w:val="both"/>
        <w:rPr>
          <w:color w:val="4F6228"/>
        </w:rPr>
      </w:pPr>
      <w:r w:rsidRPr="007A7A92">
        <w:rPr>
          <w:color w:val="4F6228"/>
        </w:rPr>
        <w:tab/>
      </w:r>
      <w:r w:rsidRPr="007A7A92">
        <w:rPr>
          <w:color w:val="4F6228"/>
        </w:rPr>
        <w:tab/>
        <w:t>Ciò determinerà inoltre, alla luce delle novità recate dalla procedura della Comunicazione unica per la nascita dell’impresa, il permanere dell’iscrizione delle imprese in questione, comprese quelle individuali (ove l’attività regolamentata sia l’unica svolta), nel registro delle imprese, con la possibilità, successivamente, di avviare nuovamente l’attività in questione, una volta che tutti i requisiti ed i presupposti di legge risultino presenti.</w:t>
      </w:r>
    </w:p>
    <w:p w:rsidR="00FB1264" w:rsidRPr="007A7A92" w:rsidRDefault="00FB1264" w:rsidP="00FB1264">
      <w:pPr>
        <w:ind w:left="709"/>
        <w:jc w:val="both"/>
        <w:rPr>
          <w:b/>
          <w:smallCaps/>
          <w:color w:val="4F6228"/>
        </w:rPr>
      </w:pPr>
      <w:r w:rsidRPr="007A7A92">
        <w:rPr>
          <w:b/>
          <w:smallCaps/>
          <w:color w:val="4F6228"/>
        </w:rPr>
        <w:t>.</w:t>
      </w:r>
    </w:p>
    <w:p w:rsidR="00FB1264" w:rsidRPr="007A7A92" w:rsidRDefault="00FB1264" w:rsidP="00FB1264">
      <w:pPr>
        <w:ind w:left="709"/>
        <w:jc w:val="both"/>
        <w:rPr>
          <w:b/>
          <w:smallCaps/>
          <w:color w:val="4F6228"/>
        </w:rPr>
      </w:pPr>
      <w:r w:rsidRPr="007A7A92">
        <w:rPr>
          <w:b/>
          <w:smallCaps/>
          <w:color w:val="4F6228"/>
        </w:rPr>
        <w:t>.</w:t>
      </w:r>
    </w:p>
    <w:p w:rsidR="00FB1264" w:rsidRPr="007A7A92" w:rsidRDefault="00FB1264" w:rsidP="00FB1264">
      <w:pPr>
        <w:ind w:left="709"/>
        <w:jc w:val="both"/>
        <w:rPr>
          <w:b/>
          <w:smallCaps/>
          <w:color w:val="4F6228"/>
        </w:rPr>
      </w:pPr>
      <w:r w:rsidRPr="007A7A92">
        <w:rPr>
          <w:b/>
          <w:smallCaps/>
          <w:color w:val="4F6228"/>
        </w:rPr>
        <w:t>.</w:t>
      </w:r>
    </w:p>
    <w:p w:rsidR="00FB1264" w:rsidRPr="007A7A92" w:rsidRDefault="00FB1264" w:rsidP="00FB1264">
      <w:pPr>
        <w:ind w:left="709"/>
        <w:jc w:val="both"/>
        <w:rPr>
          <w:b/>
          <w:smallCaps/>
          <w:color w:val="4F6228"/>
        </w:rPr>
      </w:pPr>
      <w:r w:rsidRPr="007A7A92">
        <w:rPr>
          <w:b/>
          <w:smallCaps/>
          <w:color w:val="4F6228"/>
        </w:rPr>
        <w:t>.</w:t>
      </w:r>
    </w:p>
    <w:p w:rsidR="00FB1264" w:rsidRPr="007A7A92" w:rsidRDefault="00FB1264" w:rsidP="00FB1264">
      <w:pPr>
        <w:pStyle w:val="Rientrocorpodeltesto"/>
        <w:spacing w:after="0"/>
        <w:ind w:left="709"/>
        <w:jc w:val="both"/>
        <w:rPr>
          <w:b/>
          <w:i/>
          <w:color w:val="4F6228"/>
        </w:rPr>
      </w:pPr>
      <w:r w:rsidRPr="007A7A92">
        <w:rPr>
          <w:b/>
          <w:i/>
          <w:color w:val="4F6228"/>
        </w:rPr>
        <w:t xml:space="preserve">. </w:t>
      </w:r>
    </w:p>
    <w:p w:rsidR="00FB1264" w:rsidRPr="007A7A92" w:rsidRDefault="00FB1264" w:rsidP="00B4789A">
      <w:pPr>
        <w:pStyle w:val="Corpodeltesto"/>
        <w:tabs>
          <w:tab w:val="left" w:pos="1276"/>
        </w:tabs>
        <w:spacing w:after="0"/>
        <w:ind w:firstLine="708"/>
        <w:jc w:val="both"/>
        <w:rPr>
          <w:color w:val="4F6228"/>
        </w:rPr>
      </w:pPr>
      <w:r w:rsidRPr="007A7A92">
        <w:rPr>
          <w:color w:val="4F6228"/>
        </w:rPr>
        <w:t>Si invitano codeste Camere, come di consueto, a voler fornire copia della presente circolare alle locali Commissioni provinciali e regionali dell’artigianato.</w:t>
      </w:r>
    </w:p>
    <w:p w:rsidR="00B4789A" w:rsidRPr="007A7A92" w:rsidRDefault="00B4789A" w:rsidP="00FB1264">
      <w:pPr>
        <w:jc w:val="both"/>
        <w:rPr>
          <w:rFonts w:ascii="Verdana" w:hAnsi="Verdana" w:cs="Tahoma"/>
          <w:b/>
          <w:sz w:val="22"/>
          <w:szCs w:val="22"/>
        </w:rPr>
      </w:pPr>
    </w:p>
    <w:p w:rsidR="00506408" w:rsidRPr="007A7A92" w:rsidRDefault="00506408" w:rsidP="00506408">
      <w:pPr>
        <w:pBdr>
          <w:top w:val="single" w:sz="4" w:space="1" w:color="auto"/>
          <w:left w:val="single" w:sz="4" w:space="4" w:color="auto"/>
          <w:bottom w:val="single" w:sz="4" w:space="1" w:color="auto"/>
          <w:right w:val="single" w:sz="4" w:space="4" w:color="auto"/>
        </w:pBdr>
        <w:jc w:val="both"/>
        <w:rPr>
          <w:rFonts w:ascii="Verdana" w:hAnsi="Verdana" w:cs="Tahoma"/>
          <w:b/>
          <w:sz w:val="28"/>
          <w:szCs w:val="28"/>
        </w:rPr>
      </w:pPr>
      <w:bookmarkStart w:id="30" w:name="cap22"/>
      <w:r w:rsidRPr="007A7A92">
        <w:rPr>
          <w:rFonts w:ascii="Verdana" w:hAnsi="Verdana" w:cs="Tahoma"/>
          <w:b/>
          <w:sz w:val="28"/>
          <w:szCs w:val="28"/>
        </w:rPr>
        <w:t>22. PR</w:t>
      </w:r>
      <w:r w:rsidR="00B8142E" w:rsidRPr="007A7A92">
        <w:rPr>
          <w:rFonts w:ascii="Verdana" w:hAnsi="Verdana" w:cs="Tahoma"/>
          <w:b/>
          <w:sz w:val="28"/>
          <w:szCs w:val="28"/>
        </w:rPr>
        <w:t>ATICA SOSPESA</w:t>
      </w:r>
    </w:p>
    <w:bookmarkEnd w:id="30"/>
    <w:p w:rsidR="00506408" w:rsidRPr="007A7A92" w:rsidRDefault="00506408" w:rsidP="00B4789A">
      <w:pPr>
        <w:rPr>
          <w:rFonts w:ascii="Verdana" w:hAnsi="Verdana"/>
          <w:b/>
          <w:sz w:val="22"/>
          <w:szCs w:val="22"/>
          <w:u w:val="single"/>
        </w:rPr>
      </w:pPr>
    </w:p>
    <w:p w:rsidR="00B4789A" w:rsidRPr="007A7A92" w:rsidRDefault="00700B59" w:rsidP="00B4789A">
      <w:pPr>
        <w:rPr>
          <w:rFonts w:ascii="Verdana" w:hAnsi="Verdana"/>
          <w:b/>
          <w:sz w:val="22"/>
          <w:szCs w:val="22"/>
          <w:u w:val="single"/>
        </w:rPr>
      </w:pPr>
      <w:r w:rsidRPr="007A7A92">
        <w:rPr>
          <w:rFonts w:ascii="Verdana" w:hAnsi="Verdana"/>
          <w:b/>
          <w:sz w:val="22"/>
          <w:szCs w:val="22"/>
        </w:rPr>
        <w:t xml:space="preserve">22 </w:t>
      </w:r>
      <w:r w:rsidR="00B4789A" w:rsidRPr="007A7A92">
        <w:rPr>
          <w:rFonts w:ascii="Verdana" w:hAnsi="Verdana"/>
          <w:b/>
          <w:sz w:val="22"/>
          <w:szCs w:val="22"/>
          <w:u w:val="single"/>
        </w:rPr>
        <w:t>Parere a CCIAA di Cosenza</w:t>
      </w:r>
      <w:r w:rsidR="00DA6F45" w:rsidRPr="007A7A92">
        <w:rPr>
          <w:rFonts w:ascii="Verdana" w:hAnsi="Verdana"/>
          <w:b/>
          <w:sz w:val="22"/>
          <w:szCs w:val="22"/>
          <w:u w:val="single"/>
        </w:rPr>
        <w:t xml:space="preserve"> </w:t>
      </w:r>
      <w:r w:rsidR="00B4789A" w:rsidRPr="007A7A92">
        <w:rPr>
          <w:rFonts w:ascii="Verdana" w:hAnsi="Verdana"/>
          <w:b/>
          <w:sz w:val="22"/>
          <w:szCs w:val="22"/>
          <w:u w:val="single"/>
        </w:rPr>
        <w:t xml:space="preserve"> del 6-4-2012</w:t>
      </w:r>
    </w:p>
    <w:p w:rsidR="00B4789A" w:rsidRPr="007A7A92" w:rsidRDefault="006D7BE6" w:rsidP="00B4789A">
      <w:pPr>
        <w:rPr>
          <w:rFonts w:ascii="Verdana" w:hAnsi="Verdana"/>
          <w:b/>
          <w:sz w:val="22"/>
          <w:szCs w:val="22"/>
        </w:rPr>
      </w:pPr>
      <w:r w:rsidRPr="007A7A92">
        <w:rPr>
          <w:rFonts w:ascii="Verdana" w:hAnsi="Verdana"/>
          <w:b/>
          <w:sz w:val="22"/>
          <w:szCs w:val="22"/>
        </w:rPr>
        <w:t xml:space="preserve">caso di pratica di iscrizione al R.I. sospesa </w:t>
      </w:r>
    </w:p>
    <w:p w:rsidR="006D7BE6" w:rsidRPr="007A7A92" w:rsidRDefault="006D7BE6" w:rsidP="00B4789A">
      <w:pPr>
        <w:jc w:val="both"/>
        <w:rPr>
          <w:rFonts w:ascii="Verdana" w:hAnsi="Verdana"/>
          <w:color w:val="4F6228"/>
          <w:sz w:val="22"/>
          <w:szCs w:val="22"/>
        </w:rPr>
      </w:pPr>
    </w:p>
    <w:p w:rsidR="00B4789A" w:rsidRPr="007A7A92" w:rsidRDefault="00B4789A" w:rsidP="00B4789A">
      <w:pPr>
        <w:jc w:val="both"/>
        <w:rPr>
          <w:rFonts w:ascii="Verdana" w:hAnsi="Verdana"/>
          <w:color w:val="4F6228"/>
          <w:sz w:val="22"/>
          <w:szCs w:val="22"/>
        </w:rPr>
      </w:pPr>
      <w:r w:rsidRPr="007A7A92">
        <w:rPr>
          <w:rFonts w:ascii="Verdana" w:hAnsi="Verdana"/>
          <w:color w:val="4F6228"/>
          <w:sz w:val="22"/>
          <w:szCs w:val="22"/>
        </w:rPr>
        <w:t xml:space="preserve">È stato chiesto al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di far conoscere il proprio avviso in merito ad una problematica riguardante un’impresa individuale operante nel settore di cui al </w:t>
      </w:r>
      <w:proofErr w:type="spellStart"/>
      <w:r w:rsidRPr="007A7A92">
        <w:rPr>
          <w:rFonts w:ascii="Verdana" w:hAnsi="Verdana"/>
          <w:color w:val="4F6228"/>
          <w:sz w:val="22"/>
          <w:szCs w:val="22"/>
        </w:rPr>
        <w:t>d.m.</w:t>
      </w:r>
      <w:proofErr w:type="spellEnd"/>
      <w:r w:rsidRPr="007A7A92">
        <w:rPr>
          <w:rFonts w:ascii="Verdana" w:hAnsi="Verdana"/>
          <w:color w:val="4F6228"/>
          <w:sz w:val="22"/>
          <w:szCs w:val="22"/>
        </w:rPr>
        <w:t xml:space="preserve"> 37/2008, che ha presentato nel giugno del 2009 una dichiarazione di inizio di attività impiantistica (lettere c-d-e) seguita, nel luglio dello stesso anno, dalla comunicazione di inizio della medesima attività, secondo la procedura disegnata dal testo all’epoca vigente dell’art. 19 della legge 241/1990, e contestuale richiesta di iscrizione nel registro delle imprese.</w:t>
      </w:r>
    </w:p>
    <w:p w:rsidR="00B4789A" w:rsidRPr="007A7A92" w:rsidRDefault="00B4789A" w:rsidP="00B4789A">
      <w:pPr>
        <w:jc w:val="both"/>
        <w:rPr>
          <w:rFonts w:ascii="Verdana" w:hAnsi="Verdana"/>
          <w:color w:val="4F6228"/>
          <w:sz w:val="22"/>
          <w:szCs w:val="22"/>
        </w:rPr>
      </w:pPr>
      <w:r w:rsidRPr="007A7A92">
        <w:rPr>
          <w:rFonts w:ascii="Verdana" w:hAnsi="Verdana"/>
          <w:color w:val="4F6228"/>
          <w:sz w:val="22"/>
          <w:szCs w:val="22"/>
        </w:rPr>
        <w:t xml:space="preserve">È stato fatto conoscere dalla Camera di commercio proponente quesito che, purtroppo, per una serie di disguidi organizzativi, la pratica in questione è </w:t>
      </w:r>
      <w:r w:rsidR="00A03659" w:rsidRPr="007A7A92">
        <w:rPr>
          <w:rFonts w:ascii="Verdana" w:hAnsi="Verdana"/>
          <w:color w:val="4F6228"/>
          <w:sz w:val="22"/>
          <w:szCs w:val="22"/>
        </w:rPr>
        <w:t>stata</w:t>
      </w:r>
      <w:r w:rsidRPr="007A7A92">
        <w:rPr>
          <w:rFonts w:ascii="Verdana" w:hAnsi="Verdana"/>
          <w:color w:val="4F6228"/>
          <w:sz w:val="22"/>
          <w:szCs w:val="22"/>
        </w:rPr>
        <w:t xml:space="preserve"> smarrita, e </w:t>
      </w:r>
      <w:r w:rsidR="00A03659" w:rsidRPr="007A7A92">
        <w:rPr>
          <w:rFonts w:ascii="Verdana" w:hAnsi="Verdana"/>
          <w:color w:val="4F6228"/>
          <w:sz w:val="22"/>
          <w:szCs w:val="22"/>
        </w:rPr>
        <w:t xml:space="preserve">che </w:t>
      </w:r>
      <w:r w:rsidRPr="007A7A92">
        <w:rPr>
          <w:rFonts w:ascii="Verdana" w:hAnsi="Verdana"/>
          <w:color w:val="4F6228"/>
          <w:sz w:val="22"/>
          <w:szCs w:val="22"/>
        </w:rPr>
        <w:t>non risulta possibile</w:t>
      </w:r>
      <w:r w:rsidR="00A03659" w:rsidRPr="007A7A92">
        <w:rPr>
          <w:rFonts w:ascii="Verdana" w:hAnsi="Verdana"/>
          <w:color w:val="4F6228"/>
          <w:sz w:val="22"/>
          <w:szCs w:val="22"/>
        </w:rPr>
        <w:t xml:space="preserve"> </w:t>
      </w:r>
      <w:r w:rsidRPr="007A7A92">
        <w:rPr>
          <w:rFonts w:ascii="Verdana" w:hAnsi="Verdana"/>
          <w:color w:val="4F6228"/>
          <w:sz w:val="22"/>
          <w:szCs w:val="22"/>
        </w:rPr>
        <w:t>ricostruire</w:t>
      </w:r>
      <w:r w:rsidR="00A03659" w:rsidRPr="007A7A92">
        <w:rPr>
          <w:rFonts w:ascii="Verdana" w:hAnsi="Verdana"/>
          <w:color w:val="4F6228"/>
          <w:sz w:val="22"/>
          <w:szCs w:val="22"/>
        </w:rPr>
        <w:t xml:space="preserve"> oggi,</w:t>
      </w:r>
      <w:r w:rsidRPr="007A7A92">
        <w:rPr>
          <w:rFonts w:ascii="Verdana" w:hAnsi="Verdana"/>
          <w:color w:val="4F6228"/>
          <w:sz w:val="22"/>
          <w:szCs w:val="22"/>
        </w:rPr>
        <w:t xml:space="preserve"> con precisione</w:t>
      </w:r>
      <w:r w:rsidR="00A03659" w:rsidRPr="007A7A92">
        <w:rPr>
          <w:rFonts w:ascii="Verdana" w:hAnsi="Verdana"/>
          <w:color w:val="4F6228"/>
          <w:sz w:val="22"/>
          <w:szCs w:val="22"/>
        </w:rPr>
        <w:t>,</w:t>
      </w:r>
      <w:r w:rsidRPr="007A7A92">
        <w:rPr>
          <w:rFonts w:ascii="Verdana" w:hAnsi="Verdana"/>
          <w:color w:val="4F6228"/>
          <w:sz w:val="22"/>
          <w:szCs w:val="22"/>
        </w:rPr>
        <w:t xml:space="preserve"> cosa successe all’epoca.</w:t>
      </w:r>
    </w:p>
    <w:p w:rsidR="00A03659" w:rsidRPr="007A7A92" w:rsidRDefault="00A03659" w:rsidP="00B4789A">
      <w:pPr>
        <w:jc w:val="both"/>
        <w:rPr>
          <w:rFonts w:ascii="Verdana" w:hAnsi="Verdana"/>
          <w:color w:val="4F6228"/>
          <w:sz w:val="22"/>
          <w:szCs w:val="22"/>
        </w:rPr>
      </w:pPr>
      <w:r w:rsidRPr="007A7A92">
        <w:rPr>
          <w:rFonts w:ascii="Verdana" w:hAnsi="Verdana"/>
          <w:color w:val="4F6228"/>
          <w:sz w:val="22"/>
          <w:szCs w:val="22"/>
        </w:rPr>
        <w:t>È stato tuttavia precisato che</w:t>
      </w:r>
      <w:r w:rsidR="00B4789A" w:rsidRPr="007A7A92">
        <w:rPr>
          <w:rFonts w:ascii="Verdana" w:hAnsi="Verdana"/>
          <w:color w:val="4F6228"/>
          <w:sz w:val="22"/>
          <w:szCs w:val="22"/>
        </w:rPr>
        <w:t xml:space="preserve"> la pratica risultò </w:t>
      </w:r>
      <w:r w:rsidRPr="007A7A92">
        <w:rPr>
          <w:rFonts w:ascii="Verdana" w:hAnsi="Verdana"/>
          <w:color w:val="4F6228"/>
          <w:sz w:val="22"/>
          <w:szCs w:val="22"/>
        </w:rPr>
        <w:t xml:space="preserve">a suo tempo </w:t>
      </w:r>
      <w:r w:rsidR="00B4789A" w:rsidRPr="007A7A92">
        <w:rPr>
          <w:rFonts w:ascii="Verdana" w:hAnsi="Verdana"/>
          <w:color w:val="4F6228"/>
          <w:sz w:val="22"/>
          <w:szCs w:val="22"/>
        </w:rPr>
        <w:t>incompleta, e</w:t>
      </w:r>
      <w:r w:rsidRPr="007A7A92">
        <w:rPr>
          <w:rFonts w:ascii="Verdana" w:hAnsi="Verdana"/>
          <w:color w:val="4F6228"/>
          <w:sz w:val="22"/>
          <w:szCs w:val="22"/>
        </w:rPr>
        <w:t>ssendo stata</w:t>
      </w:r>
      <w:r w:rsidR="00B4789A" w:rsidRPr="007A7A92">
        <w:rPr>
          <w:rFonts w:ascii="Verdana" w:hAnsi="Verdana"/>
          <w:color w:val="4F6228"/>
          <w:sz w:val="22"/>
          <w:szCs w:val="22"/>
        </w:rPr>
        <w:t xml:space="preserve"> richiesta</w:t>
      </w:r>
      <w:r w:rsidRPr="007A7A92">
        <w:rPr>
          <w:rFonts w:ascii="Verdana" w:hAnsi="Verdana"/>
          <w:color w:val="4F6228"/>
          <w:sz w:val="22"/>
          <w:szCs w:val="22"/>
        </w:rPr>
        <w:t>,</w:t>
      </w:r>
      <w:r w:rsidR="00B4789A" w:rsidRPr="007A7A92">
        <w:rPr>
          <w:rFonts w:ascii="Verdana" w:hAnsi="Verdana"/>
          <w:color w:val="4F6228"/>
          <w:sz w:val="22"/>
          <w:szCs w:val="22"/>
        </w:rPr>
        <w:t xml:space="preserve"> </w:t>
      </w:r>
      <w:r w:rsidRPr="007A7A92">
        <w:rPr>
          <w:rFonts w:ascii="Verdana" w:hAnsi="Verdana"/>
          <w:color w:val="4F6228"/>
          <w:sz w:val="22"/>
          <w:szCs w:val="22"/>
        </w:rPr>
        <w:t xml:space="preserve">a suo tempo, </w:t>
      </w:r>
      <w:r w:rsidR="00B4789A" w:rsidRPr="007A7A92">
        <w:rPr>
          <w:rFonts w:ascii="Verdana" w:hAnsi="Verdana"/>
          <w:color w:val="4F6228"/>
          <w:sz w:val="22"/>
          <w:szCs w:val="22"/>
        </w:rPr>
        <w:t>un’integrazione documentale, ai sensi dell’art. 19, c. 3, nel testo allora vigente.</w:t>
      </w:r>
      <w:r w:rsidRPr="007A7A92">
        <w:rPr>
          <w:rFonts w:ascii="Verdana" w:hAnsi="Verdana"/>
          <w:color w:val="4F6228"/>
          <w:sz w:val="22"/>
          <w:szCs w:val="22"/>
        </w:rPr>
        <w:t xml:space="preserve"> </w:t>
      </w:r>
    </w:p>
    <w:p w:rsidR="00B4789A" w:rsidRPr="007A7A92" w:rsidRDefault="00B4789A" w:rsidP="00B4789A">
      <w:pPr>
        <w:jc w:val="both"/>
        <w:rPr>
          <w:rFonts w:ascii="Verdana" w:hAnsi="Verdana"/>
          <w:color w:val="4F6228"/>
          <w:sz w:val="22"/>
          <w:szCs w:val="22"/>
        </w:rPr>
      </w:pPr>
      <w:r w:rsidRPr="007A7A92">
        <w:rPr>
          <w:rFonts w:ascii="Verdana" w:hAnsi="Verdana"/>
          <w:color w:val="4F6228"/>
          <w:sz w:val="22"/>
          <w:szCs w:val="22"/>
        </w:rPr>
        <w:t>Non avendo l’interessato riscontrato la richiesta in questione, la pratica è rimasta</w:t>
      </w:r>
      <w:r w:rsidR="00A03659" w:rsidRPr="007A7A92">
        <w:rPr>
          <w:rFonts w:ascii="Verdana" w:hAnsi="Verdana"/>
          <w:color w:val="4F6228"/>
          <w:sz w:val="22"/>
          <w:szCs w:val="22"/>
        </w:rPr>
        <w:t xml:space="preserve"> pertanto</w:t>
      </w:r>
      <w:r w:rsidRPr="007A7A92">
        <w:rPr>
          <w:rFonts w:ascii="Verdana" w:hAnsi="Verdana"/>
          <w:color w:val="4F6228"/>
          <w:sz w:val="22"/>
          <w:szCs w:val="22"/>
        </w:rPr>
        <w:t xml:space="preserve"> sospesa, e </w:t>
      </w:r>
      <w:r w:rsidR="00A03659" w:rsidRPr="007A7A92">
        <w:rPr>
          <w:rFonts w:ascii="Verdana" w:hAnsi="Verdana"/>
          <w:color w:val="4F6228"/>
          <w:sz w:val="22"/>
          <w:szCs w:val="22"/>
        </w:rPr>
        <w:t xml:space="preserve">pertanto la Camera di commercio non ha </w:t>
      </w:r>
      <w:r w:rsidRPr="007A7A92">
        <w:rPr>
          <w:rFonts w:ascii="Verdana" w:hAnsi="Verdana"/>
          <w:color w:val="4F6228"/>
          <w:sz w:val="22"/>
          <w:szCs w:val="22"/>
        </w:rPr>
        <w:t>proceduto all’iscrizione dell’impresa nel registro delle imprese.</w:t>
      </w:r>
    </w:p>
    <w:p w:rsidR="00B4789A" w:rsidRPr="007A7A92" w:rsidRDefault="00A03659" w:rsidP="00B4789A">
      <w:pPr>
        <w:jc w:val="both"/>
        <w:rPr>
          <w:rFonts w:ascii="Verdana" w:hAnsi="Verdana"/>
          <w:color w:val="4F6228"/>
          <w:sz w:val="22"/>
          <w:szCs w:val="22"/>
        </w:rPr>
      </w:pPr>
      <w:r w:rsidRPr="007A7A92">
        <w:rPr>
          <w:rFonts w:ascii="Verdana" w:hAnsi="Verdana"/>
          <w:color w:val="4F6228"/>
          <w:sz w:val="22"/>
          <w:szCs w:val="22"/>
        </w:rPr>
        <w:lastRenderedPageBreak/>
        <w:t xml:space="preserve">Recentemente </w:t>
      </w:r>
      <w:r w:rsidR="00B4789A" w:rsidRPr="007A7A92">
        <w:rPr>
          <w:rFonts w:ascii="Verdana" w:hAnsi="Verdana"/>
          <w:color w:val="4F6228"/>
          <w:sz w:val="22"/>
          <w:szCs w:val="22"/>
        </w:rPr>
        <w:t>l’impresa, venuta a conoscenza della cosa,</w:t>
      </w:r>
      <w:r w:rsidRPr="007A7A92">
        <w:rPr>
          <w:rFonts w:ascii="Verdana" w:hAnsi="Verdana"/>
          <w:color w:val="4F6228"/>
          <w:sz w:val="22"/>
          <w:szCs w:val="22"/>
        </w:rPr>
        <w:t xml:space="preserve"> ha</w:t>
      </w:r>
      <w:r w:rsidR="00B4789A" w:rsidRPr="007A7A92">
        <w:rPr>
          <w:rFonts w:ascii="Verdana" w:hAnsi="Verdana"/>
          <w:color w:val="4F6228"/>
          <w:sz w:val="22"/>
          <w:szCs w:val="22"/>
        </w:rPr>
        <w:t xml:space="preserve"> intima</w:t>
      </w:r>
      <w:r w:rsidRPr="007A7A92">
        <w:rPr>
          <w:rFonts w:ascii="Verdana" w:hAnsi="Verdana"/>
          <w:color w:val="4F6228"/>
          <w:sz w:val="22"/>
          <w:szCs w:val="22"/>
        </w:rPr>
        <w:t xml:space="preserve">to la </w:t>
      </w:r>
      <w:r w:rsidR="00B4789A" w:rsidRPr="007A7A92">
        <w:rPr>
          <w:rFonts w:ascii="Verdana" w:hAnsi="Verdana"/>
          <w:color w:val="4F6228"/>
          <w:sz w:val="22"/>
          <w:szCs w:val="22"/>
        </w:rPr>
        <w:t>Camera</w:t>
      </w:r>
      <w:r w:rsidRPr="007A7A92">
        <w:rPr>
          <w:rFonts w:ascii="Verdana" w:hAnsi="Verdana"/>
          <w:color w:val="4F6228"/>
          <w:sz w:val="22"/>
          <w:szCs w:val="22"/>
        </w:rPr>
        <w:t xml:space="preserve"> stessa di</w:t>
      </w:r>
      <w:r w:rsidR="00B4789A" w:rsidRPr="007A7A92">
        <w:rPr>
          <w:rFonts w:ascii="Verdana" w:hAnsi="Verdana"/>
          <w:color w:val="4F6228"/>
          <w:sz w:val="22"/>
          <w:szCs w:val="22"/>
        </w:rPr>
        <w:t xml:space="preserve"> procedere alla sua iscrizione nel registro delle imprese per l’attività in parola, ora per allora (cioè con decorrenza luglio 2009), minacciando altrimenti di ricorrere all’autorità giudiziaria.</w:t>
      </w:r>
    </w:p>
    <w:p w:rsidR="00B4789A" w:rsidRPr="007A7A92" w:rsidRDefault="00A03659" w:rsidP="00B4789A">
      <w:pPr>
        <w:jc w:val="both"/>
        <w:rPr>
          <w:rFonts w:ascii="Verdana" w:hAnsi="Verdana"/>
          <w:color w:val="4F6228"/>
          <w:sz w:val="22"/>
          <w:szCs w:val="22"/>
        </w:rPr>
      </w:pPr>
      <w:r w:rsidRPr="007A7A92">
        <w:rPr>
          <w:rFonts w:ascii="Verdana" w:hAnsi="Verdana"/>
          <w:color w:val="4F6228"/>
          <w:sz w:val="22"/>
          <w:szCs w:val="22"/>
        </w:rPr>
        <w:t xml:space="preserve">In merito a quanto sopra 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che a</w:t>
      </w:r>
      <w:r w:rsidR="00B4789A" w:rsidRPr="007A7A92">
        <w:rPr>
          <w:rFonts w:ascii="Verdana" w:hAnsi="Verdana"/>
          <w:color w:val="4F6228"/>
          <w:sz w:val="22"/>
          <w:szCs w:val="22"/>
        </w:rPr>
        <w:t xml:space="preserve">i sensi dell’art. 3, c. 1, del </w:t>
      </w:r>
      <w:proofErr w:type="spellStart"/>
      <w:r w:rsidR="00B4789A" w:rsidRPr="007A7A92">
        <w:rPr>
          <w:rFonts w:ascii="Verdana" w:hAnsi="Verdana"/>
          <w:color w:val="4F6228"/>
          <w:sz w:val="22"/>
          <w:szCs w:val="22"/>
        </w:rPr>
        <w:t>d.m.</w:t>
      </w:r>
      <w:proofErr w:type="spellEnd"/>
      <w:r w:rsidR="00B4789A" w:rsidRPr="007A7A92">
        <w:rPr>
          <w:rFonts w:ascii="Verdana" w:hAnsi="Verdana"/>
          <w:color w:val="4F6228"/>
          <w:sz w:val="22"/>
          <w:szCs w:val="22"/>
        </w:rPr>
        <w:t xml:space="preserve"> 37/2008, l’iscrizione nel registro delle imprese (o nell’albo delle imprese artigiane, in caso di imprese artigiane) per l’attività di impiantistica è presupposto abilitante allo svolgimento dell’attività stessa.</w:t>
      </w:r>
    </w:p>
    <w:p w:rsidR="00B4789A" w:rsidRPr="007A7A92" w:rsidRDefault="00B4789A" w:rsidP="00B4789A">
      <w:pPr>
        <w:jc w:val="both"/>
        <w:rPr>
          <w:rFonts w:ascii="Verdana" w:hAnsi="Verdana"/>
          <w:color w:val="4F6228"/>
          <w:sz w:val="22"/>
          <w:szCs w:val="22"/>
        </w:rPr>
      </w:pPr>
      <w:r w:rsidRPr="007A7A92">
        <w:rPr>
          <w:rFonts w:ascii="Verdana" w:hAnsi="Verdana"/>
          <w:color w:val="4F6228"/>
          <w:sz w:val="22"/>
          <w:szCs w:val="22"/>
        </w:rPr>
        <w:t>Quanto sopra è ribadito dall’art. 8, c</w:t>
      </w:r>
      <w:r w:rsidR="000B18B8" w:rsidRPr="007A7A92">
        <w:rPr>
          <w:rFonts w:ascii="Verdana" w:hAnsi="Verdana"/>
          <w:color w:val="4F6228"/>
          <w:sz w:val="22"/>
          <w:szCs w:val="22"/>
        </w:rPr>
        <w:t>omma</w:t>
      </w:r>
      <w:r w:rsidRPr="007A7A92">
        <w:rPr>
          <w:rFonts w:ascii="Verdana" w:hAnsi="Verdana"/>
          <w:color w:val="4F6228"/>
          <w:sz w:val="22"/>
          <w:szCs w:val="22"/>
        </w:rPr>
        <w:t xml:space="preserve"> 1, del medesimo decreto, che recita: &lt;&lt;Il committente è tenuto ad affidare i lavori di installazione, di trasformazione, di ampliamento e di manutenzione straordinaria degli impianti indicati all’articolo 1, comma 2, ad imprese abilitate ai sensi dell’articolo 3&gt;&gt;.</w:t>
      </w:r>
    </w:p>
    <w:p w:rsidR="00B4789A" w:rsidRPr="007A7A92" w:rsidRDefault="00B4789A" w:rsidP="00B4789A">
      <w:pPr>
        <w:jc w:val="both"/>
        <w:rPr>
          <w:rFonts w:ascii="Verdana" w:hAnsi="Verdana"/>
          <w:color w:val="4F6228"/>
          <w:sz w:val="22"/>
          <w:szCs w:val="22"/>
        </w:rPr>
      </w:pPr>
      <w:r w:rsidRPr="007A7A92">
        <w:rPr>
          <w:rFonts w:ascii="Verdana" w:hAnsi="Verdana"/>
          <w:color w:val="4F6228"/>
          <w:sz w:val="22"/>
          <w:szCs w:val="22"/>
        </w:rPr>
        <w:t>Secondo l’art. 11, c</w:t>
      </w:r>
      <w:r w:rsidR="000B18B8" w:rsidRPr="007A7A92">
        <w:rPr>
          <w:rFonts w:ascii="Verdana" w:hAnsi="Verdana"/>
          <w:color w:val="4F6228"/>
          <w:sz w:val="22"/>
          <w:szCs w:val="22"/>
        </w:rPr>
        <w:t>omma</w:t>
      </w:r>
      <w:r w:rsidRPr="007A7A92">
        <w:rPr>
          <w:rFonts w:ascii="Verdana" w:hAnsi="Verdana"/>
          <w:color w:val="4F6228"/>
          <w:sz w:val="22"/>
          <w:szCs w:val="22"/>
        </w:rPr>
        <w:t xml:space="preserve"> 8, del D.P.R. 581/1995, &lt;&lt;L’iscrizione consiste nell’inserimento nella memoria dell’elaboratore elettronico e nella messa disposizione del pubblico sui terminali per la visura diretta del numero dell’iscrizione e dei dati contenuti nel modello di domanda&gt;&gt;; inserimento che</w:t>
      </w:r>
      <w:r w:rsidR="00A03659" w:rsidRPr="007A7A92">
        <w:rPr>
          <w:rFonts w:ascii="Verdana" w:hAnsi="Verdana"/>
          <w:color w:val="4F6228"/>
          <w:sz w:val="22"/>
          <w:szCs w:val="22"/>
        </w:rPr>
        <w:t>,</w:t>
      </w:r>
      <w:r w:rsidRPr="007A7A92">
        <w:rPr>
          <w:rFonts w:ascii="Verdana" w:hAnsi="Verdana"/>
          <w:color w:val="4F6228"/>
          <w:sz w:val="22"/>
          <w:szCs w:val="22"/>
        </w:rPr>
        <w:t xml:space="preserve"> sicuramente, nel caso in questione non è avvenuto.</w:t>
      </w:r>
    </w:p>
    <w:p w:rsidR="00B4789A" w:rsidRPr="007A7A92" w:rsidRDefault="00B4789A" w:rsidP="00B4789A">
      <w:pPr>
        <w:jc w:val="both"/>
        <w:rPr>
          <w:rFonts w:ascii="Verdana" w:hAnsi="Verdana"/>
          <w:color w:val="4F6228"/>
          <w:sz w:val="22"/>
          <w:szCs w:val="22"/>
        </w:rPr>
      </w:pPr>
      <w:r w:rsidRPr="007A7A92">
        <w:rPr>
          <w:rFonts w:ascii="Verdana" w:hAnsi="Verdana"/>
          <w:color w:val="4F6228"/>
          <w:sz w:val="22"/>
          <w:szCs w:val="22"/>
        </w:rPr>
        <w:t xml:space="preserve">Lo svolgimento dell’attività di impiantistica in carenza dell’iscrizione nel registro delle imprese (o nell’albo delle imprese artigiane) è, </w:t>
      </w:r>
      <w:r w:rsidR="00A03659" w:rsidRPr="007A7A92">
        <w:rPr>
          <w:rFonts w:ascii="Verdana" w:hAnsi="Verdana"/>
          <w:color w:val="4F6228"/>
          <w:sz w:val="22"/>
          <w:szCs w:val="22"/>
        </w:rPr>
        <w:t>dunque</w:t>
      </w:r>
      <w:r w:rsidRPr="007A7A92">
        <w:rPr>
          <w:rFonts w:ascii="Verdana" w:hAnsi="Verdana"/>
          <w:color w:val="4F6228"/>
          <w:sz w:val="22"/>
          <w:szCs w:val="22"/>
        </w:rPr>
        <w:t>, vietata, e sanzionata ai sensi dell’art. 15 del decreto n. 37 (da leggersi, oggi, alla luce del parere del Consiglio di Stato n. 4558/2001, diramato con circolare n. 3651/C del 17/02/2012).</w:t>
      </w:r>
    </w:p>
    <w:p w:rsidR="00B4789A" w:rsidRPr="007A7A92" w:rsidRDefault="00B4789A" w:rsidP="00B4789A">
      <w:pPr>
        <w:jc w:val="both"/>
        <w:rPr>
          <w:rFonts w:ascii="Verdana" w:hAnsi="Verdana"/>
          <w:color w:val="4F6228"/>
          <w:sz w:val="22"/>
          <w:szCs w:val="22"/>
        </w:rPr>
      </w:pPr>
      <w:r w:rsidRPr="007A7A92">
        <w:rPr>
          <w:rFonts w:ascii="Verdana" w:hAnsi="Verdana"/>
          <w:color w:val="4F6228"/>
          <w:sz w:val="22"/>
          <w:szCs w:val="22"/>
        </w:rPr>
        <w:t>Circa, poi, il comportamento dell’impresa in questione, a</w:t>
      </w:r>
      <w:r w:rsidR="008F70FA" w:rsidRPr="007A7A92">
        <w:rPr>
          <w:rFonts w:ascii="Verdana" w:hAnsi="Verdana"/>
          <w:color w:val="4F6228"/>
          <w:sz w:val="22"/>
          <w:szCs w:val="22"/>
        </w:rPr>
        <w:t xml:space="preserve"> parere del </w:t>
      </w:r>
      <w:proofErr w:type="spellStart"/>
      <w:r w:rsidR="008F70FA" w:rsidRPr="007A7A92">
        <w:rPr>
          <w:rFonts w:ascii="Verdana" w:hAnsi="Verdana"/>
          <w:color w:val="4F6228"/>
          <w:sz w:val="22"/>
          <w:szCs w:val="22"/>
        </w:rPr>
        <w:t>Mi.S.E.</w:t>
      </w:r>
      <w:proofErr w:type="spellEnd"/>
      <w:r w:rsidR="008F70FA" w:rsidRPr="007A7A92">
        <w:rPr>
          <w:rFonts w:ascii="Verdana" w:hAnsi="Verdana"/>
          <w:color w:val="4F6228"/>
          <w:sz w:val="22"/>
          <w:szCs w:val="22"/>
        </w:rPr>
        <w:t>,</w:t>
      </w:r>
      <w:r w:rsidRPr="007A7A92">
        <w:rPr>
          <w:rFonts w:ascii="Verdana" w:hAnsi="Verdana"/>
          <w:color w:val="4F6228"/>
          <w:sz w:val="22"/>
          <w:szCs w:val="22"/>
        </w:rPr>
        <w:t xml:space="preserve"> non </w:t>
      </w:r>
      <w:r w:rsidR="008F70FA" w:rsidRPr="007A7A92">
        <w:rPr>
          <w:rFonts w:ascii="Verdana" w:hAnsi="Verdana"/>
          <w:color w:val="4F6228"/>
          <w:sz w:val="22"/>
          <w:szCs w:val="22"/>
        </w:rPr>
        <w:t xml:space="preserve">sembra </w:t>
      </w:r>
      <w:r w:rsidRPr="007A7A92">
        <w:rPr>
          <w:rFonts w:ascii="Verdana" w:hAnsi="Verdana"/>
          <w:color w:val="4F6228"/>
          <w:sz w:val="22"/>
          <w:szCs w:val="22"/>
        </w:rPr>
        <w:t>sostenuto da buona fede.</w:t>
      </w:r>
    </w:p>
    <w:p w:rsidR="00B4789A" w:rsidRPr="007A7A92" w:rsidRDefault="00B4789A" w:rsidP="00B4789A">
      <w:pPr>
        <w:jc w:val="both"/>
        <w:rPr>
          <w:rFonts w:ascii="Verdana" w:hAnsi="Verdana"/>
          <w:color w:val="4F6228"/>
          <w:sz w:val="22"/>
          <w:szCs w:val="22"/>
        </w:rPr>
      </w:pPr>
      <w:r w:rsidRPr="007A7A92">
        <w:rPr>
          <w:rFonts w:ascii="Verdana" w:hAnsi="Verdana"/>
          <w:color w:val="4F6228"/>
          <w:sz w:val="22"/>
          <w:szCs w:val="22"/>
        </w:rPr>
        <w:t>L’impresa non ha, infatti, dal 2009, mai provveduto al pagamento del diritto annuale (e se lo avesse fatto, sarebbero immediatamente scattate le verifiche della Camera di commercio).</w:t>
      </w:r>
    </w:p>
    <w:p w:rsidR="00B4789A" w:rsidRPr="007A7A92" w:rsidRDefault="00B4789A" w:rsidP="00B4789A">
      <w:pPr>
        <w:jc w:val="both"/>
        <w:rPr>
          <w:rFonts w:ascii="Verdana" w:hAnsi="Verdana"/>
          <w:color w:val="4F6228"/>
          <w:sz w:val="22"/>
          <w:szCs w:val="22"/>
        </w:rPr>
      </w:pPr>
      <w:r w:rsidRPr="007A7A92">
        <w:rPr>
          <w:rFonts w:ascii="Verdana" w:hAnsi="Verdana"/>
          <w:color w:val="4F6228"/>
          <w:sz w:val="22"/>
          <w:szCs w:val="22"/>
        </w:rPr>
        <w:t xml:space="preserve">Non ha, </w:t>
      </w:r>
      <w:r w:rsidR="008F70FA" w:rsidRPr="007A7A92">
        <w:rPr>
          <w:rFonts w:ascii="Verdana" w:hAnsi="Verdana"/>
          <w:color w:val="4F6228"/>
          <w:sz w:val="22"/>
          <w:szCs w:val="22"/>
        </w:rPr>
        <w:t>inoltre</w:t>
      </w:r>
      <w:r w:rsidRPr="007A7A92">
        <w:rPr>
          <w:rFonts w:ascii="Verdana" w:hAnsi="Verdana"/>
          <w:color w:val="4F6228"/>
          <w:sz w:val="22"/>
          <w:szCs w:val="22"/>
        </w:rPr>
        <w:t xml:space="preserve">, provveduto a presentare, in tale lasso di tempo, alcuna dichiarazione di conformità degli impianti realizzati, atteso che il modello da utilizzarsi a tal fine comprende, tra gli allegati obbligatori, una copia del certificato di riconoscimento dei requisiti tecnico-professionali (e cioè, in pratica, una copia del certificato di iscrizione nel registro delle imprese o nell’albo provinciale delle imprese artigiane) che, ovviamente, l’interessato non poteva essere in grado di produrre, non essendosi </w:t>
      </w:r>
      <w:r w:rsidR="000B18B8" w:rsidRPr="007A7A92">
        <w:rPr>
          <w:rFonts w:ascii="Verdana" w:hAnsi="Verdana"/>
          <w:color w:val="4F6228"/>
          <w:sz w:val="22"/>
          <w:szCs w:val="22"/>
        </w:rPr>
        <w:t xml:space="preserve">completata </w:t>
      </w:r>
      <w:r w:rsidRPr="007A7A92">
        <w:rPr>
          <w:rFonts w:ascii="Verdana" w:hAnsi="Verdana"/>
          <w:color w:val="4F6228"/>
          <w:sz w:val="22"/>
          <w:szCs w:val="22"/>
        </w:rPr>
        <w:t>la verifica dei requisiti in parola.</w:t>
      </w:r>
    </w:p>
    <w:p w:rsidR="008F70FA" w:rsidRPr="007A7A92" w:rsidRDefault="00B4789A" w:rsidP="00B4789A">
      <w:pPr>
        <w:jc w:val="both"/>
        <w:rPr>
          <w:rFonts w:ascii="Verdana" w:hAnsi="Verdana"/>
          <w:color w:val="4F6228"/>
          <w:sz w:val="22"/>
          <w:szCs w:val="22"/>
        </w:rPr>
      </w:pPr>
      <w:r w:rsidRPr="007A7A92">
        <w:rPr>
          <w:rFonts w:ascii="Verdana" w:hAnsi="Verdana"/>
          <w:color w:val="4F6228"/>
          <w:sz w:val="22"/>
          <w:szCs w:val="22"/>
        </w:rPr>
        <w:t>Per tali motivi</w:t>
      </w:r>
      <w:r w:rsidR="008F70FA" w:rsidRPr="007A7A92">
        <w:rPr>
          <w:rFonts w:ascii="Verdana" w:hAnsi="Verdana"/>
          <w:color w:val="4F6228"/>
          <w:sz w:val="22"/>
          <w:szCs w:val="22"/>
        </w:rPr>
        <w:t xml:space="preserve"> il </w:t>
      </w:r>
      <w:proofErr w:type="spellStart"/>
      <w:r w:rsidR="008F70FA" w:rsidRPr="007A7A92">
        <w:rPr>
          <w:rFonts w:ascii="Verdana" w:hAnsi="Verdana"/>
          <w:color w:val="4F6228"/>
          <w:sz w:val="22"/>
          <w:szCs w:val="22"/>
        </w:rPr>
        <w:t>Mi.S.E.</w:t>
      </w:r>
      <w:proofErr w:type="spellEnd"/>
      <w:r w:rsidR="008F70FA" w:rsidRPr="007A7A92">
        <w:rPr>
          <w:rFonts w:ascii="Verdana" w:hAnsi="Verdana"/>
          <w:color w:val="4F6228"/>
          <w:sz w:val="22"/>
          <w:szCs w:val="22"/>
        </w:rPr>
        <w:t xml:space="preserve">, </w:t>
      </w:r>
      <w:r w:rsidRPr="007A7A92">
        <w:rPr>
          <w:rFonts w:ascii="Verdana" w:hAnsi="Verdana"/>
          <w:color w:val="4F6228"/>
          <w:sz w:val="22"/>
          <w:szCs w:val="22"/>
        </w:rPr>
        <w:t>pur dovendo rilevar</w:t>
      </w:r>
      <w:r w:rsidR="008F70FA" w:rsidRPr="007A7A92">
        <w:rPr>
          <w:rFonts w:ascii="Verdana" w:hAnsi="Verdana"/>
          <w:color w:val="4F6228"/>
          <w:sz w:val="22"/>
          <w:szCs w:val="22"/>
        </w:rPr>
        <w:t>e</w:t>
      </w:r>
      <w:r w:rsidRPr="007A7A92">
        <w:rPr>
          <w:rFonts w:ascii="Verdana" w:hAnsi="Verdana"/>
          <w:color w:val="4F6228"/>
          <w:sz w:val="22"/>
          <w:szCs w:val="22"/>
        </w:rPr>
        <w:t xml:space="preserve"> l’assoluta gravità dello smarrimento della pratica cartacea relativa alla questione in esame, è dell’avviso che non solo non sussistano i presupposti per riconoscere all’impresa il diritto ad ottenere l’iscrizione nel registro delle imprese con decorrenza 2009, ma che, piuttosto, come sopra evidenziato, debbano alla stessa essere applicate le sanzioni di legge per l’illegittimo svolgimento dell’attività.</w:t>
      </w:r>
    </w:p>
    <w:p w:rsidR="00FB1264" w:rsidRPr="007A7A92" w:rsidRDefault="00FB1264" w:rsidP="00FB1264">
      <w:pPr>
        <w:jc w:val="both"/>
        <w:rPr>
          <w:rFonts w:ascii="Verdana" w:hAnsi="Verdana" w:cs="Tahoma"/>
          <w:b/>
          <w:sz w:val="22"/>
          <w:szCs w:val="22"/>
        </w:rPr>
      </w:pPr>
    </w:p>
    <w:p w:rsidR="00CD671C" w:rsidRPr="007A7A92" w:rsidRDefault="00CD671C" w:rsidP="00506408">
      <w:pPr>
        <w:pBdr>
          <w:top w:val="single" w:sz="4" w:space="1" w:color="auto"/>
          <w:left w:val="single" w:sz="4" w:space="4" w:color="auto"/>
          <w:bottom w:val="single" w:sz="4" w:space="1" w:color="auto"/>
          <w:right w:val="single" w:sz="4" w:space="4" w:color="auto"/>
        </w:pBdr>
        <w:rPr>
          <w:rFonts w:ascii="Verdana" w:hAnsi="Verdana" w:cs="Tahoma"/>
          <w:b/>
          <w:sz w:val="28"/>
          <w:szCs w:val="28"/>
        </w:rPr>
      </w:pPr>
      <w:bookmarkStart w:id="31" w:name="cap23"/>
      <w:r w:rsidRPr="007A7A92">
        <w:rPr>
          <w:rFonts w:ascii="Verdana" w:hAnsi="Verdana" w:cs="Tahoma"/>
          <w:b/>
          <w:sz w:val="28"/>
          <w:szCs w:val="28"/>
        </w:rPr>
        <w:t>2</w:t>
      </w:r>
      <w:r w:rsidR="00506408" w:rsidRPr="007A7A92">
        <w:rPr>
          <w:rFonts w:ascii="Verdana" w:hAnsi="Verdana" w:cs="Tahoma"/>
          <w:b/>
          <w:sz w:val="28"/>
          <w:szCs w:val="28"/>
        </w:rPr>
        <w:t>3.</w:t>
      </w:r>
      <w:r w:rsidRPr="007A7A92">
        <w:rPr>
          <w:rFonts w:ascii="Verdana" w:hAnsi="Verdana" w:cs="Tahoma"/>
          <w:b/>
          <w:sz w:val="28"/>
          <w:szCs w:val="28"/>
        </w:rPr>
        <w:t xml:space="preserve"> AUTOINSTALLATORE</w:t>
      </w:r>
    </w:p>
    <w:bookmarkEnd w:id="31"/>
    <w:p w:rsidR="00CD671C" w:rsidRPr="007A7A92" w:rsidRDefault="00CD671C" w:rsidP="00CD671C">
      <w:pPr>
        <w:rPr>
          <w:rFonts w:ascii="Verdana" w:hAnsi="Verdana" w:cs="Tahoma"/>
          <w:sz w:val="22"/>
          <w:szCs w:val="22"/>
        </w:rPr>
      </w:pPr>
    </w:p>
    <w:p w:rsidR="00CD671C" w:rsidRPr="007A7A92" w:rsidRDefault="00700B59" w:rsidP="00CD671C">
      <w:pPr>
        <w:rPr>
          <w:rFonts w:ascii="Verdana" w:hAnsi="Verdana" w:cs="Tahoma"/>
          <w:b/>
          <w:sz w:val="22"/>
          <w:szCs w:val="22"/>
          <w:u w:val="single"/>
        </w:rPr>
      </w:pPr>
      <w:r w:rsidRPr="007A7A92">
        <w:rPr>
          <w:rFonts w:ascii="Verdana" w:hAnsi="Verdana" w:cs="Tahoma"/>
          <w:b/>
          <w:sz w:val="22"/>
          <w:szCs w:val="22"/>
        </w:rPr>
        <w:t xml:space="preserve">23  </w:t>
      </w:r>
      <w:r w:rsidR="00CD671C" w:rsidRPr="007A7A92">
        <w:rPr>
          <w:rFonts w:ascii="Verdana" w:hAnsi="Verdana" w:cs="Tahoma"/>
          <w:b/>
          <w:sz w:val="22"/>
          <w:szCs w:val="22"/>
          <w:u w:val="single"/>
        </w:rPr>
        <w:t>Parere a privato (e p.c. alla CCIAA di Trieste) del 31-7-2009</w:t>
      </w:r>
    </w:p>
    <w:p w:rsidR="00CD671C" w:rsidRPr="007A7A92" w:rsidRDefault="00CD671C" w:rsidP="00CD671C">
      <w:pPr>
        <w:jc w:val="both"/>
        <w:rPr>
          <w:rFonts w:ascii="Verdana" w:hAnsi="Verdana" w:cs="Tahoma"/>
          <w:sz w:val="22"/>
          <w:szCs w:val="22"/>
        </w:rPr>
      </w:pPr>
    </w:p>
    <w:p w:rsidR="00CD671C" w:rsidRPr="007A7A92" w:rsidRDefault="00CD671C" w:rsidP="00CD671C">
      <w:pPr>
        <w:pStyle w:val="Rientrocorpodeltesto3"/>
        <w:spacing w:after="0"/>
        <w:ind w:left="0"/>
        <w:rPr>
          <w:rFonts w:ascii="Verdana" w:hAnsi="Verdana"/>
          <w:color w:val="4F6228"/>
          <w:sz w:val="22"/>
          <w:szCs w:val="22"/>
        </w:rPr>
      </w:pPr>
      <w:r w:rsidRPr="007A7A92">
        <w:rPr>
          <w:rFonts w:ascii="Verdana" w:hAnsi="Verdana"/>
          <w:color w:val="4F6228"/>
          <w:sz w:val="22"/>
          <w:szCs w:val="22"/>
        </w:rPr>
        <w:t xml:space="preserve">Il </w:t>
      </w:r>
      <w:proofErr w:type="spellStart"/>
      <w:r w:rsidRPr="007A7A92">
        <w:rPr>
          <w:rFonts w:ascii="Verdana" w:hAnsi="Verdana"/>
          <w:color w:val="4F6228"/>
          <w:sz w:val="22"/>
          <w:szCs w:val="22"/>
        </w:rPr>
        <w:t>Mi.S.E.</w:t>
      </w:r>
      <w:proofErr w:type="spellEnd"/>
      <w:r w:rsidRPr="007A7A92">
        <w:rPr>
          <w:rFonts w:ascii="Verdana" w:hAnsi="Verdana"/>
          <w:color w:val="4F6228"/>
          <w:sz w:val="22"/>
          <w:szCs w:val="22"/>
        </w:rPr>
        <w:t xml:space="preserve"> ha rappresentato ad un soggetto, ingegnere industriale elettronico (vecchio corso di studi) iscritto all’Albo degli ingegneri da oltre 25 anni e avente una notevole esperienza nel settore degli impianti elettrici ed elettronici (essendo anche ex titolare e responsabile tecnico di una impresa di impianti elettrici speciali), che lo stesso non può eseguire direttamente da solo interventi modificativi o ampliativi nell’impianto elettrico della propria casa. La normativa vigente non consente infatti al libero cittadino, pur teoricamente in possesso di adeguata preparazione e capacità, di poter operare interventi sull’impianto elettrico dell’immobile di proprietà. Sono infatti autorizzati ad </w:t>
      </w:r>
      <w:r w:rsidRPr="007A7A92">
        <w:rPr>
          <w:rFonts w:ascii="Verdana" w:hAnsi="Verdana"/>
          <w:color w:val="4F6228"/>
          <w:sz w:val="22"/>
          <w:szCs w:val="22"/>
        </w:rPr>
        <w:lastRenderedPageBreak/>
        <w:t>operare interventi di tal tipo solo le imprese abilitate, regolarmente iscritte alla Camera di commercio o all’Albo Provinciale delle Imprese Artigiane.</w:t>
      </w:r>
    </w:p>
    <w:p w:rsidR="00CD671C" w:rsidRPr="007A7A92" w:rsidRDefault="00CD671C" w:rsidP="00CD671C">
      <w:pPr>
        <w:autoSpaceDE w:val="0"/>
        <w:jc w:val="both"/>
        <w:rPr>
          <w:rFonts w:ascii="Verdana" w:hAnsi="Verdana" w:cs="Tahoma"/>
          <w:sz w:val="22"/>
          <w:szCs w:val="22"/>
        </w:rPr>
      </w:pPr>
    </w:p>
    <w:p w:rsidR="009E50D4" w:rsidRPr="007A7A92" w:rsidRDefault="009E50D4" w:rsidP="009E50D4">
      <w:pPr>
        <w:pBdr>
          <w:top w:val="single" w:sz="4" w:space="1" w:color="auto"/>
          <w:left w:val="single" w:sz="4" w:space="4" w:color="auto"/>
          <w:bottom w:val="single" w:sz="4" w:space="1" w:color="auto"/>
          <w:right w:val="single" w:sz="4" w:space="4" w:color="auto"/>
        </w:pBdr>
        <w:rPr>
          <w:rFonts w:ascii="Verdana" w:hAnsi="Verdana" w:cs="Tahoma"/>
          <w:b/>
          <w:sz w:val="28"/>
          <w:szCs w:val="28"/>
        </w:rPr>
      </w:pPr>
      <w:r w:rsidRPr="007A7A92">
        <w:rPr>
          <w:rFonts w:ascii="Verdana" w:hAnsi="Verdana" w:cs="Tahoma"/>
          <w:b/>
          <w:sz w:val="28"/>
          <w:szCs w:val="28"/>
        </w:rPr>
        <w:t xml:space="preserve">24. </w:t>
      </w:r>
      <w:bookmarkStart w:id="32" w:name="cap24"/>
      <w:bookmarkEnd w:id="32"/>
      <w:r w:rsidRPr="007A7A92">
        <w:rPr>
          <w:rFonts w:ascii="Verdana" w:hAnsi="Verdana" w:cs="Tahoma"/>
          <w:b/>
          <w:sz w:val="28"/>
          <w:szCs w:val="28"/>
        </w:rPr>
        <w:t>ATTESTAZIONE SOA</w:t>
      </w:r>
    </w:p>
    <w:p w:rsidR="009E50D4" w:rsidRPr="007A7A92" w:rsidRDefault="009E50D4" w:rsidP="009E50D4">
      <w:pPr>
        <w:pStyle w:val="Rientrocorpodeltesto3"/>
        <w:spacing w:after="0"/>
        <w:ind w:left="0"/>
        <w:rPr>
          <w:rFonts w:ascii="Verdana" w:hAnsi="Verdana"/>
          <w:i/>
          <w:color w:val="4F6228"/>
          <w:sz w:val="22"/>
          <w:szCs w:val="22"/>
        </w:rPr>
      </w:pPr>
    </w:p>
    <w:p w:rsidR="009E50D4" w:rsidRPr="007A7A92" w:rsidRDefault="009E50D4" w:rsidP="009E50D4">
      <w:pPr>
        <w:rPr>
          <w:rFonts w:ascii="Verdana" w:hAnsi="Verdana" w:cs="Tahoma"/>
          <w:b/>
          <w:sz w:val="22"/>
          <w:szCs w:val="22"/>
          <w:u w:val="single"/>
        </w:rPr>
      </w:pPr>
      <w:r w:rsidRPr="007A7A92">
        <w:rPr>
          <w:rFonts w:ascii="Verdana" w:hAnsi="Verdana" w:cs="Tahoma"/>
          <w:b/>
          <w:sz w:val="22"/>
          <w:szCs w:val="22"/>
        </w:rPr>
        <w:t xml:space="preserve">24 </w:t>
      </w:r>
      <w:r w:rsidRPr="007A7A92">
        <w:rPr>
          <w:rFonts w:ascii="Verdana" w:hAnsi="Verdana" w:cs="Tahoma"/>
          <w:b/>
          <w:sz w:val="22"/>
          <w:szCs w:val="22"/>
          <w:u w:val="single"/>
        </w:rPr>
        <w:t xml:space="preserve">Parere a CCIAA di Potenza del 4-11-2008  (spostato da 13.1.5 </w:t>
      </w:r>
      <w:proofErr w:type="spellStart"/>
      <w:r w:rsidRPr="007A7A92">
        <w:rPr>
          <w:rFonts w:ascii="Verdana" w:hAnsi="Verdana" w:cs="Tahoma"/>
          <w:b/>
          <w:sz w:val="22"/>
          <w:szCs w:val="22"/>
          <w:u w:val="single"/>
        </w:rPr>
        <w:t>……</w:t>
      </w:r>
      <w:proofErr w:type="spellEnd"/>
      <w:r w:rsidRPr="007A7A92">
        <w:rPr>
          <w:rFonts w:ascii="Verdana" w:hAnsi="Verdana" w:cs="Tahoma"/>
          <w:b/>
          <w:sz w:val="22"/>
          <w:szCs w:val="22"/>
          <w:u w:val="single"/>
        </w:rPr>
        <w:t>)</w:t>
      </w:r>
    </w:p>
    <w:p w:rsidR="009E50D4" w:rsidRPr="007A7A92" w:rsidRDefault="009E50D4" w:rsidP="009E50D4">
      <w:pPr>
        <w:rPr>
          <w:rFonts w:ascii="Verdana" w:hAnsi="Verdana" w:cs="Tahoma"/>
          <w:b/>
          <w:i/>
          <w:sz w:val="22"/>
          <w:szCs w:val="22"/>
        </w:rPr>
      </w:pPr>
      <w:r w:rsidRPr="007A7A92">
        <w:rPr>
          <w:rFonts w:ascii="Verdana" w:hAnsi="Verdana" w:cs="Tahoma"/>
          <w:b/>
          <w:i/>
          <w:sz w:val="22"/>
          <w:szCs w:val="22"/>
        </w:rPr>
        <w:t>inidoneità attestazione SOA</w:t>
      </w:r>
    </w:p>
    <w:p w:rsidR="009E50D4" w:rsidRPr="007A7A92" w:rsidRDefault="009E50D4" w:rsidP="009E50D4">
      <w:pPr>
        <w:rPr>
          <w:rFonts w:ascii="Verdana" w:hAnsi="Verdana" w:cs="Tahoma"/>
          <w:sz w:val="22"/>
          <w:szCs w:val="22"/>
        </w:rPr>
      </w:pPr>
    </w:p>
    <w:p w:rsidR="009E50D4" w:rsidRPr="007A7A92" w:rsidRDefault="009E50D4" w:rsidP="009E50D4">
      <w:pPr>
        <w:jc w:val="both"/>
        <w:rPr>
          <w:rFonts w:ascii="Verdana" w:hAnsi="Verdana" w:cs="Tahoma"/>
          <w:color w:val="4F6228"/>
          <w:sz w:val="22"/>
          <w:szCs w:val="22"/>
        </w:rPr>
      </w:pPr>
      <w:r w:rsidRPr="007A7A92">
        <w:rPr>
          <w:rFonts w:ascii="Verdana" w:hAnsi="Verdana" w:cs="Tahoma"/>
          <w:color w:val="4F6228"/>
          <w:sz w:val="22"/>
          <w:szCs w:val="22"/>
        </w:rPr>
        <w:t xml:space="preserve">È stato rappresentato dal </w:t>
      </w:r>
      <w:proofErr w:type="spellStart"/>
      <w:r w:rsidRPr="007A7A92">
        <w:rPr>
          <w:rFonts w:ascii="Verdana" w:hAnsi="Verdana" w:cs="Tahoma"/>
          <w:color w:val="4F6228"/>
          <w:sz w:val="22"/>
          <w:szCs w:val="22"/>
        </w:rPr>
        <w:t>Mi.S.E.</w:t>
      </w:r>
      <w:proofErr w:type="spellEnd"/>
      <w:r w:rsidRPr="007A7A92">
        <w:rPr>
          <w:rFonts w:ascii="Verdana" w:hAnsi="Verdana" w:cs="Tahoma"/>
          <w:color w:val="4F6228"/>
          <w:sz w:val="22"/>
          <w:szCs w:val="22"/>
        </w:rPr>
        <w:t xml:space="preserve"> che a seguito dell’abrogazione dell’art.108, comma 3 del DPR 380/2001 (con Legge 26.2.2007, n.17), il possesso dell’attestazione SOA non costituisce requisito valido ai fini del riconoscimento abilitativo previsto dal d.m</w:t>
      </w:r>
      <w:proofErr w:type="spellStart"/>
      <w:r w:rsidRPr="007A7A92">
        <w:rPr>
          <w:rFonts w:ascii="Verdana" w:hAnsi="Verdana" w:cs="Tahoma"/>
          <w:color w:val="4F6228"/>
          <w:sz w:val="22"/>
          <w:szCs w:val="22"/>
        </w:rPr>
        <w:t>.37/</w:t>
      </w:r>
      <w:proofErr w:type="spellEnd"/>
      <w:r w:rsidRPr="007A7A92">
        <w:rPr>
          <w:rFonts w:ascii="Verdana" w:hAnsi="Verdana" w:cs="Tahoma"/>
          <w:color w:val="4F6228"/>
          <w:sz w:val="22"/>
          <w:szCs w:val="22"/>
        </w:rPr>
        <w:t xml:space="preserve">2008. </w:t>
      </w:r>
    </w:p>
    <w:p w:rsidR="0088078A" w:rsidRPr="007A7A92" w:rsidRDefault="0088078A" w:rsidP="00FB1264">
      <w:pPr>
        <w:jc w:val="both"/>
        <w:rPr>
          <w:rFonts w:ascii="Verdana" w:hAnsi="Verdana" w:cs="Tahoma"/>
          <w:b/>
          <w:sz w:val="22"/>
          <w:szCs w:val="22"/>
        </w:rPr>
      </w:pPr>
    </w:p>
    <w:p w:rsidR="00BD48B5" w:rsidRPr="007A7A92" w:rsidRDefault="00BD48B5" w:rsidP="00BD48B5">
      <w:pPr>
        <w:pBdr>
          <w:top w:val="single" w:sz="4" w:space="1" w:color="auto"/>
          <w:left w:val="single" w:sz="4" w:space="4" w:color="auto"/>
          <w:bottom w:val="single" w:sz="4" w:space="1" w:color="auto"/>
          <w:right w:val="single" w:sz="4" w:space="4" w:color="auto"/>
        </w:pBdr>
        <w:rPr>
          <w:rFonts w:ascii="Verdana" w:hAnsi="Verdana" w:cs="Tahoma"/>
          <w:b/>
          <w:sz w:val="28"/>
          <w:szCs w:val="28"/>
        </w:rPr>
      </w:pPr>
      <w:r w:rsidRPr="007A7A92">
        <w:rPr>
          <w:rFonts w:ascii="Verdana" w:hAnsi="Verdana" w:cs="Tahoma"/>
          <w:b/>
          <w:sz w:val="28"/>
          <w:szCs w:val="28"/>
        </w:rPr>
        <w:t xml:space="preserve">25. </w:t>
      </w:r>
      <w:bookmarkStart w:id="33" w:name="cap25"/>
      <w:r w:rsidRPr="007A7A92">
        <w:rPr>
          <w:rFonts w:ascii="Verdana" w:hAnsi="Verdana" w:cs="Tahoma"/>
          <w:b/>
          <w:sz w:val="28"/>
          <w:szCs w:val="28"/>
        </w:rPr>
        <w:t>SANZIONI</w:t>
      </w:r>
    </w:p>
    <w:bookmarkEnd w:id="33"/>
    <w:p w:rsidR="00BD48B5" w:rsidRPr="007A7A92" w:rsidRDefault="00BD48B5" w:rsidP="00FB1264">
      <w:pPr>
        <w:jc w:val="both"/>
        <w:rPr>
          <w:rFonts w:ascii="Verdana" w:hAnsi="Verdana" w:cs="Tahoma"/>
          <w:b/>
          <w:sz w:val="22"/>
          <w:szCs w:val="22"/>
        </w:rPr>
      </w:pPr>
    </w:p>
    <w:p w:rsidR="0012079A" w:rsidRPr="007A7A92" w:rsidRDefault="0012079A" w:rsidP="00FB1264">
      <w:pPr>
        <w:jc w:val="both"/>
        <w:rPr>
          <w:rFonts w:ascii="Verdana" w:hAnsi="Verdana" w:cs="Tahoma"/>
          <w:b/>
          <w:sz w:val="22"/>
          <w:szCs w:val="22"/>
          <w:u w:val="single"/>
        </w:rPr>
      </w:pPr>
      <w:r w:rsidRPr="007A7A92">
        <w:rPr>
          <w:rFonts w:ascii="Verdana" w:hAnsi="Verdana" w:cs="Tahoma"/>
          <w:b/>
          <w:sz w:val="22"/>
          <w:szCs w:val="22"/>
        </w:rPr>
        <w:t xml:space="preserve">25.1 </w:t>
      </w:r>
      <w:r w:rsidRPr="007A7A92">
        <w:rPr>
          <w:rFonts w:ascii="Verdana" w:hAnsi="Verdana" w:cs="Tahoma"/>
          <w:b/>
          <w:sz w:val="22"/>
          <w:szCs w:val="22"/>
          <w:u w:val="single"/>
        </w:rPr>
        <w:t>Parere a CCIAA di Ferrara e Trento del 5-10-2011</w:t>
      </w:r>
    </w:p>
    <w:p w:rsidR="0012079A" w:rsidRPr="007A7A92" w:rsidRDefault="0012079A" w:rsidP="00FB1264">
      <w:pPr>
        <w:jc w:val="both"/>
        <w:rPr>
          <w:rFonts w:ascii="Verdana" w:hAnsi="Verdana" w:cs="Tahoma"/>
          <w:b/>
          <w:sz w:val="22"/>
          <w:szCs w:val="22"/>
        </w:rPr>
      </w:pPr>
      <w:r w:rsidRPr="007A7A92">
        <w:rPr>
          <w:rFonts w:ascii="Verdana" w:hAnsi="Verdana" w:cs="Tahoma"/>
          <w:b/>
          <w:sz w:val="22"/>
          <w:szCs w:val="22"/>
        </w:rPr>
        <w:t>procedura sanzionatoria prevista all’art.15</w:t>
      </w:r>
    </w:p>
    <w:p w:rsidR="0012079A" w:rsidRPr="007A7A92" w:rsidRDefault="0012079A" w:rsidP="0012079A">
      <w:pPr>
        <w:jc w:val="both"/>
        <w:rPr>
          <w:rFonts w:ascii="Verdana" w:hAnsi="Verdana" w:cs="Tahoma"/>
          <w:b/>
          <w:sz w:val="22"/>
          <w:szCs w:val="22"/>
        </w:rPr>
      </w:pPr>
    </w:p>
    <w:p w:rsidR="007A1CFF" w:rsidRPr="007A7A92" w:rsidRDefault="009F1A13" w:rsidP="0012079A">
      <w:pPr>
        <w:pStyle w:val="Rientrocorpodeltesto"/>
        <w:spacing w:after="0"/>
        <w:ind w:left="0"/>
        <w:jc w:val="both"/>
        <w:rPr>
          <w:rFonts w:ascii="Verdana" w:hAnsi="Verdana"/>
          <w:shadow/>
          <w:color w:val="4F6228"/>
          <w:sz w:val="22"/>
          <w:szCs w:val="22"/>
        </w:rPr>
      </w:pPr>
      <w:r w:rsidRPr="007A7A92">
        <w:rPr>
          <w:rFonts w:ascii="Verdana" w:hAnsi="Verdana"/>
          <w:shadow/>
          <w:color w:val="4F6228"/>
          <w:sz w:val="22"/>
          <w:szCs w:val="22"/>
        </w:rPr>
        <w:t xml:space="preserve">Il </w:t>
      </w:r>
      <w:proofErr w:type="spellStart"/>
      <w:r w:rsidRPr="007A7A92">
        <w:rPr>
          <w:rFonts w:ascii="Verdana" w:hAnsi="Verdana"/>
          <w:shadow/>
          <w:color w:val="4F6228"/>
          <w:sz w:val="22"/>
          <w:szCs w:val="22"/>
        </w:rPr>
        <w:t>Mi.S.E.</w:t>
      </w:r>
      <w:proofErr w:type="spellEnd"/>
      <w:r w:rsidRPr="007A7A92">
        <w:rPr>
          <w:rFonts w:ascii="Verdana" w:hAnsi="Verdana"/>
          <w:shadow/>
          <w:color w:val="4F6228"/>
          <w:sz w:val="22"/>
          <w:szCs w:val="22"/>
        </w:rPr>
        <w:t xml:space="preserve"> ha rappresentato</w:t>
      </w:r>
      <w:r w:rsidR="007A1CFF" w:rsidRPr="007A7A92">
        <w:rPr>
          <w:rFonts w:ascii="Verdana" w:hAnsi="Verdana"/>
          <w:shadow/>
          <w:color w:val="4F6228"/>
          <w:sz w:val="22"/>
          <w:szCs w:val="22"/>
        </w:rPr>
        <w:t xml:space="preserve"> che il compito relativo alla</w:t>
      </w:r>
      <w:r w:rsidR="0012079A" w:rsidRPr="007A7A92">
        <w:rPr>
          <w:rFonts w:ascii="Verdana" w:hAnsi="Verdana"/>
          <w:shadow/>
          <w:color w:val="4F6228"/>
          <w:sz w:val="22"/>
          <w:szCs w:val="22"/>
        </w:rPr>
        <w:t xml:space="preserve"> determinazione dell’ammontare dell</w:t>
      </w:r>
      <w:r w:rsidR="007A1CFF" w:rsidRPr="007A7A92">
        <w:rPr>
          <w:rFonts w:ascii="Verdana" w:hAnsi="Verdana"/>
          <w:shadow/>
          <w:color w:val="4F6228"/>
          <w:sz w:val="22"/>
          <w:szCs w:val="22"/>
        </w:rPr>
        <w:t>e</w:t>
      </w:r>
      <w:r w:rsidR="0012079A" w:rsidRPr="007A7A92">
        <w:rPr>
          <w:rFonts w:ascii="Verdana" w:hAnsi="Verdana"/>
          <w:shadow/>
          <w:color w:val="4F6228"/>
          <w:sz w:val="22"/>
          <w:szCs w:val="22"/>
        </w:rPr>
        <w:t xml:space="preserve"> sanzion</w:t>
      </w:r>
      <w:r w:rsidR="007A1CFF" w:rsidRPr="007A7A92">
        <w:rPr>
          <w:rFonts w:ascii="Verdana" w:hAnsi="Verdana"/>
          <w:shadow/>
          <w:color w:val="4F6228"/>
          <w:sz w:val="22"/>
          <w:szCs w:val="22"/>
        </w:rPr>
        <w:t xml:space="preserve">i (di cui all’art.15 del </w:t>
      </w:r>
      <w:proofErr w:type="spellStart"/>
      <w:r w:rsidR="007A1CFF" w:rsidRPr="007A7A92">
        <w:rPr>
          <w:rFonts w:ascii="Verdana" w:hAnsi="Verdana"/>
          <w:shadow/>
          <w:color w:val="4F6228"/>
          <w:sz w:val="22"/>
          <w:szCs w:val="22"/>
        </w:rPr>
        <w:t>d.m.</w:t>
      </w:r>
      <w:proofErr w:type="spellEnd"/>
      <w:r w:rsidR="007A1CFF" w:rsidRPr="007A7A92">
        <w:rPr>
          <w:rFonts w:ascii="Verdana" w:hAnsi="Verdana"/>
          <w:shadow/>
          <w:color w:val="4F6228"/>
          <w:sz w:val="22"/>
          <w:szCs w:val="22"/>
        </w:rPr>
        <w:t xml:space="preserve"> 37/2008) e relativa irrogazione, </w:t>
      </w:r>
      <w:r w:rsidR="0012079A" w:rsidRPr="007A7A92">
        <w:rPr>
          <w:rFonts w:ascii="Verdana" w:hAnsi="Verdana"/>
          <w:shadow/>
          <w:color w:val="4F6228"/>
          <w:sz w:val="22"/>
          <w:szCs w:val="22"/>
        </w:rPr>
        <w:t xml:space="preserve">spetti alla Camera di commercio, </w:t>
      </w:r>
      <w:r w:rsidR="007A1CFF" w:rsidRPr="007A7A92">
        <w:rPr>
          <w:rFonts w:ascii="Verdana" w:hAnsi="Verdana"/>
          <w:shadow/>
          <w:color w:val="4F6228"/>
          <w:sz w:val="22"/>
          <w:szCs w:val="22"/>
        </w:rPr>
        <w:t xml:space="preserve">tenuto conto di quanto previsto al </w:t>
      </w:r>
      <w:r w:rsidR="0012079A" w:rsidRPr="007A7A92">
        <w:rPr>
          <w:rFonts w:ascii="Verdana" w:hAnsi="Verdana"/>
          <w:shadow/>
          <w:color w:val="4F6228"/>
          <w:sz w:val="22"/>
          <w:szCs w:val="22"/>
        </w:rPr>
        <w:t>comma 6</w:t>
      </w:r>
      <w:r w:rsidR="007A1CFF" w:rsidRPr="007A7A92">
        <w:rPr>
          <w:rFonts w:ascii="Verdana" w:hAnsi="Verdana"/>
          <w:shadow/>
          <w:color w:val="4F6228"/>
          <w:sz w:val="22"/>
          <w:szCs w:val="22"/>
        </w:rPr>
        <w:t xml:space="preserve"> del medesimo articolo</w:t>
      </w:r>
      <w:r w:rsidR="0012079A" w:rsidRPr="007A7A92">
        <w:rPr>
          <w:rFonts w:ascii="Verdana" w:hAnsi="Verdana"/>
          <w:shadow/>
          <w:color w:val="4F6228"/>
          <w:sz w:val="22"/>
          <w:szCs w:val="22"/>
        </w:rPr>
        <w:t xml:space="preserve">. </w:t>
      </w:r>
    </w:p>
    <w:p w:rsidR="0012079A" w:rsidRPr="007A7A92" w:rsidRDefault="006565D8" w:rsidP="0012079A">
      <w:pPr>
        <w:pStyle w:val="Rientrocorpodeltesto"/>
        <w:spacing w:after="0"/>
        <w:ind w:left="0"/>
        <w:jc w:val="both"/>
        <w:rPr>
          <w:rFonts w:ascii="Verdana" w:hAnsi="Verdana"/>
          <w:shadow/>
          <w:color w:val="4F6228"/>
          <w:sz w:val="22"/>
          <w:szCs w:val="22"/>
        </w:rPr>
      </w:pPr>
      <w:r w:rsidRPr="007A7A92">
        <w:rPr>
          <w:rFonts w:ascii="Verdana" w:hAnsi="Verdana"/>
          <w:shadow/>
          <w:color w:val="4F6228"/>
          <w:sz w:val="22"/>
          <w:szCs w:val="22"/>
        </w:rPr>
        <w:t>I</w:t>
      </w:r>
      <w:r w:rsidR="0012079A" w:rsidRPr="007A7A92">
        <w:rPr>
          <w:rFonts w:ascii="Verdana" w:hAnsi="Verdana"/>
          <w:shadow/>
          <w:color w:val="4F6228"/>
          <w:sz w:val="22"/>
          <w:szCs w:val="22"/>
        </w:rPr>
        <w:t xml:space="preserve">l </w:t>
      </w:r>
      <w:r w:rsidR="00BD6493" w:rsidRPr="007A7A92">
        <w:rPr>
          <w:rFonts w:ascii="Verdana" w:hAnsi="Verdana"/>
          <w:shadow/>
          <w:color w:val="4F6228"/>
          <w:sz w:val="22"/>
          <w:szCs w:val="22"/>
        </w:rPr>
        <w:t xml:space="preserve">soggetto avente potere di accertamento delle violazioni (ad esempio il </w:t>
      </w:r>
      <w:r w:rsidR="0012079A" w:rsidRPr="007A7A92">
        <w:rPr>
          <w:rFonts w:ascii="Verdana" w:hAnsi="Verdana"/>
          <w:shadow/>
          <w:color w:val="4F6228"/>
          <w:sz w:val="22"/>
          <w:szCs w:val="22"/>
        </w:rPr>
        <w:t>Comune</w:t>
      </w:r>
      <w:r w:rsidR="00BD6493" w:rsidRPr="007A7A92">
        <w:rPr>
          <w:rFonts w:ascii="Verdana" w:hAnsi="Verdana"/>
          <w:shadow/>
          <w:color w:val="4F6228"/>
          <w:sz w:val="22"/>
          <w:szCs w:val="22"/>
        </w:rPr>
        <w:t>)</w:t>
      </w:r>
      <w:r w:rsidR="007A1CFF" w:rsidRPr="007A7A92">
        <w:rPr>
          <w:rFonts w:ascii="Verdana" w:hAnsi="Verdana"/>
          <w:shadow/>
          <w:color w:val="4F6228"/>
          <w:sz w:val="22"/>
          <w:szCs w:val="22"/>
        </w:rPr>
        <w:t xml:space="preserve"> </w:t>
      </w:r>
      <w:r w:rsidR="0012079A" w:rsidRPr="007A7A92">
        <w:rPr>
          <w:rFonts w:ascii="Verdana" w:hAnsi="Verdana"/>
          <w:shadow/>
          <w:color w:val="4F6228"/>
          <w:sz w:val="22"/>
          <w:szCs w:val="22"/>
        </w:rPr>
        <w:t>è tenuto</w:t>
      </w:r>
      <w:r w:rsidRPr="007A7A92">
        <w:rPr>
          <w:rFonts w:ascii="Verdana" w:hAnsi="Verdana"/>
          <w:shadow/>
          <w:color w:val="4F6228"/>
          <w:sz w:val="22"/>
          <w:szCs w:val="22"/>
        </w:rPr>
        <w:t>,</w:t>
      </w:r>
      <w:r w:rsidR="0012079A" w:rsidRPr="007A7A92">
        <w:rPr>
          <w:rFonts w:ascii="Verdana" w:hAnsi="Verdana"/>
          <w:shadow/>
          <w:color w:val="4F6228"/>
          <w:sz w:val="22"/>
          <w:szCs w:val="22"/>
        </w:rPr>
        <w:t xml:space="preserve"> </w:t>
      </w:r>
      <w:r w:rsidRPr="007A7A92">
        <w:rPr>
          <w:rFonts w:ascii="Verdana" w:hAnsi="Verdana"/>
          <w:shadow/>
          <w:color w:val="4F6228"/>
          <w:sz w:val="22"/>
          <w:szCs w:val="22"/>
        </w:rPr>
        <w:t xml:space="preserve">a parere del </w:t>
      </w:r>
      <w:proofErr w:type="spellStart"/>
      <w:r w:rsidRPr="007A7A92">
        <w:rPr>
          <w:rFonts w:ascii="Verdana" w:hAnsi="Verdana"/>
          <w:shadow/>
          <w:color w:val="4F6228"/>
          <w:sz w:val="22"/>
          <w:szCs w:val="22"/>
        </w:rPr>
        <w:t>Mi.S.E.</w:t>
      </w:r>
      <w:proofErr w:type="spellEnd"/>
      <w:r w:rsidRPr="007A7A92">
        <w:rPr>
          <w:rFonts w:ascii="Verdana" w:hAnsi="Verdana"/>
          <w:shadow/>
          <w:color w:val="4F6228"/>
          <w:sz w:val="22"/>
          <w:szCs w:val="22"/>
        </w:rPr>
        <w:t xml:space="preserve">, </w:t>
      </w:r>
      <w:r w:rsidR="0012079A" w:rsidRPr="007A7A92">
        <w:rPr>
          <w:rFonts w:ascii="Verdana" w:hAnsi="Verdana"/>
          <w:shadow/>
          <w:color w:val="4F6228"/>
          <w:sz w:val="22"/>
          <w:szCs w:val="22"/>
        </w:rPr>
        <w:t>a trasmettere il rapporto con la prova delle eseguite contestazioni o notificazioni (a norma del</w:t>
      </w:r>
      <w:r w:rsidR="00BD6493" w:rsidRPr="007A7A92">
        <w:rPr>
          <w:rFonts w:ascii="Verdana" w:hAnsi="Verdana"/>
          <w:shadow/>
          <w:color w:val="4F6228"/>
          <w:sz w:val="22"/>
          <w:szCs w:val="22"/>
        </w:rPr>
        <w:t>l’</w:t>
      </w:r>
      <w:r w:rsidR="0012079A" w:rsidRPr="007A7A92">
        <w:rPr>
          <w:rFonts w:ascii="Verdana" w:hAnsi="Verdana"/>
          <w:shadow/>
          <w:color w:val="4F6228"/>
          <w:sz w:val="22"/>
          <w:szCs w:val="22"/>
        </w:rPr>
        <w:t>art.17</w:t>
      </w:r>
      <w:r w:rsidR="00BD6493" w:rsidRPr="007A7A92">
        <w:rPr>
          <w:shadow/>
          <w:szCs w:val="22"/>
        </w:rPr>
        <w:t xml:space="preserve"> </w:t>
      </w:r>
      <w:r w:rsidR="00BD6493" w:rsidRPr="007A7A92">
        <w:rPr>
          <w:rFonts w:ascii="Verdana" w:hAnsi="Verdana"/>
          <w:shadow/>
          <w:color w:val="4F6228"/>
          <w:sz w:val="22"/>
          <w:szCs w:val="22"/>
        </w:rPr>
        <w:t>della legge n. 689/81</w:t>
      </w:r>
      <w:r w:rsidR="0012079A" w:rsidRPr="007A7A92">
        <w:rPr>
          <w:rFonts w:ascii="Verdana" w:hAnsi="Verdana"/>
          <w:shadow/>
          <w:color w:val="4F6228"/>
          <w:sz w:val="22"/>
          <w:szCs w:val="22"/>
        </w:rPr>
        <w:t xml:space="preserve">) </w:t>
      </w:r>
      <w:r w:rsidR="00BD6493" w:rsidRPr="007A7A92">
        <w:rPr>
          <w:rFonts w:ascii="Verdana" w:hAnsi="Verdana"/>
          <w:shadow/>
          <w:color w:val="4F6228"/>
          <w:sz w:val="22"/>
          <w:szCs w:val="22"/>
        </w:rPr>
        <w:t xml:space="preserve">nonché </w:t>
      </w:r>
      <w:r w:rsidR="0012079A" w:rsidRPr="007A7A92">
        <w:rPr>
          <w:rFonts w:ascii="Verdana" w:hAnsi="Verdana"/>
          <w:shadow/>
          <w:color w:val="4F6228"/>
          <w:sz w:val="22"/>
          <w:szCs w:val="22"/>
        </w:rPr>
        <w:t>a</w:t>
      </w:r>
      <w:r w:rsidRPr="007A7A92">
        <w:rPr>
          <w:rFonts w:ascii="Verdana" w:hAnsi="Verdana"/>
          <w:shadow/>
          <w:color w:val="4F6228"/>
          <w:sz w:val="22"/>
          <w:szCs w:val="22"/>
        </w:rPr>
        <w:t>d</w:t>
      </w:r>
      <w:r w:rsidR="0012079A" w:rsidRPr="007A7A92">
        <w:rPr>
          <w:rFonts w:ascii="Verdana" w:hAnsi="Verdana"/>
          <w:shadow/>
          <w:color w:val="4F6228"/>
          <w:sz w:val="22"/>
          <w:szCs w:val="22"/>
        </w:rPr>
        <w:t xml:space="preserve"> indicare l’ammontare della pena prevista per consentire il pagamento in misura ridotta (pari alla terza parte del massimo della sanzione prevista per la violazione commessa o, se più favorevole e qualora sia stabilito il minimo, della sanzione edittale, pari al doppio del relativo importo). </w:t>
      </w:r>
    </w:p>
    <w:p w:rsidR="0012079A" w:rsidRPr="007A7A92" w:rsidRDefault="00BD6493" w:rsidP="0012079A">
      <w:pPr>
        <w:pStyle w:val="Rientrocorpodeltesto"/>
        <w:spacing w:after="0"/>
        <w:ind w:left="0"/>
        <w:jc w:val="both"/>
        <w:rPr>
          <w:rFonts w:ascii="Verdana" w:hAnsi="Verdana"/>
          <w:shadow/>
          <w:color w:val="4F6228"/>
          <w:sz w:val="22"/>
          <w:szCs w:val="22"/>
        </w:rPr>
      </w:pPr>
      <w:r w:rsidRPr="007A7A92">
        <w:rPr>
          <w:rFonts w:ascii="Verdana" w:hAnsi="Verdana"/>
          <w:shadow/>
          <w:color w:val="4F6228"/>
          <w:sz w:val="22"/>
          <w:szCs w:val="22"/>
        </w:rPr>
        <w:t>S</w:t>
      </w:r>
      <w:r w:rsidR="0012079A" w:rsidRPr="007A7A92">
        <w:rPr>
          <w:rFonts w:ascii="Verdana" w:hAnsi="Verdana"/>
          <w:shadow/>
          <w:color w:val="4F6228"/>
          <w:sz w:val="22"/>
          <w:szCs w:val="22"/>
        </w:rPr>
        <w:t xml:space="preserve">ulla base di quanto relazionato dal Comune, la  Camera di commercio  provvede </w:t>
      </w:r>
      <w:r w:rsidRPr="007A7A92">
        <w:rPr>
          <w:rFonts w:ascii="Verdana" w:hAnsi="Verdana"/>
          <w:shadow/>
          <w:color w:val="4F6228"/>
          <w:sz w:val="22"/>
          <w:szCs w:val="22"/>
        </w:rPr>
        <w:t xml:space="preserve">poi anche </w:t>
      </w:r>
      <w:r w:rsidR="0012079A" w:rsidRPr="007A7A92">
        <w:rPr>
          <w:rFonts w:ascii="Verdana" w:hAnsi="Verdana"/>
          <w:shadow/>
          <w:color w:val="4F6228"/>
          <w:sz w:val="22"/>
          <w:szCs w:val="22"/>
        </w:rPr>
        <w:t>a redigere un verbale da annotare nell’albo delle imprese artigiane o nel registro delle imprese del cui contenuto terrà conto per l’eventuale irrogazione di ulteriori sanzioni a carico del medesimo soggetto e per soddisfare esigenze di pubblicità nei confronti di terzi.</w:t>
      </w:r>
    </w:p>
    <w:p w:rsidR="0012079A" w:rsidRPr="007A7A92" w:rsidRDefault="00BD6493" w:rsidP="0012079A">
      <w:pPr>
        <w:pStyle w:val="Rientrocorpodeltesto"/>
        <w:spacing w:after="0"/>
        <w:ind w:left="0"/>
        <w:jc w:val="both"/>
        <w:rPr>
          <w:rFonts w:ascii="Verdana" w:hAnsi="Verdana"/>
          <w:shadow/>
          <w:color w:val="4F6228"/>
          <w:sz w:val="22"/>
          <w:szCs w:val="22"/>
        </w:rPr>
      </w:pPr>
      <w:r w:rsidRPr="007A7A92">
        <w:rPr>
          <w:rFonts w:ascii="Verdana" w:hAnsi="Verdana"/>
          <w:shadow/>
          <w:color w:val="4F6228"/>
          <w:sz w:val="22"/>
          <w:szCs w:val="22"/>
        </w:rPr>
        <w:t xml:space="preserve">Il </w:t>
      </w:r>
      <w:proofErr w:type="spellStart"/>
      <w:r w:rsidRPr="007A7A92">
        <w:rPr>
          <w:rFonts w:ascii="Verdana" w:hAnsi="Verdana"/>
          <w:shadow/>
          <w:color w:val="4F6228"/>
          <w:sz w:val="22"/>
          <w:szCs w:val="22"/>
        </w:rPr>
        <w:t>Mi.S.E.</w:t>
      </w:r>
      <w:proofErr w:type="spellEnd"/>
      <w:r w:rsidRPr="007A7A92">
        <w:rPr>
          <w:rFonts w:ascii="Verdana" w:hAnsi="Verdana"/>
          <w:shadow/>
          <w:color w:val="4F6228"/>
          <w:sz w:val="22"/>
          <w:szCs w:val="22"/>
        </w:rPr>
        <w:t xml:space="preserve"> ha inoltre rappresentato, in relazione </w:t>
      </w:r>
      <w:r w:rsidR="0012079A" w:rsidRPr="007A7A92">
        <w:rPr>
          <w:rFonts w:ascii="Verdana" w:hAnsi="Verdana"/>
          <w:shadow/>
          <w:color w:val="4F6228"/>
          <w:sz w:val="22"/>
          <w:szCs w:val="22"/>
        </w:rPr>
        <w:t>all’individuazione dei comportamenti sanzionabili a norma</w:t>
      </w:r>
      <w:r w:rsidR="006565D8" w:rsidRPr="007A7A92">
        <w:rPr>
          <w:rFonts w:ascii="Verdana" w:hAnsi="Verdana"/>
          <w:shadow/>
          <w:color w:val="4F6228"/>
          <w:sz w:val="22"/>
          <w:szCs w:val="22"/>
        </w:rPr>
        <w:t>,</w:t>
      </w:r>
      <w:r w:rsidR="0012079A" w:rsidRPr="007A7A92">
        <w:rPr>
          <w:rFonts w:ascii="Verdana" w:hAnsi="Verdana"/>
          <w:shadow/>
          <w:color w:val="4F6228"/>
          <w:sz w:val="22"/>
          <w:szCs w:val="22"/>
        </w:rPr>
        <w:t xml:space="preserve"> </w:t>
      </w:r>
      <w:r w:rsidR="006565D8" w:rsidRPr="007A7A92">
        <w:rPr>
          <w:rFonts w:ascii="Verdana" w:hAnsi="Verdana"/>
          <w:shadow/>
          <w:color w:val="4F6228"/>
          <w:sz w:val="22"/>
          <w:szCs w:val="22"/>
        </w:rPr>
        <w:t xml:space="preserve">che </w:t>
      </w:r>
      <w:r w:rsidR="0012079A" w:rsidRPr="007A7A92">
        <w:rPr>
          <w:rFonts w:ascii="Verdana" w:hAnsi="Verdana"/>
          <w:shadow/>
          <w:color w:val="4F6228"/>
          <w:sz w:val="22"/>
          <w:szCs w:val="22"/>
        </w:rPr>
        <w:t xml:space="preserve">rientrano nelle fattispecie tutti i comportamenti difformi dalla normativa dettata dal </w:t>
      </w:r>
      <w:proofErr w:type="spellStart"/>
      <w:r w:rsidR="0012079A" w:rsidRPr="007A7A92">
        <w:rPr>
          <w:rFonts w:ascii="Verdana" w:hAnsi="Verdana"/>
          <w:shadow/>
          <w:color w:val="4F6228"/>
          <w:sz w:val="22"/>
          <w:szCs w:val="22"/>
        </w:rPr>
        <w:t>d.m.</w:t>
      </w:r>
      <w:proofErr w:type="spellEnd"/>
      <w:r w:rsidR="0012079A" w:rsidRPr="007A7A92">
        <w:rPr>
          <w:rFonts w:ascii="Verdana" w:hAnsi="Verdana"/>
          <w:shadow/>
          <w:color w:val="4F6228"/>
          <w:sz w:val="22"/>
          <w:szCs w:val="22"/>
        </w:rPr>
        <w:t xml:space="preserve"> 37/08 e dalla legge 46/90, cioè tutti quei casi nei quali veng</w:t>
      </w:r>
      <w:r w:rsidR="006565D8" w:rsidRPr="007A7A92">
        <w:rPr>
          <w:rFonts w:ascii="Verdana" w:hAnsi="Verdana"/>
          <w:shadow/>
          <w:color w:val="4F6228"/>
          <w:sz w:val="22"/>
          <w:szCs w:val="22"/>
        </w:rPr>
        <w:t>a</w:t>
      </w:r>
      <w:r w:rsidR="0012079A" w:rsidRPr="007A7A92">
        <w:rPr>
          <w:rFonts w:ascii="Verdana" w:hAnsi="Verdana"/>
          <w:shadow/>
          <w:color w:val="4F6228"/>
          <w:sz w:val="22"/>
          <w:szCs w:val="22"/>
        </w:rPr>
        <w:t>no disattesi obblighi amministrativi e</w:t>
      </w:r>
      <w:r w:rsidR="006565D8" w:rsidRPr="007A7A92">
        <w:rPr>
          <w:rFonts w:ascii="Verdana" w:hAnsi="Verdana"/>
          <w:shadow/>
          <w:color w:val="4F6228"/>
          <w:sz w:val="22"/>
          <w:szCs w:val="22"/>
        </w:rPr>
        <w:t>/o</w:t>
      </w:r>
      <w:r w:rsidR="0012079A" w:rsidRPr="007A7A92">
        <w:rPr>
          <w:rFonts w:ascii="Verdana" w:hAnsi="Verdana"/>
          <w:shadow/>
          <w:color w:val="4F6228"/>
          <w:sz w:val="22"/>
          <w:szCs w:val="22"/>
        </w:rPr>
        <w:t xml:space="preserve"> tecnici imposti dalla normativa di settore. Infatti, l’art. 15 commi 1 e 2 del </w:t>
      </w:r>
      <w:proofErr w:type="spellStart"/>
      <w:r w:rsidR="0012079A" w:rsidRPr="007A7A92">
        <w:rPr>
          <w:rFonts w:ascii="Verdana" w:hAnsi="Verdana"/>
          <w:shadow/>
          <w:color w:val="4F6228"/>
          <w:sz w:val="22"/>
          <w:szCs w:val="22"/>
        </w:rPr>
        <w:t>d.m.</w:t>
      </w:r>
      <w:proofErr w:type="spellEnd"/>
      <w:r w:rsidR="0012079A" w:rsidRPr="007A7A92">
        <w:rPr>
          <w:rFonts w:ascii="Verdana" w:hAnsi="Verdana"/>
          <w:shadow/>
          <w:color w:val="4F6228"/>
          <w:sz w:val="22"/>
          <w:szCs w:val="22"/>
        </w:rPr>
        <w:t xml:space="preserve"> 37/08 fa riferimento alle violazioni di obblighi specifici, ma anche a violazioni di tutti gli altri obblighi derivanti dal decreto medesimo.</w:t>
      </w:r>
    </w:p>
    <w:p w:rsidR="0012079A" w:rsidRPr="007A7A92" w:rsidRDefault="006565D8" w:rsidP="0012079A">
      <w:pPr>
        <w:pStyle w:val="Rientrocorpodeltesto"/>
        <w:spacing w:after="0"/>
        <w:ind w:left="0"/>
        <w:jc w:val="both"/>
        <w:rPr>
          <w:rFonts w:ascii="Verdana" w:hAnsi="Verdana"/>
          <w:shadow/>
          <w:color w:val="4F6228"/>
          <w:sz w:val="22"/>
          <w:szCs w:val="22"/>
        </w:rPr>
      </w:pPr>
      <w:r w:rsidRPr="007A7A92">
        <w:rPr>
          <w:rFonts w:ascii="Verdana" w:hAnsi="Verdana"/>
          <w:shadow/>
          <w:color w:val="4F6228"/>
          <w:sz w:val="22"/>
          <w:szCs w:val="22"/>
        </w:rPr>
        <w:t>Circa</w:t>
      </w:r>
      <w:r w:rsidR="0012079A" w:rsidRPr="007A7A92">
        <w:rPr>
          <w:rFonts w:ascii="Verdana" w:hAnsi="Verdana"/>
          <w:shadow/>
          <w:color w:val="4F6228"/>
          <w:sz w:val="22"/>
          <w:szCs w:val="22"/>
        </w:rPr>
        <w:t xml:space="preserve"> la visibilità </w:t>
      </w:r>
      <w:r w:rsidRPr="007A7A92">
        <w:rPr>
          <w:rFonts w:ascii="Verdana" w:hAnsi="Verdana"/>
          <w:shadow/>
          <w:color w:val="4F6228"/>
          <w:sz w:val="22"/>
          <w:szCs w:val="22"/>
        </w:rPr>
        <w:t>verso</w:t>
      </w:r>
      <w:r w:rsidR="0012079A" w:rsidRPr="007A7A92">
        <w:rPr>
          <w:rFonts w:ascii="Verdana" w:hAnsi="Verdana"/>
          <w:shadow/>
          <w:color w:val="4F6228"/>
          <w:sz w:val="22"/>
          <w:szCs w:val="22"/>
        </w:rPr>
        <w:t xml:space="preserve"> terzi degli atti inerenti il procedimento sanzionatorio,</w:t>
      </w:r>
      <w:r w:rsidRPr="007A7A92">
        <w:rPr>
          <w:rFonts w:ascii="Verdana" w:hAnsi="Verdana"/>
          <w:shadow/>
          <w:color w:val="4F6228"/>
          <w:sz w:val="22"/>
          <w:szCs w:val="22"/>
        </w:rPr>
        <w:t xml:space="preserve"> il </w:t>
      </w:r>
      <w:proofErr w:type="spellStart"/>
      <w:r w:rsidRPr="007A7A92">
        <w:rPr>
          <w:rFonts w:ascii="Verdana" w:hAnsi="Verdana"/>
          <w:shadow/>
          <w:color w:val="4F6228"/>
          <w:sz w:val="22"/>
          <w:szCs w:val="22"/>
        </w:rPr>
        <w:t>Mi.S.E.</w:t>
      </w:r>
      <w:proofErr w:type="spellEnd"/>
      <w:r w:rsidRPr="007A7A92">
        <w:rPr>
          <w:rFonts w:ascii="Verdana" w:hAnsi="Verdana"/>
          <w:shadow/>
          <w:color w:val="4F6228"/>
          <w:sz w:val="22"/>
          <w:szCs w:val="22"/>
        </w:rPr>
        <w:t xml:space="preserve"> ha ritenuto opportuno specificare </w:t>
      </w:r>
      <w:r w:rsidR="0012079A" w:rsidRPr="007A7A92">
        <w:rPr>
          <w:rFonts w:ascii="Verdana" w:hAnsi="Verdana"/>
          <w:shadow/>
          <w:color w:val="4F6228"/>
          <w:sz w:val="22"/>
          <w:szCs w:val="22"/>
        </w:rPr>
        <w:t>che</w:t>
      </w:r>
      <w:r w:rsidRPr="007A7A92">
        <w:rPr>
          <w:rFonts w:ascii="Verdana" w:hAnsi="Verdana"/>
          <w:shadow/>
          <w:color w:val="4F6228"/>
          <w:sz w:val="22"/>
          <w:szCs w:val="22"/>
        </w:rPr>
        <w:t>,</w:t>
      </w:r>
      <w:r w:rsidR="0012079A" w:rsidRPr="007A7A92">
        <w:rPr>
          <w:rFonts w:ascii="Verdana" w:hAnsi="Verdana"/>
          <w:shadow/>
          <w:color w:val="4F6228"/>
          <w:sz w:val="22"/>
          <w:szCs w:val="22"/>
        </w:rPr>
        <w:t xml:space="preserve"> poiché la legge prevede l’annotazione di “apposito verbale” sul registro imprese o albo artigiani</w:t>
      </w:r>
      <w:r w:rsidRPr="007A7A92">
        <w:rPr>
          <w:rFonts w:ascii="Verdana" w:hAnsi="Verdana"/>
          <w:shadow/>
          <w:color w:val="4F6228"/>
          <w:sz w:val="22"/>
          <w:szCs w:val="22"/>
        </w:rPr>
        <w:t>,</w:t>
      </w:r>
      <w:r w:rsidR="0012079A" w:rsidRPr="007A7A92">
        <w:rPr>
          <w:rFonts w:ascii="Verdana" w:hAnsi="Verdana"/>
          <w:shadow/>
          <w:color w:val="4F6228"/>
          <w:sz w:val="22"/>
          <w:szCs w:val="22"/>
        </w:rPr>
        <w:t xml:space="preserve"> il livello di conoscibilità da par</w:t>
      </w:r>
      <w:r w:rsidRPr="007A7A92">
        <w:rPr>
          <w:rFonts w:ascii="Verdana" w:hAnsi="Verdana"/>
          <w:shadow/>
          <w:color w:val="4F6228"/>
          <w:sz w:val="22"/>
          <w:szCs w:val="22"/>
        </w:rPr>
        <w:t>t</w:t>
      </w:r>
      <w:r w:rsidR="0012079A" w:rsidRPr="007A7A92">
        <w:rPr>
          <w:rFonts w:ascii="Verdana" w:hAnsi="Verdana"/>
          <w:shadow/>
          <w:color w:val="4F6228"/>
          <w:sz w:val="22"/>
          <w:szCs w:val="22"/>
        </w:rPr>
        <w:t xml:space="preserve">e di terzi </w:t>
      </w:r>
      <w:r w:rsidRPr="007A7A92">
        <w:rPr>
          <w:rFonts w:ascii="Verdana" w:hAnsi="Verdana"/>
          <w:shadow/>
          <w:color w:val="4F6228"/>
          <w:sz w:val="22"/>
          <w:szCs w:val="22"/>
        </w:rPr>
        <w:t xml:space="preserve">sia </w:t>
      </w:r>
      <w:r w:rsidR="0012079A" w:rsidRPr="007A7A92">
        <w:rPr>
          <w:rFonts w:ascii="Verdana" w:hAnsi="Verdana"/>
          <w:shadow/>
          <w:color w:val="4F6228"/>
          <w:sz w:val="22"/>
          <w:szCs w:val="22"/>
        </w:rPr>
        <w:t>limitato al contenuto del verbale stesso salvo, ovviamente, la possibilità di ricorrere al diritto di accesso agli atti a norma della L.241/90 presso l’autorità che li detiene.</w:t>
      </w:r>
    </w:p>
    <w:p w:rsidR="0012079A" w:rsidRPr="007A7A92" w:rsidRDefault="0012079A" w:rsidP="00FB1264">
      <w:pPr>
        <w:jc w:val="both"/>
        <w:rPr>
          <w:rFonts w:ascii="Verdana" w:hAnsi="Verdana" w:cs="Tahoma"/>
          <w:b/>
          <w:sz w:val="22"/>
          <w:szCs w:val="22"/>
        </w:rPr>
      </w:pPr>
    </w:p>
    <w:p w:rsidR="0012079A" w:rsidRPr="007A7A92" w:rsidRDefault="00BD48B5" w:rsidP="00FB1264">
      <w:pPr>
        <w:jc w:val="both"/>
        <w:rPr>
          <w:rFonts w:ascii="Verdana" w:hAnsi="Verdana" w:cs="Tahoma"/>
          <w:b/>
          <w:sz w:val="22"/>
          <w:szCs w:val="22"/>
        </w:rPr>
      </w:pPr>
      <w:r w:rsidRPr="007A7A92">
        <w:rPr>
          <w:rFonts w:ascii="Verdana" w:hAnsi="Verdana" w:cs="Tahoma"/>
          <w:b/>
          <w:sz w:val="22"/>
          <w:szCs w:val="22"/>
        </w:rPr>
        <w:t>25</w:t>
      </w:r>
      <w:r w:rsidR="0012079A" w:rsidRPr="007A7A92">
        <w:rPr>
          <w:rFonts w:ascii="Verdana" w:hAnsi="Verdana" w:cs="Tahoma"/>
          <w:b/>
          <w:sz w:val="22"/>
          <w:szCs w:val="22"/>
        </w:rPr>
        <w:t>.2</w:t>
      </w:r>
      <w:r w:rsidRPr="007A7A92">
        <w:rPr>
          <w:rFonts w:ascii="Verdana" w:hAnsi="Verdana" w:cs="Tahoma"/>
          <w:b/>
          <w:sz w:val="22"/>
          <w:szCs w:val="22"/>
        </w:rPr>
        <w:t xml:space="preserve"> </w:t>
      </w:r>
      <w:r w:rsidRPr="007A7A92">
        <w:rPr>
          <w:rFonts w:ascii="Verdana" w:hAnsi="Verdana" w:cs="Tahoma"/>
          <w:b/>
          <w:sz w:val="22"/>
          <w:szCs w:val="22"/>
          <w:u w:val="single"/>
        </w:rPr>
        <w:t>Circolare n.3651/C del 17</w:t>
      </w:r>
      <w:r w:rsidR="0012079A" w:rsidRPr="007A7A92">
        <w:rPr>
          <w:rFonts w:ascii="Verdana" w:hAnsi="Verdana" w:cs="Tahoma"/>
          <w:b/>
          <w:sz w:val="22"/>
          <w:szCs w:val="22"/>
          <w:u w:val="single"/>
        </w:rPr>
        <w:t>-2-</w:t>
      </w:r>
      <w:r w:rsidRPr="007A7A92">
        <w:rPr>
          <w:rFonts w:ascii="Verdana" w:hAnsi="Verdana" w:cs="Tahoma"/>
          <w:b/>
          <w:sz w:val="22"/>
          <w:szCs w:val="22"/>
          <w:u w:val="single"/>
        </w:rPr>
        <w:t>2012</w:t>
      </w:r>
      <w:r w:rsidRPr="007A7A92">
        <w:rPr>
          <w:rFonts w:ascii="Verdana" w:hAnsi="Verdana" w:cs="Tahoma"/>
          <w:b/>
          <w:sz w:val="22"/>
          <w:szCs w:val="22"/>
        </w:rPr>
        <w:t xml:space="preserve"> </w:t>
      </w:r>
    </w:p>
    <w:p w:rsidR="0012079A" w:rsidRPr="007A7A92" w:rsidRDefault="0012079A" w:rsidP="00FB1264">
      <w:pPr>
        <w:jc w:val="both"/>
        <w:rPr>
          <w:rFonts w:ascii="Verdana" w:hAnsi="Verdana" w:cs="Tahoma"/>
          <w:b/>
          <w:sz w:val="22"/>
          <w:szCs w:val="22"/>
        </w:rPr>
      </w:pPr>
      <w:r w:rsidRPr="007A7A92">
        <w:rPr>
          <w:rFonts w:ascii="Verdana" w:hAnsi="Verdana" w:cs="Tahoma"/>
          <w:b/>
          <w:sz w:val="22"/>
          <w:szCs w:val="22"/>
        </w:rPr>
        <w:t>s</w:t>
      </w:r>
      <w:r w:rsidR="00BD48B5" w:rsidRPr="007A7A92">
        <w:rPr>
          <w:rFonts w:ascii="Verdana" w:hAnsi="Verdana" w:cs="Tahoma"/>
          <w:b/>
          <w:sz w:val="22"/>
          <w:szCs w:val="22"/>
        </w:rPr>
        <w:t>anzioni in materia di attività di installazione di impianti</w:t>
      </w:r>
      <w:r w:rsidR="00382CB5" w:rsidRPr="007A7A92">
        <w:rPr>
          <w:rFonts w:ascii="Verdana" w:hAnsi="Verdana" w:cs="Tahoma"/>
          <w:b/>
          <w:sz w:val="22"/>
          <w:szCs w:val="22"/>
        </w:rPr>
        <w:t xml:space="preserve"> - </w:t>
      </w:r>
      <w:r w:rsidR="00BD48B5" w:rsidRPr="007A7A92">
        <w:rPr>
          <w:rFonts w:ascii="Verdana" w:hAnsi="Verdana" w:cs="Tahoma"/>
          <w:b/>
          <w:sz w:val="22"/>
          <w:szCs w:val="22"/>
        </w:rPr>
        <w:t xml:space="preserve"> </w:t>
      </w:r>
    </w:p>
    <w:p w:rsidR="00382CB5" w:rsidRPr="007A7A92" w:rsidRDefault="0012079A" w:rsidP="00FB1264">
      <w:pPr>
        <w:jc w:val="both"/>
        <w:rPr>
          <w:rFonts w:ascii="Verdana" w:hAnsi="Verdana" w:cs="Tahoma"/>
          <w:b/>
          <w:sz w:val="22"/>
          <w:szCs w:val="22"/>
        </w:rPr>
      </w:pPr>
      <w:r w:rsidRPr="007A7A92">
        <w:rPr>
          <w:rFonts w:ascii="Verdana" w:hAnsi="Verdana" w:cs="Tahoma"/>
          <w:b/>
          <w:sz w:val="22"/>
          <w:szCs w:val="22"/>
        </w:rPr>
        <w:t>p</w:t>
      </w:r>
      <w:r w:rsidR="00382CB5" w:rsidRPr="007A7A92">
        <w:rPr>
          <w:rFonts w:ascii="Verdana" w:hAnsi="Verdana" w:cs="Tahoma"/>
          <w:b/>
          <w:sz w:val="22"/>
          <w:szCs w:val="22"/>
        </w:rPr>
        <w:t xml:space="preserve">arere della sez. </w:t>
      </w:r>
      <w:proofErr w:type="spellStart"/>
      <w:r w:rsidR="00382CB5" w:rsidRPr="007A7A92">
        <w:rPr>
          <w:rFonts w:ascii="Verdana" w:hAnsi="Verdana" w:cs="Tahoma"/>
          <w:b/>
          <w:sz w:val="22"/>
          <w:szCs w:val="22"/>
        </w:rPr>
        <w:t>II</w:t>
      </w:r>
      <w:r w:rsidRPr="007A7A92">
        <w:rPr>
          <w:rFonts w:ascii="Verdana" w:hAnsi="Verdana" w:cs="Tahoma"/>
          <w:b/>
          <w:sz w:val="22"/>
          <w:szCs w:val="22"/>
        </w:rPr>
        <w:t>^</w:t>
      </w:r>
      <w:proofErr w:type="spellEnd"/>
      <w:r w:rsidR="00382CB5" w:rsidRPr="007A7A92">
        <w:rPr>
          <w:rFonts w:ascii="Verdana" w:hAnsi="Verdana" w:cs="Tahoma"/>
          <w:b/>
          <w:sz w:val="22"/>
          <w:szCs w:val="22"/>
        </w:rPr>
        <w:t xml:space="preserve"> del Consiglio di Stato n.319/2012 del 23 gennaio 2012</w:t>
      </w:r>
    </w:p>
    <w:p w:rsidR="00A907C3" w:rsidRPr="007A7A92" w:rsidRDefault="00A907C3" w:rsidP="00A907C3">
      <w:pPr>
        <w:pStyle w:val="Rientrocorpodeltesto"/>
        <w:pBdr>
          <w:bottom w:val="single" w:sz="4" w:space="1" w:color="auto"/>
        </w:pBdr>
        <w:spacing w:after="0"/>
        <w:ind w:left="0"/>
        <w:jc w:val="both"/>
        <w:rPr>
          <w:sz w:val="36"/>
          <w:szCs w:val="36"/>
        </w:rPr>
      </w:pPr>
    </w:p>
    <w:p w:rsidR="00A907C3" w:rsidRPr="007A7A92" w:rsidRDefault="00A907C3" w:rsidP="00A907C3">
      <w:pPr>
        <w:pStyle w:val="Rientrocorpodeltesto"/>
        <w:pBdr>
          <w:bottom w:val="single" w:sz="4" w:space="1" w:color="auto"/>
        </w:pBdr>
        <w:spacing w:after="0"/>
        <w:ind w:left="0"/>
        <w:jc w:val="both"/>
        <w:rPr>
          <w:rFonts w:ascii="Verdana" w:hAnsi="Verdana"/>
          <w:color w:val="4F6228"/>
          <w:sz w:val="22"/>
          <w:szCs w:val="22"/>
        </w:rPr>
      </w:pPr>
      <w:r w:rsidRPr="007A7A92">
        <w:rPr>
          <w:rFonts w:ascii="Verdana" w:hAnsi="Verdana"/>
          <w:color w:val="4F6228"/>
          <w:sz w:val="22"/>
          <w:szCs w:val="22"/>
        </w:rPr>
        <w:t>Oggetto:</w:t>
      </w:r>
      <w:r w:rsidRPr="007A7A92">
        <w:rPr>
          <w:rFonts w:ascii="Verdana" w:hAnsi="Verdana"/>
          <w:color w:val="4F6228"/>
          <w:sz w:val="22"/>
          <w:szCs w:val="22"/>
        </w:rPr>
        <w:tab/>
        <w:t>D.M. 22.1.2008, n.37 – art.15 – Regolamento l’attuazione dell’art.11-quaterdecies, comma 13, lettera a) della legge n.248 del 2 dicembre 2005 - Verbale di accertamento delle sanzioni</w:t>
      </w:r>
      <w:r w:rsidR="007A4191" w:rsidRPr="007A7A92">
        <w:rPr>
          <w:rFonts w:ascii="Verdana" w:hAnsi="Verdana"/>
          <w:color w:val="4F6228"/>
          <w:sz w:val="22"/>
          <w:szCs w:val="22"/>
        </w:rPr>
        <w:t>.</w:t>
      </w:r>
      <w:r w:rsidRPr="007A7A92">
        <w:rPr>
          <w:rFonts w:ascii="Verdana" w:hAnsi="Verdana"/>
          <w:color w:val="4F6228"/>
          <w:sz w:val="22"/>
          <w:szCs w:val="22"/>
        </w:rPr>
        <w:t xml:space="preserve"> </w:t>
      </w:r>
    </w:p>
    <w:p w:rsidR="00A907C3" w:rsidRPr="007A7A92" w:rsidRDefault="00A907C3" w:rsidP="00A907C3">
      <w:pPr>
        <w:pStyle w:val="Rientrocorpodeltesto"/>
        <w:spacing w:after="0"/>
        <w:ind w:left="4820"/>
        <w:jc w:val="center"/>
        <w:outlineLvl w:val="0"/>
        <w:rPr>
          <w:rFonts w:ascii="Verdana" w:hAnsi="Verdana"/>
          <w:color w:val="4F6228"/>
          <w:sz w:val="22"/>
          <w:szCs w:val="22"/>
        </w:rPr>
      </w:pPr>
    </w:p>
    <w:p w:rsidR="00A907C3" w:rsidRPr="007A7A92" w:rsidRDefault="00A907C3" w:rsidP="007A4191">
      <w:pPr>
        <w:pStyle w:val="Rientrocorpodeltesto"/>
        <w:ind w:left="0" w:firstLine="1134"/>
        <w:jc w:val="both"/>
        <w:outlineLvl w:val="0"/>
        <w:rPr>
          <w:rFonts w:ascii="Verdana" w:hAnsi="Verdana"/>
          <w:color w:val="4F6228"/>
          <w:sz w:val="22"/>
          <w:szCs w:val="22"/>
        </w:rPr>
      </w:pPr>
      <w:r w:rsidRPr="007A7A92">
        <w:rPr>
          <w:rFonts w:ascii="Verdana" w:hAnsi="Verdana"/>
          <w:color w:val="4F6228"/>
          <w:sz w:val="22"/>
          <w:szCs w:val="22"/>
        </w:rPr>
        <w:t>Numerose Camere di commercio hanno sollecitato il contributo della scrivente per assicurare certezza e uniformità sotto il profilo interpretativo e operativo della normativa dettata in tema di sanzioni in materia di istallazioni di impianti all’interno degli edifici.</w:t>
      </w:r>
    </w:p>
    <w:p w:rsidR="00A907C3" w:rsidRPr="007A7A92" w:rsidRDefault="00A907C3" w:rsidP="007A4191">
      <w:pPr>
        <w:pStyle w:val="Rientrocorpodeltesto"/>
        <w:ind w:left="0" w:firstLine="1134"/>
        <w:jc w:val="both"/>
        <w:outlineLvl w:val="0"/>
        <w:rPr>
          <w:rFonts w:ascii="Verdana" w:hAnsi="Verdana"/>
          <w:color w:val="4F6228"/>
          <w:sz w:val="22"/>
          <w:szCs w:val="22"/>
        </w:rPr>
      </w:pPr>
      <w:r w:rsidRPr="007A7A92">
        <w:rPr>
          <w:rFonts w:ascii="Verdana" w:hAnsi="Verdana"/>
          <w:color w:val="4F6228"/>
          <w:sz w:val="22"/>
          <w:szCs w:val="22"/>
        </w:rPr>
        <w:t>Sono state evidenziate carenze o incongruenze in parte delle disposizioni che concernono le procedure sanzionatorie  previste nel D.M. 22.1.2008, n.37 in combinato disposto con gli articoli ancora vigenti della legge 5.3.1990, n. 46.</w:t>
      </w:r>
    </w:p>
    <w:p w:rsidR="00A907C3" w:rsidRPr="007A7A92" w:rsidRDefault="00A907C3" w:rsidP="007A4191">
      <w:pPr>
        <w:pStyle w:val="Rientrocorpodeltesto"/>
        <w:ind w:left="0" w:firstLine="1134"/>
        <w:jc w:val="both"/>
        <w:outlineLvl w:val="0"/>
        <w:rPr>
          <w:rFonts w:ascii="Verdana" w:hAnsi="Verdana"/>
          <w:color w:val="4F6228"/>
          <w:sz w:val="22"/>
          <w:szCs w:val="22"/>
        </w:rPr>
      </w:pPr>
      <w:r w:rsidRPr="007A7A92">
        <w:rPr>
          <w:rFonts w:ascii="Verdana" w:hAnsi="Verdana"/>
          <w:color w:val="4F6228"/>
          <w:sz w:val="22"/>
          <w:szCs w:val="22"/>
        </w:rPr>
        <w:t>Al riguardo la scrivente in ragione della complessità della materia e dell’esigenza di disporre di definitive indicazioni, ha ritenuto utile acquisire sull’argomento l’autorevole parere del Consiglio di Stato illustrato la questione nell’allegata “Relazione per il sig. Ministro”.</w:t>
      </w:r>
    </w:p>
    <w:p w:rsidR="00A907C3" w:rsidRPr="007A7A92" w:rsidRDefault="001542E8" w:rsidP="007A4191">
      <w:pPr>
        <w:pStyle w:val="Rientrocorpodeltesto"/>
        <w:ind w:left="0" w:firstLine="1134"/>
        <w:jc w:val="both"/>
        <w:outlineLvl w:val="0"/>
        <w:rPr>
          <w:rFonts w:ascii="Verdana" w:hAnsi="Verdana"/>
          <w:color w:val="4F6228"/>
          <w:sz w:val="22"/>
          <w:szCs w:val="22"/>
        </w:rPr>
      </w:pPr>
      <w:r w:rsidRPr="007A7A92">
        <w:rPr>
          <w:rFonts w:ascii="Verdana" w:hAnsi="Verdana"/>
          <w:color w:val="4F6228"/>
          <w:sz w:val="22"/>
          <w:szCs w:val="22"/>
        </w:rPr>
        <w:t xml:space="preserve">In merito alle questioni evidenziate dalla scrivente, </w:t>
      </w:r>
      <w:r w:rsidR="007A4191" w:rsidRPr="007A7A92">
        <w:rPr>
          <w:rFonts w:ascii="Verdana" w:hAnsi="Verdana"/>
          <w:color w:val="4F6228"/>
          <w:sz w:val="22"/>
          <w:szCs w:val="22"/>
        </w:rPr>
        <w:t xml:space="preserve">la sez.II^ del Consiglio di Stato si è pronunciata con </w:t>
      </w:r>
      <w:r w:rsidR="00A907C3" w:rsidRPr="007A7A92">
        <w:rPr>
          <w:rFonts w:ascii="Verdana" w:hAnsi="Verdana"/>
          <w:color w:val="4F6228"/>
          <w:sz w:val="22"/>
          <w:szCs w:val="22"/>
        </w:rPr>
        <w:t xml:space="preserve">il parere n.319/2012 del 23 gennaio 2012 </w:t>
      </w:r>
      <w:r w:rsidR="007A4191" w:rsidRPr="007A7A92">
        <w:rPr>
          <w:rFonts w:ascii="Verdana" w:hAnsi="Verdana"/>
          <w:color w:val="4F6228"/>
          <w:sz w:val="22"/>
          <w:szCs w:val="22"/>
        </w:rPr>
        <w:t>che si trasmette in allegato alla presente circolare</w:t>
      </w:r>
      <w:r w:rsidR="00A907C3" w:rsidRPr="007A7A92">
        <w:rPr>
          <w:rFonts w:ascii="Verdana" w:hAnsi="Verdana"/>
          <w:color w:val="4F6228"/>
          <w:sz w:val="22"/>
          <w:szCs w:val="22"/>
        </w:rPr>
        <w:t xml:space="preserve">. </w:t>
      </w:r>
    </w:p>
    <w:p w:rsidR="00A907C3" w:rsidRPr="007A7A92" w:rsidRDefault="00A907C3" w:rsidP="00A907C3">
      <w:pPr>
        <w:ind w:right="-1"/>
        <w:jc w:val="center"/>
        <w:rPr>
          <w:rFonts w:ascii="Verdana" w:hAnsi="Verdana" w:cs="Tahoma"/>
          <w:b/>
          <w:color w:val="4F6228"/>
          <w:sz w:val="22"/>
          <w:szCs w:val="22"/>
        </w:rPr>
      </w:pPr>
    </w:p>
    <w:p w:rsidR="007A4191" w:rsidRPr="007A7A92" w:rsidRDefault="007A4191" w:rsidP="00A907C3">
      <w:pPr>
        <w:ind w:right="-1"/>
        <w:jc w:val="center"/>
        <w:rPr>
          <w:rFonts w:ascii="Verdana" w:hAnsi="Verdana" w:cs="Tahoma"/>
          <w:b/>
          <w:color w:val="4F6228"/>
          <w:sz w:val="22"/>
          <w:szCs w:val="22"/>
        </w:rPr>
      </w:pPr>
      <w:r w:rsidRPr="007A7A92">
        <w:rPr>
          <w:rFonts w:ascii="Verdana" w:hAnsi="Verdana" w:cs="Tahoma"/>
          <w:b/>
          <w:color w:val="4F6228"/>
          <w:sz w:val="22"/>
          <w:szCs w:val="22"/>
        </w:rPr>
        <w:t>********</w:t>
      </w:r>
    </w:p>
    <w:p w:rsidR="007A4191" w:rsidRPr="007A7A92" w:rsidRDefault="007A4191" w:rsidP="007A4191">
      <w:pPr>
        <w:ind w:right="-1"/>
        <w:jc w:val="center"/>
        <w:rPr>
          <w:rFonts w:ascii="Verdana" w:hAnsi="Verdana" w:cs="Tahoma"/>
          <w:b/>
          <w:color w:val="4F6228"/>
          <w:sz w:val="22"/>
          <w:szCs w:val="22"/>
        </w:rPr>
      </w:pPr>
    </w:p>
    <w:p w:rsidR="007A4191" w:rsidRPr="007A7A92" w:rsidRDefault="007A4191" w:rsidP="007A4191">
      <w:pPr>
        <w:tabs>
          <w:tab w:val="right" w:pos="9639"/>
        </w:tabs>
        <w:jc w:val="center"/>
        <w:rPr>
          <w:rStyle w:val="Titolodellibro"/>
          <w:b w:val="0"/>
          <w:color w:val="4F6228"/>
        </w:rPr>
      </w:pPr>
      <w:r w:rsidRPr="007A7A92">
        <w:rPr>
          <w:rFonts w:ascii="Times New (W1)" w:hAnsi="Times New (W1)"/>
          <w:b/>
          <w:smallCaps/>
          <w:color w:val="4F6228"/>
        </w:rPr>
        <w:t>Relazione per il Sig.Ministro</w:t>
      </w:r>
    </w:p>
    <w:p w:rsidR="007A4191" w:rsidRPr="007A7A92" w:rsidRDefault="007A4191" w:rsidP="00D0316D">
      <w:pPr>
        <w:pStyle w:val="Rientrocorpodeltesto"/>
        <w:spacing w:after="0"/>
        <w:rPr>
          <w:rFonts w:ascii="Verdana" w:hAnsi="Verdana"/>
          <w:color w:val="4F6228"/>
          <w:sz w:val="22"/>
          <w:szCs w:val="22"/>
        </w:rPr>
      </w:pPr>
      <w:r w:rsidRPr="007A7A92">
        <w:rPr>
          <w:rFonts w:ascii="Verdana" w:hAnsi="Verdana"/>
          <w:color w:val="4F6228"/>
          <w:sz w:val="22"/>
          <w:szCs w:val="22"/>
        </w:rPr>
        <w:tab/>
      </w:r>
    </w:p>
    <w:p w:rsidR="007A4191" w:rsidRPr="007A7A92" w:rsidRDefault="007A4191" w:rsidP="00D0316D">
      <w:pPr>
        <w:pStyle w:val="Rientrocorpodeltesto"/>
        <w:pBdr>
          <w:bottom w:val="single" w:sz="4" w:space="1" w:color="auto"/>
        </w:pBdr>
        <w:spacing w:after="0"/>
        <w:ind w:left="0"/>
        <w:jc w:val="both"/>
        <w:rPr>
          <w:rFonts w:ascii="Verdana" w:hAnsi="Verdana"/>
          <w:color w:val="4F6228"/>
          <w:sz w:val="22"/>
          <w:szCs w:val="22"/>
        </w:rPr>
      </w:pPr>
      <w:r w:rsidRPr="007A7A92">
        <w:rPr>
          <w:rFonts w:ascii="Verdana" w:hAnsi="Verdana"/>
          <w:color w:val="4F6228"/>
          <w:sz w:val="22"/>
          <w:szCs w:val="22"/>
        </w:rPr>
        <w:t>Oggetto:</w:t>
      </w:r>
      <w:r w:rsidRPr="007A7A92">
        <w:rPr>
          <w:rFonts w:ascii="Verdana" w:hAnsi="Verdana"/>
          <w:color w:val="4F6228"/>
          <w:sz w:val="22"/>
          <w:szCs w:val="22"/>
        </w:rPr>
        <w:tab/>
        <w:t xml:space="preserve">D.M. 22.1.2008, n.37 – art.15 – Regolamento l’attuazione dell’art.11-quaterdecies, comma 13, lettera a) della legge n.248 del 2 dicembre 2005 - Verbale di accertamento delle sanzioni </w:t>
      </w:r>
      <w:r w:rsidR="00D0316D" w:rsidRPr="007A7A92">
        <w:rPr>
          <w:rFonts w:ascii="Verdana" w:hAnsi="Verdana"/>
          <w:color w:val="4F6228"/>
          <w:sz w:val="22"/>
          <w:szCs w:val="22"/>
        </w:rPr>
        <w:t>–</w:t>
      </w:r>
      <w:r w:rsidRPr="007A7A92">
        <w:rPr>
          <w:rFonts w:ascii="Verdana" w:hAnsi="Verdana"/>
          <w:color w:val="4F6228"/>
          <w:sz w:val="22"/>
          <w:szCs w:val="22"/>
        </w:rPr>
        <w:t xml:space="preserve"> Quesito</w:t>
      </w:r>
      <w:r w:rsidR="00D0316D" w:rsidRPr="007A7A92">
        <w:rPr>
          <w:rFonts w:ascii="Verdana" w:hAnsi="Verdana"/>
          <w:color w:val="4F6228"/>
          <w:sz w:val="22"/>
          <w:szCs w:val="22"/>
        </w:rPr>
        <w:t>.</w:t>
      </w:r>
    </w:p>
    <w:p w:rsidR="007A4191" w:rsidRPr="007A7A92" w:rsidRDefault="007A4191" w:rsidP="00D0316D">
      <w:pPr>
        <w:pStyle w:val="Rientrocorpodeltesto"/>
        <w:tabs>
          <w:tab w:val="left" w:pos="2445"/>
        </w:tabs>
        <w:ind w:left="0"/>
        <w:rPr>
          <w:rFonts w:ascii="Verdana" w:hAnsi="Verdana"/>
          <w:shadow/>
          <w:color w:val="4F6228"/>
          <w:sz w:val="22"/>
          <w:szCs w:val="22"/>
        </w:rPr>
      </w:pPr>
      <w:r w:rsidRPr="007A7A92">
        <w:rPr>
          <w:rFonts w:ascii="Verdana" w:hAnsi="Verdana"/>
          <w:shadow/>
          <w:color w:val="4F6228"/>
          <w:sz w:val="22"/>
          <w:szCs w:val="22"/>
        </w:rPr>
        <w:tab/>
      </w:r>
    </w:p>
    <w:p w:rsidR="007A4191" w:rsidRPr="007A7A92" w:rsidRDefault="007A4191" w:rsidP="00D0316D">
      <w:pPr>
        <w:pStyle w:val="Rientrocorpodeltesto"/>
        <w:ind w:left="0" w:firstLine="1134"/>
        <w:jc w:val="both"/>
        <w:rPr>
          <w:rFonts w:ascii="Verdana" w:hAnsi="Verdana"/>
          <w:color w:val="4F6228"/>
          <w:sz w:val="22"/>
          <w:szCs w:val="22"/>
        </w:rPr>
      </w:pPr>
      <w:r w:rsidRPr="007A7A92">
        <w:rPr>
          <w:rFonts w:ascii="Verdana" w:hAnsi="Verdana"/>
          <w:shadow/>
          <w:color w:val="4F6228"/>
          <w:sz w:val="22"/>
          <w:szCs w:val="22"/>
        </w:rPr>
        <w:t>La scrivente è titolare della competenza sulla disciplina normativa avente ad oggetto l’</w:t>
      </w:r>
      <w:r w:rsidRPr="007A7A92">
        <w:rPr>
          <w:rFonts w:ascii="Verdana" w:hAnsi="Verdana"/>
          <w:color w:val="4F6228"/>
          <w:sz w:val="22"/>
          <w:szCs w:val="22"/>
        </w:rPr>
        <w:t>attività di istallazione di impianti all’interno degli edifici</w:t>
      </w:r>
      <w:r w:rsidRPr="007A7A92">
        <w:rPr>
          <w:rFonts w:ascii="Verdana" w:hAnsi="Verdana"/>
          <w:shadow/>
          <w:color w:val="4F6228"/>
          <w:sz w:val="22"/>
          <w:szCs w:val="22"/>
        </w:rPr>
        <w:t xml:space="preserve">. Le disposizioni in questa materia sono dettate dalla legge 5 marzo 1990 n. 46 recante norme per la sicurezza degli impianti e dal decreto ministeriale </w:t>
      </w:r>
      <w:r w:rsidRPr="007A7A92">
        <w:rPr>
          <w:rFonts w:ascii="Verdana" w:hAnsi="Verdana"/>
          <w:color w:val="4F6228"/>
          <w:sz w:val="22"/>
          <w:szCs w:val="22"/>
        </w:rPr>
        <w:t>D.M. 22.1.2008, n.37,</w:t>
      </w:r>
      <w:r w:rsidRPr="007A7A92">
        <w:rPr>
          <w:rFonts w:ascii="Verdana" w:hAnsi="Verdana"/>
          <w:b/>
          <w:color w:val="4F6228"/>
          <w:sz w:val="22"/>
          <w:szCs w:val="22"/>
        </w:rPr>
        <w:t xml:space="preserve"> </w:t>
      </w:r>
      <w:r w:rsidRPr="007A7A92">
        <w:rPr>
          <w:rFonts w:ascii="Verdana" w:hAnsi="Verdana"/>
          <w:color w:val="4F6228"/>
          <w:sz w:val="22"/>
          <w:szCs w:val="22"/>
        </w:rPr>
        <w:t>recante il riordino delle disposizioni in materia di attività di istallazione di impianti all’interno degli edifici.</w:t>
      </w:r>
    </w:p>
    <w:p w:rsidR="007A4191" w:rsidRPr="007A7A92" w:rsidRDefault="007A4191" w:rsidP="00D0316D">
      <w:pPr>
        <w:pStyle w:val="Rientrocorpodeltesto"/>
        <w:ind w:left="0" w:firstLine="1134"/>
        <w:jc w:val="both"/>
        <w:rPr>
          <w:rFonts w:ascii="Verdana" w:hAnsi="Verdana"/>
          <w:color w:val="4F6228"/>
          <w:sz w:val="22"/>
          <w:szCs w:val="22"/>
        </w:rPr>
      </w:pPr>
      <w:r w:rsidRPr="007A7A92">
        <w:rPr>
          <w:rFonts w:ascii="Verdana" w:hAnsi="Verdana"/>
          <w:color w:val="4F6228"/>
          <w:sz w:val="22"/>
          <w:szCs w:val="22"/>
        </w:rPr>
        <w:t xml:space="preserve">La normativa citata disciplina tra l’altro gli aspetti sanzionatori connessi alla violazione  delle disposizioni vigenti in materia. </w:t>
      </w:r>
    </w:p>
    <w:p w:rsidR="007A4191" w:rsidRPr="007A7A92" w:rsidRDefault="007A4191" w:rsidP="00D0316D">
      <w:pPr>
        <w:pStyle w:val="Rientrocorpodeltesto"/>
        <w:ind w:left="0" w:firstLine="1134"/>
        <w:jc w:val="both"/>
        <w:rPr>
          <w:rFonts w:ascii="Verdana" w:hAnsi="Verdana"/>
          <w:shadow/>
          <w:color w:val="4F6228"/>
          <w:sz w:val="22"/>
          <w:szCs w:val="22"/>
        </w:rPr>
      </w:pPr>
      <w:r w:rsidRPr="007A7A92">
        <w:rPr>
          <w:rFonts w:ascii="Verdana" w:hAnsi="Verdana"/>
          <w:color w:val="4F6228"/>
          <w:sz w:val="22"/>
          <w:szCs w:val="22"/>
        </w:rPr>
        <w:t>L</w:t>
      </w:r>
      <w:r w:rsidRPr="007A7A92">
        <w:rPr>
          <w:rFonts w:ascii="Verdana" w:hAnsi="Verdana"/>
          <w:shadow/>
          <w:color w:val="4F6228"/>
          <w:sz w:val="22"/>
          <w:szCs w:val="22"/>
        </w:rPr>
        <w:t>a Camera di commercio  di Trento ha sottoposto alla scrivente un quesito concernente la titolarità di atti inerenti le procedure sanzionatorie previste nel citato D.M. n.37/08.</w:t>
      </w:r>
    </w:p>
    <w:p w:rsidR="007A4191" w:rsidRPr="007A7A92" w:rsidRDefault="007A4191" w:rsidP="00D0316D">
      <w:pPr>
        <w:pStyle w:val="Rientrocorpodeltesto"/>
        <w:ind w:left="0" w:firstLine="1134"/>
        <w:jc w:val="both"/>
        <w:rPr>
          <w:rFonts w:ascii="Verdana" w:hAnsi="Verdana"/>
          <w:shadow/>
          <w:color w:val="4F6228"/>
          <w:sz w:val="22"/>
          <w:szCs w:val="22"/>
        </w:rPr>
      </w:pPr>
      <w:r w:rsidRPr="007A7A92">
        <w:rPr>
          <w:rFonts w:ascii="Verdana" w:hAnsi="Verdana"/>
          <w:shadow/>
          <w:color w:val="4F6228"/>
          <w:sz w:val="22"/>
          <w:szCs w:val="22"/>
        </w:rPr>
        <w:t xml:space="preserve">In particolare, mentre sostiene, a norma dell’art. 14 della legge 5.3.1990 , n. 46 la titolarità del Comune per la fase di accertamento della violazione, pone la questione della procedura sanzionatoria successiva, considerato che l’art. 15 del D.M. n.37/08 attribuisce espressamente alle Camere di commercio la fase </w:t>
      </w:r>
      <w:proofErr w:type="spellStart"/>
      <w:r w:rsidRPr="007A7A92">
        <w:rPr>
          <w:rFonts w:ascii="Verdana" w:hAnsi="Verdana"/>
          <w:shadow/>
          <w:color w:val="4F6228"/>
          <w:sz w:val="22"/>
          <w:szCs w:val="22"/>
        </w:rPr>
        <w:t>irrogatoria</w:t>
      </w:r>
      <w:proofErr w:type="spellEnd"/>
      <w:r w:rsidRPr="007A7A92">
        <w:rPr>
          <w:rFonts w:ascii="Verdana" w:hAnsi="Verdana"/>
          <w:shadow/>
          <w:color w:val="4F6228"/>
          <w:sz w:val="22"/>
          <w:szCs w:val="22"/>
        </w:rPr>
        <w:t xml:space="preserve"> delle sanzioni.</w:t>
      </w:r>
    </w:p>
    <w:p w:rsidR="007A4191" w:rsidRPr="007A7A92" w:rsidRDefault="007A4191" w:rsidP="00D0316D">
      <w:pPr>
        <w:pStyle w:val="Rientrocorpodeltesto"/>
        <w:spacing w:after="0"/>
        <w:ind w:left="0" w:firstLine="1134"/>
        <w:jc w:val="both"/>
        <w:rPr>
          <w:rFonts w:ascii="Verdana" w:hAnsi="Verdana"/>
          <w:shadow/>
          <w:color w:val="4F6228"/>
          <w:sz w:val="22"/>
          <w:szCs w:val="22"/>
        </w:rPr>
      </w:pPr>
      <w:r w:rsidRPr="007A7A92">
        <w:rPr>
          <w:rFonts w:ascii="Verdana" w:hAnsi="Verdana"/>
          <w:shadow/>
          <w:color w:val="4F6228"/>
          <w:sz w:val="22"/>
          <w:szCs w:val="22"/>
        </w:rPr>
        <w:t xml:space="preserve">Al riguardo la scrivente osserva che il quadro normativo che regolamenta la materia è composto dalle disposizioni dettate dalla legge n.46/90 ( art.14 ) - della quale, per effetto del disposto del comma 1 dell’art. 3  del d.l. 300/06,  restano vigenti </w:t>
      </w:r>
      <w:r w:rsidRPr="007A7A92">
        <w:rPr>
          <w:rFonts w:ascii="Verdana" w:hAnsi="Verdana"/>
          <w:shadow/>
          <w:color w:val="4F6228"/>
          <w:sz w:val="22"/>
          <w:szCs w:val="22"/>
        </w:rPr>
        <w:lastRenderedPageBreak/>
        <w:t xml:space="preserve">solo gli artt. 8, 14, 16 -  dal citato D.M. n.37/08 ( art.15 ) ed inoltre dalla legge  n.689/90 ( art. 13, 17, 18 ) avente ad oggetto “Modifiche al sistema penale”. </w:t>
      </w:r>
    </w:p>
    <w:p w:rsidR="007A4191" w:rsidRPr="007A7A92" w:rsidRDefault="007A4191" w:rsidP="00D0316D">
      <w:pPr>
        <w:pStyle w:val="Rientrocorpodeltesto"/>
        <w:spacing w:before="240"/>
        <w:ind w:left="0" w:firstLine="1134"/>
        <w:jc w:val="both"/>
        <w:rPr>
          <w:rFonts w:ascii="Verdana" w:hAnsi="Verdana"/>
          <w:shadow/>
          <w:color w:val="4F6228"/>
          <w:sz w:val="22"/>
          <w:szCs w:val="22"/>
        </w:rPr>
      </w:pPr>
      <w:r w:rsidRPr="007A7A92">
        <w:rPr>
          <w:rFonts w:ascii="Verdana" w:hAnsi="Verdana"/>
          <w:shadow/>
          <w:color w:val="4F6228"/>
          <w:sz w:val="22"/>
          <w:szCs w:val="22"/>
        </w:rPr>
        <w:t>L’art. 14 della legge 5.3.1990, n.46 “Norme per la sicurezza degli impianti” individua i soggetti titolari del potere di controllo sia per gli aspetti tecnici che procedurali amministrativi. Fra questi è compreso il Comune.</w:t>
      </w:r>
    </w:p>
    <w:p w:rsidR="007A4191" w:rsidRPr="007A7A92" w:rsidRDefault="007A4191" w:rsidP="00D0316D">
      <w:pPr>
        <w:pStyle w:val="Rientrocorpodeltesto"/>
        <w:spacing w:before="240"/>
        <w:ind w:left="0" w:firstLine="1134"/>
        <w:jc w:val="both"/>
        <w:rPr>
          <w:rFonts w:ascii="Verdana" w:hAnsi="Verdana"/>
          <w:shadow/>
          <w:color w:val="4F6228"/>
          <w:sz w:val="22"/>
          <w:szCs w:val="22"/>
        </w:rPr>
      </w:pPr>
      <w:r w:rsidRPr="007A7A92">
        <w:rPr>
          <w:rFonts w:ascii="Verdana" w:hAnsi="Verdana"/>
          <w:shadow/>
          <w:color w:val="4F6228"/>
          <w:sz w:val="22"/>
          <w:szCs w:val="22"/>
        </w:rPr>
        <w:t>L’art. 15 del D.M. n.37/08 detta, fra l’altro, la normativa che disciplina le procedure sanzionatorie “comunque accertate” e al comma 3 ne dispone la comunicazione alle Camere di commercio ai fini dell’annotazione nell’albo provinciale delle imprese artigiane o nel registro delle imprese mediante apposito verbale.</w:t>
      </w:r>
    </w:p>
    <w:p w:rsidR="007A4191" w:rsidRPr="007A7A92" w:rsidRDefault="007A4191" w:rsidP="00D0316D">
      <w:pPr>
        <w:pStyle w:val="Rientrocorpodeltesto"/>
        <w:ind w:left="0" w:firstLine="1134"/>
        <w:jc w:val="both"/>
        <w:rPr>
          <w:rFonts w:ascii="Verdana" w:hAnsi="Verdana"/>
          <w:shadow/>
          <w:color w:val="4F6228"/>
          <w:sz w:val="22"/>
          <w:szCs w:val="22"/>
        </w:rPr>
      </w:pPr>
      <w:r w:rsidRPr="007A7A92">
        <w:rPr>
          <w:rFonts w:ascii="Verdana" w:hAnsi="Verdana"/>
          <w:shadow/>
          <w:color w:val="4F6228"/>
          <w:sz w:val="22"/>
          <w:szCs w:val="22"/>
        </w:rPr>
        <w:t>Lo stesso articolo, al comma 6 dispone che all’irrogazione delle sanzioni in discorso provvedono le Camere di commercio.</w:t>
      </w:r>
    </w:p>
    <w:p w:rsidR="007A4191" w:rsidRPr="007A7A92" w:rsidRDefault="007A4191" w:rsidP="00D0316D">
      <w:pPr>
        <w:pStyle w:val="Rientrocorpodeltesto"/>
        <w:ind w:left="0" w:firstLine="1134"/>
        <w:jc w:val="both"/>
        <w:rPr>
          <w:rFonts w:ascii="Verdana" w:hAnsi="Verdana"/>
          <w:shadow/>
          <w:color w:val="4F6228"/>
          <w:sz w:val="22"/>
          <w:szCs w:val="22"/>
        </w:rPr>
      </w:pPr>
      <w:r w:rsidRPr="007A7A92">
        <w:rPr>
          <w:rFonts w:ascii="Verdana" w:hAnsi="Verdana"/>
          <w:shadow/>
          <w:color w:val="4F6228"/>
          <w:sz w:val="22"/>
          <w:szCs w:val="22"/>
        </w:rPr>
        <w:t xml:space="preserve">Ai sensi dell’art. 16, primo comma, della legge n.689/81 è ammesso il pagamento in misura ridotta entro i 60 gg. dalla contestazione o, in mancanza di questa, dalla notificazione del verbale. </w:t>
      </w:r>
    </w:p>
    <w:p w:rsidR="007A4191" w:rsidRPr="007A7A92" w:rsidRDefault="007A4191" w:rsidP="00D0316D">
      <w:pPr>
        <w:pStyle w:val="Rientrocorpodeltesto"/>
        <w:ind w:left="0" w:firstLine="1134"/>
        <w:jc w:val="both"/>
        <w:rPr>
          <w:rFonts w:ascii="Verdana" w:hAnsi="Verdana"/>
          <w:shadow/>
          <w:color w:val="4F6228"/>
          <w:sz w:val="22"/>
          <w:szCs w:val="22"/>
        </w:rPr>
      </w:pPr>
      <w:r w:rsidRPr="007A7A92">
        <w:rPr>
          <w:rFonts w:ascii="Verdana" w:hAnsi="Verdana"/>
          <w:shadow/>
          <w:color w:val="4F6228"/>
          <w:sz w:val="22"/>
          <w:szCs w:val="22"/>
        </w:rPr>
        <w:t xml:space="preserve">Ad esclusione del caso del pagamento in misura ridotta, l’art.17 della citata legge n. 689/81 prevede che il funzionario o l’agente che ha effettuato l’accertamento, trasmetta rapporto all’ufficio competente ad irrogare la sanzione. </w:t>
      </w:r>
    </w:p>
    <w:p w:rsidR="007A4191" w:rsidRPr="007A7A92" w:rsidRDefault="007A4191" w:rsidP="00D0316D">
      <w:pPr>
        <w:pStyle w:val="Rientrocorpodeltesto"/>
        <w:spacing w:before="120" w:after="0"/>
        <w:ind w:left="0" w:firstLine="1134"/>
        <w:jc w:val="both"/>
        <w:rPr>
          <w:rFonts w:ascii="Verdana" w:hAnsi="Verdana"/>
          <w:shadow/>
          <w:color w:val="4F6228"/>
          <w:sz w:val="22"/>
          <w:szCs w:val="22"/>
        </w:rPr>
      </w:pPr>
      <w:r w:rsidRPr="007A7A92">
        <w:rPr>
          <w:rFonts w:ascii="Verdana" w:hAnsi="Verdana"/>
          <w:shadow/>
          <w:color w:val="4F6228"/>
          <w:sz w:val="22"/>
          <w:szCs w:val="22"/>
        </w:rPr>
        <w:t xml:space="preserve">Sulla base del quadro normativo descritto e ferma restando la titolarità dell’accertamento in capo al Comune, a parere della scrivente non risulta chiaro se allo stesso sia attribuita anche la competenza relativa alla successiva fase della predisposizione del verbale avente ad oggetto il rapporto dell’accertamento della violazione e l’ammontare delle relative sanzioni edittali considerato che a norma dell’art. 17 della l. 689/81 il rapporto  con la prova delle eseguite contestazioni o notificazioni non viene trasmesso alla Camera di commercio nel caso di pagamento immediato in misura ridotta. </w:t>
      </w:r>
    </w:p>
    <w:p w:rsidR="007A4191" w:rsidRPr="007A7A92" w:rsidRDefault="007A4191" w:rsidP="00D0316D">
      <w:pPr>
        <w:pStyle w:val="Rientrocorpodeltesto"/>
        <w:spacing w:before="120" w:after="0"/>
        <w:ind w:left="0" w:firstLine="1134"/>
        <w:jc w:val="both"/>
        <w:rPr>
          <w:rFonts w:ascii="Verdana" w:hAnsi="Verdana"/>
          <w:shadow/>
          <w:color w:val="4F6228"/>
          <w:sz w:val="22"/>
          <w:szCs w:val="22"/>
        </w:rPr>
      </w:pPr>
      <w:r w:rsidRPr="007A7A92">
        <w:rPr>
          <w:rFonts w:ascii="Verdana" w:hAnsi="Verdana"/>
          <w:shadow/>
          <w:color w:val="4F6228"/>
          <w:sz w:val="22"/>
          <w:szCs w:val="22"/>
        </w:rPr>
        <w:t xml:space="preserve">In merito all’ applicazione del comma 3 del’art.15 del </w:t>
      </w:r>
      <w:proofErr w:type="spellStart"/>
      <w:r w:rsidRPr="007A7A92">
        <w:rPr>
          <w:rFonts w:ascii="Verdana" w:hAnsi="Verdana"/>
          <w:shadow/>
          <w:color w:val="4F6228"/>
          <w:sz w:val="22"/>
          <w:szCs w:val="22"/>
        </w:rPr>
        <w:t>d.m.</w:t>
      </w:r>
      <w:proofErr w:type="spellEnd"/>
      <w:r w:rsidRPr="007A7A92">
        <w:rPr>
          <w:rFonts w:ascii="Verdana" w:hAnsi="Verdana"/>
          <w:shadow/>
          <w:color w:val="4F6228"/>
          <w:sz w:val="22"/>
          <w:szCs w:val="22"/>
        </w:rPr>
        <w:t xml:space="preserve"> n. 37/08 in base al quale “</w:t>
      </w:r>
      <w:r w:rsidRPr="007A7A92">
        <w:rPr>
          <w:rFonts w:ascii="Verdana" w:hAnsi="Verdana"/>
          <w:i/>
          <w:shadow/>
          <w:color w:val="4F6228"/>
          <w:sz w:val="22"/>
          <w:szCs w:val="22"/>
        </w:rPr>
        <w:t xml:space="preserve">Le violazioni comunque </w:t>
      </w:r>
      <w:r w:rsidRPr="007A7A92">
        <w:rPr>
          <w:rFonts w:ascii="Verdana" w:hAnsi="Verdana"/>
          <w:i/>
          <w:shadow/>
          <w:color w:val="4F6228"/>
          <w:sz w:val="22"/>
          <w:szCs w:val="22"/>
          <w:u w:val="single"/>
        </w:rPr>
        <w:t>accertate</w:t>
      </w:r>
      <w:r w:rsidRPr="007A7A92">
        <w:rPr>
          <w:rFonts w:ascii="Verdana" w:hAnsi="Verdana"/>
          <w:i/>
          <w:shadow/>
          <w:color w:val="4F6228"/>
          <w:sz w:val="22"/>
          <w:szCs w:val="22"/>
        </w:rPr>
        <w:t>, anche attraverso verifica, a carico delle imprese installatrici sono comunicate alle camere di commercio, industria, artigianato, agricoltura competente per territorio, che provvede all’annotazione nell’albo provinciale delle imprese artigiane o nel registro delle imprese in cui l’impresa inadempiente risulta iscritta, mediante apposito verbale”,</w:t>
      </w:r>
      <w:r w:rsidR="00D0316D" w:rsidRPr="007A7A92">
        <w:rPr>
          <w:rFonts w:ascii="Verdana" w:hAnsi="Verdana"/>
          <w:i/>
          <w:shadow/>
          <w:color w:val="4F6228"/>
          <w:sz w:val="22"/>
          <w:szCs w:val="22"/>
        </w:rPr>
        <w:t xml:space="preserve"> </w:t>
      </w:r>
      <w:r w:rsidRPr="007A7A92">
        <w:rPr>
          <w:rFonts w:ascii="Verdana" w:hAnsi="Verdana"/>
          <w:shadow/>
          <w:color w:val="4F6228"/>
          <w:sz w:val="22"/>
          <w:szCs w:val="22"/>
        </w:rPr>
        <w:t xml:space="preserve">la scrivente ritiene che non si tratti dello stesso verbale che viene trasmesso alla Camera e di competenza dell’Autorità accertante, ma di un ulteriore verbale redatto dal responsabile del procedimento nell’ambito dell’Ufficio sanzioni e trasmesso all’ufficio del registro delle imprese per l’annotazione . </w:t>
      </w:r>
    </w:p>
    <w:p w:rsidR="007A4191" w:rsidRPr="007A7A92" w:rsidRDefault="007A4191" w:rsidP="00D0316D">
      <w:pPr>
        <w:pStyle w:val="Rientrocorpodeltesto"/>
        <w:spacing w:before="120" w:after="0"/>
        <w:ind w:left="0" w:firstLine="1134"/>
        <w:jc w:val="both"/>
        <w:rPr>
          <w:rFonts w:ascii="Verdana" w:hAnsi="Verdana"/>
          <w:shadow/>
          <w:color w:val="4F6228"/>
          <w:sz w:val="22"/>
          <w:szCs w:val="22"/>
        </w:rPr>
      </w:pPr>
      <w:r w:rsidRPr="007A7A92">
        <w:rPr>
          <w:rFonts w:ascii="Verdana" w:hAnsi="Verdana"/>
          <w:shadow/>
          <w:color w:val="4F6228"/>
          <w:sz w:val="22"/>
          <w:szCs w:val="22"/>
        </w:rPr>
        <w:t>Non risulta chiaro, altresì, se l’annotazione mediante apposito verbale sia dovuta solo nei casi in cui l’impresa non effettui il pagamento o intenti ricorso.  Considerato, cioè, che il pagamento in misura ridotta estingue l’obbligazione pecuniaria sembra dubbio l’obbligo dell’annotazione del comportamento illegittimo sanzionato.</w:t>
      </w:r>
    </w:p>
    <w:p w:rsidR="00FE68E5" w:rsidRPr="007A7A92" w:rsidRDefault="004E5C5F" w:rsidP="00D0316D">
      <w:pPr>
        <w:pStyle w:val="Rientrocorpodeltesto"/>
        <w:spacing w:before="120" w:after="0"/>
        <w:ind w:left="0" w:firstLine="1134"/>
        <w:jc w:val="both"/>
        <w:rPr>
          <w:rFonts w:ascii="Verdana" w:hAnsi="Verdana"/>
          <w:shadow/>
          <w:color w:val="4F6228"/>
          <w:sz w:val="22"/>
          <w:szCs w:val="22"/>
        </w:rPr>
      </w:pPr>
      <w:r w:rsidRPr="007A7A92">
        <w:rPr>
          <w:rFonts w:ascii="Verdana" w:hAnsi="Verdana"/>
          <w:shadow/>
          <w:color w:val="4F6228"/>
          <w:sz w:val="22"/>
          <w:szCs w:val="22"/>
        </w:rPr>
        <w:t xml:space="preserve">Un’ulteriore problematica, </w:t>
      </w:r>
      <w:r w:rsidR="00FB0339" w:rsidRPr="007A7A92">
        <w:rPr>
          <w:rFonts w:ascii="Verdana" w:hAnsi="Verdana"/>
          <w:shadow/>
          <w:color w:val="4F6228"/>
          <w:sz w:val="22"/>
          <w:szCs w:val="22"/>
        </w:rPr>
        <w:t>che per taluni aspetti risulta pregiudiziale rispetto ad ogni altra interpretazione è data dal problema della coesistenza di due fonti differenti nell’applicazione della medesima fattispecie. Come sopra ricordato, il comma 1 dell’art.3 del D.L. n.300 del 28.12.2006, convertito nella legge n.17 del 26.02.2007, che ha delegato l’emanazione del D.M. n.37/08, ha altresì affermato che restano vigenti gli artt.8, 14, 16 della legge n.46/90, che per il resto viene abrogata. La citata disposizione aggiunge, inoltre, che gli importi delle sanzioni previste dall’art.16 verranno raddoppiati.</w:t>
      </w:r>
    </w:p>
    <w:p w:rsidR="00FB0339" w:rsidRPr="007A7A92" w:rsidRDefault="00FB0339" w:rsidP="00D0316D">
      <w:pPr>
        <w:pStyle w:val="Rientrocorpodeltesto"/>
        <w:spacing w:before="120" w:after="0"/>
        <w:ind w:left="0" w:firstLine="1134"/>
        <w:jc w:val="both"/>
        <w:rPr>
          <w:rFonts w:ascii="Verdana" w:hAnsi="Verdana"/>
          <w:shadow/>
          <w:color w:val="4F6228"/>
          <w:sz w:val="22"/>
          <w:szCs w:val="22"/>
        </w:rPr>
      </w:pPr>
      <w:r w:rsidRPr="007A7A92">
        <w:rPr>
          <w:rFonts w:ascii="Verdana" w:hAnsi="Verdana"/>
          <w:shadow/>
          <w:color w:val="4F6228"/>
          <w:sz w:val="22"/>
          <w:szCs w:val="22"/>
        </w:rPr>
        <w:lastRenderedPageBreak/>
        <w:t xml:space="preserve">A questo punto sono in vigore sia l’art.16 della </w:t>
      </w:r>
      <w:proofErr w:type="spellStart"/>
      <w:r w:rsidRPr="007A7A92">
        <w:rPr>
          <w:rFonts w:ascii="Verdana" w:hAnsi="Verdana"/>
          <w:shadow/>
          <w:color w:val="4F6228"/>
          <w:sz w:val="22"/>
          <w:szCs w:val="22"/>
        </w:rPr>
        <w:t>L.n</w:t>
      </w:r>
      <w:proofErr w:type="spellEnd"/>
      <w:r w:rsidRPr="007A7A92">
        <w:rPr>
          <w:rFonts w:ascii="Verdana" w:hAnsi="Verdana"/>
          <w:shadow/>
          <w:color w:val="4F6228"/>
          <w:sz w:val="22"/>
          <w:szCs w:val="22"/>
        </w:rPr>
        <w:t xml:space="preserve">.46/90 relativo alle sanzioni, che l’art.15del D.M. n.37/2008, che prevede a sua volta l’applicazione di sanzioni. </w:t>
      </w:r>
    </w:p>
    <w:p w:rsidR="00FE68E5" w:rsidRPr="007A7A92" w:rsidRDefault="00FB0339" w:rsidP="00D0316D">
      <w:pPr>
        <w:pStyle w:val="Rientrocorpodeltesto"/>
        <w:spacing w:before="120" w:after="0"/>
        <w:ind w:left="0" w:firstLine="1134"/>
        <w:jc w:val="both"/>
        <w:rPr>
          <w:rFonts w:ascii="Verdana" w:hAnsi="Verdana"/>
          <w:shadow/>
          <w:color w:val="4F6228"/>
          <w:sz w:val="22"/>
          <w:szCs w:val="22"/>
        </w:rPr>
      </w:pPr>
      <w:r w:rsidRPr="007A7A92">
        <w:rPr>
          <w:rFonts w:ascii="Verdana" w:hAnsi="Verdana"/>
          <w:shadow/>
          <w:color w:val="4F6228"/>
          <w:sz w:val="22"/>
          <w:szCs w:val="22"/>
        </w:rPr>
        <w:t>Le sanzioni previste dai due articoli però sono molto diverse:</w:t>
      </w:r>
    </w:p>
    <w:p w:rsidR="00AA2EBB" w:rsidRPr="007A7A92" w:rsidRDefault="00FB0339" w:rsidP="00FB0339">
      <w:pPr>
        <w:pStyle w:val="Rientrocorpodeltesto"/>
        <w:numPr>
          <w:ilvl w:val="0"/>
          <w:numId w:val="32"/>
        </w:numPr>
        <w:spacing w:before="120" w:after="0"/>
        <w:ind w:left="284" w:hanging="284"/>
        <w:jc w:val="both"/>
        <w:rPr>
          <w:rFonts w:ascii="Verdana" w:hAnsi="Verdana"/>
          <w:shadow/>
          <w:color w:val="4F6228"/>
          <w:sz w:val="22"/>
          <w:szCs w:val="22"/>
        </w:rPr>
      </w:pPr>
      <w:r w:rsidRPr="007A7A92">
        <w:rPr>
          <w:rFonts w:ascii="Verdana" w:hAnsi="Verdana"/>
          <w:shadow/>
          <w:color w:val="4F6228"/>
          <w:sz w:val="22"/>
          <w:szCs w:val="22"/>
        </w:rPr>
        <w:t xml:space="preserve">l’art.16 della </w:t>
      </w:r>
      <w:proofErr w:type="spellStart"/>
      <w:r w:rsidRPr="007A7A92">
        <w:rPr>
          <w:rFonts w:ascii="Verdana" w:hAnsi="Verdana"/>
          <w:shadow/>
          <w:color w:val="4F6228"/>
          <w:sz w:val="22"/>
          <w:szCs w:val="22"/>
        </w:rPr>
        <w:t>L.n</w:t>
      </w:r>
      <w:proofErr w:type="spellEnd"/>
      <w:r w:rsidRPr="007A7A92">
        <w:rPr>
          <w:rFonts w:ascii="Verdana" w:hAnsi="Verdana"/>
          <w:shadow/>
          <w:color w:val="4F6228"/>
          <w:sz w:val="22"/>
          <w:szCs w:val="22"/>
        </w:rPr>
        <w:t xml:space="preserve">.46/90 prevede per la violazione alle norme della legge una sanzione da un minimo di € 516,00 ad un massimo di € 5.164,00, in forma ridotta €1.032,00 che raddoppiata diventa 2.064,00; distinguendo soltanto una sanzione a carico del committente che viola l’art.10 della L. n.46/90, affidando lavori ad impresa </w:t>
      </w:r>
      <w:r w:rsidR="00AA2EBB" w:rsidRPr="007A7A92">
        <w:rPr>
          <w:rFonts w:ascii="Verdana" w:hAnsi="Verdana"/>
          <w:shadow/>
          <w:color w:val="4F6228"/>
          <w:sz w:val="22"/>
          <w:szCs w:val="22"/>
        </w:rPr>
        <w:t>non regolarmente abilitata, pari ad un importo da un minimo di €51,00 ad un massimo di €258,00, oblata a €86,00, che raddoppiato diventa €172,00;</w:t>
      </w:r>
    </w:p>
    <w:p w:rsidR="00AA2EBB" w:rsidRPr="007A7A92" w:rsidRDefault="00AA2EBB" w:rsidP="00FB0339">
      <w:pPr>
        <w:pStyle w:val="Rientrocorpodeltesto"/>
        <w:numPr>
          <w:ilvl w:val="0"/>
          <w:numId w:val="32"/>
        </w:numPr>
        <w:spacing w:before="120" w:after="0"/>
        <w:ind w:left="284" w:hanging="284"/>
        <w:jc w:val="both"/>
        <w:rPr>
          <w:rFonts w:ascii="Verdana" w:hAnsi="Verdana"/>
          <w:shadow/>
          <w:color w:val="4F6228"/>
          <w:sz w:val="22"/>
          <w:szCs w:val="22"/>
        </w:rPr>
      </w:pPr>
      <w:r w:rsidRPr="007A7A92">
        <w:rPr>
          <w:rFonts w:ascii="Verdana" w:hAnsi="Verdana"/>
          <w:shadow/>
          <w:color w:val="4F6228"/>
          <w:sz w:val="22"/>
          <w:szCs w:val="22"/>
        </w:rPr>
        <w:t>l’art.15 del D.M. n.37/2008 prevede per tutte le violazioni agli obblighi previsti dal decreto una sanzione da un minimo di €1.000,00 ad un massimo di €10.000,00 in forma ridotta €2.000,00, distinguendo soltanto per le violazioni all’art.7 dello stesso decreto, riguardante il rilascio della dichiarazione di conformità, una sanzione da un minimo di €100,00 ad un massimo di €1.000,00, oblato a €200,00.</w:t>
      </w:r>
    </w:p>
    <w:p w:rsidR="00AA2EBB" w:rsidRPr="007A7A92" w:rsidRDefault="00AA2EBB" w:rsidP="00AA2EBB">
      <w:pPr>
        <w:pStyle w:val="Rientrocorpodeltesto"/>
        <w:spacing w:before="120" w:after="0"/>
        <w:ind w:left="0" w:firstLine="1134"/>
        <w:jc w:val="both"/>
        <w:rPr>
          <w:rFonts w:ascii="Verdana" w:hAnsi="Verdana"/>
          <w:shadow/>
          <w:color w:val="4F6228"/>
          <w:sz w:val="22"/>
          <w:szCs w:val="22"/>
        </w:rPr>
      </w:pPr>
      <w:r w:rsidRPr="007A7A92">
        <w:rPr>
          <w:rFonts w:ascii="Verdana" w:hAnsi="Verdana"/>
          <w:shadow/>
          <w:color w:val="4F6228"/>
          <w:sz w:val="22"/>
          <w:szCs w:val="22"/>
        </w:rPr>
        <w:t>Ne consegue che per il mancato ri</w:t>
      </w:r>
      <w:r w:rsidR="00442E35" w:rsidRPr="007A7A92">
        <w:rPr>
          <w:rFonts w:ascii="Verdana" w:hAnsi="Verdana"/>
          <w:shadow/>
          <w:color w:val="4F6228"/>
          <w:sz w:val="22"/>
          <w:szCs w:val="22"/>
        </w:rPr>
        <w:t>l</w:t>
      </w:r>
      <w:r w:rsidRPr="007A7A92">
        <w:rPr>
          <w:rFonts w:ascii="Verdana" w:hAnsi="Verdana"/>
          <w:shadow/>
          <w:color w:val="4F6228"/>
          <w:sz w:val="22"/>
          <w:szCs w:val="22"/>
        </w:rPr>
        <w:t>ascio della dichiarazione di conformità (€2.064,00/200,00) e per l’affidamento di lavori ad impresa non abilitata da parte del committente (€172,00/2.000,00), vengono applicate sanzioni molto diverse.</w:t>
      </w:r>
    </w:p>
    <w:p w:rsidR="00FB0339" w:rsidRPr="007A7A92" w:rsidRDefault="00AA2EBB" w:rsidP="00AA2EBB">
      <w:pPr>
        <w:pStyle w:val="Rientrocorpodeltesto"/>
        <w:spacing w:before="120" w:after="0"/>
        <w:ind w:left="0" w:firstLine="1134"/>
        <w:jc w:val="both"/>
        <w:rPr>
          <w:rFonts w:ascii="Verdana" w:hAnsi="Verdana"/>
          <w:shadow/>
          <w:color w:val="4F6228"/>
          <w:sz w:val="22"/>
          <w:szCs w:val="22"/>
        </w:rPr>
      </w:pPr>
      <w:r w:rsidRPr="007A7A92">
        <w:rPr>
          <w:rFonts w:ascii="Verdana" w:hAnsi="Verdana"/>
          <w:shadow/>
          <w:color w:val="4F6228"/>
          <w:sz w:val="22"/>
          <w:szCs w:val="22"/>
        </w:rPr>
        <w:t xml:space="preserve">Si pone dunque la questione di quale sia la disciplina prevalente: quella dettata dall’art.16 della legge (espressamente mantenuto in vita dal legislatore, sia pure col raddoppio delle sanzioni) o quello posteriore dell’art.15 del D.M. 37/2008, fonte tuttavia subordinata.  </w:t>
      </w:r>
      <w:r w:rsidR="00FB0339" w:rsidRPr="007A7A92">
        <w:rPr>
          <w:rFonts w:ascii="Verdana" w:hAnsi="Verdana"/>
          <w:shadow/>
          <w:color w:val="4F6228"/>
          <w:sz w:val="22"/>
          <w:szCs w:val="22"/>
        </w:rPr>
        <w:t xml:space="preserve">  </w:t>
      </w:r>
    </w:p>
    <w:p w:rsidR="007A4191" w:rsidRPr="007A7A92" w:rsidRDefault="007A4191" w:rsidP="00D0316D">
      <w:pPr>
        <w:pStyle w:val="Rientrocorpodeltesto"/>
        <w:spacing w:before="120" w:after="0"/>
        <w:ind w:left="0" w:firstLine="1134"/>
        <w:jc w:val="both"/>
        <w:rPr>
          <w:rFonts w:ascii="Verdana" w:hAnsi="Verdana"/>
          <w:shadow/>
          <w:color w:val="4F6228"/>
          <w:sz w:val="22"/>
          <w:szCs w:val="22"/>
        </w:rPr>
      </w:pPr>
      <w:r w:rsidRPr="007A7A92">
        <w:rPr>
          <w:rFonts w:ascii="Verdana" w:hAnsi="Verdana"/>
          <w:shadow/>
          <w:color w:val="4F6228"/>
          <w:sz w:val="22"/>
          <w:szCs w:val="22"/>
        </w:rPr>
        <w:t xml:space="preserve">In relazione alla necessità di fornire alle Camere di commercio indicazioni  che assicurino univocità di comportamento sul territorio si chiede di poter acquisire il parere del Consiglio di Stato sulle questioni sopra riferite.  </w:t>
      </w:r>
    </w:p>
    <w:p w:rsidR="007A4191" w:rsidRPr="007A7A92" w:rsidRDefault="007A4191" w:rsidP="00A907C3">
      <w:pPr>
        <w:ind w:right="-1"/>
        <w:jc w:val="center"/>
        <w:rPr>
          <w:rFonts w:ascii="Verdana" w:hAnsi="Verdana" w:cs="Tahoma"/>
          <w:b/>
          <w:color w:val="4F6228"/>
          <w:sz w:val="22"/>
          <w:szCs w:val="22"/>
        </w:rPr>
      </w:pPr>
    </w:p>
    <w:p w:rsidR="004E5C5F" w:rsidRPr="007A7A92" w:rsidRDefault="004E5C5F" w:rsidP="00A907C3">
      <w:pPr>
        <w:ind w:right="-1"/>
        <w:jc w:val="center"/>
        <w:rPr>
          <w:rFonts w:ascii="Verdana" w:hAnsi="Verdana" w:cs="Tahoma"/>
          <w:b/>
          <w:color w:val="4F6228"/>
          <w:sz w:val="22"/>
          <w:szCs w:val="22"/>
        </w:rPr>
      </w:pPr>
    </w:p>
    <w:p w:rsidR="007A4191" w:rsidRPr="007A7A92" w:rsidRDefault="007A4191" w:rsidP="00A907C3">
      <w:pPr>
        <w:ind w:right="-1"/>
        <w:jc w:val="center"/>
        <w:rPr>
          <w:rFonts w:ascii="Verdana" w:hAnsi="Verdana" w:cs="Tahoma"/>
          <w:b/>
          <w:color w:val="4F6228"/>
          <w:sz w:val="22"/>
          <w:szCs w:val="22"/>
        </w:rPr>
      </w:pPr>
      <w:r w:rsidRPr="007A7A92">
        <w:rPr>
          <w:rFonts w:ascii="Verdana" w:hAnsi="Verdana" w:cs="Tahoma"/>
          <w:b/>
          <w:color w:val="4F6228"/>
          <w:sz w:val="22"/>
          <w:szCs w:val="22"/>
        </w:rPr>
        <w:t>********</w:t>
      </w:r>
    </w:p>
    <w:p w:rsidR="00714A1B" w:rsidRPr="007A7A92" w:rsidRDefault="00714A1B" w:rsidP="00714A1B">
      <w:pPr>
        <w:suppressAutoHyphens w:val="0"/>
        <w:spacing w:before="100" w:beforeAutospacing="1" w:after="100" w:afterAutospacing="1" w:line="0" w:lineRule="atLeast"/>
        <w:jc w:val="right"/>
        <w:rPr>
          <w:rFonts w:ascii="Times Nordic" w:hAnsi="Times Nordic"/>
          <w:b/>
          <w:bCs/>
          <w:sz w:val="22"/>
          <w:szCs w:val="22"/>
          <w:lang w:eastAsia="it-IT"/>
        </w:rPr>
      </w:pPr>
      <w:r w:rsidRPr="007A7A92">
        <w:rPr>
          <w:rFonts w:ascii="Times Nordic" w:hAnsi="Times Nordic"/>
          <w:b/>
          <w:bCs/>
          <w:sz w:val="22"/>
          <w:szCs w:val="22"/>
          <w:lang w:eastAsia="it-IT"/>
        </w:rPr>
        <w:t>Numero 00319/2012 e data 23/01/2012</w:t>
      </w:r>
    </w:p>
    <w:p w:rsidR="00714A1B" w:rsidRPr="007A7A92" w:rsidRDefault="007A7A92" w:rsidP="00714A1B">
      <w:pPr>
        <w:suppressAutoHyphens w:val="0"/>
        <w:spacing w:before="100" w:beforeAutospacing="1" w:after="100" w:afterAutospacing="1"/>
        <w:jc w:val="center"/>
        <w:rPr>
          <w:rFonts w:ascii="Garamond" w:hAnsi="Garamond"/>
          <w:b/>
          <w:bCs/>
          <w:color w:val="000000"/>
          <w:spacing w:val="150"/>
          <w:lang w:eastAsia="it-IT"/>
        </w:rPr>
      </w:pPr>
      <w:r>
        <w:rPr>
          <w:rFonts w:ascii="Garamond" w:hAnsi="Garamond"/>
          <w:b/>
          <w:bCs/>
          <w:noProof/>
          <w:color w:val="000000"/>
          <w:spacing w:val="150"/>
          <w:lang w:eastAsia="it-IT"/>
        </w:rPr>
        <w:drawing>
          <wp:inline distT="0" distB="0" distL="0" distR="0">
            <wp:extent cx="723900" cy="828675"/>
            <wp:effectExtent l="19050" t="0" r="0" b="0"/>
            <wp:docPr id="9" name="Immagine 9" descr="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mma"/>
                    <pic:cNvPicPr>
                      <a:picLocks noChangeAspect="1" noChangeArrowheads="1"/>
                    </pic:cNvPicPr>
                  </pic:nvPicPr>
                  <pic:blipFill>
                    <a:blip r:embed="rId31" cstate="print"/>
                    <a:srcRect/>
                    <a:stretch>
                      <a:fillRect/>
                    </a:stretch>
                  </pic:blipFill>
                  <pic:spPr bwMode="auto">
                    <a:xfrm>
                      <a:off x="0" y="0"/>
                      <a:ext cx="723900" cy="828675"/>
                    </a:xfrm>
                    <a:prstGeom prst="rect">
                      <a:avLst/>
                    </a:prstGeom>
                    <a:noFill/>
                    <a:ln w="9525">
                      <a:noFill/>
                      <a:miter lim="800000"/>
                      <a:headEnd/>
                      <a:tailEnd/>
                    </a:ln>
                  </pic:spPr>
                </pic:pic>
              </a:graphicData>
            </a:graphic>
          </wp:inline>
        </w:drawing>
      </w:r>
    </w:p>
    <w:p w:rsidR="00714A1B" w:rsidRPr="007A7A92" w:rsidRDefault="00714A1B" w:rsidP="00714A1B">
      <w:pPr>
        <w:suppressAutoHyphens w:val="0"/>
        <w:spacing w:before="100" w:beforeAutospacing="1" w:after="100" w:afterAutospacing="1"/>
        <w:jc w:val="center"/>
        <w:rPr>
          <w:rFonts w:ascii="Garamond" w:hAnsi="Garamond"/>
          <w:b/>
          <w:bCs/>
          <w:color w:val="000000"/>
          <w:spacing w:val="150"/>
          <w:lang w:eastAsia="it-IT"/>
        </w:rPr>
      </w:pPr>
      <w:r w:rsidRPr="007A7A92">
        <w:rPr>
          <w:rFonts w:ascii="Garamond" w:hAnsi="Garamond"/>
          <w:b/>
          <w:bCs/>
          <w:color w:val="000000"/>
          <w:spacing w:val="150"/>
          <w:lang w:eastAsia="it-IT"/>
        </w:rPr>
        <w:t>REPUBBLICA ITALIANA</w:t>
      </w:r>
    </w:p>
    <w:p w:rsidR="00714A1B" w:rsidRPr="007A7A92" w:rsidRDefault="00714A1B" w:rsidP="00714A1B">
      <w:pPr>
        <w:suppressAutoHyphens w:val="0"/>
        <w:spacing w:before="100" w:beforeAutospacing="1" w:after="100" w:afterAutospacing="1"/>
        <w:jc w:val="center"/>
        <w:rPr>
          <w:rFonts w:ascii="Garamond" w:hAnsi="Garamond"/>
          <w:b/>
          <w:bCs/>
          <w:color w:val="000000"/>
          <w:sz w:val="36"/>
          <w:szCs w:val="36"/>
          <w:lang w:eastAsia="it-IT"/>
        </w:rPr>
      </w:pPr>
      <w:r w:rsidRPr="007A7A92">
        <w:rPr>
          <w:rFonts w:ascii="Garamond" w:hAnsi="Garamond"/>
          <w:b/>
          <w:bCs/>
          <w:color w:val="000000"/>
          <w:sz w:val="36"/>
          <w:szCs w:val="36"/>
          <w:lang w:eastAsia="it-IT"/>
        </w:rPr>
        <w:t>Consiglio di Stato</w:t>
      </w:r>
    </w:p>
    <w:p w:rsidR="00714A1B" w:rsidRPr="007A7A92" w:rsidRDefault="00714A1B" w:rsidP="00714A1B">
      <w:pPr>
        <w:suppressAutoHyphens w:val="0"/>
        <w:spacing w:before="100" w:beforeAutospacing="1" w:after="100" w:afterAutospacing="1"/>
        <w:jc w:val="center"/>
        <w:rPr>
          <w:rFonts w:ascii="Garamond" w:hAnsi="Garamond"/>
          <w:b/>
          <w:bCs/>
          <w:color w:val="000000"/>
          <w:sz w:val="26"/>
          <w:szCs w:val="26"/>
          <w:lang w:eastAsia="it-IT"/>
        </w:rPr>
      </w:pPr>
      <w:r w:rsidRPr="007A7A92">
        <w:rPr>
          <w:rFonts w:ascii="Garamond" w:hAnsi="Garamond"/>
          <w:b/>
          <w:bCs/>
          <w:color w:val="000000"/>
          <w:sz w:val="26"/>
          <w:szCs w:val="26"/>
          <w:lang w:eastAsia="it-IT"/>
        </w:rPr>
        <w:t>Sezione Seconda</w:t>
      </w:r>
    </w:p>
    <w:p w:rsidR="00714A1B" w:rsidRPr="007A7A92" w:rsidRDefault="00714A1B" w:rsidP="00714A1B">
      <w:pPr>
        <w:suppressAutoHyphens w:val="0"/>
        <w:spacing w:before="100" w:beforeAutospacing="1" w:after="100" w:afterAutospacing="1"/>
        <w:jc w:val="center"/>
        <w:rPr>
          <w:rFonts w:ascii="Garamond" w:hAnsi="Garamond"/>
          <w:b/>
          <w:bCs/>
          <w:color w:val="000000"/>
          <w:sz w:val="26"/>
          <w:szCs w:val="26"/>
          <w:lang w:eastAsia="it-IT"/>
        </w:rPr>
      </w:pPr>
      <w:r w:rsidRPr="007A7A92">
        <w:rPr>
          <w:rFonts w:ascii="Garamond" w:hAnsi="Garamond"/>
          <w:b/>
          <w:bCs/>
          <w:color w:val="000000"/>
          <w:sz w:val="26"/>
          <w:szCs w:val="26"/>
          <w:lang w:eastAsia="it-IT"/>
        </w:rPr>
        <w:t>Adunanza di Sezione del 23 novembre 2011</w:t>
      </w:r>
    </w:p>
    <w:p w:rsidR="00714A1B" w:rsidRPr="007A7A92" w:rsidRDefault="00714A1B" w:rsidP="00714A1B">
      <w:pPr>
        <w:suppressAutoHyphens w:val="0"/>
        <w:spacing w:before="100" w:beforeAutospacing="1" w:after="100" w:afterAutospacing="1"/>
        <w:rPr>
          <w:b/>
          <w:bCs/>
          <w:sz w:val="27"/>
          <w:szCs w:val="27"/>
          <w:lang w:eastAsia="it-IT"/>
        </w:rPr>
      </w:pPr>
      <w:r w:rsidRPr="007A7A92">
        <w:rPr>
          <w:b/>
          <w:bCs/>
          <w:sz w:val="27"/>
          <w:szCs w:val="27"/>
          <w:lang w:eastAsia="it-IT"/>
        </w:rPr>
        <w:t>NUMERO AFFARE 04558/2011</w:t>
      </w:r>
    </w:p>
    <w:p w:rsidR="00882846" w:rsidRDefault="00882846" w:rsidP="00714A1B">
      <w:pPr>
        <w:suppressAutoHyphens w:val="0"/>
        <w:spacing w:line="520" w:lineRule="atLeast"/>
        <w:jc w:val="both"/>
        <w:rPr>
          <w:rFonts w:ascii="Garamond" w:hAnsi="Garamond"/>
          <w:sz w:val="30"/>
          <w:szCs w:val="30"/>
          <w:lang w:eastAsia="it-IT"/>
        </w:rPr>
      </w:pP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lastRenderedPageBreak/>
        <w:t>OGGETTO:</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Ministero dello sviluppo economico. </w:t>
      </w:r>
    </w:p>
    <w:p w:rsidR="00714A1B" w:rsidRPr="007A7A92" w:rsidRDefault="00714A1B" w:rsidP="00714A1B">
      <w:pPr>
        <w:suppressAutoHyphens w:val="0"/>
        <w:rPr>
          <w:lang w:eastAsia="it-IT"/>
        </w:rPr>
      </w:pPr>
    </w:p>
    <w:p w:rsidR="00714A1B" w:rsidRPr="007A7A92" w:rsidRDefault="00714A1B" w:rsidP="00714A1B">
      <w:pPr>
        <w:suppressAutoHyphens w:val="0"/>
        <w:spacing w:after="300" w:line="520" w:lineRule="atLeast"/>
        <w:jc w:val="both"/>
        <w:rPr>
          <w:rFonts w:ascii="Garamond" w:hAnsi="Garamond"/>
          <w:sz w:val="30"/>
          <w:szCs w:val="30"/>
          <w:lang w:eastAsia="it-IT"/>
        </w:rPr>
      </w:pPr>
      <w:r w:rsidRPr="007A7A92">
        <w:rPr>
          <w:rFonts w:ascii="Garamond" w:hAnsi="Garamond"/>
          <w:sz w:val="30"/>
          <w:szCs w:val="30"/>
          <w:lang w:eastAsia="it-IT"/>
        </w:rPr>
        <w:t xml:space="preserve">Quesito relativo all’interpretazione del D.M. 22.1.2008, n. 37 </w:t>
      </w:r>
    </w:p>
    <w:p w:rsidR="00714A1B" w:rsidRPr="007A7A92" w:rsidRDefault="00714A1B" w:rsidP="00714A1B">
      <w:pPr>
        <w:suppressAutoHyphens w:val="0"/>
        <w:spacing w:before="100" w:beforeAutospacing="1" w:after="100" w:afterAutospacing="1"/>
        <w:jc w:val="center"/>
        <w:rPr>
          <w:rFonts w:ascii="Garamond" w:hAnsi="Garamond"/>
          <w:b/>
          <w:bCs/>
          <w:color w:val="000000"/>
          <w:sz w:val="26"/>
          <w:szCs w:val="26"/>
          <w:lang w:eastAsia="it-IT"/>
        </w:rPr>
      </w:pPr>
      <w:r w:rsidRPr="007A7A92">
        <w:rPr>
          <w:rFonts w:ascii="Garamond" w:hAnsi="Garamond"/>
          <w:b/>
          <w:bCs/>
          <w:color w:val="000000"/>
          <w:sz w:val="26"/>
          <w:szCs w:val="26"/>
          <w:lang w:eastAsia="it-IT"/>
        </w:rPr>
        <w:t>LA SEZIONE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Vista la relazione 0198616 del 24/10/2011 con la quale il Ministero dello sviluppo economico ha formulato il quesito in oggetto;</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Esaminati gli atti e udito il relatore Consigliere Francesco </w:t>
      </w:r>
      <w:proofErr w:type="spellStart"/>
      <w:r w:rsidRPr="007A7A92">
        <w:rPr>
          <w:rFonts w:ascii="Garamond" w:hAnsi="Garamond"/>
          <w:sz w:val="30"/>
          <w:szCs w:val="30"/>
          <w:lang w:eastAsia="it-IT"/>
        </w:rPr>
        <w:t>Bellomo</w:t>
      </w:r>
      <w:proofErr w:type="spellEnd"/>
      <w:r w:rsidRPr="007A7A92">
        <w:rPr>
          <w:rFonts w:ascii="Garamond" w:hAnsi="Garamond"/>
          <w:sz w:val="30"/>
          <w:szCs w:val="30"/>
          <w:lang w:eastAsia="it-IT"/>
        </w:rPr>
        <w:t>;</w:t>
      </w:r>
    </w:p>
    <w:p w:rsidR="00714A1B" w:rsidRPr="007A7A92" w:rsidRDefault="00714A1B" w:rsidP="00714A1B">
      <w:pPr>
        <w:suppressAutoHyphens w:val="0"/>
        <w:rPr>
          <w:lang w:eastAsia="it-IT"/>
        </w:rPr>
      </w:pP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PREMESSO: </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Il Ministero dello sviluppo economico formula un quesito avente ad oggetto il D.M. 22.1.2008, n. 37, recante Regolamento concernente l'attuazione dell'articolo 11-quaterdecies, comma 13, lettera a) della legge n. 248 del 2 dicembre 2005, recante riordino delle disposizioni in materia di </w:t>
      </w:r>
      <w:proofErr w:type="spellStart"/>
      <w:r w:rsidRPr="007A7A92">
        <w:rPr>
          <w:rFonts w:ascii="Garamond" w:hAnsi="Garamond"/>
          <w:sz w:val="30"/>
          <w:szCs w:val="30"/>
          <w:lang w:eastAsia="it-IT"/>
        </w:rPr>
        <w:t>attivita'</w:t>
      </w:r>
      <w:proofErr w:type="spellEnd"/>
      <w:r w:rsidRPr="007A7A92">
        <w:rPr>
          <w:rFonts w:ascii="Garamond" w:hAnsi="Garamond"/>
          <w:sz w:val="30"/>
          <w:szCs w:val="30"/>
          <w:lang w:eastAsia="it-IT"/>
        </w:rPr>
        <w:t xml:space="preserve"> di installazione degli impianti all'interno degli edifici, ed i suoi rapporti con la legge 5.3.1990, n. 46, recante Norme per la sicurezza degli impianti.</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L’incrocio tra le due fonti pone, ad avviso del Ministero riferente, che raccoglie i dubbi avanzati dalla Camera di Commercio di Trieste, due problemi applicativi.</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In primo luogo, posto che la fase di accertamento delle violazioni in materia di sicurezza degli impianti appartiene al Comune e quella in materia di erogazione delle sanzioni appartiene alla Camera di Commercio, non è chiaro se al Comune spetti anche di predisporre il verbale di accertamento e indicare le sanzioni, compito che, in base alle norme generali che regolano la materia – l. 689 del 1981 – , è di competenza dell’organo che ha effettuato l’accertamento. In tal caso, infatti, qualora il trasgressore optasse per il pagamento in misura ridotta entro i 60 gg. dalla contestazione, di fatto il verbale non sarebbe neppure trasmesso alla Camera di Commercio. Su tale problema si inserisce quello concernente l’interpretazione </w:t>
      </w:r>
      <w:r w:rsidRPr="007A7A92">
        <w:rPr>
          <w:rFonts w:ascii="Garamond" w:hAnsi="Garamond"/>
          <w:sz w:val="30"/>
          <w:szCs w:val="30"/>
          <w:lang w:eastAsia="it-IT"/>
        </w:rPr>
        <w:lastRenderedPageBreak/>
        <w:t>dell’art. 15, comma 3 del D.M., che prevede la comunicazione alle camere di commercio delle violazioni accertate, affinché queste provvedano all’annotazione nel registro delle imprese, dubita, infatti che si tratti dello stesso verbale di accertamento della violazione e non, piuttosto, di un’autonoma comunicazione.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In secondo luogo, la coesistenza di due disposizioni sanzionatrici – l’art. 16 la legge 5.3.1990, n. 46 e l’art. 15 del D.M. 22.1.2008, n. 37 – che non sembrano compatibili, fa sorgere il dubbio su quale debba prevalere.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CONSIDERATO:</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Per la soluzione del duplice quesito è necessaria procedere all’analisi normativa, anzitutto sul piano del rapporto tra le fonti.</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La legge 5.3.1990, n. 46 è stata abrogata , ad eccezione degli articoli 8, 14 e 16, dall'articolo 3 del d.l. 28 dicembre 2006, n. 300, con la decorrenza indicata nel comma 1 dello stesso articolo.</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L’art. 3, comma 1 di detto d.l. stabilisce che “</w:t>
      </w:r>
      <w:r w:rsidRPr="007A7A92">
        <w:rPr>
          <w:rFonts w:ascii="Garamond" w:hAnsi="Garamond"/>
          <w:i/>
          <w:iCs/>
          <w:sz w:val="30"/>
          <w:szCs w:val="30"/>
          <w:lang w:eastAsia="it-IT"/>
        </w:rPr>
        <w:t>Il termine previsto dall'articolo 1-quater, comma 1, del decreto-legge 12 maggio 2006, n. 173, convertito, con modificazioni, dalla legge 12 luglio 2006, n. 228, è prorogato fino alla data di entrata in vigore del regolamento recante norme sulla sicurezza degli impianti, di cui all'articolo 11-quaterdecies, comma 13, lettera a), del decreto-legge 30 settembre 2005, n. 203 , convertito, con modificazioni, dalla legge 2 dicembre 2005, n. 248, e, comunque, non oltre il 31 marzo 2008. A decorrere dalla data di entrata in vigore del regolamento di cui al primo periodo del presente comma, sono abrogati il regolamento di cui al decreto del Presidente della Repubblica 6 dicembre 1991, n. 447, gli articoli da 107 a 121 del testo unico di cui al decreto del Presidente della Repubblica 6 giugno 2001, n. 380, e la legge 5 marzo 1990, n. 46, ad eccezione degli articoli 8, 14 e 16, le cui sanzioni trovano applicazione in misura raddoppiata per le violazioni degli obblighi previsti dallo stesso regolamento di cui al primo periodo del presente comma</w:t>
      </w:r>
      <w:r w:rsidRPr="007A7A92">
        <w:rPr>
          <w:rFonts w:ascii="Garamond" w:hAnsi="Garamond"/>
          <w:sz w:val="30"/>
          <w:szCs w:val="30"/>
          <w:lang w:eastAsia="it-IT"/>
        </w:rPr>
        <w:t>”.</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L’intera materia resta, dunque, disciplinata dal regolamento adottato con il D.M. 22.1.2008, n. 37, salvo per le parti corrispondenti alle norme di legge non abrogate, </w:t>
      </w:r>
      <w:r w:rsidRPr="007A7A92">
        <w:rPr>
          <w:rFonts w:ascii="Garamond" w:hAnsi="Garamond"/>
          <w:sz w:val="30"/>
          <w:szCs w:val="30"/>
          <w:lang w:eastAsia="it-IT"/>
        </w:rPr>
        <w:lastRenderedPageBreak/>
        <w:t>che, dunque, per evidenti ragioni di coerenza, oltre che per il loro rango formale, devono essere prioritariamente considerate.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Con riguardo alla prima questione, l’art. 14 della legge stabilisce che “1. Per eseguire i collaudi, ove previsti, e per accertare la conformità degli impianti alle disposizioni della presente legge e della normativa vigente, i comuni, le unità sanitarie locali, i comandi provinciali dei vigili del fuoco e l'Istituto superiore per la prevenzione e la sicurezza del lavoro (ISPESL) hanno facoltà di avvalersi della collaborazione dei liberi professionisti, nell'ambito delle rispettive competenze, di cui all'articolo 6, comma 1, secondo le modalità stabilite dal regolamento di attuazione di cui all'articolo 15”.</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Tale norma disciplina la fase dell’accertamento.</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La fase di applicazione delle sanzioni è disciplina dall’art. 15, commi 3 e 6 del D.M., secondo cui:</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“3. Le violazioni comunque accertate, anche attraverso verifica, a carico delle imprese installatrici sono comunicate alla Camera di commercio, industria, artigianato e agricoltura competente per territorio, che provvede all'annotazione nell'albo provinciale delle imprese artigiane o nel registro delle imprese in cui l'impresa inadempiente risulta iscritta, mediante apposito verbale.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6. All'irrogazione delle sanzioni di cui al presente articolo provvedono le Camere di commercio, industria, artigianato ed agricoltura”.</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Nulla è previsto per la fase intermedia, che la normativa generale sulle sanzioni pecuniarie – legge n. 689 del 1981 – articola nella fase necessaria della contestazione al trasgressore (art. 14), cui può seguire il pagamento in misura ridotta, ed in quella eventuale della trasmissione del rapporto all’Autorità competente ad erogare la sanzione definitiva (art. 17).</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lastRenderedPageBreak/>
        <w:t>Ciò comporta, di logica, che tale fase resta disciplinata dalle disposizioni generali di cui alla legge n. 689 del 1991. Né in senso contrario potrebbe obiettarsi che, in tal modo, verrebbe violata la competenza esclusiva delle Camere di Commercio all’irrogazione delle sanzioni, atteso che tale competenza non è pregiudicata dal meccanismo di pagamento in misura ridotta previsto dalla legge n. 689 del 1981, posto che tale procedura dà vita a un concordato sulla sanzione, che altera lo schema tipico del potere sanzionatorio. Peraltro, l’alternativa ermeneutica, ossia attribuire detta fase alle Camere di Commercio, è incompatibile con il modello delineato dalla legge, posto che il pagamento in misura ridotta è necessariamente connesso alla contestazione della violazione, che non può che essere effettuata dall’organo accertatore.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Quanto alla comunicazione di cui all’art. 15, comma 3 del D.M., nulla osta a ritenerla autonoma da quella avente ad oggetto il rapporto di cui all’art. 17 della legge n. 689 del 1981, come anzi è imposto dal fatto che la prima deve aver luogo anche quando la seconda manchi.</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Non è condivisibile, invece, la tesi secondo cui detta comunicazione debba essere effettuata da un non meglio precisato “Ufficio sanzioni”, trattandosi di adempimento che non può che spettare all’organo che ha proceduto all’accertamento.</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Con riferimento alla seconda questione, occorre porre a raffronto l’art. 16 della legge e l’art. 15, commi 1 e 2 del D.M.</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Stabilisce l’art. 16 della legge che: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“1. Alla violazione di quanto previsto dall'articolo 10 consegue, a carico del committente o del proprietario, secondo le modalità previste dal regolamento di attuazione di cui all'art. 15, una sanzione amministrativa da lire centomila a lire cinquecentomila. Alla violazione delle altre norme della presente legge consegue, </w:t>
      </w:r>
      <w:r w:rsidRPr="007A7A92">
        <w:rPr>
          <w:rFonts w:ascii="Garamond" w:hAnsi="Garamond"/>
          <w:sz w:val="30"/>
          <w:szCs w:val="30"/>
          <w:lang w:eastAsia="it-IT"/>
        </w:rPr>
        <w:lastRenderedPageBreak/>
        <w:t xml:space="preserve">secondo le modalità previste dal medesimo regolamento di attuazione, una sanzione amministrativa da lire un milione a lire dieci milioni. </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2. Il regolamento di attuazione di cui all'articolo 15 determina le modalità della sospensione delle imprese dal registro o dall'albo di cui all'articolo 2, comma 1, e dei provvedimenti disciplinari a carico dei professionisti iscritti nei rispettivi albi, dopo la terza violazione delle norme relative alla sicurezza degli impianti, nonché gli aggiornamenti dell'entità delle sanzioni amministrative di cui al comma 1”. </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Stabilisce l’art. 15, commi 1 e </w:t>
      </w:r>
      <w:proofErr w:type="spellStart"/>
      <w:r w:rsidRPr="007A7A92">
        <w:rPr>
          <w:rFonts w:ascii="Garamond" w:hAnsi="Garamond"/>
          <w:sz w:val="30"/>
          <w:szCs w:val="30"/>
          <w:lang w:eastAsia="it-IT"/>
        </w:rPr>
        <w:t>e</w:t>
      </w:r>
      <w:proofErr w:type="spellEnd"/>
      <w:r w:rsidRPr="007A7A92">
        <w:rPr>
          <w:rFonts w:ascii="Garamond" w:hAnsi="Garamond"/>
          <w:sz w:val="30"/>
          <w:szCs w:val="30"/>
          <w:lang w:eastAsia="it-IT"/>
        </w:rPr>
        <w:t xml:space="preserve"> 2 del D.M. che: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“1. Alle violazioni degli obblighi derivanti dall'articolo 7 del presente decreto si applicano le sanzioni amministrative da euro 100,00 ad euro 1.000,00 con riferimento all'</w:t>
      </w:r>
      <w:proofErr w:type="spellStart"/>
      <w:r w:rsidRPr="007A7A92">
        <w:rPr>
          <w:rFonts w:ascii="Garamond" w:hAnsi="Garamond"/>
          <w:sz w:val="30"/>
          <w:szCs w:val="30"/>
          <w:lang w:eastAsia="it-IT"/>
        </w:rPr>
        <w:t>entita</w:t>
      </w:r>
      <w:proofErr w:type="spellEnd"/>
      <w:r w:rsidRPr="007A7A92">
        <w:rPr>
          <w:rFonts w:ascii="Garamond" w:hAnsi="Garamond"/>
          <w:sz w:val="30"/>
          <w:szCs w:val="30"/>
          <w:lang w:eastAsia="it-IT"/>
        </w:rPr>
        <w:t xml:space="preserve">' e </w:t>
      </w:r>
      <w:proofErr w:type="spellStart"/>
      <w:r w:rsidRPr="007A7A92">
        <w:rPr>
          <w:rFonts w:ascii="Garamond" w:hAnsi="Garamond"/>
          <w:sz w:val="30"/>
          <w:szCs w:val="30"/>
          <w:lang w:eastAsia="it-IT"/>
        </w:rPr>
        <w:t>complessita'</w:t>
      </w:r>
      <w:proofErr w:type="spellEnd"/>
      <w:r w:rsidRPr="007A7A92">
        <w:rPr>
          <w:rFonts w:ascii="Garamond" w:hAnsi="Garamond"/>
          <w:sz w:val="30"/>
          <w:szCs w:val="30"/>
          <w:lang w:eastAsia="it-IT"/>
        </w:rPr>
        <w:t xml:space="preserve"> dell'impianto, al grado di </w:t>
      </w:r>
      <w:proofErr w:type="spellStart"/>
      <w:r w:rsidRPr="007A7A92">
        <w:rPr>
          <w:rFonts w:ascii="Garamond" w:hAnsi="Garamond"/>
          <w:sz w:val="30"/>
          <w:szCs w:val="30"/>
          <w:lang w:eastAsia="it-IT"/>
        </w:rPr>
        <w:t>pericolosita'</w:t>
      </w:r>
      <w:proofErr w:type="spellEnd"/>
      <w:r w:rsidRPr="007A7A92">
        <w:rPr>
          <w:rFonts w:ascii="Garamond" w:hAnsi="Garamond"/>
          <w:sz w:val="30"/>
          <w:szCs w:val="30"/>
          <w:lang w:eastAsia="it-IT"/>
        </w:rPr>
        <w:t xml:space="preserve"> ed alle altre circostanze obiettive e soggettive della violazione.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2. Alle violazioni degli altri obblighi derivanti dal presente decreto si applicano le sanzioni amministrative da euro 1.000,00 ad euro 10.000,00 con riferimento all'</w:t>
      </w:r>
      <w:proofErr w:type="spellStart"/>
      <w:r w:rsidRPr="007A7A92">
        <w:rPr>
          <w:rFonts w:ascii="Garamond" w:hAnsi="Garamond"/>
          <w:sz w:val="30"/>
          <w:szCs w:val="30"/>
          <w:lang w:eastAsia="it-IT"/>
        </w:rPr>
        <w:t>entita</w:t>
      </w:r>
      <w:proofErr w:type="spellEnd"/>
      <w:r w:rsidRPr="007A7A92">
        <w:rPr>
          <w:rFonts w:ascii="Garamond" w:hAnsi="Garamond"/>
          <w:sz w:val="30"/>
          <w:szCs w:val="30"/>
          <w:lang w:eastAsia="it-IT"/>
        </w:rPr>
        <w:t xml:space="preserve">' e </w:t>
      </w:r>
      <w:proofErr w:type="spellStart"/>
      <w:r w:rsidRPr="007A7A92">
        <w:rPr>
          <w:rFonts w:ascii="Garamond" w:hAnsi="Garamond"/>
          <w:sz w:val="30"/>
          <w:szCs w:val="30"/>
          <w:lang w:eastAsia="it-IT"/>
        </w:rPr>
        <w:t>complessita'</w:t>
      </w:r>
      <w:proofErr w:type="spellEnd"/>
      <w:r w:rsidRPr="007A7A92">
        <w:rPr>
          <w:rFonts w:ascii="Garamond" w:hAnsi="Garamond"/>
          <w:sz w:val="30"/>
          <w:szCs w:val="30"/>
          <w:lang w:eastAsia="it-IT"/>
        </w:rPr>
        <w:t xml:space="preserve"> dell'impianto, al grado di </w:t>
      </w:r>
      <w:proofErr w:type="spellStart"/>
      <w:r w:rsidRPr="007A7A92">
        <w:rPr>
          <w:rFonts w:ascii="Garamond" w:hAnsi="Garamond"/>
          <w:sz w:val="30"/>
          <w:szCs w:val="30"/>
          <w:lang w:eastAsia="it-IT"/>
        </w:rPr>
        <w:t>pericolosita'</w:t>
      </w:r>
      <w:proofErr w:type="spellEnd"/>
      <w:r w:rsidRPr="007A7A92">
        <w:rPr>
          <w:rFonts w:ascii="Garamond" w:hAnsi="Garamond"/>
          <w:sz w:val="30"/>
          <w:szCs w:val="30"/>
          <w:lang w:eastAsia="it-IT"/>
        </w:rPr>
        <w:t xml:space="preserve"> ed alle altre circostanze obiettive e soggettive della violazione”.</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Occorre, poi, ricordare, che ai sensi dell'articolo 3 del d.l. 28 dicembre 2006, n. 300 le sanzioni previste dall’art. 16 della legge trovano applicazione in misura raddoppiata per le violazioni degli obblighi previsti dallo stesso regolamento di cui al primo periodo dello stesso comma, regolamento che è, appunto, quello previsto con il citato D.M.</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Ne consegue che, effettivamente, coesistono due disposizione sanzionatorie degli stessi illeciti, il che è inevitabile, atteso che la legge 5.3.1990, n. 46 è stata per il resto abrogata, quindi non prevede più alcun illecito. </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 xml:space="preserve">Trattandosi della stessa materia, il concorso deve essere risolto in favore della norma di rango legislativo, per le ragioni espresse in precedenza, salvo che con </w:t>
      </w:r>
      <w:r w:rsidRPr="007A7A92">
        <w:rPr>
          <w:rFonts w:ascii="Garamond" w:hAnsi="Garamond"/>
          <w:sz w:val="30"/>
          <w:szCs w:val="30"/>
          <w:lang w:eastAsia="it-IT"/>
        </w:rPr>
        <w:lastRenderedPageBreak/>
        <w:t xml:space="preserve">riguardo all’ipotesi di cui all’art. 15, comma 2, che prevede una sanzione ad hoc per un determinato illecito, in attuazione del principio di specialità. </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Resta fermo che si dovrà provvedere ad intervenire sul citato D.M. per ragioni di chiarezza normativa, eliminando il conflitto tra norme segnalato.</w:t>
      </w:r>
    </w:p>
    <w:p w:rsidR="00714A1B" w:rsidRPr="007A7A92" w:rsidRDefault="00714A1B" w:rsidP="00714A1B">
      <w:pPr>
        <w:suppressAutoHyphens w:val="0"/>
        <w:rPr>
          <w:lang w:eastAsia="it-IT"/>
        </w:rPr>
      </w:pPr>
    </w:p>
    <w:p w:rsidR="00714A1B" w:rsidRPr="007A7A92" w:rsidRDefault="00714A1B" w:rsidP="00714A1B">
      <w:pPr>
        <w:suppressAutoHyphens w:val="0"/>
        <w:spacing w:line="540" w:lineRule="atLeast"/>
        <w:jc w:val="center"/>
        <w:rPr>
          <w:rFonts w:ascii="Garamond" w:hAnsi="Garamond"/>
          <w:sz w:val="30"/>
          <w:szCs w:val="30"/>
          <w:lang w:eastAsia="it-IT"/>
        </w:rPr>
      </w:pPr>
      <w:r w:rsidRPr="007A7A92">
        <w:rPr>
          <w:rFonts w:ascii="Garamond" w:hAnsi="Garamond"/>
          <w:sz w:val="30"/>
          <w:szCs w:val="30"/>
          <w:lang w:eastAsia="it-IT"/>
        </w:rPr>
        <w:t>P.Q.M.</w:t>
      </w:r>
    </w:p>
    <w:p w:rsidR="00714A1B" w:rsidRPr="007A7A92" w:rsidRDefault="00714A1B" w:rsidP="00714A1B">
      <w:pPr>
        <w:suppressAutoHyphens w:val="0"/>
        <w:spacing w:line="520" w:lineRule="atLeast"/>
        <w:jc w:val="both"/>
        <w:rPr>
          <w:rFonts w:ascii="Garamond" w:hAnsi="Garamond"/>
          <w:sz w:val="30"/>
          <w:szCs w:val="30"/>
          <w:lang w:eastAsia="it-IT"/>
        </w:rPr>
      </w:pPr>
      <w:r w:rsidRPr="007A7A92">
        <w:rPr>
          <w:rFonts w:ascii="Garamond" w:hAnsi="Garamond"/>
          <w:sz w:val="30"/>
          <w:szCs w:val="30"/>
          <w:lang w:eastAsia="it-IT"/>
        </w:rPr>
        <w:t>risponde al quesito con il parere di cui in motivazione</w:t>
      </w:r>
    </w:p>
    <w:p w:rsidR="00714A1B" w:rsidRPr="007A7A92" w:rsidRDefault="00714A1B" w:rsidP="00714A1B">
      <w:pPr>
        <w:suppressAutoHyphens w:val="0"/>
        <w:rPr>
          <w:lang w:eastAsia="it-IT"/>
        </w:rPr>
      </w:pPr>
    </w:p>
    <w:tbl>
      <w:tblPr>
        <w:tblW w:w="5000" w:type="pct"/>
        <w:tblCellMar>
          <w:top w:w="15" w:type="dxa"/>
          <w:left w:w="15" w:type="dxa"/>
          <w:bottom w:w="15" w:type="dxa"/>
          <w:right w:w="15" w:type="dxa"/>
        </w:tblCellMar>
        <w:tblLook w:val="04A0"/>
      </w:tblPr>
      <w:tblGrid>
        <w:gridCol w:w="4982"/>
        <w:gridCol w:w="4632"/>
        <w:gridCol w:w="82"/>
      </w:tblGrid>
      <w:tr w:rsidR="00714A1B" w:rsidRPr="007A7A92">
        <w:tc>
          <w:tcPr>
            <w:tcW w:w="0" w:type="auto"/>
            <w:vAlign w:val="center"/>
          </w:tcPr>
          <w:p w:rsidR="00714A1B" w:rsidRPr="007A7A92" w:rsidRDefault="00714A1B" w:rsidP="00714A1B">
            <w:pPr>
              <w:suppressAutoHyphens w:val="0"/>
              <w:jc w:val="center"/>
              <w:rPr>
                <w:sz w:val="28"/>
                <w:szCs w:val="28"/>
                <w:lang w:eastAsia="it-IT"/>
              </w:rPr>
            </w:pPr>
            <w:r w:rsidRPr="007A7A92">
              <w:rPr>
                <w:sz w:val="28"/>
                <w:szCs w:val="28"/>
                <w:lang w:eastAsia="it-IT"/>
              </w:rPr>
              <w:t> </w:t>
            </w:r>
          </w:p>
        </w:tc>
        <w:tc>
          <w:tcPr>
            <w:tcW w:w="0" w:type="auto"/>
            <w:vAlign w:val="center"/>
          </w:tcPr>
          <w:p w:rsidR="00714A1B" w:rsidRPr="007A7A92" w:rsidRDefault="00714A1B" w:rsidP="00714A1B">
            <w:pPr>
              <w:suppressAutoHyphens w:val="0"/>
              <w:jc w:val="center"/>
              <w:rPr>
                <w:sz w:val="28"/>
                <w:szCs w:val="28"/>
                <w:lang w:eastAsia="it-IT"/>
              </w:rPr>
            </w:pPr>
          </w:p>
        </w:tc>
        <w:tc>
          <w:tcPr>
            <w:tcW w:w="0" w:type="auto"/>
            <w:vAlign w:val="center"/>
          </w:tcPr>
          <w:p w:rsidR="00714A1B" w:rsidRPr="007A7A92" w:rsidRDefault="00714A1B" w:rsidP="00714A1B">
            <w:pPr>
              <w:suppressAutoHyphens w:val="0"/>
              <w:jc w:val="center"/>
              <w:rPr>
                <w:sz w:val="28"/>
                <w:szCs w:val="28"/>
                <w:lang w:eastAsia="it-IT"/>
              </w:rPr>
            </w:pPr>
          </w:p>
        </w:tc>
      </w:tr>
      <w:tr w:rsidR="00714A1B" w:rsidRPr="007A7A92">
        <w:tc>
          <w:tcPr>
            <w:tcW w:w="0" w:type="auto"/>
            <w:vAlign w:val="center"/>
          </w:tcPr>
          <w:p w:rsidR="00714A1B" w:rsidRPr="007A7A92" w:rsidRDefault="00714A1B" w:rsidP="00714A1B">
            <w:pPr>
              <w:suppressAutoHyphens w:val="0"/>
              <w:jc w:val="center"/>
              <w:rPr>
                <w:sz w:val="28"/>
                <w:szCs w:val="28"/>
                <w:lang w:eastAsia="it-IT"/>
              </w:rPr>
            </w:pPr>
            <w:r w:rsidRPr="007A7A92">
              <w:rPr>
                <w:sz w:val="28"/>
                <w:szCs w:val="28"/>
                <w:lang w:eastAsia="it-IT"/>
              </w:rPr>
              <w:t> </w:t>
            </w:r>
          </w:p>
        </w:tc>
        <w:tc>
          <w:tcPr>
            <w:tcW w:w="0" w:type="auto"/>
            <w:vAlign w:val="center"/>
          </w:tcPr>
          <w:p w:rsidR="00714A1B" w:rsidRPr="007A7A92" w:rsidRDefault="00714A1B" w:rsidP="00714A1B">
            <w:pPr>
              <w:suppressAutoHyphens w:val="0"/>
              <w:jc w:val="center"/>
              <w:rPr>
                <w:sz w:val="28"/>
                <w:szCs w:val="28"/>
                <w:lang w:eastAsia="it-IT"/>
              </w:rPr>
            </w:pPr>
          </w:p>
        </w:tc>
        <w:tc>
          <w:tcPr>
            <w:tcW w:w="0" w:type="auto"/>
            <w:vAlign w:val="center"/>
          </w:tcPr>
          <w:p w:rsidR="00714A1B" w:rsidRPr="007A7A92" w:rsidRDefault="00714A1B" w:rsidP="00714A1B">
            <w:pPr>
              <w:suppressAutoHyphens w:val="0"/>
              <w:jc w:val="center"/>
              <w:rPr>
                <w:sz w:val="28"/>
                <w:szCs w:val="28"/>
                <w:lang w:eastAsia="it-IT"/>
              </w:rPr>
            </w:pPr>
          </w:p>
        </w:tc>
      </w:tr>
      <w:tr w:rsidR="00714A1B" w:rsidRPr="007A7A92">
        <w:tc>
          <w:tcPr>
            <w:tcW w:w="0" w:type="auto"/>
            <w:vAlign w:val="center"/>
          </w:tcPr>
          <w:p w:rsidR="00714A1B" w:rsidRPr="007A7A92" w:rsidRDefault="00714A1B" w:rsidP="00714A1B">
            <w:pPr>
              <w:suppressAutoHyphens w:val="0"/>
              <w:jc w:val="center"/>
              <w:rPr>
                <w:sz w:val="28"/>
                <w:szCs w:val="28"/>
                <w:lang w:eastAsia="it-IT"/>
              </w:rPr>
            </w:pPr>
            <w:r w:rsidRPr="007A7A92">
              <w:rPr>
                <w:sz w:val="28"/>
                <w:szCs w:val="28"/>
                <w:lang w:eastAsia="it-IT"/>
              </w:rPr>
              <w:t>L'ESTENSORE</w:t>
            </w:r>
          </w:p>
        </w:tc>
        <w:tc>
          <w:tcPr>
            <w:tcW w:w="0" w:type="auto"/>
            <w:vAlign w:val="center"/>
          </w:tcPr>
          <w:p w:rsidR="00714A1B" w:rsidRPr="007A7A92" w:rsidRDefault="00714A1B" w:rsidP="00714A1B">
            <w:pPr>
              <w:suppressAutoHyphens w:val="0"/>
              <w:jc w:val="center"/>
              <w:rPr>
                <w:sz w:val="28"/>
                <w:szCs w:val="28"/>
                <w:lang w:eastAsia="it-IT"/>
              </w:rPr>
            </w:pPr>
            <w:r w:rsidRPr="007A7A92">
              <w:rPr>
                <w:sz w:val="28"/>
                <w:szCs w:val="28"/>
                <w:lang w:eastAsia="it-IT"/>
              </w:rPr>
              <w:t>IL PRESIDENTE</w:t>
            </w:r>
          </w:p>
        </w:tc>
        <w:tc>
          <w:tcPr>
            <w:tcW w:w="0" w:type="auto"/>
            <w:vAlign w:val="center"/>
          </w:tcPr>
          <w:p w:rsidR="00714A1B" w:rsidRPr="007A7A92" w:rsidRDefault="00714A1B" w:rsidP="00714A1B">
            <w:pPr>
              <w:suppressAutoHyphens w:val="0"/>
              <w:rPr>
                <w:sz w:val="20"/>
                <w:szCs w:val="20"/>
                <w:lang w:eastAsia="it-IT"/>
              </w:rPr>
            </w:pPr>
          </w:p>
        </w:tc>
      </w:tr>
      <w:tr w:rsidR="00714A1B" w:rsidRPr="007A7A92">
        <w:tc>
          <w:tcPr>
            <w:tcW w:w="0" w:type="auto"/>
            <w:vAlign w:val="center"/>
          </w:tcPr>
          <w:p w:rsidR="00714A1B" w:rsidRPr="007A7A92" w:rsidRDefault="00714A1B" w:rsidP="00714A1B">
            <w:pPr>
              <w:suppressAutoHyphens w:val="0"/>
              <w:jc w:val="center"/>
              <w:rPr>
                <w:sz w:val="28"/>
                <w:szCs w:val="28"/>
                <w:lang w:eastAsia="it-IT"/>
              </w:rPr>
            </w:pPr>
            <w:r w:rsidRPr="007A7A92">
              <w:rPr>
                <w:sz w:val="28"/>
                <w:szCs w:val="28"/>
                <w:lang w:eastAsia="it-IT"/>
              </w:rPr>
              <w:t xml:space="preserve">Francesco </w:t>
            </w:r>
            <w:proofErr w:type="spellStart"/>
            <w:r w:rsidRPr="007A7A92">
              <w:rPr>
                <w:sz w:val="28"/>
                <w:szCs w:val="28"/>
                <w:lang w:eastAsia="it-IT"/>
              </w:rPr>
              <w:t>Bellomo</w:t>
            </w:r>
            <w:proofErr w:type="spellEnd"/>
          </w:p>
        </w:tc>
        <w:tc>
          <w:tcPr>
            <w:tcW w:w="0" w:type="auto"/>
            <w:vAlign w:val="center"/>
          </w:tcPr>
          <w:p w:rsidR="00714A1B" w:rsidRPr="007A7A92" w:rsidRDefault="00714A1B" w:rsidP="00714A1B">
            <w:pPr>
              <w:suppressAutoHyphens w:val="0"/>
              <w:jc w:val="center"/>
              <w:rPr>
                <w:sz w:val="28"/>
                <w:szCs w:val="28"/>
                <w:lang w:eastAsia="it-IT"/>
              </w:rPr>
            </w:pPr>
            <w:r w:rsidRPr="007A7A92">
              <w:rPr>
                <w:sz w:val="28"/>
                <w:szCs w:val="28"/>
                <w:lang w:eastAsia="it-IT"/>
              </w:rPr>
              <w:t xml:space="preserve">Alessandro </w:t>
            </w:r>
            <w:proofErr w:type="spellStart"/>
            <w:r w:rsidRPr="007A7A92">
              <w:rPr>
                <w:sz w:val="28"/>
                <w:szCs w:val="28"/>
                <w:lang w:eastAsia="it-IT"/>
              </w:rPr>
              <w:t>Pajno</w:t>
            </w:r>
            <w:proofErr w:type="spellEnd"/>
          </w:p>
        </w:tc>
        <w:tc>
          <w:tcPr>
            <w:tcW w:w="0" w:type="auto"/>
            <w:vAlign w:val="center"/>
          </w:tcPr>
          <w:p w:rsidR="00714A1B" w:rsidRPr="007A7A92" w:rsidRDefault="00714A1B" w:rsidP="00714A1B">
            <w:pPr>
              <w:suppressAutoHyphens w:val="0"/>
              <w:rPr>
                <w:sz w:val="20"/>
                <w:szCs w:val="20"/>
                <w:lang w:eastAsia="it-IT"/>
              </w:rPr>
            </w:pPr>
          </w:p>
        </w:tc>
      </w:tr>
      <w:tr w:rsidR="00714A1B" w:rsidRPr="007A7A92">
        <w:tc>
          <w:tcPr>
            <w:tcW w:w="0" w:type="auto"/>
            <w:vAlign w:val="center"/>
          </w:tcPr>
          <w:p w:rsidR="00714A1B" w:rsidRPr="007A7A92" w:rsidRDefault="00714A1B" w:rsidP="00714A1B">
            <w:pPr>
              <w:suppressAutoHyphens w:val="0"/>
              <w:jc w:val="center"/>
              <w:rPr>
                <w:sz w:val="28"/>
                <w:szCs w:val="28"/>
                <w:lang w:eastAsia="it-IT"/>
              </w:rPr>
            </w:pPr>
            <w:r w:rsidRPr="007A7A92">
              <w:rPr>
                <w:sz w:val="28"/>
                <w:szCs w:val="28"/>
                <w:lang w:eastAsia="it-IT"/>
              </w:rPr>
              <w:t> </w:t>
            </w:r>
          </w:p>
        </w:tc>
        <w:tc>
          <w:tcPr>
            <w:tcW w:w="0" w:type="auto"/>
            <w:vAlign w:val="center"/>
          </w:tcPr>
          <w:p w:rsidR="00714A1B" w:rsidRPr="007A7A92" w:rsidRDefault="00714A1B" w:rsidP="00714A1B">
            <w:pPr>
              <w:suppressAutoHyphens w:val="0"/>
              <w:jc w:val="center"/>
              <w:rPr>
                <w:sz w:val="28"/>
                <w:szCs w:val="28"/>
                <w:lang w:eastAsia="it-IT"/>
              </w:rPr>
            </w:pPr>
          </w:p>
        </w:tc>
        <w:tc>
          <w:tcPr>
            <w:tcW w:w="0" w:type="auto"/>
            <w:vAlign w:val="center"/>
          </w:tcPr>
          <w:p w:rsidR="00714A1B" w:rsidRPr="007A7A92" w:rsidRDefault="00714A1B" w:rsidP="00714A1B">
            <w:pPr>
              <w:suppressAutoHyphens w:val="0"/>
              <w:jc w:val="center"/>
              <w:rPr>
                <w:sz w:val="28"/>
                <w:szCs w:val="28"/>
                <w:lang w:eastAsia="it-IT"/>
              </w:rPr>
            </w:pPr>
          </w:p>
        </w:tc>
      </w:tr>
      <w:tr w:rsidR="00714A1B" w:rsidRPr="007A7A92">
        <w:tc>
          <w:tcPr>
            <w:tcW w:w="0" w:type="auto"/>
            <w:vAlign w:val="center"/>
          </w:tcPr>
          <w:p w:rsidR="00714A1B" w:rsidRPr="007A7A92" w:rsidRDefault="00714A1B" w:rsidP="00714A1B">
            <w:pPr>
              <w:suppressAutoHyphens w:val="0"/>
              <w:jc w:val="center"/>
              <w:rPr>
                <w:sz w:val="28"/>
                <w:szCs w:val="28"/>
                <w:lang w:eastAsia="it-IT"/>
              </w:rPr>
            </w:pPr>
          </w:p>
        </w:tc>
        <w:tc>
          <w:tcPr>
            <w:tcW w:w="0" w:type="auto"/>
            <w:vAlign w:val="center"/>
          </w:tcPr>
          <w:p w:rsidR="00714A1B" w:rsidRPr="007A7A92" w:rsidRDefault="00714A1B" w:rsidP="00714A1B">
            <w:pPr>
              <w:suppressAutoHyphens w:val="0"/>
              <w:jc w:val="center"/>
              <w:rPr>
                <w:sz w:val="28"/>
                <w:szCs w:val="28"/>
                <w:lang w:eastAsia="it-IT"/>
              </w:rPr>
            </w:pPr>
          </w:p>
        </w:tc>
        <w:tc>
          <w:tcPr>
            <w:tcW w:w="0" w:type="auto"/>
            <w:vAlign w:val="center"/>
          </w:tcPr>
          <w:p w:rsidR="00714A1B" w:rsidRPr="007A7A92" w:rsidRDefault="00714A1B" w:rsidP="00714A1B">
            <w:pPr>
              <w:suppressAutoHyphens w:val="0"/>
              <w:jc w:val="center"/>
              <w:rPr>
                <w:sz w:val="28"/>
                <w:szCs w:val="28"/>
                <w:lang w:eastAsia="it-IT"/>
              </w:rPr>
            </w:pPr>
          </w:p>
        </w:tc>
      </w:tr>
      <w:tr w:rsidR="00714A1B" w:rsidRPr="007A7A92">
        <w:tc>
          <w:tcPr>
            <w:tcW w:w="0" w:type="auto"/>
            <w:vAlign w:val="center"/>
          </w:tcPr>
          <w:p w:rsidR="00714A1B" w:rsidRPr="007A7A92" w:rsidRDefault="00714A1B" w:rsidP="00714A1B">
            <w:pPr>
              <w:suppressAutoHyphens w:val="0"/>
              <w:jc w:val="center"/>
              <w:rPr>
                <w:sz w:val="28"/>
                <w:szCs w:val="28"/>
                <w:lang w:eastAsia="it-IT"/>
              </w:rPr>
            </w:pPr>
            <w:r w:rsidRPr="007A7A92">
              <w:rPr>
                <w:sz w:val="28"/>
                <w:szCs w:val="28"/>
                <w:lang w:eastAsia="it-IT"/>
              </w:rPr>
              <w:t> </w:t>
            </w:r>
          </w:p>
        </w:tc>
        <w:tc>
          <w:tcPr>
            <w:tcW w:w="0" w:type="auto"/>
            <w:vAlign w:val="center"/>
          </w:tcPr>
          <w:p w:rsidR="00714A1B" w:rsidRPr="007A7A92" w:rsidRDefault="00714A1B" w:rsidP="00714A1B">
            <w:pPr>
              <w:suppressAutoHyphens w:val="0"/>
              <w:jc w:val="center"/>
              <w:rPr>
                <w:sz w:val="28"/>
                <w:szCs w:val="28"/>
                <w:lang w:eastAsia="it-IT"/>
              </w:rPr>
            </w:pPr>
          </w:p>
        </w:tc>
        <w:tc>
          <w:tcPr>
            <w:tcW w:w="0" w:type="auto"/>
            <w:vAlign w:val="center"/>
          </w:tcPr>
          <w:p w:rsidR="00714A1B" w:rsidRPr="007A7A92" w:rsidRDefault="00714A1B" w:rsidP="00714A1B">
            <w:pPr>
              <w:suppressAutoHyphens w:val="0"/>
              <w:jc w:val="center"/>
              <w:rPr>
                <w:sz w:val="28"/>
                <w:szCs w:val="28"/>
                <w:lang w:eastAsia="it-IT"/>
              </w:rPr>
            </w:pPr>
          </w:p>
        </w:tc>
      </w:tr>
      <w:tr w:rsidR="00714A1B" w:rsidRPr="007A7A92">
        <w:tc>
          <w:tcPr>
            <w:tcW w:w="0" w:type="auto"/>
            <w:vAlign w:val="center"/>
          </w:tcPr>
          <w:p w:rsidR="00714A1B" w:rsidRPr="007A7A92" w:rsidRDefault="00714A1B" w:rsidP="00714A1B">
            <w:pPr>
              <w:suppressAutoHyphens w:val="0"/>
              <w:jc w:val="center"/>
              <w:rPr>
                <w:sz w:val="28"/>
                <w:szCs w:val="28"/>
                <w:lang w:eastAsia="it-IT"/>
              </w:rPr>
            </w:pPr>
            <w:r w:rsidRPr="007A7A92">
              <w:rPr>
                <w:sz w:val="28"/>
                <w:szCs w:val="28"/>
                <w:lang w:eastAsia="it-IT"/>
              </w:rPr>
              <w:t> </w:t>
            </w:r>
          </w:p>
        </w:tc>
        <w:tc>
          <w:tcPr>
            <w:tcW w:w="0" w:type="auto"/>
            <w:vAlign w:val="center"/>
          </w:tcPr>
          <w:p w:rsidR="00714A1B" w:rsidRPr="007A7A92" w:rsidRDefault="00714A1B" w:rsidP="00714A1B">
            <w:pPr>
              <w:suppressAutoHyphens w:val="0"/>
              <w:jc w:val="center"/>
              <w:rPr>
                <w:sz w:val="28"/>
                <w:szCs w:val="28"/>
                <w:lang w:eastAsia="it-IT"/>
              </w:rPr>
            </w:pPr>
          </w:p>
        </w:tc>
        <w:tc>
          <w:tcPr>
            <w:tcW w:w="0" w:type="auto"/>
            <w:vAlign w:val="center"/>
          </w:tcPr>
          <w:p w:rsidR="00714A1B" w:rsidRPr="007A7A92" w:rsidRDefault="00714A1B" w:rsidP="00714A1B">
            <w:pPr>
              <w:suppressAutoHyphens w:val="0"/>
              <w:jc w:val="center"/>
              <w:rPr>
                <w:sz w:val="28"/>
                <w:szCs w:val="28"/>
                <w:lang w:eastAsia="it-IT"/>
              </w:rPr>
            </w:pPr>
          </w:p>
        </w:tc>
      </w:tr>
    </w:tbl>
    <w:p w:rsidR="00714A1B" w:rsidRPr="007A7A92" w:rsidRDefault="00714A1B" w:rsidP="00714A1B">
      <w:pPr>
        <w:suppressAutoHyphens w:val="0"/>
        <w:spacing w:line="540" w:lineRule="atLeast"/>
        <w:jc w:val="center"/>
        <w:rPr>
          <w:rFonts w:ascii="Garamond" w:hAnsi="Garamond"/>
          <w:sz w:val="30"/>
          <w:szCs w:val="30"/>
          <w:lang w:eastAsia="it-IT"/>
        </w:rPr>
      </w:pPr>
      <w:r w:rsidRPr="007A7A92">
        <w:rPr>
          <w:rFonts w:ascii="Garamond" w:hAnsi="Garamond"/>
          <w:sz w:val="30"/>
          <w:szCs w:val="30"/>
          <w:lang w:eastAsia="it-IT"/>
        </w:rPr>
        <w:t>IL SEGRETARIO</w:t>
      </w:r>
    </w:p>
    <w:p w:rsidR="00714A1B" w:rsidRPr="007A7A92" w:rsidRDefault="00714A1B" w:rsidP="00714A1B">
      <w:pPr>
        <w:suppressAutoHyphens w:val="0"/>
        <w:spacing w:line="540" w:lineRule="atLeast"/>
        <w:jc w:val="center"/>
        <w:rPr>
          <w:rFonts w:ascii="Garamond" w:hAnsi="Garamond"/>
          <w:sz w:val="30"/>
          <w:szCs w:val="30"/>
          <w:lang w:eastAsia="it-IT"/>
        </w:rPr>
      </w:pPr>
      <w:r w:rsidRPr="007A7A92">
        <w:rPr>
          <w:rFonts w:ascii="Garamond" w:hAnsi="Garamond"/>
          <w:sz w:val="30"/>
          <w:szCs w:val="30"/>
          <w:lang w:eastAsia="it-IT"/>
        </w:rPr>
        <w:t xml:space="preserve">Roberto </w:t>
      </w:r>
      <w:proofErr w:type="spellStart"/>
      <w:r w:rsidRPr="007A7A92">
        <w:rPr>
          <w:rFonts w:ascii="Garamond" w:hAnsi="Garamond"/>
          <w:sz w:val="30"/>
          <w:szCs w:val="30"/>
          <w:lang w:eastAsia="it-IT"/>
        </w:rPr>
        <w:t>Mustafà</w:t>
      </w:r>
      <w:proofErr w:type="spellEnd"/>
    </w:p>
    <w:p w:rsidR="0052498B" w:rsidRPr="007A7A92" w:rsidRDefault="0052498B" w:rsidP="00714A1B">
      <w:pPr>
        <w:suppressAutoHyphens w:val="0"/>
        <w:spacing w:line="540" w:lineRule="atLeast"/>
        <w:jc w:val="center"/>
        <w:rPr>
          <w:rFonts w:ascii="Garamond" w:hAnsi="Garamond"/>
          <w:sz w:val="30"/>
          <w:szCs w:val="30"/>
          <w:lang w:eastAsia="it-IT"/>
        </w:rPr>
      </w:pPr>
    </w:p>
    <w:p w:rsidR="00BD48B5" w:rsidRPr="007A7A92" w:rsidRDefault="00442E35" w:rsidP="00FB1264">
      <w:pPr>
        <w:jc w:val="both"/>
        <w:rPr>
          <w:rFonts w:ascii="Verdana" w:hAnsi="Verdana" w:cs="Tahoma"/>
          <w:b/>
          <w:sz w:val="22"/>
          <w:szCs w:val="22"/>
        </w:rPr>
      </w:pPr>
      <w:r w:rsidRPr="007A7A92">
        <w:rPr>
          <w:rFonts w:ascii="Verdana" w:hAnsi="Verdana" w:cs="Tahoma"/>
          <w:b/>
          <w:sz w:val="22"/>
          <w:szCs w:val="22"/>
        </w:rPr>
        <w:t>*************************************************************</w:t>
      </w:r>
    </w:p>
    <w:p w:rsidR="00442E35" w:rsidRPr="007A7A92" w:rsidRDefault="00442E35" w:rsidP="00FB1264">
      <w:pPr>
        <w:jc w:val="both"/>
        <w:rPr>
          <w:rFonts w:ascii="Verdana" w:hAnsi="Verdana" w:cs="Tahoma"/>
          <w:b/>
          <w:sz w:val="22"/>
          <w:szCs w:val="22"/>
        </w:rPr>
      </w:pPr>
    </w:p>
    <w:p w:rsidR="00442E35" w:rsidRPr="007A7A92" w:rsidRDefault="00442E35" w:rsidP="00FB1264">
      <w:pPr>
        <w:jc w:val="both"/>
        <w:rPr>
          <w:rFonts w:ascii="Verdana" w:hAnsi="Verdana" w:cs="Tahoma"/>
          <w:b/>
          <w:sz w:val="22"/>
          <w:szCs w:val="22"/>
        </w:rPr>
      </w:pPr>
    </w:p>
    <w:p w:rsidR="00300B50" w:rsidRPr="007A7A92" w:rsidRDefault="00300B50" w:rsidP="00D80BE2">
      <w:pPr>
        <w:jc w:val="both"/>
        <w:rPr>
          <w:rFonts w:ascii="Verdana" w:hAnsi="Verdana" w:cs="Tahoma"/>
          <w:b/>
          <w:sz w:val="22"/>
          <w:szCs w:val="22"/>
        </w:rPr>
      </w:pPr>
      <w:r w:rsidRPr="007A7A92">
        <w:rPr>
          <w:rFonts w:ascii="Verdana" w:hAnsi="Verdana" w:cs="Tahoma"/>
          <w:b/>
          <w:sz w:val="22"/>
          <w:szCs w:val="22"/>
        </w:rPr>
        <w:t>Elenco cronologico dei pareri</w:t>
      </w:r>
    </w:p>
    <w:p w:rsidR="00700B59" w:rsidRPr="007A7A92" w:rsidRDefault="00700B59" w:rsidP="00D80BE2">
      <w:pPr>
        <w:jc w:val="both"/>
        <w:rPr>
          <w:rFonts w:ascii="Verdana" w:hAnsi="Verdana" w:cs="Tahoma"/>
          <w:b/>
          <w:sz w:val="32"/>
          <w:szCs w:val="32"/>
        </w:rPr>
      </w:pP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6.1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4-7-2008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8.1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Varese del 15-7-2008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CCIAA di Ravenna del 22-7-2008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13.1.1 </w:t>
      </w:r>
      <w:r w:rsidRPr="007A7A92">
        <w:rPr>
          <w:rFonts w:ascii="Verdana" w:hAnsi="Verdana" w:cs="Tahoma"/>
          <w:b/>
          <w:sz w:val="20"/>
          <w:szCs w:val="20"/>
        </w:rPr>
        <w:tab/>
      </w:r>
      <w:r w:rsidRPr="007A7A92">
        <w:rPr>
          <w:rFonts w:ascii="Verdana" w:hAnsi="Verdana" w:cs="Tahoma"/>
          <w:b/>
          <w:sz w:val="20"/>
          <w:szCs w:val="20"/>
          <w:u w:val="single"/>
        </w:rPr>
        <w:t xml:space="preserve">Parere a privato del 22-7-2008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privato del 24-7-2008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13.1.2 </w:t>
      </w:r>
      <w:r w:rsidRPr="007A7A92">
        <w:rPr>
          <w:rFonts w:ascii="Verdana" w:hAnsi="Verdana" w:cs="Tahoma"/>
          <w:b/>
          <w:sz w:val="20"/>
          <w:szCs w:val="20"/>
        </w:rPr>
        <w:tab/>
      </w:r>
      <w:r w:rsidRPr="007A7A92">
        <w:rPr>
          <w:rFonts w:ascii="Verdana" w:hAnsi="Verdana" w:cs="Tahoma"/>
          <w:b/>
          <w:sz w:val="20"/>
          <w:szCs w:val="20"/>
          <w:u w:val="single"/>
        </w:rPr>
        <w:t xml:space="preserve">Parere a Regione Piemonte del 30-7-2008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Lucca del 8-8-2008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7.1.2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Regione Veneto del 28-8-2008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7.3.3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Padova del 23-9-2008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4.11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Firenze del 1-10-2008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3.1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7-10-2008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Savona del 10-10-2008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alla CCIAA di Vicenza del 31-10-2008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13.1.5 </w:t>
      </w:r>
      <w:r w:rsidRPr="007A7A92">
        <w:rPr>
          <w:rFonts w:ascii="Verdana" w:hAnsi="Verdana" w:cs="Tahoma"/>
          <w:b/>
          <w:sz w:val="20"/>
          <w:szCs w:val="20"/>
        </w:rPr>
        <w:tab/>
      </w:r>
      <w:r w:rsidRPr="007A7A92">
        <w:rPr>
          <w:rFonts w:ascii="Verdana" w:hAnsi="Verdana" w:cs="Tahoma"/>
          <w:b/>
          <w:sz w:val="20"/>
          <w:szCs w:val="20"/>
          <w:u w:val="single"/>
        </w:rPr>
        <w:t>Parere a CCIAA di Potenza del 4-11-2008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Potenza del 7-11-2008</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2.2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Viterbo del 24-11-2008</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7.2.13 </w:t>
      </w:r>
      <w:r w:rsidRPr="007A7A92">
        <w:rPr>
          <w:rFonts w:ascii="Verdana" w:hAnsi="Verdana" w:cs="Tahoma"/>
          <w:b/>
          <w:sz w:val="20"/>
          <w:szCs w:val="20"/>
        </w:rPr>
        <w:tab/>
      </w:r>
      <w:r w:rsidRPr="007A7A92">
        <w:rPr>
          <w:rFonts w:ascii="Verdana" w:hAnsi="Verdana" w:cs="Tahoma"/>
          <w:b/>
          <w:sz w:val="20"/>
          <w:szCs w:val="20"/>
          <w:u w:val="single"/>
        </w:rPr>
        <w:t>Parere a privato del 4-12-2008</w:t>
      </w:r>
    </w:p>
    <w:p w:rsidR="00700B59" w:rsidRPr="007A7A92" w:rsidRDefault="00700B59" w:rsidP="00700B59">
      <w:pPr>
        <w:jc w:val="both"/>
        <w:rPr>
          <w:rFonts w:ascii="Verdana" w:hAnsi="Verdana" w:cs="Tahoma"/>
          <w:b/>
          <w:sz w:val="20"/>
          <w:szCs w:val="20"/>
          <w:u w:val="single"/>
        </w:rPr>
      </w:pPr>
      <w:r w:rsidRPr="007A7A92">
        <w:rPr>
          <w:rFonts w:ascii="Verdana" w:hAnsi="Verdana"/>
          <w:b/>
          <w:sz w:val="20"/>
          <w:szCs w:val="20"/>
        </w:rPr>
        <w:t xml:space="preserve">7.2.11 </w:t>
      </w:r>
      <w:r w:rsidRPr="007A7A92">
        <w:rPr>
          <w:rFonts w:ascii="Verdana" w:hAnsi="Verdana"/>
          <w:b/>
          <w:sz w:val="20"/>
          <w:szCs w:val="20"/>
        </w:rPr>
        <w:tab/>
      </w:r>
      <w:r w:rsidRPr="007A7A92">
        <w:rPr>
          <w:rFonts w:ascii="Verdana" w:hAnsi="Verdana" w:cs="Tahoma"/>
          <w:b/>
          <w:sz w:val="20"/>
          <w:szCs w:val="20"/>
          <w:u w:val="single"/>
        </w:rPr>
        <w:t>Parere a CCIAA di Potenza del 14-1-2009</w:t>
      </w:r>
    </w:p>
    <w:p w:rsidR="00700B59" w:rsidRPr="007A7A92" w:rsidRDefault="00700B59" w:rsidP="00700B59">
      <w:pPr>
        <w:rPr>
          <w:rFonts w:ascii="Verdana" w:hAnsi="Verdana" w:cs="Tahoma"/>
          <w:b/>
          <w:color w:val="FF0000"/>
          <w:sz w:val="20"/>
          <w:szCs w:val="20"/>
          <w:u w:val="single"/>
        </w:rPr>
      </w:pPr>
      <w:r w:rsidRPr="007A7A92">
        <w:rPr>
          <w:rFonts w:ascii="Verdana" w:hAnsi="Verdana" w:cs="Tahoma"/>
          <w:b/>
          <w:sz w:val="20"/>
          <w:szCs w:val="20"/>
        </w:rPr>
        <w:t xml:space="preserve">6.7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CPA Biella del 3-2-2009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lastRenderedPageBreak/>
        <w:t>2.3 – 7.6.1</w:t>
      </w:r>
      <w:r w:rsidRPr="007A7A92">
        <w:rPr>
          <w:rFonts w:ascii="Verdana" w:hAnsi="Verdana" w:cs="Tahoma"/>
          <w:b/>
          <w:sz w:val="20"/>
          <w:szCs w:val="20"/>
        </w:rPr>
        <w:tab/>
      </w:r>
      <w:r w:rsidRPr="007A7A92">
        <w:rPr>
          <w:rFonts w:ascii="Verdana" w:hAnsi="Verdana" w:cs="Tahoma"/>
          <w:b/>
          <w:sz w:val="20"/>
          <w:szCs w:val="20"/>
          <w:u w:val="single"/>
        </w:rPr>
        <w:t>Parere a CCIAA Macerata del 24-2-2009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7.4.3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3-3-2009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9.5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Taranto del 19-3-2009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8.3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Savona del 24-3-2009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3.2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Matera del 25-3-2009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Pareri a privato 31-3-2009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8.5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8-4-2009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13.1.6 </w:t>
      </w:r>
      <w:r w:rsidRPr="007A7A92">
        <w:rPr>
          <w:rFonts w:ascii="Verdana" w:hAnsi="Verdana" w:cs="Tahoma"/>
          <w:b/>
          <w:sz w:val="20"/>
          <w:szCs w:val="20"/>
        </w:rPr>
        <w:tab/>
      </w:r>
      <w:r w:rsidRPr="007A7A92">
        <w:rPr>
          <w:rFonts w:ascii="Verdana" w:hAnsi="Verdana" w:cs="Tahoma"/>
          <w:b/>
          <w:sz w:val="20"/>
          <w:szCs w:val="20"/>
          <w:u w:val="single"/>
        </w:rPr>
        <w:t>Parere a privato del 17-4-2009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18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(e p.c. a CCIAA LT) del 17-4-2009</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1.18 – 4.5</w:t>
      </w:r>
      <w:r w:rsidRPr="007A7A92">
        <w:rPr>
          <w:rFonts w:ascii="Verdana" w:hAnsi="Verdana" w:cs="Tahoma"/>
          <w:b/>
          <w:sz w:val="20"/>
          <w:szCs w:val="20"/>
        </w:rPr>
        <w:tab/>
      </w:r>
      <w:r w:rsidRPr="007A7A92">
        <w:rPr>
          <w:rFonts w:ascii="Verdana" w:hAnsi="Verdana" w:cs="Tahoma"/>
          <w:b/>
          <w:sz w:val="20"/>
          <w:szCs w:val="20"/>
          <w:u w:val="single"/>
        </w:rPr>
        <w:t>Parere a privato 23-4-2009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privato 27-4-2009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1.21 – 7.4.1</w:t>
      </w:r>
      <w:r w:rsidRPr="007A7A92">
        <w:rPr>
          <w:rFonts w:ascii="Verdana" w:hAnsi="Verdana" w:cs="Tahoma"/>
          <w:b/>
          <w:sz w:val="20"/>
          <w:szCs w:val="20"/>
        </w:rPr>
        <w:tab/>
      </w:r>
      <w:r w:rsidRPr="007A7A92">
        <w:rPr>
          <w:rFonts w:ascii="Verdana" w:hAnsi="Verdana" w:cs="Tahoma"/>
          <w:b/>
          <w:sz w:val="20"/>
          <w:szCs w:val="20"/>
          <w:u w:val="single"/>
        </w:rPr>
        <w:t>Parere a CCIAA di Perugia del 29-4-2009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7.1.1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Nuoro del 6-5-2009</w:t>
      </w:r>
    </w:p>
    <w:p w:rsidR="00700B59" w:rsidRPr="007A7A92" w:rsidRDefault="00700B59" w:rsidP="00700B59">
      <w:pPr>
        <w:jc w:val="both"/>
        <w:rPr>
          <w:rFonts w:ascii="Verdana" w:hAnsi="Verdana" w:cs="Tahoma"/>
          <w:b/>
          <w:color w:val="FF0000"/>
          <w:sz w:val="20"/>
          <w:szCs w:val="20"/>
          <w:u w:val="single"/>
        </w:rPr>
      </w:pPr>
      <w:r w:rsidRPr="007A7A92">
        <w:rPr>
          <w:rFonts w:ascii="Verdana" w:hAnsi="Verdana" w:cs="Tahoma"/>
          <w:b/>
          <w:sz w:val="20"/>
          <w:szCs w:val="20"/>
        </w:rPr>
        <w:t>3.8 – 4.6</w:t>
      </w:r>
      <w:r w:rsidRPr="007A7A92">
        <w:rPr>
          <w:rFonts w:ascii="Verdana" w:hAnsi="Verdana" w:cs="Tahoma"/>
          <w:b/>
          <w:sz w:val="20"/>
          <w:szCs w:val="20"/>
        </w:rPr>
        <w:tab/>
      </w:r>
      <w:r w:rsidRPr="007A7A92">
        <w:rPr>
          <w:rFonts w:ascii="Verdana" w:hAnsi="Verdana" w:cs="Tahoma"/>
          <w:b/>
          <w:sz w:val="20"/>
          <w:szCs w:val="20"/>
          <w:u w:val="single"/>
        </w:rPr>
        <w:t>Parere a privato 26.5.2009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7.3.1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Biella del 27-5-2009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6.4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29-5-2009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4.11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CCIAA di Napoli del 8-6-2009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4.12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26-6-2009</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3.3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30-6-2009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9.1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Taranto del 30-6-2009</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1.12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alla CCIAA di Varese dell’8-7-2009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23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(e p.c. alla CCIAA di Trieste) del 31-7-2009</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4.12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(e p.c. a CCIAA Napoli) del 10-9-2009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23-9-2009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13.1.3 </w:t>
      </w:r>
      <w:r w:rsidRPr="007A7A92">
        <w:rPr>
          <w:rFonts w:ascii="Verdana" w:hAnsi="Verdana" w:cs="Tahoma"/>
          <w:b/>
          <w:sz w:val="20"/>
          <w:szCs w:val="20"/>
        </w:rPr>
        <w:tab/>
      </w:r>
      <w:r w:rsidRPr="007A7A92">
        <w:rPr>
          <w:rFonts w:ascii="Verdana" w:hAnsi="Verdana" w:cs="Tahoma"/>
          <w:b/>
          <w:sz w:val="20"/>
          <w:szCs w:val="20"/>
          <w:u w:val="single"/>
        </w:rPr>
        <w:t>Parere a privato (e p.c. a CCIAA di Genova) del 1-10-2009</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2.1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Rettifica al precedente parere a CCIAA Udine del 15-10-2009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7.1.3 – 7.4.1    </w:t>
      </w:r>
      <w:r w:rsidRPr="007A7A92">
        <w:rPr>
          <w:rFonts w:ascii="Verdana" w:hAnsi="Verdana" w:cs="Tahoma"/>
          <w:b/>
          <w:sz w:val="20"/>
          <w:szCs w:val="20"/>
          <w:u w:val="single"/>
        </w:rPr>
        <w:t>Parere a CCIAA di Savona del 29-10-2009</w:t>
      </w:r>
    </w:p>
    <w:p w:rsidR="00700B59" w:rsidRPr="007A7A92" w:rsidRDefault="00700B59" w:rsidP="00700B59">
      <w:pPr>
        <w:jc w:val="both"/>
        <w:rPr>
          <w:rFonts w:ascii="Verdana" w:hAnsi="Verdana" w:cs="Tahoma"/>
          <w:b/>
          <w:sz w:val="20"/>
          <w:szCs w:val="20"/>
          <w:u w:val="single"/>
        </w:rPr>
      </w:pPr>
      <w:r w:rsidRPr="007A7A92">
        <w:rPr>
          <w:rFonts w:ascii="Verdana" w:hAnsi="Verdana"/>
          <w:b/>
          <w:sz w:val="20"/>
          <w:szCs w:val="20"/>
        </w:rPr>
        <w:t xml:space="preserve">3.15 - 3.4 – 4.4 – 6.7    </w:t>
      </w:r>
      <w:r w:rsidRPr="007A7A92">
        <w:rPr>
          <w:rFonts w:ascii="Verdana" w:hAnsi="Verdana"/>
          <w:b/>
          <w:sz w:val="20"/>
          <w:szCs w:val="20"/>
          <w:u w:val="single"/>
        </w:rPr>
        <w:t xml:space="preserve">Parere a CCIAA </w:t>
      </w:r>
      <w:r w:rsidRPr="007A7A92">
        <w:rPr>
          <w:rFonts w:ascii="Verdana" w:hAnsi="Verdana" w:cs="Tahoma"/>
          <w:b/>
          <w:sz w:val="20"/>
          <w:szCs w:val="20"/>
          <w:u w:val="single"/>
        </w:rPr>
        <w:t>di Modena del 9-11-2009</w:t>
      </w:r>
    </w:p>
    <w:p w:rsidR="00700B59" w:rsidRPr="007A7A92" w:rsidRDefault="00700B59" w:rsidP="00700B59">
      <w:pPr>
        <w:rPr>
          <w:sz w:val="20"/>
          <w:szCs w:val="20"/>
        </w:rPr>
      </w:pPr>
      <w:r w:rsidRPr="007A7A92">
        <w:rPr>
          <w:rFonts w:ascii="Verdana" w:hAnsi="Verdana" w:cs="Tahoma"/>
          <w:b/>
          <w:sz w:val="20"/>
          <w:szCs w:val="20"/>
        </w:rPr>
        <w:t xml:space="preserve">13.1.4 </w:t>
      </w:r>
      <w:r w:rsidRPr="007A7A92">
        <w:rPr>
          <w:rFonts w:ascii="Verdana" w:hAnsi="Verdana" w:cs="Tahoma"/>
          <w:b/>
          <w:sz w:val="20"/>
          <w:szCs w:val="20"/>
        </w:rPr>
        <w:tab/>
      </w:r>
      <w:r w:rsidRPr="007A7A92">
        <w:rPr>
          <w:rFonts w:ascii="Verdana" w:hAnsi="Verdana" w:cs="Tahoma"/>
          <w:b/>
          <w:sz w:val="20"/>
          <w:szCs w:val="20"/>
          <w:u w:val="single"/>
        </w:rPr>
        <w:t>Parere a CRA Veneto del 10-11-2009</w:t>
      </w:r>
      <w:r w:rsidRPr="007A7A92">
        <w:rPr>
          <w:rFonts w:ascii="Verdana" w:hAnsi="Verdana" w:cs="Tahoma"/>
          <w:b/>
          <w:sz w:val="20"/>
          <w:szCs w:val="20"/>
        </w:rPr>
        <w:t xml:space="preserve">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4.9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4-12-2009</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6.7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CPA di Bologna del 17-2-2010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3.9 – 4.3</w:t>
      </w:r>
      <w:r w:rsidRPr="007A7A92">
        <w:rPr>
          <w:rFonts w:ascii="Verdana" w:hAnsi="Verdana" w:cs="Tahoma"/>
          <w:b/>
          <w:sz w:val="20"/>
          <w:szCs w:val="20"/>
        </w:rPr>
        <w:tab/>
      </w:r>
      <w:r w:rsidRPr="007A7A92">
        <w:rPr>
          <w:rFonts w:ascii="Verdana" w:hAnsi="Verdana" w:cs="Tahoma"/>
          <w:b/>
          <w:sz w:val="20"/>
          <w:szCs w:val="20"/>
          <w:u w:val="single"/>
        </w:rPr>
        <w:t>Parere a privato del 19-2-2010</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Padova del 24-2-2010</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3.4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CCIAA di Terni del 1-3-2010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1.19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1-3-2010</w:t>
      </w:r>
    </w:p>
    <w:p w:rsidR="00700B59" w:rsidRPr="007A7A92" w:rsidRDefault="00700B59" w:rsidP="00700B59">
      <w:pPr>
        <w:jc w:val="both"/>
        <w:rPr>
          <w:rFonts w:ascii="Verdana" w:hAnsi="Verdana" w:cs="Tahoma"/>
          <w:b/>
          <w:sz w:val="20"/>
          <w:szCs w:val="20"/>
        </w:rPr>
      </w:pPr>
      <w:r w:rsidRPr="007A7A92">
        <w:rPr>
          <w:rFonts w:ascii="Verdana" w:hAnsi="Verdana" w:cs="Tahoma"/>
          <w:b/>
          <w:sz w:val="20"/>
          <w:szCs w:val="20"/>
        </w:rPr>
        <w:t xml:space="preserve">7.3.2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CPA di Biella del 8-03-2010</w:t>
      </w:r>
      <w:r w:rsidRPr="007A7A92">
        <w:rPr>
          <w:rFonts w:ascii="Verdana" w:hAnsi="Verdana" w:cs="Tahoma"/>
          <w:b/>
          <w:sz w:val="20"/>
          <w:szCs w:val="20"/>
        </w:rPr>
        <w:t xml:space="preserve">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9.4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11-3-2010</w:t>
      </w:r>
    </w:p>
    <w:p w:rsidR="00700B59" w:rsidRPr="007A7A92" w:rsidRDefault="00700B59" w:rsidP="00700B59">
      <w:pPr>
        <w:rPr>
          <w:rFonts w:ascii="Verdana" w:hAnsi="Verdana" w:cs="Tahoma"/>
          <w:b/>
          <w:sz w:val="20"/>
          <w:szCs w:val="20"/>
        </w:rPr>
      </w:pPr>
      <w:r w:rsidRPr="007A7A92">
        <w:rPr>
          <w:rFonts w:ascii="Verdana" w:hAnsi="Verdana" w:cs="Tahoma"/>
          <w:b/>
          <w:sz w:val="20"/>
          <w:szCs w:val="20"/>
        </w:rPr>
        <w:t xml:space="preserve">8.4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23</w:t>
      </w:r>
      <w:r w:rsidRPr="007A7A92">
        <w:rPr>
          <w:rFonts w:ascii="Verdana" w:hAnsi="Verdana" w:cs="Tahoma"/>
          <w:b/>
          <w:sz w:val="20"/>
          <w:szCs w:val="20"/>
          <w:u w:val="single"/>
        </w:rPr>
        <w:softHyphen/>
        <w:t>-03-2010</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7.2.1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Napoli del 30-3-2010</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4.13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7-4-2010</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19.3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(e, p.c., alla CPA Arezzo) del 28-4-2010</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3.5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28-4-2010</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4.8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24-5-2010</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1-6-2010</w:t>
      </w:r>
    </w:p>
    <w:p w:rsidR="00700B59" w:rsidRPr="007A7A92" w:rsidRDefault="00700B59" w:rsidP="00700B59">
      <w:pPr>
        <w:autoSpaceDE w:val="0"/>
        <w:jc w:val="both"/>
        <w:rPr>
          <w:rFonts w:ascii="Verdana" w:hAnsi="Verdana" w:cs="Tahoma"/>
          <w:b/>
          <w:sz w:val="20"/>
          <w:szCs w:val="20"/>
          <w:u w:val="single"/>
        </w:rPr>
      </w:pPr>
      <w:r w:rsidRPr="007A7A92">
        <w:rPr>
          <w:rFonts w:ascii="Verdana" w:hAnsi="Verdana" w:cs="Tahoma"/>
          <w:b/>
          <w:sz w:val="20"/>
          <w:szCs w:val="20"/>
        </w:rPr>
        <w:t xml:space="preserve">7.6.4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CCIAA di La Spezia del 7-6-2010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14.3</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Latina del 7-6-2010</w:t>
      </w:r>
    </w:p>
    <w:p w:rsidR="00700B59" w:rsidRPr="007A7A92" w:rsidRDefault="00700B59" w:rsidP="00700B59">
      <w:pPr>
        <w:jc w:val="both"/>
        <w:rPr>
          <w:rFonts w:ascii="Verdana" w:hAnsi="Verdana" w:cs="Tahoma"/>
          <w:b/>
          <w:sz w:val="20"/>
          <w:szCs w:val="20"/>
        </w:rPr>
      </w:pPr>
      <w:r w:rsidRPr="007A7A92">
        <w:rPr>
          <w:rFonts w:ascii="Verdana" w:hAnsi="Verdana" w:cs="Tahoma"/>
          <w:b/>
          <w:sz w:val="20"/>
          <w:szCs w:val="20"/>
        </w:rPr>
        <w:t xml:space="preserve">4.17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Benevento del 1-7-2010</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21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Circolare n.3637/C del 10-8-2010  ( Estratto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3.6 – 7.2.3 </w:t>
      </w:r>
      <w:r w:rsidRPr="007A7A92">
        <w:rPr>
          <w:rFonts w:ascii="Verdana" w:hAnsi="Verdana" w:cs="Tahoma"/>
          <w:b/>
          <w:sz w:val="20"/>
          <w:szCs w:val="20"/>
        </w:rPr>
        <w:tab/>
      </w:r>
      <w:r w:rsidRPr="007A7A92">
        <w:rPr>
          <w:rFonts w:ascii="Verdana" w:hAnsi="Verdana" w:cs="Tahoma"/>
          <w:b/>
          <w:sz w:val="20"/>
          <w:szCs w:val="20"/>
          <w:u w:val="single"/>
        </w:rPr>
        <w:t>Parere a privato del 12-8-2010</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10.1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Lecce del 27-10-2010</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1.8 – 2.5</w:t>
      </w:r>
      <w:r w:rsidRPr="007A7A92">
        <w:rPr>
          <w:rFonts w:ascii="Verdana" w:hAnsi="Verdana" w:cs="Tahoma"/>
          <w:b/>
          <w:sz w:val="20"/>
          <w:szCs w:val="20"/>
        </w:rPr>
        <w:tab/>
      </w:r>
      <w:r w:rsidRPr="007A7A92">
        <w:rPr>
          <w:rFonts w:ascii="Verdana" w:hAnsi="Verdana" w:cs="Tahoma"/>
          <w:b/>
          <w:sz w:val="20"/>
          <w:szCs w:val="20"/>
          <w:u w:val="single"/>
        </w:rPr>
        <w:t>Parere a CCIAA di Potenza del 2-11-2010</w:t>
      </w:r>
    </w:p>
    <w:p w:rsidR="00700B59" w:rsidRPr="007A7A92" w:rsidRDefault="00700B59" w:rsidP="00700B59">
      <w:pPr>
        <w:pStyle w:val="Rientrocorpodeltesto3"/>
        <w:spacing w:after="0"/>
        <w:ind w:left="0"/>
        <w:rPr>
          <w:rFonts w:ascii="Verdana" w:hAnsi="Verdana"/>
          <w:b/>
          <w:sz w:val="20"/>
          <w:szCs w:val="20"/>
        </w:rPr>
      </w:pPr>
      <w:r w:rsidRPr="007A7A92">
        <w:rPr>
          <w:rFonts w:ascii="Verdana" w:hAnsi="Verdana"/>
          <w:b/>
          <w:sz w:val="20"/>
          <w:szCs w:val="20"/>
        </w:rPr>
        <w:t xml:space="preserve">3.14 </w:t>
      </w:r>
      <w:r w:rsidRPr="007A7A92">
        <w:rPr>
          <w:rFonts w:ascii="Verdana" w:hAnsi="Verdana"/>
          <w:b/>
          <w:sz w:val="20"/>
          <w:szCs w:val="20"/>
        </w:rPr>
        <w:tab/>
      </w:r>
      <w:r w:rsidRPr="007A7A92">
        <w:rPr>
          <w:rFonts w:ascii="Verdana" w:hAnsi="Verdana"/>
          <w:b/>
          <w:sz w:val="20"/>
          <w:szCs w:val="20"/>
        </w:rPr>
        <w:tab/>
      </w:r>
      <w:r w:rsidRPr="007A7A92">
        <w:rPr>
          <w:rFonts w:ascii="Verdana" w:hAnsi="Verdana"/>
          <w:b/>
          <w:sz w:val="20"/>
          <w:szCs w:val="20"/>
          <w:u w:val="single"/>
        </w:rPr>
        <w:t xml:space="preserve">Parere a CCIAA </w:t>
      </w:r>
      <w:proofErr w:type="spellStart"/>
      <w:r w:rsidRPr="007A7A92">
        <w:rPr>
          <w:rFonts w:ascii="Verdana" w:hAnsi="Verdana"/>
          <w:b/>
          <w:sz w:val="20"/>
          <w:szCs w:val="20"/>
          <w:u w:val="single"/>
        </w:rPr>
        <w:t>Forlì-Cesena</w:t>
      </w:r>
      <w:proofErr w:type="spellEnd"/>
      <w:r w:rsidRPr="007A7A92">
        <w:rPr>
          <w:rFonts w:ascii="Verdana" w:hAnsi="Verdana"/>
          <w:b/>
          <w:sz w:val="20"/>
          <w:szCs w:val="20"/>
          <w:u w:val="single"/>
        </w:rPr>
        <w:t xml:space="preserve"> del 16-11-2010</w:t>
      </w:r>
    </w:p>
    <w:p w:rsidR="00700B59" w:rsidRPr="007A7A92" w:rsidRDefault="00700B59" w:rsidP="00700B59">
      <w:pPr>
        <w:autoSpaceDE w:val="0"/>
        <w:jc w:val="both"/>
        <w:rPr>
          <w:rFonts w:ascii="Verdana" w:hAnsi="Verdana" w:cs="Tahoma"/>
          <w:b/>
          <w:sz w:val="20"/>
          <w:szCs w:val="20"/>
          <w:u w:val="single"/>
        </w:rPr>
      </w:pPr>
      <w:r w:rsidRPr="007A7A92">
        <w:rPr>
          <w:rFonts w:ascii="Verdana" w:hAnsi="Verdana" w:cs="Tahoma"/>
          <w:b/>
          <w:sz w:val="20"/>
          <w:szCs w:val="20"/>
        </w:rPr>
        <w:t>6.3 – 7.6.2</w:t>
      </w:r>
      <w:r w:rsidRPr="007A7A92">
        <w:rPr>
          <w:rFonts w:ascii="Verdana" w:hAnsi="Verdana" w:cs="Tahoma"/>
          <w:b/>
          <w:sz w:val="20"/>
          <w:szCs w:val="20"/>
        </w:rPr>
        <w:tab/>
      </w:r>
      <w:r w:rsidRPr="007A7A92">
        <w:rPr>
          <w:rFonts w:ascii="Verdana" w:hAnsi="Verdana" w:cs="Tahoma"/>
          <w:b/>
          <w:sz w:val="20"/>
          <w:szCs w:val="20"/>
          <w:u w:val="single"/>
        </w:rPr>
        <w:t xml:space="preserve">Parere a Regione Veneto </w:t>
      </w:r>
      <w:proofErr w:type="spellStart"/>
      <w:r w:rsidRPr="007A7A92">
        <w:rPr>
          <w:rFonts w:ascii="Verdana" w:hAnsi="Verdana" w:cs="Tahoma"/>
          <w:b/>
          <w:sz w:val="20"/>
          <w:szCs w:val="20"/>
          <w:u w:val="single"/>
        </w:rPr>
        <w:t>C.R.A.</w:t>
      </w:r>
      <w:proofErr w:type="spellEnd"/>
      <w:r w:rsidRPr="007A7A92">
        <w:rPr>
          <w:rFonts w:ascii="Verdana" w:hAnsi="Verdana" w:cs="Tahoma"/>
          <w:b/>
          <w:sz w:val="20"/>
          <w:szCs w:val="20"/>
          <w:u w:val="single"/>
        </w:rPr>
        <w:t xml:space="preserve"> del 2-12-2010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17.1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CPA Terni del 3-12-2010</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10-12-2010</w:t>
      </w:r>
    </w:p>
    <w:p w:rsidR="00700B59" w:rsidRPr="007A7A92" w:rsidRDefault="00700B59" w:rsidP="00700B59">
      <w:pPr>
        <w:autoSpaceDE w:val="0"/>
        <w:jc w:val="both"/>
        <w:rPr>
          <w:rFonts w:ascii="Verdana" w:hAnsi="Verdana" w:cs="Tahoma"/>
          <w:b/>
          <w:sz w:val="20"/>
          <w:szCs w:val="20"/>
          <w:u w:val="single"/>
        </w:rPr>
      </w:pPr>
      <w:r w:rsidRPr="007A7A92">
        <w:rPr>
          <w:rFonts w:ascii="Verdana" w:hAnsi="Verdana" w:cs="Tahoma"/>
          <w:b/>
          <w:sz w:val="20"/>
          <w:szCs w:val="20"/>
        </w:rPr>
        <w:t xml:space="preserve">7.6.3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alla CPA Modena del 16-12-2010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3.10 – 8.2</w:t>
      </w:r>
      <w:r w:rsidRPr="007A7A92">
        <w:rPr>
          <w:rFonts w:ascii="Verdana" w:hAnsi="Verdana" w:cs="Tahoma"/>
          <w:b/>
          <w:sz w:val="20"/>
          <w:szCs w:val="20"/>
        </w:rPr>
        <w:tab/>
      </w:r>
      <w:r w:rsidRPr="007A7A92">
        <w:rPr>
          <w:rFonts w:ascii="Verdana" w:hAnsi="Verdana" w:cs="Tahoma"/>
          <w:b/>
          <w:sz w:val="20"/>
          <w:szCs w:val="20"/>
          <w:u w:val="single"/>
        </w:rPr>
        <w:t>Parere a privato del 5-1-2011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3.11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privato del 13-1-2011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lastRenderedPageBreak/>
        <w:t xml:space="preserve">1.6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(e p.c. alla CCIAA di Venezia) del 17-1-2011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7.5.1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4-2-2011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9.7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23-2-2011</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4.18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Potenza del 8-3-2011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4.10 – 7.2.12 </w:t>
      </w:r>
      <w:r w:rsidRPr="007A7A92">
        <w:rPr>
          <w:rFonts w:ascii="Verdana" w:hAnsi="Verdana" w:cs="Tahoma"/>
          <w:b/>
          <w:sz w:val="20"/>
          <w:szCs w:val="20"/>
          <w:u w:val="single"/>
        </w:rPr>
        <w:t>Parere a CCIAA di Rieti del 29-03-2011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8.3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CPA di Venezia del 29-3-2011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7.5.2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Lettera circolare del 26-4-2011 </w:t>
      </w:r>
    </w:p>
    <w:p w:rsidR="00700B59" w:rsidRPr="007A7A92" w:rsidRDefault="00700B59" w:rsidP="00700B59">
      <w:pPr>
        <w:autoSpaceDE w:val="0"/>
        <w:jc w:val="both"/>
        <w:rPr>
          <w:rFonts w:ascii="Verdana" w:hAnsi="Verdana" w:cs="Tahoma"/>
          <w:b/>
          <w:sz w:val="20"/>
          <w:szCs w:val="20"/>
          <w:u w:val="single"/>
        </w:rPr>
      </w:pPr>
      <w:r w:rsidRPr="007A7A92">
        <w:rPr>
          <w:rFonts w:ascii="Verdana" w:hAnsi="Verdana" w:cs="Tahoma"/>
          <w:b/>
          <w:sz w:val="20"/>
          <w:szCs w:val="20"/>
        </w:rPr>
        <w:t xml:space="preserve">2.4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CCIAA di Brindisi del 26-4-2011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9.5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(e p.c. a CCIAA di Alessandria) del 26-4-2011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6.6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Teramo del 27-4-2011</w:t>
      </w:r>
    </w:p>
    <w:p w:rsidR="00700B59" w:rsidRPr="007A7A92" w:rsidRDefault="00700B59" w:rsidP="00700B59">
      <w:pPr>
        <w:pStyle w:val="NormaleWeb"/>
        <w:spacing w:before="0" w:beforeAutospacing="0" w:after="0" w:afterAutospacing="0"/>
        <w:jc w:val="both"/>
        <w:rPr>
          <w:rFonts w:ascii="Verdana" w:hAnsi="Verdana"/>
          <w:b/>
          <w:sz w:val="20"/>
          <w:szCs w:val="20"/>
          <w:u w:val="single"/>
        </w:rPr>
      </w:pPr>
      <w:r w:rsidRPr="007A7A92">
        <w:rPr>
          <w:rFonts w:ascii="Verdana" w:hAnsi="Verdana"/>
          <w:b/>
          <w:sz w:val="20"/>
          <w:szCs w:val="20"/>
        </w:rPr>
        <w:t xml:space="preserve">3.12 </w:t>
      </w:r>
      <w:r w:rsidRPr="007A7A92">
        <w:rPr>
          <w:rFonts w:ascii="Verdana" w:hAnsi="Verdana"/>
          <w:b/>
          <w:sz w:val="20"/>
          <w:szCs w:val="20"/>
        </w:rPr>
        <w:tab/>
      </w:r>
      <w:r w:rsidRPr="007A7A92">
        <w:rPr>
          <w:rFonts w:ascii="Verdana" w:hAnsi="Verdana"/>
          <w:b/>
          <w:sz w:val="20"/>
          <w:szCs w:val="20"/>
        </w:rPr>
        <w:tab/>
      </w:r>
      <w:r w:rsidRPr="007A7A92">
        <w:rPr>
          <w:rFonts w:ascii="Verdana" w:hAnsi="Verdana"/>
          <w:b/>
          <w:sz w:val="20"/>
          <w:szCs w:val="20"/>
          <w:u w:val="single"/>
        </w:rPr>
        <w:t>Parere a privato del 3-5-2011</w:t>
      </w:r>
    </w:p>
    <w:p w:rsidR="00700B59" w:rsidRPr="007A7A92" w:rsidRDefault="00700B59" w:rsidP="00700B59">
      <w:pPr>
        <w:jc w:val="both"/>
        <w:rPr>
          <w:rFonts w:ascii="Verdana" w:hAnsi="Verdana" w:cs="Tahoma"/>
          <w:b/>
          <w:sz w:val="20"/>
          <w:szCs w:val="20"/>
        </w:rPr>
      </w:pPr>
      <w:r w:rsidRPr="007A7A92">
        <w:rPr>
          <w:rFonts w:ascii="Verdana" w:hAnsi="Verdana" w:cs="Tahoma"/>
          <w:b/>
          <w:sz w:val="20"/>
          <w:szCs w:val="20"/>
        </w:rPr>
        <w:t>1.7 – 7.2.2 -14.1</w:t>
      </w:r>
      <w:r w:rsidRPr="007A7A92">
        <w:rPr>
          <w:rFonts w:ascii="Verdana" w:hAnsi="Verdana" w:cs="Tahoma"/>
          <w:b/>
          <w:sz w:val="20"/>
          <w:szCs w:val="20"/>
        </w:rPr>
        <w:tab/>
      </w:r>
      <w:r w:rsidRPr="007A7A92">
        <w:rPr>
          <w:rFonts w:ascii="Verdana" w:hAnsi="Verdana" w:cs="Tahoma"/>
          <w:b/>
          <w:sz w:val="20"/>
          <w:szCs w:val="20"/>
          <w:u w:val="single"/>
        </w:rPr>
        <w:t>Parere a CCIAA di Ravenna del 3-5-2011</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4.14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(e p.c. a CCIAA di Cagliari) del 3-5-2011</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4.19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(e p.c. a CCIAA Napoli) del 3-5-2011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16.1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Trapani del 17-5-2011</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1.13 – 7.2.6 </w:t>
      </w:r>
      <w:r w:rsidRPr="007A7A92">
        <w:rPr>
          <w:rFonts w:ascii="Verdana" w:hAnsi="Verdana" w:cs="Tahoma"/>
          <w:b/>
          <w:sz w:val="20"/>
          <w:szCs w:val="20"/>
          <w:u w:val="single"/>
        </w:rPr>
        <w:t>Parere a CPA Biella del 25-5-2011</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3.7 – 4.16 – 9.6</w:t>
      </w:r>
      <w:r w:rsidRPr="007A7A92">
        <w:rPr>
          <w:rFonts w:ascii="Verdana" w:hAnsi="Verdana" w:cs="Tahoma"/>
          <w:b/>
          <w:sz w:val="20"/>
          <w:szCs w:val="20"/>
        </w:rPr>
        <w:tab/>
      </w:r>
      <w:r w:rsidRPr="007A7A92">
        <w:rPr>
          <w:rFonts w:ascii="Verdana" w:hAnsi="Verdana" w:cs="Tahoma"/>
          <w:b/>
          <w:sz w:val="20"/>
          <w:szCs w:val="20"/>
          <w:u w:val="single"/>
        </w:rPr>
        <w:t>Parere a privato (e p.c. a CCIAA di Ravenna) del 25-5-2011</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3.4 – 4.15</w:t>
      </w:r>
      <w:r w:rsidRPr="007A7A92">
        <w:rPr>
          <w:rFonts w:ascii="Verdana" w:hAnsi="Verdana" w:cs="Tahoma"/>
          <w:b/>
          <w:sz w:val="20"/>
          <w:szCs w:val="20"/>
        </w:rPr>
        <w:tab/>
      </w:r>
      <w:r w:rsidRPr="007A7A92">
        <w:rPr>
          <w:rFonts w:ascii="Verdana" w:hAnsi="Verdana" w:cs="Tahoma"/>
          <w:b/>
          <w:sz w:val="20"/>
          <w:szCs w:val="20"/>
          <w:u w:val="single"/>
        </w:rPr>
        <w:t>Parere a privato del 31-5-2011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6.5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Lettera Circolare del 16-6-2011</w:t>
      </w:r>
    </w:p>
    <w:p w:rsidR="00700B59" w:rsidRPr="007A7A92" w:rsidRDefault="00700B59" w:rsidP="00700B59">
      <w:pPr>
        <w:autoSpaceDE w:val="0"/>
        <w:jc w:val="both"/>
        <w:rPr>
          <w:rFonts w:ascii="Verdana" w:hAnsi="Verdana" w:cs="Tahoma"/>
          <w:b/>
          <w:sz w:val="20"/>
          <w:szCs w:val="20"/>
          <w:u w:val="single"/>
        </w:rPr>
      </w:pPr>
      <w:r w:rsidRPr="007A7A92">
        <w:rPr>
          <w:rFonts w:ascii="Verdana" w:hAnsi="Verdana" w:cs="Tahoma"/>
          <w:b/>
          <w:sz w:val="20"/>
          <w:szCs w:val="20"/>
        </w:rPr>
        <w:t xml:space="preserve">2.6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privati del 23-06-2011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30-8-2011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16.2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Rovigo del 30-8-2011</w:t>
      </w:r>
    </w:p>
    <w:p w:rsidR="00700B59" w:rsidRPr="007A7A92" w:rsidRDefault="00700B59" w:rsidP="00700B59">
      <w:pPr>
        <w:autoSpaceDE w:val="0"/>
        <w:jc w:val="both"/>
        <w:rPr>
          <w:rFonts w:ascii="Verdana" w:hAnsi="Verdana" w:cs="Tahoma"/>
          <w:b/>
          <w:sz w:val="20"/>
          <w:szCs w:val="20"/>
          <w:u w:val="single"/>
        </w:rPr>
      </w:pPr>
      <w:r w:rsidRPr="007A7A92">
        <w:rPr>
          <w:rFonts w:ascii="Verdana" w:hAnsi="Verdana" w:cs="Tahoma"/>
          <w:b/>
          <w:sz w:val="20"/>
          <w:szCs w:val="20"/>
        </w:rPr>
        <w:t xml:space="preserve">2.7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Comando Provinciale VVF Lecco del 19-9-2011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4.20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30-9-2011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Latina del 30-9-2011 (e p.c. a tutte le CCIAA)</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13.2.1 </w:t>
      </w:r>
      <w:r w:rsidRPr="007A7A92">
        <w:rPr>
          <w:rFonts w:ascii="Verdana" w:hAnsi="Verdana" w:cs="Tahoma"/>
          <w:b/>
          <w:sz w:val="20"/>
          <w:szCs w:val="20"/>
        </w:rPr>
        <w:tab/>
      </w:r>
      <w:r w:rsidRPr="007A7A92">
        <w:rPr>
          <w:rFonts w:ascii="Verdana" w:hAnsi="Verdana" w:cs="Tahoma"/>
          <w:b/>
          <w:sz w:val="20"/>
          <w:szCs w:val="20"/>
          <w:u w:val="single"/>
        </w:rPr>
        <w:t xml:space="preserve">Parere a CCIAA di Potenza del 3-10-2011  </w:t>
      </w:r>
    </w:p>
    <w:p w:rsidR="00700B59" w:rsidRPr="007A7A92" w:rsidRDefault="00700B59" w:rsidP="00700B59">
      <w:pPr>
        <w:pStyle w:val="NormaleWeb"/>
        <w:spacing w:before="0" w:beforeAutospacing="0" w:after="0" w:afterAutospacing="0"/>
        <w:jc w:val="both"/>
        <w:rPr>
          <w:rFonts w:ascii="Verdana" w:hAnsi="Verdana"/>
          <w:b/>
          <w:sz w:val="20"/>
          <w:szCs w:val="20"/>
          <w:u w:val="single"/>
        </w:rPr>
      </w:pPr>
      <w:r w:rsidRPr="007A7A92">
        <w:rPr>
          <w:rFonts w:ascii="Verdana" w:hAnsi="Verdana"/>
          <w:b/>
          <w:sz w:val="20"/>
          <w:szCs w:val="20"/>
        </w:rPr>
        <w:t>19.4</w:t>
      </w:r>
      <w:r w:rsidRPr="007A7A92">
        <w:rPr>
          <w:rFonts w:ascii="Verdana" w:hAnsi="Verdana"/>
          <w:b/>
          <w:sz w:val="20"/>
          <w:szCs w:val="20"/>
        </w:rPr>
        <w:tab/>
      </w:r>
      <w:r w:rsidRPr="007A7A92">
        <w:rPr>
          <w:rFonts w:ascii="Verdana" w:hAnsi="Verdana"/>
          <w:b/>
          <w:sz w:val="20"/>
          <w:szCs w:val="20"/>
        </w:rPr>
        <w:tab/>
      </w:r>
      <w:r w:rsidRPr="007A7A92">
        <w:rPr>
          <w:rFonts w:ascii="Verdana" w:hAnsi="Verdana"/>
          <w:b/>
          <w:sz w:val="20"/>
          <w:szCs w:val="20"/>
          <w:u w:val="single"/>
        </w:rPr>
        <w:t>Parere a CCIAA Pescara del 3-10-2011</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1.11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Circolare n. 3643/C del 24-10-2011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7.2.4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privato del 25-10-2011 </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7.2.5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Pescara del 21-11-2011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14.4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Latina del 29-12-2011</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3.11 – 14.2</w:t>
      </w:r>
      <w:r w:rsidRPr="007A7A92">
        <w:rPr>
          <w:rFonts w:ascii="Verdana" w:hAnsi="Verdana" w:cs="Tahoma"/>
          <w:b/>
          <w:sz w:val="20"/>
          <w:szCs w:val="20"/>
        </w:rPr>
        <w:tab/>
      </w:r>
      <w:r w:rsidRPr="007A7A92">
        <w:rPr>
          <w:rFonts w:ascii="Verdana" w:hAnsi="Verdana" w:cs="Tahoma"/>
          <w:b/>
          <w:sz w:val="20"/>
          <w:szCs w:val="20"/>
          <w:u w:val="single"/>
        </w:rPr>
        <w:t>Parere alla CCIAA Potenza del 3-1-2012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CCIAA </w:t>
      </w:r>
      <w:r w:rsidR="00510388" w:rsidRPr="007A7A92">
        <w:rPr>
          <w:rFonts w:ascii="Verdana" w:hAnsi="Verdana" w:cs="Tahoma"/>
          <w:b/>
          <w:sz w:val="20"/>
          <w:szCs w:val="20"/>
          <w:u w:val="single"/>
        </w:rPr>
        <w:t>Taranto</w:t>
      </w:r>
      <w:r w:rsidRPr="007A7A92">
        <w:rPr>
          <w:rFonts w:ascii="Verdana" w:hAnsi="Verdana" w:cs="Tahoma"/>
          <w:b/>
          <w:sz w:val="20"/>
          <w:szCs w:val="20"/>
          <w:u w:val="single"/>
        </w:rPr>
        <w:t xml:space="preserve"> del 2-2-2012</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13.1.7 </w:t>
      </w:r>
      <w:r w:rsidRPr="007A7A92">
        <w:rPr>
          <w:rFonts w:ascii="Verdana" w:hAnsi="Verdana" w:cs="Tahoma"/>
          <w:b/>
          <w:sz w:val="20"/>
          <w:szCs w:val="20"/>
        </w:rPr>
        <w:tab/>
      </w:r>
      <w:r w:rsidRPr="007A7A92">
        <w:rPr>
          <w:rFonts w:ascii="Verdana" w:hAnsi="Verdana" w:cs="Tahoma"/>
          <w:b/>
          <w:sz w:val="20"/>
          <w:szCs w:val="20"/>
          <w:u w:val="single"/>
        </w:rPr>
        <w:t>Parere a CCIAA di Taranto del 2-2-2012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1.14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Ravenna del 16-2-2012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1.20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Ravenna del 20-2-2012</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6.2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Salerno del 24-2-2012</w:t>
      </w:r>
    </w:p>
    <w:p w:rsidR="00700B59" w:rsidRPr="007A7A92" w:rsidRDefault="00700B59" w:rsidP="00700B59">
      <w:pPr>
        <w:pStyle w:val="NormaleWeb"/>
        <w:spacing w:before="0" w:beforeAutospacing="0" w:after="0" w:afterAutospacing="0"/>
        <w:jc w:val="both"/>
        <w:rPr>
          <w:rFonts w:ascii="Verdana" w:hAnsi="Verdana"/>
          <w:b/>
          <w:sz w:val="20"/>
          <w:szCs w:val="20"/>
          <w:u w:val="single"/>
        </w:rPr>
      </w:pPr>
      <w:r w:rsidRPr="007A7A92">
        <w:rPr>
          <w:rFonts w:ascii="Verdana" w:hAnsi="Verdana"/>
          <w:b/>
          <w:sz w:val="20"/>
          <w:szCs w:val="20"/>
        </w:rPr>
        <w:t xml:space="preserve">3.13 </w:t>
      </w:r>
      <w:r w:rsidRPr="007A7A92">
        <w:rPr>
          <w:rFonts w:ascii="Verdana" w:hAnsi="Verdana"/>
          <w:b/>
          <w:sz w:val="20"/>
          <w:szCs w:val="20"/>
        </w:rPr>
        <w:tab/>
      </w:r>
      <w:r w:rsidRPr="007A7A92">
        <w:rPr>
          <w:rFonts w:ascii="Verdana" w:hAnsi="Verdana"/>
          <w:b/>
          <w:sz w:val="20"/>
          <w:szCs w:val="20"/>
        </w:rPr>
        <w:tab/>
      </w:r>
      <w:r w:rsidRPr="007A7A92">
        <w:rPr>
          <w:rFonts w:ascii="Verdana" w:hAnsi="Verdana"/>
          <w:b/>
          <w:sz w:val="20"/>
          <w:szCs w:val="20"/>
          <w:u w:val="single"/>
        </w:rPr>
        <w:t>Parere a privato del 29-2-2012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1.15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dell’8-3-2012</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13.2.2 </w:t>
      </w:r>
      <w:r w:rsidRPr="007A7A92">
        <w:rPr>
          <w:rFonts w:ascii="Verdana" w:hAnsi="Verdana" w:cs="Tahoma"/>
          <w:b/>
          <w:sz w:val="20"/>
          <w:szCs w:val="20"/>
        </w:rPr>
        <w:tab/>
      </w:r>
      <w:r w:rsidRPr="007A7A92">
        <w:rPr>
          <w:rFonts w:ascii="Verdana" w:hAnsi="Verdana" w:cs="Tahoma"/>
          <w:b/>
          <w:sz w:val="20"/>
          <w:szCs w:val="20"/>
          <w:u w:val="single"/>
        </w:rPr>
        <w:t>Lettera circolare n.68402 del 19-3-2012  (testo completo)</w:t>
      </w:r>
    </w:p>
    <w:p w:rsidR="00700B59" w:rsidRPr="007A7A92" w:rsidRDefault="00700B59" w:rsidP="00700B59">
      <w:pPr>
        <w:rPr>
          <w:rFonts w:ascii="Verdana" w:hAnsi="Verdana" w:cs="Tahoma"/>
          <w:b/>
          <w:sz w:val="20"/>
          <w:szCs w:val="20"/>
        </w:rPr>
      </w:pPr>
      <w:r w:rsidRPr="007A7A92">
        <w:rPr>
          <w:rFonts w:ascii="Verdana" w:hAnsi="Verdana" w:cs="Tahoma"/>
          <w:b/>
          <w:sz w:val="20"/>
          <w:szCs w:val="20"/>
        </w:rPr>
        <w:t xml:space="preserve">17.2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Pistoia del 5-4-2012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1.17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Legione Carabinieri Lazio/</w:t>
      </w:r>
      <w:proofErr w:type="spellStart"/>
      <w:r w:rsidRPr="007A7A92">
        <w:rPr>
          <w:rFonts w:ascii="Verdana" w:hAnsi="Verdana" w:cs="Tahoma"/>
          <w:b/>
          <w:sz w:val="20"/>
          <w:szCs w:val="20"/>
          <w:u w:val="single"/>
        </w:rPr>
        <w:t>Staz</w:t>
      </w:r>
      <w:proofErr w:type="spellEnd"/>
      <w:r w:rsidRPr="007A7A92">
        <w:rPr>
          <w:rFonts w:ascii="Verdana" w:hAnsi="Verdana" w:cs="Tahoma"/>
          <w:b/>
          <w:sz w:val="20"/>
          <w:szCs w:val="20"/>
          <w:u w:val="single"/>
        </w:rPr>
        <w:t xml:space="preserve">. di </w:t>
      </w:r>
      <w:proofErr w:type="spellStart"/>
      <w:r w:rsidRPr="007A7A92">
        <w:rPr>
          <w:rFonts w:ascii="Verdana" w:hAnsi="Verdana" w:cs="Tahoma"/>
          <w:b/>
          <w:sz w:val="20"/>
          <w:szCs w:val="20"/>
          <w:u w:val="single"/>
        </w:rPr>
        <w:t>Sermoneta</w:t>
      </w:r>
      <w:proofErr w:type="spellEnd"/>
      <w:r w:rsidRPr="007A7A92">
        <w:rPr>
          <w:rFonts w:ascii="Verdana" w:hAnsi="Verdana" w:cs="Tahoma"/>
          <w:b/>
          <w:sz w:val="20"/>
          <w:szCs w:val="20"/>
          <w:u w:val="single"/>
        </w:rPr>
        <w:t xml:space="preserve"> del 6-4-2012</w:t>
      </w:r>
    </w:p>
    <w:p w:rsidR="00700B59" w:rsidRPr="007A7A92" w:rsidRDefault="00700B59" w:rsidP="00700B59">
      <w:pPr>
        <w:rPr>
          <w:rFonts w:ascii="Verdana" w:hAnsi="Verdana"/>
          <w:b/>
          <w:sz w:val="20"/>
          <w:szCs w:val="20"/>
          <w:u w:val="single"/>
        </w:rPr>
      </w:pPr>
      <w:r w:rsidRPr="007A7A92">
        <w:rPr>
          <w:rFonts w:ascii="Verdana" w:hAnsi="Verdana" w:cs="Tahoma"/>
          <w:b/>
          <w:sz w:val="20"/>
          <w:szCs w:val="20"/>
        </w:rPr>
        <w:t>9.2 - 22</w:t>
      </w:r>
      <w:r w:rsidRPr="007A7A92">
        <w:rPr>
          <w:rFonts w:ascii="Verdana" w:hAnsi="Verdana" w:cs="Tahoma"/>
          <w:b/>
          <w:sz w:val="20"/>
          <w:szCs w:val="20"/>
        </w:rPr>
        <w:tab/>
      </w:r>
      <w:r w:rsidRPr="007A7A92">
        <w:rPr>
          <w:rFonts w:ascii="Verdana" w:hAnsi="Verdana"/>
          <w:b/>
          <w:sz w:val="20"/>
          <w:szCs w:val="20"/>
          <w:u w:val="single"/>
        </w:rPr>
        <w:t>Parere a CCIAA di Cosenza del 6-4-2012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7.2.7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privato del 14-4-2012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7.2.7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privato del 19-4-2012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7.2.8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privato del 19-4-2012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7.2.9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privato del 19-4-2012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1.9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3-5-2012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1.3 – 7.4.2 </w:t>
      </w:r>
      <w:r w:rsidRPr="007A7A92">
        <w:rPr>
          <w:rFonts w:ascii="Verdana" w:hAnsi="Verdana" w:cs="Tahoma"/>
          <w:b/>
          <w:sz w:val="20"/>
          <w:szCs w:val="20"/>
        </w:rPr>
        <w:tab/>
      </w:r>
      <w:r w:rsidRPr="007A7A92">
        <w:rPr>
          <w:rFonts w:ascii="Verdana" w:hAnsi="Verdana" w:cs="Tahoma"/>
          <w:b/>
          <w:sz w:val="20"/>
          <w:szCs w:val="20"/>
          <w:u w:val="single"/>
        </w:rPr>
        <w:t>Parere a CCIAA di Reggio Calabria del 22-5-2012</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9.3 – 10.2 – 13.2.3</w:t>
      </w:r>
      <w:r w:rsidRPr="007A7A92">
        <w:rPr>
          <w:rFonts w:ascii="Verdana" w:hAnsi="Verdana" w:cs="Tahoma"/>
          <w:b/>
          <w:sz w:val="20"/>
          <w:szCs w:val="20"/>
        </w:rPr>
        <w:tab/>
      </w:r>
      <w:r w:rsidRPr="007A7A92">
        <w:rPr>
          <w:rFonts w:ascii="Verdana" w:hAnsi="Verdana" w:cs="Tahoma"/>
          <w:b/>
          <w:sz w:val="20"/>
          <w:szCs w:val="20"/>
          <w:u w:val="single"/>
        </w:rPr>
        <w:t>Parere a Camera Valdostana del 22-5-2012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1.16 – 13.1.8</w:t>
      </w:r>
      <w:r w:rsidRPr="007A7A92">
        <w:rPr>
          <w:rFonts w:ascii="Verdana" w:hAnsi="Verdana" w:cs="Tahoma"/>
          <w:b/>
          <w:sz w:val="20"/>
          <w:szCs w:val="20"/>
        </w:rPr>
        <w:tab/>
      </w:r>
      <w:r w:rsidRPr="007A7A92">
        <w:rPr>
          <w:rFonts w:ascii="Verdana" w:hAnsi="Verdana" w:cs="Tahoma"/>
          <w:b/>
          <w:sz w:val="20"/>
          <w:szCs w:val="20"/>
          <w:u w:val="single"/>
        </w:rPr>
        <w:t>Parere a Regione Lazio (CPA RM) del 24-5-2012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1.10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Alessandria del 28-5-2012</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7.2.4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 xml:space="preserve">Parere a CCIAA di Ferrara del 31-5-2012  </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7.2.10</w:t>
      </w:r>
      <w:r w:rsidRPr="007A7A92">
        <w:rPr>
          <w:rFonts w:ascii="Verdana" w:hAnsi="Verdana" w:cs="Tahoma"/>
          <w:b/>
          <w:sz w:val="20"/>
          <w:szCs w:val="20"/>
        </w:rPr>
        <w:tab/>
      </w:r>
      <w:r w:rsidRPr="007A7A92">
        <w:rPr>
          <w:rFonts w:ascii="Verdana" w:hAnsi="Verdana" w:cs="Tahoma"/>
          <w:b/>
          <w:sz w:val="20"/>
          <w:szCs w:val="20"/>
          <w:u w:val="single"/>
        </w:rPr>
        <w:t>Parere a privato (e p.c. a CCIAA Roma) del 1-6-2012</w:t>
      </w:r>
    </w:p>
    <w:p w:rsidR="00700B59" w:rsidRPr="007A7A92" w:rsidRDefault="00700B59" w:rsidP="00700B59">
      <w:pPr>
        <w:autoSpaceDE w:val="0"/>
        <w:jc w:val="both"/>
        <w:rPr>
          <w:rFonts w:ascii="Verdana" w:hAnsi="Verdana" w:cs="Tahoma"/>
          <w:b/>
          <w:sz w:val="20"/>
          <w:szCs w:val="20"/>
          <w:u w:val="single"/>
        </w:rPr>
      </w:pPr>
      <w:r w:rsidRPr="007A7A92">
        <w:rPr>
          <w:rFonts w:ascii="Verdana" w:hAnsi="Verdana" w:cs="Tahoma"/>
          <w:b/>
          <w:sz w:val="20"/>
          <w:szCs w:val="20"/>
        </w:rPr>
        <w:t xml:space="preserve">7.6.5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Caserta del 1-6-2012</w:t>
      </w:r>
    </w:p>
    <w:p w:rsidR="00700B59" w:rsidRPr="007A7A92" w:rsidRDefault="00700B59" w:rsidP="00700B59">
      <w:pPr>
        <w:jc w:val="both"/>
        <w:rPr>
          <w:rFonts w:ascii="Verdana" w:hAnsi="Verdana" w:cs="Tahoma"/>
          <w:b/>
          <w:sz w:val="20"/>
          <w:szCs w:val="20"/>
          <w:u w:val="single"/>
        </w:rPr>
      </w:pPr>
      <w:r w:rsidRPr="007A7A92">
        <w:rPr>
          <w:rFonts w:ascii="Verdana" w:hAnsi="Verdana" w:cs="Tahoma"/>
          <w:b/>
          <w:sz w:val="20"/>
          <w:szCs w:val="20"/>
        </w:rPr>
        <w:t xml:space="preserve">4.12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Lecce del 2-7-2012</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19.1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2-7-2012</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19.2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Ancona del 2-7-2012</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lastRenderedPageBreak/>
        <w:t xml:space="preserve">20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(e per conoscenza alla CCIAA di Napoli) del 4-7-2012</w:t>
      </w:r>
    </w:p>
    <w:p w:rsidR="00700B59" w:rsidRPr="007A7A92" w:rsidRDefault="00700B59" w:rsidP="00700B59">
      <w:pPr>
        <w:rPr>
          <w:rFonts w:ascii="Verdana" w:hAnsi="Verdana" w:cs="Tahoma"/>
          <w:b/>
          <w:sz w:val="20"/>
          <w:szCs w:val="20"/>
          <w:u w:val="single"/>
        </w:rPr>
      </w:pPr>
      <w:r w:rsidRPr="007A7A92">
        <w:rPr>
          <w:rFonts w:ascii="Verdana" w:hAnsi="Verdana" w:cs="Tahoma"/>
          <w:b/>
          <w:sz w:val="20"/>
          <w:szCs w:val="20"/>
        </w:rPr>
        <w:t xml:space="preserve">8.6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20-7-2012</w:t>
      </w:r>
    </w:p>
    <w:p w:rsidR="004231BE" w:rsidRPr="007A7A92" w:rsidRDefault="004231BE" w:rsidP="004231BE">
      <w:pPr>
        <w:rPr>
          <w:rFonts w:ascii="Verdana" w:hAnsi="Verdana" w:cs="Tahoma"/>
          <w:b/>
          <w:sz w:val="20"/>
          <w:szCs w:val="20"/>
          <w:u w:val="single"/>
        </w:rPr>
      </w:pPr>
      <w:r w:rsidRPr="007A7A92">
        <w:rPr>
          <w:rFonts w:ascii="Verdana" w:hAnsi="Verdana" w:cs="Tahoma"/>
          <w:b/>
          <w:sz w:val="20"/>
          <w:szCs w:val="20"/>
        </w:rPr>
        <w:t xml:space="preserve">1.23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Agrigento del 21-12-2012</w:t>
      </w:r>
    </w:p>
    <w:p w:rsidR="009D06BD" w:rsidRPr="007A7A92" w:rsidRDefault="009D06BD" w:rsidP="009D06BD">
      <w:pPr>
        <w:rPr>
          <w:rFonts w:ascii="Verdana" w:hAnsi="Verdana" w:cs="Tahoma"/>
          <w:b/>
          <w:sz w:val="20"/>
          <w:szCs w:val="20"/>
          <w:u w:val="single"/>
        </w:rPr>
      </w:pPr>
      <w:r w:rsidRPr="007A7A92">
        <w:rPr>
          <w:rFonts w:ascii="Verdana" w:hAnsi="Verdana" w:cs="Tahoma"/>
          <w:b/>
          <w:sz w:val="20"/>
          <w:szCs w:val="20"/>
        </w:rPr>
        <w:t xml:space="preserve">7.2.14 </w:t>
      </w:r>
      <w:r w:rsidRPr="007A7A92">
        <w:rPr>
          <w:rFonts w:ascii="Verdana" w:hAnsi="Verdana" w:cs="Tahoma"/>
          <w:b/>
          <w:sz w:val="20"/>
          <w:szCs w:val="20"/>
        </w:rPr>
        <w:tab/>
      </w:r>
      <w:r w:rsidRPr="007A7A92">
        <w:rPr>
          <w:rFonts w:ascii="Verdana" w:hAnsi="Verdana" w:cs="Tahoma"/>
          <w:b/>
          <w:sz w:val="20"/>
          <w:szCs w:val="20"/>
          <w:u w:val="single"/>
        </w:rPr>
        <w:t>Parere a privato del 27-12-2012</w:t>
      </w:r>
    </w:p>
    <w:p w:rsidR="004231BE" w:rsidRPr="007A7A92" w:rsidRDefault="004231BE" w:rsidP="004231BE">
      <w:pPr>
        <w:rPr>
          <w:rFonts w:ascii="Verdana" w:hAnsi="Verdana" w:cs="Tahoma"/>
          <w:b/>
          <w:sz w:val="20"/>
          <w:szCs w:val="20"/>
          <w:u w:val="single"/>
        </w:rPr>
      </w:pPr>
      <w:r w:rsidRPr="007A7A92">
        <w:rPr>
          <w:rFonts w:ascii="Verdana" w:hAnsi="Verdana" w:cs="Tahoma"/>
          <w:b/>
          <w:sz w:val="20"/>
          <w:szCs w:val="20"/>
        </w:rPr>
        <w:t xml:space="preserve">3.18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Potenza del 2-1-2013</w:t>
      </w:r>
    </w:p>
    <w:p w:rsidR="009D06BD" w:rsidRPr="007A7A92" w:rsidRDefault="009D06BD" w:rsidP="009D06BD">
      <w:pPr>
        <w:rPr>
          <w:rFonts w:ascii="Verdana" w:hAnsi="Verdana" w:cs="Tahoma"/>
          <w:b/>
          <w:sz w:val="20"/>
          <w:szCs w:val="20"/>
          <w:u w:val="single"/>
        </w:rPr>
      </w:pPr>
      <w:r w:rsidRPr="007A7A92">
        <w:rPr>
          <w:rFonts w:ascii="Verdana" w:hAnsi="Verdana" w:cs="Tahoma"/>
          <w:b/>
          <w:sz w:val="20"/>
          <w:szCs w:val="20"/>
        </w:rPr>
        <w:t xml:space="preserve">7.2.15 </w:t>
      </w:r>
      <w:r w:rsidRPr="007A7A92">
        <w:rPr>
          <w:rFonts w:ascii="Verdana" w:hAnsi="Verdana" w:cs="Tahoma"/>
          <w:b/>
          <w:sz w:val="20"/>
          <w:szCs w:val="20"/>
        </w:rPr>
        <w:tab/>
      </w:r>
      <w:r w:rsidRPr="007A7A92">
        <w:rPr>
          <w:rFonts w:ascii="Verdana" w:hAnsi="Verdana" w:cs="Tahoma"/>
          <w:b/>
          <w:sz w:val="20"/>
          <w:szCs w:val="20"/>
          <w:u w:val="single"/>
        </w:rPr>
        <w:t>Parere a privato del 7-1-2013</w:t>
      </w:r>
    </w:p>
    <w:p w:rsidR="004231BE" w:rsidRPr="007A7A92" w:rsidRDefault="004231BE" w:rsidP="004231BE">
      <w:pPr>
        <w:rPr>
          <w:rFonts w:ascii="Verdana" w:hAnsi="Verdana" w:cs="Tahoma"/>
          <w:b/>
          <w:sz w:val="20"/>
          <w:szCs w:val="20"/>
          <w:u w:val="single"/>
        </w:rPr>
      </w:pPr>
      <w:r w:rsidRPr="007A7A92">
        <w:rPr>
          <w:rFonts w:ascii="Verdana" w:hAnsi="Verdana" w:cs="Tahoma"/>
          <w:b/>
          <w:sz w:val="20"/>
          <w:szCs w:val="20"/>
        </w:rPr>
        <w:t xml:space="preserve">3.19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di Messina del 9-1-2013</w:t>
      </w:r>
    </w:p>
    <w:p w:rsidR="009D06BD" w:rsidRPr="007A7A92" w:rsidRDefault="009D06BD" w:rsidP="009D06BD">
      <w:pPr>
        <w:rPr>
          <w:rFonts w:ascii="Verdana" w:hAnsi="Verdana" w:cs="Tahoma"/>
          <w:b/>
          <w:sz w:val="20"/>
          <w:szCs w:val="20"/>
          <w:u w:val="single"/>
        </w:rPr>
      </w:pPr>
      <w:r w:rsidRPr="007A7A92">
        <w:rPr>
          <w:rFonts w:ascii="Verdana" w:hAnsi="Verdana" w:cs="Tahoma"/>
          <w:b/>
          <w:sz w:val="20"/>
          <w:szCs w:val="20"/>
        </w:rPr>
        <w:t xml:space="preserve">8.7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14-1-2013</w:t>
      </w:r>
    </w:p>
    <w:p w:rsidR="00E61FB2" w:rsidRPr="007A7A92" w:rsidRDefault="00E61FB2" w:rsidP="00E61FB2">
      <w:pPr>
        <w:rPr>
          <w:rFonts w:ascii="Verdana" w:hAnsi="Verdana" w:cs="Tahoma"/>
          <w:b/>
          <w:sz w:val="20"/>
          <w:szCs w:val="20"/>
          <w:u w:val="single"/>
        </w:rPr>
      </w:pPr>
      <w:r w:rsidRPr="007A7A92">
        <w:rPr>
          <w:rFonts w:ascii="Verdana" w:hAnsi="Verdana" w:cs="Tahoma"/>
          <w:b/>
          <w:sz w:val="20"/>
          <w:szCs w:val="20"/>
        </w:rPr>
        <w:t xml:space="preserve">15.2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12-2-2013</w:t>
      </w:r>
    </w:p>
    <w:p w:rsidR="004231BE" w:rsidRPr="007A7A92" w:rsidRDefault="004231BE" w:rsidP="004231BE">
      <w:pPr>
        <w:jc w:val="both"/>
        <w:rPr>
          <w:rFonts w:ascii="Verdana" w:hAnsi="Verdana" w:cs="Tahoma"/>
          <w:b/>
          <w:sz w:val="20"/>
          <w:szCs w:val="20"/>
          <w:u w:val="single"/>
        </w:rPr>
      </w:pPr>
      <w:r w:rsidRPr="007A7A92">
        <w:rPr>
          <w:rFonts w:ascii="Verdana" w:hAnsi="Verdana" w:cs="Tahoma"/>
          <w:b/>
          <w:sz w:val="20"/>
          <w:szCs w:val="20"/>
        </w:rPr>
        <w:t xml:space="preserve">4.21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20-2-2013</w:t>
      </w:r>
    </w:p>
    <w:p w:rsidR="009D06BD" w:rsidRPr="007A7A92" w:rsidRDefault="009D06BD" w:rsidP="009D06BD">
      <w:pPr>
        <w:rPr>
          <w:rFonts w:ascii="Verdana" w:hAnsi="Verdana" w:cs="Tahoma"/>
          <w:b/>
          <w:sz w:val="20"/>
          <w:szCs w:val="20"/>
          <w:u w:val="single"/>
        </w:rPr>
      </w:pPr>
      <w:r w:rsidRPr="007A7A92">
        <w:rPr>
          <w:rFonts w:ascii="Verdana" w:hAnsi="Verdana" w:cs="Tahoma"/>
          <w:b/>
          <w:sz w:val="20"/>
          <w:szCs w:val="20"/>
        </w:rPr>
        <w:t xml:space="preserve">9.8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privato del 1-3-2013</w:t>
      </w:r>
    </w:p>
    <w:p w:rsidR="004231BE" w:rsidRPr="007A7A92" w:rsidRDefault="004231BE" w:rsidP="004231BE">
      <w:pPr>
        <w:jc w:val="both"/>
        <w:rPr>
          <w:rFonts w:ascii="Verdana" w:hAnsi="Verdana" w:cs="Tahoma"/>
          <w:b/>
          <w:sz w:val="20"/>
          <w:szCs w:val="20"/>
          <w:u w:val="single"/>
        </w:rPr>
      </w:pPr>
      <w:r w:rsidRPr="007A7A92">
        <w:rPr>
          <w:rFonts w:ascii="Verdana" w:hAnsi="Verdana" w:cs="Tahoma"/>
          <w:b/>
          <w:sz w:val="20"/>
          <w:szCs w:val="20"/>
        </w:rPr>
        <w:t xml:space="preserve">4.22 </w:t>
      </w:r>
      <w:r w:rsidRPr="007A7A92">
        <w:rPr>
          <w:rFonts w:ascii="Verdana" w:hAnsi="Verdana" w:cs="Tahoma"/>
          <w:b/>
          <w:sz w:val="20"/>
          <w:szCs w:val="20"/>
        </w:rPr>
        <w:tab/>
      </w:r>
      <w:r w:rsidRPr="007A7A92">
        <w:rPr>
          <w:rFonts w:ascii="Verdana" w:hAnsi="Verdana" w:cs="Tahoma"/>
          <w:b/>
          <w:sz w:val="20"/>
          <w:szCs w:val="20"/>
        </w:rPr>
        <w:tab/>
      </w:r>
      <w:r w:rsidRPr="007A7A92">
        <w:rPr>
          <w:rFonts w:ascii="Verdana" w:hAnsi="Verdana" w:cs="Tahoma"/>
          <w:b/>
          <w:sz w:val="20"/>
          <w:szCs w:val="20"/>
          <w:u w:val="single"/>
        </w:rPr>
        <w:t>Parere a CCIAA Potenza del 5-3-2013</w:t>
      </w:r>
    </w:p>
    <w:p w:rsidR="0082784A" w:rsidRPr="0082784A" w:rsidRDefault="0082784A" w:rsidP="0082784A">
      <w:pPr>
        <w:rPr>
          <w:rFonts w:ascii="Verdana" w:hAnsi="Verdana" w:cs="Tahoma"/>
          <w:b/>
          <w:sz w:val="20"/>
          <w:szCs w:val="20"/>
          <w:u w:val="single"/>
        </w:rPr>
      </w:pPr>
      <w:r w:rsidRPr="0082784A">
        <w:rPr>
          <w:rFonts w:ascii="Verdana" w:hAnsi="Verdana" w:cs="Tahoma"/>
          <w:b/>
          <w:sz w:val="20"/>
          <w:szCs w:val="20"/>
        </w:rPr>
        <w:t xml:space="preserve">7.2.16 </w:t>
      </w:r>
      <w:r>
        <w:rPr>
          <w:rFonts w:ascii="Verdana" w:hAnsi="Verdana" w:cs="Tahoma"/>
          <w:b/>
          <w:sz w:val="20"/>
          <w:szCs w:val="20"/>
        </w:rPr>
        <w:tab/>
      </w:r>
      <w:r w:rsidRPr="0082784A">
        <w:rPr>
          <w:rFonts w:ascii="Verdana" w:hAnsi="Verdana" w:cs="Tahoma"/>
          <w:b/>
          <w:sz w:val="20"/>
          <w:szCs w:val="20"/>
          <w:u w:val="single"/>
        </w:rPr>
        <w:t>Parere a CCIAA di Salerno del 26-4-2013</w:t>
      </w:r>
    </w:p>
    <w:p w:rsidR="0082784A" w:rsidRPr="0082784A" w:rsidRDefault="0082784A" w:rsidP="0082784A">
      <w:pPr>
        <w:rPr>
          <w:rFonts w:ascii="Verdana" w:hAnsi="Verdana" w:cs="Tahoma"/>
          <w:b/>
          <w:sz w:val="20"/>
          <w:szCs w:val="20"/>
          <w:u w:val="single"/>
        </w:rPr>
      </w:pPr>
      <w:r w:rsidRPr="0082784A">
        <w:rPr>
          <w:rFonts w:ascii="Verdana" w:hAnsi="Verdana" w:cs="Tahoma"/>
          <w:b/>
          <w:sz w:val="20"/>
          <w:szCs w:val="20"/>
        </w:rPr>
        <w:t xml:space="preserve">3.20 </w:t>
      </w:r>
      <w:r>
        <w:rPr>
          <w:rFonts w:ascii="Verdana" w:hAnsi="Verdana" w:cs="Tahoma"/>
          <w:b/>
          <w:sz w:val="20"/>
          <w:szCs w:val="20"/>
        </w:rPr>
        <w:tab/>
      </w:r>
      <w:r>
        <w:rPr>
          <w:rFonts w:ascii="Verdana" w:hAnsi="Verdana" w:cs="Tahoma"/>
          <w:b/>
          <w:sz w:val="20"/>
          <w:szCs w:val="20"/>
        </w:rPr>
        <w:tab/>
      </w:r>
      <w:r w:rsidRPr="0082784A">
        <w:rPr>
          <w:rFonts w:ascii="Verdana" w:hAnsi="Verdana" w:cs="Tahoma"/>
          <w:b/>
          <w:sz w:val="20"/>
          <w:szCs w:val="20"/>
          <w:u w:val="single"/>
        </w:rPr>
        <w:t>Parere a privato del 6-5-2013</w:t>
      </w:r>
    </w:p>
    <w:p w:rsidR="005E1EF5" w:rsidRPr="005E1EF5" w:rsidRDefault="005E1EF5" w:rsidP="005E1EF5">
      <w:pPr>
        <w:jc w:val="both"/>
        <w:rPr>
          <w:rFonts w:ascii="Verdana" w:hAnsi="Verdana" w:cs="Tahoma"/>
          <w:b/>
          <w:sz w:val="20"/>
          <w:szCs w:val="20"/>
          <w:u w:val="single"/>
        </w:rPr>
      </w:pPr>
      <w:r w:rsidRPr="005E1EF5">
        <w:rPr>
          <w:rFonts w:ascii="Verdana" w:hAnsi="Verdana" w:cs="Tahoma"/>
          <w:b/>
          <w:sz w:val="20"/>
          <w:szCs w:val="20"/>
        </w:rPr>
        <w:t xml:space="preserve">1.24 </w:t>
      </w:r>
      <w:r>
        <w:rPr>
          <w:rFonts w:ascii="Verdana" w:hAnsi="Verdana" w:cs="Tahoma"/>
          <w:b/>
          <w:sz w:val="20"/>
          <w:szCs w:val="20"/>
        </w:rPr>
        <w:tab/>
      </w:r>
      <w:r>
        <w:rPr>
          <w:rFonts w:ascii="Verdana" w:hAnsi="Verdana" w:cs="Tahoma"/>
          <w:b/>
          <w:sz w:val="20"/>
          <w:szCs w:val="20"/>
        </w:rPr>
        <w:tab/>
      </w:r>
      <w:r w:rsidRPr="005E1EF5">
        <w:rPr>
          <w:rFonts w:ascii="Verdana" w:hAnsi="Verdana" w:cs="Tahoma"/>
          <w:b/>
          <w:sz w:val="20"/>
          <w:szCs w:val="20"/>
          <w:u w:val="single"/>
        </w:rPr>
        <w:t>Parere all’Ufficio Attività Artigiane presso C</w:t>
      </w:r>
      <w:r>
        <w:rPr>
          <w:rFonts w:ascii="Verdana" w:hAnsi="Verdana" w:cs="Tahoma"/>
          <w:b/>
          <w:sz w:val="20"/>
          <w:szCs w:val="20"/>
          <w:u w:val="single"/>
        </w:rPr>
        <w:t>CIAA</w:t>
      </w:r>
      <w:r w:rsidRPr="005E1EF5">
        <w:rPr>
          <w:rFonts w:ascii="Verdana" w:hAnsi="Verdana" w:cs="Tahoma"/>
          <w:b/>
          <w:sz w:val="20"/>
          <w:szCs w:val="20"/>
          <w:u w:val="single"/>
        </w:rPr>
        <w:t xml:space="preserve"> Bologna del 30-7-2013</w:t>
      </w:r>
    </w:p>
    <w:p w:rsidR="00CF216E" w:rsidRPr="00CF216E" w:rsidRDefault="00CF216E" w:rsidP="00CF216E">
      <w:pPr>
        <w:rPr>
          <w:rFonts w:ascii="Verdana" w:hAnsi="Verdana" w:cs="Tahoma"/>
          <w:b/>
          <w:sz w:val="20"/>
          <w:szCs w:val="20"/>
          <w:u w:val="single"/>
        </w:rPr>
      </w:pPr>
      <w:r w:rsidRPr="00CF216E">
        <w:rPr>
          <w:rFonts w:ascii="Verdana" w:hAnsi="Verdana" w:cs="Tahoma"/>
          <w:b/>
          <w:sz w:val="20"/>
          <w:szCs w:val="20"/>
        </w:rPr>
        <w:t xml:space="preserve">3.21 </w:t>
      </w:r>
      <w:r w:rsidRPr="00CF216E">
        <w:rPr>
          <w:rFonts w:ascii="Verdana" w:hAnsi="Verdana" w:cs="Tahoma"/>
          <w:b/>
          <w:sz w:val="20"/>
          <w:szCs w:val="20"/>
        </w:rPr>
        <w:tab/>
      </w:r>
      <w:r w:rsidRPr="00CF216E">
        <w:rPr>
          <w:rFonts w:ascii="Verdana" w:hAnsi="Verdana" w:cs="Tahoma"/>
          <w:b/>
          <w:sz w:val="20"/>
          <w:szCs w:val="20"/>
        </w:rPr>
        <w:tab/>
      </w:r>
      <w:r w:rsidRPr="00CF216E">
        <w:rPr>
          <w:rFonts w:ascii="Verdana" w:hAnsi="Verdana" w:cs="Tahoma"/>
          <w:b/>
          <w:sz w:val="20"/>
          <w:szCs w:val="20"/>
          <w:u w:val="single"/>
        </w:rPr>
        <w:t>Parere a privato del 5-8-2013</w:t>
      </w:r>
    </w:p>
    <w:p w:rsidR="00EE4FBC" w:rsidRPr="00EE4FBC" w:rsidRDefault="00EE4FBC" w:rsidP="00EE4FBC">
      <w:pPr>
        <w:rPr>
          <w:rFonts w:ascii="Verdana" w:hAnsi="Verdana" w:cs="Tahoma"/>
          <w:b/>
          <w:sz w:val="20"/>
          <w:szCs w:val="20"/>
          <w:u w:val="single"/>
        </w:rPr>
      </w:pPr>
      <w:r w:rsidRPr="00EE4FBC">
        <w:rPr>
          <w:rFonts w:ascii="Verdana" w:hAnsi="Verdana" w:cs="Tahoma"/>
          <w:b/>
          <w:sz w:val="20"/>
          <w:szCs w:val="20"/>
        </w:rPr>
        <w:t>3.22</w:t>
      </w:r>
      <w:r>
        <w:rPr>
          <w:rFonts w:ascii="Verdana" w:hAnsi="Verdana" w:cs="Tahoma"/>
          <w:b/>
          <w:sz w:val="20"/>
          <w:szCs w:val="20"/>
        </w:rPr>
        <w:tab/>
      </w:r>
      <w:r>
        <w:rPr>
          <w:rFonts w:ascii="Verdana" w:hAnsi="Verdana" w:cs="Tahoma"/>
          <w:b/>
          <w:sz w:val="20"/>
          <w:szCs w:val="20"/>
        </w:rPr>
        <w:tab/>
      </w:r>
      <w:r w:rsidRPr="00EE4FBC">
        <w:rPr>
          <w:rFonts w:ascii="Verdana" w:hAnsi="Verdana" w:cs="Tahoma"/>
          <w:b/>
          <w:sz w:val="20"/>
          <w:szCs w:val="20"/>
          <w:u w:val="single"/>
        </w:rPr>
        <w:t>Parere a CCIAA Torino del 9-8-2013</w:t>
      </w:r>
    </w:p>
    <w:p w:rsidR="00882846" w:rsidRPr="00882846" w:rsidRDefault="00882846" w:rsidP="00882846">
      <w:pPr>
        <w:jc w:val="both"/>
        <w:rPr>
          <w:rFonts w:ascii="Verdana" w:hAnsi="Verdana" w:cs="Tahoma"/>
          <w:b/>
          <w:sz w:val="20"/>
          <w:szCs w:val="20"/>
          <w:u w:val="single"/>
        </w:rPr>
      </w:pPr>
      <w:r w:rsidRPr="00882846">
        <w:rPr>
          <w:rFonts w:ascii="Verdana" w:hAnsi="Verdana" w:cs="Tahoma"/>
          <w:b/>
          <w:sz w:val="20"/>
          <w:szCs w:val="20"/>
        </w:rPr>
        <w:t xml:space="preserve">4.23 </w:t>
      </w:r>
      <w:r w:rsidRPr="00882846">
        <w:rPr>
          <w:rFonts w:ascii="Verdana" w:hAnsi="Verdana" w:cs="Tahoma"/>
          <w:b/>
          <w:sz w:val="20"/>
          <w:szCs w:val="20"/>
        </w:rPr>
        <w:tab/>
      </w:r>
      <w:r w:rsidRPr="00882846">
        <w:rPr>
          <w:rFonts w:ascii="Verdana" w:hAnsi="Verdana" w:cs="Tahoma"/>
          <w:b/>
          <w:sz w:val="20"/>
          <w:szCs w:val="20"/>
        </w:rPr>
        <w:tab/>
      </w:r>
      <w:r w:rsidRPr="00882846">
        <w:rPr>
          <w:rFonts w:ascii="Verdana" w:hAnsi="Verdana" w:cs="Tahoma"/>
          <w:b/>
          <w:sz w:val="20"/>
          <w:szCs w:val="20"/>
          <w:u w:val="single"/>
        </w:rPr>
        <w:t>Parere a CCIAA Pistoia del 27-5-2013</w:t>
      </w:r>
    </w:p>
    <w:p w:rsidR="00882846" w:rsidRPr="00882846" w:rsidRDefault="00882846" w:rsidP="00882846">
      <w:pPr>
        <w:jc w:val="both"/>
        <w:rPr>
          <w:rFonts w:ascii="Verdana" w:hAnsi="Verdana" w:cs="Tahoma"/>
          <w:b/>
          <w:sz w:val="20"/>
          <w:szCs w:val="20"/>
          <w:u w:val="single"/>
        </w:rPr>
      </w:pPr>
      <w:r w:rsidRPr="00882846">
        <w:rPr>
          <w:rFonts w:ascii="Verdana" w:hAnsi="Verdana" w:cs="Tahoma"/>
          <w:b/>
          <w:sz w:val="20"/>
          <w:szCs w:val="20"/>
        </w:rPr>
        <w:t xml:space="preserve">4.24 </w:t>
      </w:r>
      <w:r w:rsidRPr="00882846">
        <w:rPr>
          <w:rFonts w:ascii="Verdana" w:hAnsi="Verdana" w:cs="Tahoma"/>
          <w:b/>
          <w:sz w:val="20"/>
          <w:szCs w:val="20"/>
        </w:rPr>
        <w:tab/>
      </w:r>
      <w:r w:rsidRPr="00882846">
        <w:rPr>
          <w:rFonts w:ascii="Verdana" w:hAnsi="Verdana" w:cs="Tahoma"/>
          <w:b/>
          <w:sz w:val="20"/>
          <w:szCs w:val="20"/>
        </w:rPr>
        <w:tab/>
      </w:r>
      <w:r w:rsidRPr="00882846">
        <w:rPr>
          <w:rFonts w:ascii="Verdana" w:hAnsi="Verdana" w:cs="Tahoma"/>
          <w:b/>
          <w:sz w:val="20"/>
          <w:szCs w:val="20"/>
          <w:u w:val="single"/>
        </w:rPr>
        <w:t>Parere a CCIAA Frosinone del 4-7-2013</w:t>
      </w:r>
    </w:p>
    <w:p w:rsidR="004231BE" w:rsidRPr="00882846" w:rsidRDefault="004231BE" w:rsidP="00700B59">
      <w:pPr>
        <w:rPr>
          <w:rFonts w:ascii="Verdana" w:hAnsi="Verdana" w:cs="Tahoma"/>
          <w:b/>
          <w:sz w:val="20"/>
          <w:szCs w:val="20"/>
          <w:u w:val="single"/>
        </w:rPr>
      </w:pPr>
    </w:p>
    <w:sectPr w:rsidR="004231BE" w:rsidRPr="00882846" w:rsidSect="004709A7">
      <w:footerReference w:type="even" r:id="rId32"/>
      <w:footerReference w:type="default" r:id="rId33"/>
      <w:pgSz w:w="11906" w:h="16838"/>
      <w:pgMar w:top="1417" w:right="1106" w:bottom="1134" w:left="1134" w:header="720" w:footer="708" w:gutter="0"/>
      <w:pgBorders w:offsetFrom="page">
        <w:left w:val="basicWhiteSquares" w:sz="31" w:space="0"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C02" w:rsidRDefault="00180C02">
      <w:r>
        <w:separator/>
      </w:r>
    </w:p>
  </w:endnote>
  <w:endnote w:type="continuationSeparator" w:id="0">
    <w:p w:rsidR="00180C02" w:rsidRDefault="00180C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Liberation Sans">
    <w:altName w:val="Arial Unicode MS"/>
    <w:charset w:val="80"/>
    <w:family w:val="swiss"/>
    <w:pitch w:val="variable"/>
    <w:sig w:usb0="00000000" w:usb1="00000000" w:usb2="00000000" w:usb3="00000000" w:csb0="00000000" w:csb1="00000000"/>
  </w:font>
  <w:font w:name="DejaVu Sans">
    <w:altName w:val="Times New Roman"/>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imes Nordic">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alace Script MT">
    <w:panose1 w:val="02000506080000090002"/>
    <w:charset w:val="00"/>
    <w:family w:val="auto"/>
    <w:pitch w:val="variable"/>
    <w:sig w:usb0="A00000AF" w:usb1="40000048" w:usb2="00000000" w:usb3="00000000" w:csb0="00000111" w:csb1="00000000"/>
  </w:font>
  <w:font w:name="Cooper Black">
    <w:panose1 w:val="0208090404030B020404"/>
    <w:charset w:val="00"/>
    <w:family w:val="roman"/>
    <w:pitch w:val="variable"/>
    <w:sig w:usb0="00000003" w:usb1="00000000" w:usb2="00000000" w:usb3="00000000" w:csb0="00000001" w:csb1="00000000"/>
  </w:font>
  <w:font w:name="BrowalliaUPC">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New (W1)">
    <w:altName w:val="Times New Roman"/>
    <w:charset w:val="00"/>
    <w:family w:val="roman"/>
    <w:pitch w:val="variable"/>
    <w:sig w:usb0="00000000"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752" w:rsidRDefault="005143C0" w:rsidP="00B555DA">
    <w:pPr>
      <w:pStyle w:val="Pidipagina"/>
      <w:framePr w:wrap="around" w:vAnchor="text" w:hAnchor="margin" w:xAlign="right" w:y="1"/>
      <w:rPr>
        <w:rStyle w:val="Numeropagina"/>
      </w:rPr>
    </w:pPr>
    <w:r>
      <w:rPr>
        <w:rStyle w:val="Numeropagina"/>
      </w:rPr>
      <w:fldChar w:fldCharType="begin"/>
    </w:r>
    <w:r w:rsidR="00C81752">
      <w:rPr>
        <w:rStyle w:val="Numeropagina"/>
      </w:rPr>
      <w:instrText xml:space="preserve">PAGE  </w:instrText>
    </w:r>
    <w:r>
      <w:rPr>
        <w:rStyle w:val="Numeropagina"/>
      </w:rPr>
      <w:fldChar w:fldCharType="end"/>
    </w:r>
  </w:p>
  <w:p w:rsidR="00C81752" w:rsidRDefault="00C81752" w:rsidP="00FB55EE">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752" w:rsidRDefault="00C81752" w:rsidP="00B555DA">
    <w:pPr>
      <w:pStyle w:val="Pidipagina"/>
      <w:framePr w:wrap="around" w:vAnchor="text" w:hAnchor="margin" w:xAlign="right" w:y="1"/>
      <w:rPr>
        <w:rStyle w:val="Numeropagina"/>
      </w:rPr>
    </w:pPr>
  </w:p>
  <w:p w:rsidR="00C81752" w:rsidRDefault="005143C0">
    <w:pPr>
      <w:pStyle w:val="Pidipagina"/>
      <w:ind w:right="360"/>
    </w:pPr>
    <w:r>
      <w:pict>
        <v:shapetype id="_x0000_t202" coordsize="21600,21600" o:spt="202" path="m,l,21600r21600,l21600,xe">
          <v:stroke joinstyle="miter"/>
          <v:path gradientshapeok="t" o:connecttype="rect"/>
        </v:shapetype>
        <v:shape id="_x0000_s2049" type="#_x0000_t202" style="position:absolute;margin-left:533.95pt;margin-top:.05pt;width:12pt;height:13.75pt;z-index:251657728;mso-wrap-distance-left:0;mso-wrap-distance-right:0;mso-position-horizontal-relative:page" stroked="f">
          <v:fill opacity="0" color2="black"/>
          <v:textbox style="mso-next-textbox:#_x0000_s2049" inset="0,0,0,0">
            <w:txbxContent>
              <w:p w:rsidR="00C81752" w:rsidRDefault="005143C0">
                <w:pPr>
                  <w:pStyle w:val="Pidipagina"/>
                </w:pPr>
                <w:r>
                  <w:rPr>
                    <w:rStyle w:val="Numeropagina"/>
                  </w:rPr>
                  <w:fldChar w:fldCharType="begin"/>
                </w:r>
                <w:r w:rsidR="00C81752">
                  <w:rPr>
                    <w:rStyle w:val="Numeropagina"/>
                  </w:rPr>
                  <w:instrText xml:space="preserve"> PAGE </w:instrText>
                </w:r>
                <w:r>
                  <w:rPr>
                    <w:rStyle w:val="Numeropagina"/>
                  </w:rPr>
                  <w:fldChar w:fldCharType="separate"/>
                </w:r>
                <w:r w:rsidR="00C72A59">
                  <w:rPr>
                    <w:rStyle w:val="Numeropagina"/>
                    <w:noProof/>
                  </w:rPr>
                  <w:t>2</w:t>
                </w:r>
                <w:r>
                  <w:rPr>
                    <w:rStyle w:val="Numeropagina"/>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C02" w:rsidRDefault="00180C02">
      <w:r>
        <w:separator/>
      </w:r>
    </w:p>
  </w:footnote>
  <w:footnote w:type="continuationSeparator" w:id="0">
    <w:p w:rsidR="00180C02" w:rsidRDefault="00180C02">
      <w:r>
        <w:continuationSeparator/>
      </w:r>
    </w:p>
  </w:footnote>
  <w:footnote w:id="1">
    <w:p w:rsidR="00C81752" w:rsidRDefault="00C81752" w:rsidP="000C32B6">
      <w:pPr>
        <w:pStyle w:val="Testonotaapidipagina"/>
        <w:jc w:val="both"/>
      </w:pPr>
      <w:r>
        <w:rPr>
          <w:rStyle w:val="Rimandonotaapidipagina"/>
        </w:rPr>
        <w:footnoteRef/>
      </w:r>
      <w:r>
        <w:t xml:space="preserve"> </w:t>
      </w:r>
      <w:r w:rsidRPr="00952F6C">
        <w:rPr>
          <w:color w:val="0070C0"/>
        </w:rPr>
        <w:t>Il presente parere è richiamato per completezza dell’evoluzione interpretativa prima dell’entrata in vigore della norma correttiva introdotta dall’articolo 34 del D.L. 9 febbraio 2012, n. 5. Alla fattispecie oggi pertanto si applica esclusivamente quanto previsto dalla lettera circolare 68402 del 19 marzo 2012, più avanti riportata</w:t>
      </w:r>
      <w:r>
        <w:t xml:space="preserve">. </w:t>
      </w:r>
    </w:p>
  </w:footnote>
  <w:footnote w:id="2">
    <w:p w:rsidR="00C81752" w:rsidRPr="00952F6C" w:rsidRDefault="00C81752" w:rsidP="000C32B6">
      <w:pPr>
        <w:pStyle w:val="Testonotaapidipagina"/>
        <w:jc w:val="both"/>
        <w:rPr>
          <w:color w:val="0070C0"/>
        </w:rPr>
      </w:pPr>
      <w:r>
        <w:rPr>
          <w:rStyle w:val="Rimandonotaapidipagina"/>
        </w:rPr>
        <w:footnoteRef/>
      </w:r>
      <w:r>
        <w:t xml:space="preserve"> </w:t>
      </w:r>
      <w:r w:rsidRPr="00952F6C">
        <w:rPr>
          <w:color w:val="0070C0"/>
        </w:rPr>
        <w:t xml:space="preserve">Il presente parere è richiamato per completezza dell’evoluzione interpretativa prima dell’entrata in vigore della norma correttiva introdotta dall’articolo 34 del D.L. 9 febbraio 2012, n. 5. Alla fattispecie oggi pertanto si applica esclusivamente quanto previsto dalla lettera circolare 68402 del 19 marzo 2012, più avanti riportata. </w:t>
      </w:r>
    </w:p>
    <w:p w:rsidR="00C81752" w:rsidRPr="00952F6C" w:rsidRDefault="00C81752">
      <w:pPr>
        <w:pStyle w:val="Testonotaapidipagina"/>
      </w:pPr>
    </w:p>
  </w:footnote>
  <w:footnote w:id="3">
    <w:p w:rsidR="00C81752" w:rsidRPr="00952F6C" w:rsidRDefault="00C81752" w:rsidP="000C32B6">
      <w:pPr>
        <w:pStyle w:val="Testonotaapidipagina"/>
        <w:jc w:val="both"/>
        <w:rPr>
          <w:color w:val="0070C0"/>
        </w:rPr>
      </w:pPr>
      <w:r w:rsidRPr="00952F6C">
        <w:rPr>
          <w:rStyle w:val="Rimandonotaapidipagina"/>
        </w:rPr>
        <w:footnoteRef/>
      </w:r>
      <w:r w:rsidRPr="00952F6C">
        <w:rPr>
          <w:color w:val="0070C0"/>
        </w:rPr>
        <w:t xml:space="preserve"> Il presente parere è richiamato per completezza dell’evoluzione interpretativa prima dell’entrata in vigore della norma correttiva introdotta dall’articolo 34 del D.L. 9 febbraio 2012, n. 5. Alla fattispecie oggi pertanto si applica esclusivamente quanto previsto dalla lettera circolare 68402 del 19 marzo 2012, più avanti riportata. </w:t>
      </w:r>
    </w:p>
    <w:p w:rsidR="00C81752" w:rsidRPr="00952F6C" w:rsidRDefault="00C81752">
      <w:pPr>
        <w:pStyle w:val="Testonotaapidipagina"/>
        <w:rPr>
          <w:color w:val="0070C0"/>
        </w:rPr>
      </w:pPr>
    </w:p>
  </w:footnote>
  <w:footnote w:id="4">
    <w:p w:rsidR="00C81752" w:rsidRDefault="00C81752" w:rsidP="000C32B6">
      <w:pPr>
        <w:pStyle w:val="Testonotaapidipagina"/>
        <w:jc w:val="both"/>
      </w:pPr>
      <w:r>
        <w:rPr>
          <w:rStyle w:val="Rimandonotaapidipagina"/>
        </w:rPr>
        <w:footnoteRef/>
      </w:r>
      <w:r>
        <w:t xml:space="preserve"> </w:t>
      </w:r>
      <w:r w:rsidRPr="00952F6C">
        <w:rPr>
          <w:color w:val="0070C0"/>
        </w:rPr>
        <w:t>Il presente parere è richiamato per completezza dell’evoluzione interpretativa prima dell’entrata in vigore della norma correttiva introdotta dall’articolo 34 del D.L. 9 febbraio 2012, n. 5. Alla fattispecie oggi pertanto si applica esclusivamente quanto previsto dalla lettera circolare 68402 del 19 marzo 2012, più avanti riportata</w:t>
      </w:r>
      <w:r>
        <w:t xml:space="preserve">. </w:t>
      </w:r>
    </w:p>
    <w:p w:rsidR="00C81752" w:rsidRDefault="00C81752">
      <w:pPr>
        <w:pStyle w:val="Testonotaapidipagina"/>
      </w:pPr>
    </w:p>
  </w:footnote>
  <w:footnote w:id="5">
    <w:p w:rsidR="00C81752" w:rsidRPr="00952F6C" w:rsidRDefault="00C81752" w:rsidP="000C32B6">
      <w:pPr>
        <w:pStyle w:val="Testonotaapidipagina"/>
        <w:jc w:val="both"/>
        <w:rPr>
          <w:color w:val="0070C0"/>
        </w:rPr>
      </w:pPr>
      <w:r>
        <w:rPr>
          <w:rStyle w:val="Rimandonotaapidipagina"/>
        </w:rPr>
        <w:footnoteRef/>
      </w:r>
      <w:r>
        <w:t xml:space="preserve"> </w:t>
      </w:r>
      <w:r w:rsidRPr="00952F6C">
        <w:rPr>
          <w:color w:val="0070C0"/>
        </w:rPr>
        <w:t xml:space="preserve">Il presente parere è richiamato per completezza dell’evoluzione interpretativa prima dell’entrata in vigore della norma correttiva introdotta dall’articolo 34 del D.L. 9 febbraio 2012, n. 5. Alla fattispecie oggi pertanto si applica esclusivamente quanto previsto dalla lettera circolare 68402 del 19 marzo 2012, più avanti riportata. </w:t>
      </w:r>
    </w:p>
    <w:p w:rsidR="00C81752" w:rsidRDefault="00C81752">
      <w:pPr>
        <w:pStyle w:val="Testonotaapidipagin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3"/>
      </v:shape>
    </w:pict>
  </w:numPicBullet>
  <w:abstractNum w:abstractNumId="0">
    <w:nsid w:val="00000001"/>
    <w:multiLevelType w:val="singleLevel"/>
    <w:tmpl w:val="00000001"/>
    <w:name w:val="WW8Num2"/>
    <w:lvl w:ilvl="0">
      <w:start w:val="1"/>
      <w:numFmt w:val="lowerLetter"/>
      <w:lvlText w:val="%1)"/>
      <w:lvlJc w:val="left"/>
      <w:pPr>
        <w:tabs>
          <w:tab w:val="num" w:pos="360"/>
        </w:tabs>
        <w:ind w:left="360" w:hanging="360"/>
      </w:pPr>
    </w:lvl>
  </w:abstractNum>
  <w:abstractNum w:abstractNumId="1">
    <w:nsid w:val="00000002"/>
    <w:multiLevelType w:val="singleLevel"/>
    <w:tmpl w:val="00000002"/>
    <w:name w:val="WW8Num4"/>
    <w:lvl w:ilvl="0">
      <w:start w:val="1"/>
      <w:numFmt w:val="decimal"/>
      <w:lvlText w:val="%1."/>
      <w:lvlJc w:val="left"/>
      <w:pPr>
        <w:tabs>
          <w:tab w:val="num" w:pos="720"/>
        </w:tabs>
        <w:ind w:left="720" w:hanging="360"/>
      </w:pPr>
    </w:lvl>
  </w:abstractNum>
  <w:abstractNum w:abstractNumId="2">
    <w:nsid w:val="00000003"/>
    <w:multiLevelType w:val="multilevel"/>
    <w:tmpl w:val="00000003"/>
    <w:name w:val="WW8Num9"/>
    <w:lvl w:ilvl="0">
      <w:start w:val="13"/>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4"/>
    <w:multiLevelType w:val="singleLevel"/>
    <w:tmpl w:val="00000004"/>
    <w:name w:val="WW8Num11"/>
    <w:lvl w:ilvl="0">
      <w:start w:val="1"/>
      <w:numFmt w:val="bullet"/>
      <w:lvlText w:val=""/>
      <w:lvlJc w:val="left"/>
      <w:pPr>
        <w:tabs>
          <w:tab w:val="num" w:pos="1080"/>
        </w:tabs>
        <w:ind w:left="1080" w:hanging="360"/>
      </w:pPr>
      <w:rPr>
        <w:rFonts w:ascii="Symbol" w:hAnsi="Symbol"/>
        <w:color w:val="auto"/>
      </w:rPr>
    </w:lvl>
  </w:abstractNum>
  <w:abstractNum w:abstractNumId="4">
    <w:nsid w:val="00000005"/>
    <w:multiLevelType w:val="multilevel"/>
    <w:tmpl w:val="00000005"/>
    <w:name w:val="WW8Num12"/>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6"/>
    <w:multiLevelType w:val="multilevel"/>
    <w:tmpl w:val="0000000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0000007"/>
    <w:multiLevelType w:val="singleLevel"/>
    <w:tmpl w:val="00000007"/>
    <w:name w:val="WW8Num15"/>
    <w:lvl w:ilvl="0">
      <w:start w:val="1"/>
      <w:numFmt w:val="bullet"/>
      <w:lvlText w:val=""/>
      <w:lvlJc w:val="left"/>
      <w:pPr>
        <w:tabs>
          <w:tab w:val="num" w:pos="1787"/>
        </w:tabs>
        <w:ind w:left="1787" w:hanging="360"/>
      </w:pPr>
      <w:rPr>
        <w:rFonts w:ascii="Symbol" w:hAnsi="Symbol"/>
        <w:color w:val="auto"/>
      </w:rPr>
    </w:lvl>
  </w:abstractNum>
  <w:abstractNum w:abstractNumId="7">
    <w:nsid w:val="00000008"/>
    <w:multiLevelType w:val="singleLevel"/>
    <w:tmpl w:val="00000008"/>
    <w:name w:val="WW8Num17"/>
    <w:lvl w:ilvl="0">
      <w:start w:val="1"/>
      <w:numFmt w:val="decimal"/>
      <w:lvlText w:val="%1."/>
      <w:lvlJc w:val="left"/>
      <w:pPr>
        <w:tabs>
          <w:tab w:val="num" w:pos="720"/>
        </w:tabs>
        <w:ind w:left="720" w:hanging="360"/>
      </w:pPr>
    </w:lvl>
  </w:abstractNum>
  <w:abstractNum w:abstractNumId="8">
    <w:nsid w:val="05E251E8"/>
    <w:multiLevelType w:val="hybridMultilevel"/>
    <w:tmpl w:val="DDE4F3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608046A"/>
    <w:multiLevelType w:val="hybridMultilevel"/>
    <w:tmpl w:val="81C2644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nsid w:val="09DE40DF"/>
    <w:multiLevelType w:val="hybridMultilevel"/>
    <w:tmpl w:val="FA74D494"/>
    <w:lvl w:ilvl="0" w:tplc="EC68E698">
      <w:start w:val="1"/>
      <w:numFmt w:val="decimal"/>
      <w:lvlText w:val="%1."/>
      <w:lvlJc w:val="left"/>
      <w:pPr>
        <w:ind w:left="720"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4E07BC2"/>
    <w:multiLevelType w:val="multilevel"/>
    <w:tmpl w:val="9706560C"/>
    <w:lvl w:ilvl="0">
      <w:start w:val="1"/>
      <w:numFmt w:val="decimal"/>
      <w:lvlText w:val="%1."/>
      <w:lvlJc w:val="left"/>
      <w:pPr>
        <w:ind w:left="780" w:hanging="360"/>
      </w:pPr>
    </w:lvl>
    <w:lvl w:ilvl="1">
      <w:start w:val="1"/>
      <w:numFmt w:val="decimal"/>
      <w:isLgl/>
      <w:lvlText w:val="%1.%2"/>
      <w:lvlJc w:val="left"/>
      <w:pPr>
        <w:ind w:left="1140" w:hanging="720"/>
      </w:pPr>
      <w:rPr>
        <w:rFonts w:hint="default"/>
        <w:u w:val="none"/>
      </w:rPr>
    </w:lvl>
    <w:lvl w:ilvl="2">
      <w:start w:val="5"/>
      <w:numFmt w:val="decimal"/>
      <w:isLgl/>
      <w:lvlText w:val="%1.%2.%3"/>
      <w:lvlJc w:val="left"/>
      <w:pPr>
        <w:ind w:left="1500" w:hanging="1080"/>
      </w:pPr>
      <w:rPr>
        <w:rFonts w:hint="default"/>
        <w:u w:val="none"/>
      </w:rPr>
    </w:lvl>
    <w:lvl w:ilvl="3">
      <w:start w:val="1"/>
      <w:numFmt w:val="decimal"/>
      <w:isLgl/>
      <w:lvlText w:val="%1.%2.%3.%4"/>
      <w:lvlJc w:val="left"/>
      <w:pPr>
        <w:ind w:left="1500" w:hanging="1080"/>
      </w:pPr>
      <w:rPr>
        <w:rFonts w:hint="default"/>
        <w:u w:val="none"/>
      </w:rPr>
    </w:lvl>
    <w:lvl w:ilvl="4">
      <w:start w:val="1"/>
      <w:numFmt w:val="decimal"/>
      <w:isLgl/>
      <w:lvlText w:val="%1.%2.%3.%4.%5"/>
      <w:lvlJc w:val="left"/>
      <w:pPr>
        <w:ind w:left="1860" w:hanging="1440"/>
      </w:pPr>
      <w:rPr>
        <w:rFonts w:hint="default"/>
        <w:u w:val="none"/>
      </w:rPr>
    </w:lvl>
    <w:lvl w:ilvl="5">
      <w:start w:val="1"/>
      <w:numFmt w:val="decimal"/>
      <w:isLgl/>
      <w:lvlText w:val="%1.%2.%3.%4.%5.%6"/>
      <w:lvlJc w:val="left"/>
      <w:pPr>
        <w:ind w:left="2220" w:hanging="1800"/>
      </w:pPr>
      <w:rPr>
        <w:rFonts w:hint="default"/>
        <w:u w:val="none"/>
      </w:rPr>
    </w:lvl>
    <w:lvl w:ilvl="6">
      <w:start w:val="1"/>
      <w:numFmt w:val="decimal"/>
      <w:isLgl/>
      <w:lvlText w:val="%1.%2.%3.%4.%5.%6.%7"/>
      <w:lvlJc w:val="left"/>
      <w:pPr>
        <w:ind w:left="2580" w:hanging="2160"/>
      </w:pPr>
      <w:rPr>
        <w:rFonts w:hint="default"/>
        <w:u w:val="none"/>
      </w:rPr>
    </w:lvl>
    <w:lvl w:ilvl="7">
      <w:start w:val="1"/>
      <w:numFmt w:val="decimal"/>
      <w:isLgl/>
      <w:lvlText w:val="%1.%2.%3.%4.%5.%6.%7.%8"/>
      <w:lvlJc w:val="left"/>
      <w:pPr>
        <w:ind w:left="2580" w:hanging="2160"/>
      </w:pPr>
      <w:rPr>
        <w:rFonts w:hint="default"/>
        <w:u w:val="none"/>
      </w:rPr>
    </w:lvl>
    <w:lvl w:ilvl="8">
      <w:start w:val="1"/>
      <w:numFmt w:val="decimal"/>
      <w:isLgl/>
      <w:lvlText w:val="%1.%2.%3.%4.%5.%6.%7.%8.%9"/>
      <w:lvlJc w:val="left"/>
      <w:pPr>
        <w:ind w:left="2940" w:hanging="2520"/>
      </w:pPr>
      <w:rPr>
        <w:rFonts w:hint="default"/>
        <w:u w:val="none"/>
      </w:rPr>
    </w:lvl>
  </w:abstractNum>
  <w:abstractNum w:abstractNumId="12">
    <w:nsid w:val="166E2AE2"/>
    <w:multiLevelType w:val="hybridMultilevel"/>
    <w:tmpl w:val="9E8E2AD4"/>
    <w:lvl w:ilvl="0" w:tplc="A88A2B68">
      <w:start w:val="1"/>
      <w:numFmt w:val="lowerLetter"/>
      <w:lvlText w:val="%1)"/>
      <w:lvlJc w:val="left"/>
      <w:pPr>
        <w:tabs>
          <w:tab w:val="num" w:pos="435"/>
        </w:tabs>
        <w:ind w:left="435" w:hanging="360"/>
      </w:pPr>
      <w:rPr>
        <w:rFonts w:hint="default"/>
      </w:rPr>
    </w:lvl>
    <w:lvl w:ilvl="1" w:tplc="04100019" w:tentative="1">
      <w:start w:val="1"/>
      <w:numFmt w:val="lowerLetter"/>
      <w:lvlText w:val="%2."/>
      <w:lvlJc w:val="left"/>
      <w:pPr>
        <w:tabs>
          <w:tab w:val="num" w:pos="1155"/>
        </w:tabs>
        <w:ind w:left="1155" w:hanging="360"/>
      </w:pPr>
    </w:lvl>
    <w:lvl w:ilvl="2" w:tplc="0410001B" w:tentative="1">
      <w:start w:val="1"/>
      <w:numFmt w:val="lowerRoman"/>
      <w:lvlText w:val="%3."/>
      <w:lvlJc w:val="right"/>
      <w:pPr>
        <w:tabs>
          <w:tab w:val="num" w:pos="1875"/>
        </w:tabs>
        <w:ind w:left="1875" w:hanging="180"/>
      </w:pPr>
    </w:lvl>
    <w:lvl w:ilvl="3" w:tplc="0410000F" w:tentative="1">
      <w:start w:val="1"/>
      <w:numFmt w:val="decimal"/>
      <w:lvlText w:val="%4."/>
      <w:lvlJc w:val="left"/>
      <w:pPr>
        <w:tabs>
          <w:tab w:val="num" w:pos="2595"/>
        </w:tabs>
        <w:ind w:left="2595" w:hanging="360"/>
      </w:pPr>
    </w:lvl>
    <w:lvl w:ilvl="4" w:tplc="04100019" w:tentative="1">
      <w:start w:val="1"/>
      <w:numFmt w:val="lowerLetter"/>
      <w:lvlText w:val="%5."/>
      <w:lvlJc w:val="left"/>
      <w:pPr>
        <w:tabs>
          <w:tab w:val="num" w:pos="3315"/>
        </w:tabs>
        <w:ind w:left="3315" w:hanging="360"/>
      </w:pPr>
    </w:lvl>
    <w:lvl w:ilvl="5" w:tplc="0410001B" w:tentative="1">
      <w:start w:val="1"/>
      <w:numFmt w:val="lowerRoman"/>
      <w:lvlText w:val="%6."/>
      <w:lvlJc w:val="right"/>
      <w:pPr>
        <w:tabs>
          <w:tab w:val="num" w:pos="4035"/>
        </w:tabs>
        <w:ind w:left="4035" w:hanging="180"/>
      </w:pPr>
    </w:lvl>
    <w:lvl w:ilvl="6" w:tplc="0410000F" w:tentative="1">
      <w:start w:val="1"/>
      <w:numFmt w:val="decimal"/>
      <w:lvlText w:val="%7."/>
      <w:lvlJc w:val="left"/>
      <w:pPr>
        <w:tabs>
          <w:tab w:val="num" w:pos="4755"/>
        </w:tabs>
        <w:ind w:left="4755" w:hanging="360"/>
      </w:pPr>
    </w:lvl>
    <w:lvl w:ilvl="7" w:tplc="04100019" w:tentative="1">
      <w:start w:val="1"/>
      <w:numFmt w:val="lowerLetter"/>
      <w:lvlText w:val="%8."/>
      <w:lvlJc w:val="left"/>
      <w:pPr>
        <w:tabs>
          <w:tab w:val="num" w:pos="5475"/>
        </w:tabs>
        <w:ind w:left="5475" w:hanging="360"/>
      </w:pPr>
    </w:lvl>
    <w:lvl w:ilvl="8" w:tplc="0410001B" w:tentative="1">
      <w:start w:val="1"/>
      <w:numFmt w:val="lowerRoman"/>
      <w:lvlText w:val="%9."/>
      <w:lvlJc w:val="right"/>
      <w:pPr>
        <w:tabs>
          <w:tab w:val="num" w:pos="6195"/>
        </w:tabs>
        <w:ind w:left="6195" w:hanging="180"/>
      </w:pPr>
    </w:lvl>
  </w:abstractNum>
  <w:abstractNum w:abstractNumId="13">
    <w:nsid w:val="175F592F"/>
    <w:multiLevelType w:val="hybridMultilevel"/>
    <w:tmpl w:val="4260E104"/>
    <w:lvl w:ilvl="0" w:tplc="6F4ADA96">
      <w:start w:val="21"/>
      <w:numFmt w:val="decimal"/>
      <w:lvlText w:val="%1."/>
      <w:lvlJc w:val="left"/>
      <w:pPr>
        <w:ind w:left="885" w:hanging="52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E217E77"/>
    <w:multiLevelType w:val="hybridMultilevel"/>
    <w:tmpl w:val="3790FE94"/>
    <w:name w:val="WW8Num12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15">
    <w:nsid w:val="22C470C2"/>
    <w:multiLevelType w:val="hybridMultilevel"/>
    <w:tmpl w:val="356E441A"/>
    <w:lvl w:ilvl="0" w:tplc="CC7E75F2">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6">
    <w:nsid w:val="235B2041"/>
    <w:multiLevelType w:val="hybridMultilevel"/>
    <w:tmpl w:val="771A93B0"/>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7">
    <w:nsid w:val="23DD20E6"/>
    <w:multiLevelType w:val="hybridMultilevel"/>
    <w:tmpl w:val="96BAC7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4FC074E"/>
    <w:multiLevelType w:val="multilevel"/>
    <w:tmpl w:val="C20A69E6"/>
    <w:lvl w:ilvl="0">
      <w:start w:val="2"/>
      <w:numFmt w:val="decimal"/>
      <w:lvlText w:val="%1"/>
      <w:lvlJc w:val="left"/>
      <w:pPr>
        <w:ind w:left="375" w:hanging="375"/>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6336" w:hanging="1440"/>
      </w:pPr>
      <w:rPr>
        <w:rFonts w:hint="default"/>
      </w:rPr>
    </w:lvl>
    <w:lvl w:ilvl="5">
      <w:start w:val="1"/>
      <w:numFmt w:val="decimal"/>
      <w:lvlText w:val="%1.%2.%3.%4.%5.%6"/>
      <w:lvlJc w:val="left"/>
      <w:pPr>
        <w:ind w:left="7920" w:hanging="180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728" w:hanging="2160"/>
      </w:pPr>
      <w:rPr>
        <w:rFonts w:hint="default"/>
      </w:rPr>
    </w:lvl>
    <w:lvl w:ilvl="8">
      <w:start w:val="1"/>
      <w:numFmt w:val="decimal"/>
      <w:lvlText w:val="%1.%2.%3.%4.%5.%6.%7.%8.%9"/>
      <w:lvlJc w:val="left"/>
      <w:pPr>
        <w:ind w:left="12312" w:hanging="2520"/>
      </w:pPr>
      <w:rPr>
        <w:rFonts w:hint="default"/>
      </w:rPr>
    </w:lvl>
  </w:abstractNum>
  <w:abstractNum w:abstractNumId="19">
    <w:nsid w:val="25433621"/>
    <w:multiLevelType w:val="hybridMultilevel"/>
    <w:tmpl w:val="92D0BB08"/>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0">
    <w:nsid w:val="27D3778F"/>
    <w:multiLevelType w:val="multilevel"/>
    <w:tmpl w:val="D7EE7344"/>
    <w:lvl w:ilvl="0">
      <w:start w:val="2"/>
      <w:numFmt w:val="decimal"/>
      <w:lvlText w:val="%1"/>
      <w:lvlJc w:val="left"/>
      <w:pPr>
        <w:ind w:left="375" w:hanging="37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21">
    <w:nsid w:val="27F9312F"/>
    <w:multiLevelType w:val="hybridMultilevel"/>
    <w:tmpl w:val="60A284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BAD58A3"/>
    <w:multiLevelType w:val="hybridMultilevel"/>
    <w:tmpl w:val="3618B4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7E16CCA"/>
    <w:multiLevelType w:val="multilevel"/>
    <w:tmpl w:val="91420A40"/>
    <w:lvl w:ilvl="0">
      <w:start w:val="13"/>
      <w:numFmt w:val="decimal"/>
      <w:lvlText w:val="%1"/>
      <w:lvlJc w:val="left"/>
      <w:pPr>
        <w:ind w:left="735" w:hanging="735"/>
      </w:pPr>
      <w:rPr>
        <w:rFonts w:hint="default"/>
      </w:rPr>
    </w:lvl>
    <w:lvl w:ilvl="1">
      <w:start w:val="2"/>
      <w:numFmt w:val="decimal"/>
      <w:lvlText w:val="%1.%2"/>
      <w:lvlJc w:val="left"/>
      <w:pPr>
        <w:ind w:left="1455" w:hanging="735"/>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4">
    <w:nsid w:val="48FE0319"/>
    <w:multiLevelType w:val="hybridMultilevel"/>
    <w:tmpl w:val="E9D054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92024AC"/>
    <w:multiLevelType w:val="hybridMultilevel"/>
    <w:tmpl w:val="A40CF6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9E047F1"/>
    <w:multiLevelType w:val="hybridMultilevel"/>
    <w:tmpl w:val="4A9E0F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0284E81"/>
    <w:multiLevelType w:val="hybridMultilevel"/>
    <w:tmpl w:val="ECCAB0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25554B9"/>
    <w:multiLevelType w:val="hybridMultilevel"/>
    <w:tmpl w:val="FE3268E4"/>
    <w:lvl w:ilvl="0" w:tplc="04100001">
      <w:start w:val="1"/>
      <w:numFmt w:val="bullet"/>
      <w:lvlText w:val=""/>
      <w:lvlJc w:val="left"/>
      <w:pPr>
        <w:ind w:left="108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9">
    <w:nsid w:val="54B9011E"/>
    <w:multiLevelType w:val="hybridMultilevel"/>
    <w:tmpl w:val="52BA13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8C71A8E"/>
    <w:multiLevelType w:val="hybridMultilevel"/>
    <w:tmpl w:val="E1F63674"/>
    <w:lvl w:ilvl="0" w:tplc="0410000F">
      <w:start w:val="1"/>
      <w:numFmt w:val="decimal"/>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31">
    <w:nsid w:val="5B7727D0"/>
    <w:multiLevelType w:val="hybridMultilevel"/>
    <w:tmpl w:val="C4465D60"/>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2">
    <w:nsid w:val="5F300177"/>
    <w:multiLevelType w:val="hybridMultilevel"/>
    <w:tmpl w:val="9A0073EE"/>
    <w:lvl w:ilvl="0" w:tplc="71F40CF4">
      <w:start w:val="1"/>
      <w:numFmt w:val="bullet"/>
      <w:lvlText w:val="-"/>
      <w:lvlJc w:val="left"/>
      <w:pPr>
        <w:tabs>
          <w:tab w:val="num" w:pos="2880"/>
        </w:tabs>
        <w:ind w:left="2880" w:hanging="360"/>
      </w:pPr>
      <w:rPr>
        <w:rFonts w:ascii="Sylfaen" w:hAnsi="Sylfaen" w:hint="default"/>
        <w:color w:val="auto"/>
      </w:rPr>
    </w:lvl>
    <w:lvl w:ilvl="1" w:tplc="04100005">
      <w:start w:val="1"/>
      <w:numFmt w:val="bullet"/>
      <w:lvlText w:val=""/>
      <w:lvlJc w:val="left"/>
      <w:pPr>
        <w:tabs>
          <w:tab w:val="num" w:pos="1440"/>
        </w:tabs>
        <w:ind w:left="1440" w:hanging="360"/>
      </w:pPr>
      <w:rPr>
        <w:rFonts w:ascii="Wingdings" w:hAnsi="Wingdings" w:hint="default"/>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5FE23A6D"/>
    <w:multiLevelType w:val="hybridMultilevel"/>
    <w:tmpl w:val="3AAC32A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672B26C2"/>
    <w:multiLevelType w:val="hybridMultilevel"/>
    <w:tmpl w:val="3A16C0C4"/>
    <w:name w:val="WW8Num123"/>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6B5432BE"/>
    <w:multiLevelType w:val="multilevel"/>
    <w:tmpl w:val="0B7CEF80"/>
    <w:lvl w:ilvl="0">
      <w:start w:val="7"/>
      <w:numFmt w:val="decimal"/>
      <w:lvlText w:val="%1"/>
      <w:lvlJc w:val="left"/>
      <w:pPr>
        <w:ind w:left="375" w:hanging="375"/>
      </w:pPr>
      <w:rPr>
        <w:rFonts w:hint="default"/>
        <w:sz w:val="22"/>
        <w:szCs w:val="22"/>
      </w:rPr>
    </w:lvl>
    <w:lvl w:ilvl="1">
      <w:start w:val="3"/>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6336" w:hanging="1440"/>
      </w:pPr>
      <w:rPr>
        <w:rFonts w:hint="default"/>
      </w:rPr>
    </w:lvl>
    <w:lvl w:ilvl="5">
      <w:start w:val="1"/>
      <w:numFmt w:val="decimal"/>
      <w:lvlText w:val="%1.%2.%3.%4.%5.%6"/>
      <w:lvlJc w:val="left"/>
      <w:pPr>
        <w:ind w:left="7920" w:hanging="180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728" w:hanging="2160"/>
      </w:pPr>
      <w:rPr>
        <w:rFonts w:hint="default"/>
      </w:rPr>
    </w:lvl>
    <w:lvl w:ilvl="8">
      <w:start w:val="1"/>
      <w:numFmt w:val="decimal"/>
      <w:lvlText w:val="%1.%2.%3.%4.%5.%6.%7.%8.%9"/>
      <w:lvlJc w:val="left"/>
      <w:pPr>
        <w:ind w:left="12312" w:hanging="2520"/>
      </w:pPr>
      <w:rPr>
        <w:rFonts w:hint="default"/>
      </w:rPr>
    </w:lvl>
  </w:abstractNum>
  <w:abstractNum w:abstractNumId="36">
    <w:nsid w:val="6DDE2C3B"/>
    <w:multiLevelType w:val="hybridMultilevel"/>
    <w:tmpl w:val="09126E3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2E21E2B"/>
    <w:multiLevelType w:val="hybridMultilevel"/>
    <w:tmpl w:val="0190323C"/>
    <w:name w:val="WW8Num122"/>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8D14DA3"/>
    <w:multiLevelType w:val="hybridMultilevel"/>
    <w:tmpl w:val="D94CD190"/>
    <w:lvl w:ilvl="0" w:tplc="0410000B">
      <w:start w:val="1"/>
      <w:numFmt w:val="bullet"/>
      <w:lvlText w:val=""/>
      <w:lvlJc w:val="left"/>
      <w:pPr>
        <w:ind w:left="1069"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A0558A9"/>
    <w:multiLevelType w:val="hybridMultilevel"/>
    <w:tmpl w:val="0D66479E"/>
    <w:lvl w:ilvl="0" w:tplc="0410000F">
      <w:start w:val="1"/>
      <w:numFmt w:val="decimal"/>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40">
    <w:nsid w:val="7B1225E7"/>
    <w:multiLevelType w:val="multilevel"/>
    <w:tmpl w:val="8376A59C"/>
    <w:lvl w:ilvl="0">
      <w:start w:val="7"/>
      <w:numFmt w:val="decimal"/>
      <w:lvlText w:val="%1"/>
      <w:lvlJc w:val="left"/>
      <w:pPr>
        <w:ind w:left="375" w:hanging="37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41">
    <w:nsid w:val="7B5F3412"/>
    <w:multiLevelType w:val="multilevel"/>
    <w:tmpl w:val="C536269C"/>
    <w:lvl w:ilvl="0">
      <w:start w:val="7"/>
      <w:numFmt w:val="decimal"/>
      <w:lvlText w:val="%1"/>
      <w:lvlJc w:val="left"/>
      <w:pPr>
        <w:ind w:left="375" w:hanging="37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42">
    <w:nsid w:val="7BD276C6"/>
    <w:multiLevelType w:val="hybridMultilevel"/>
    <w:tmpl w:val="963E5D7E"/>
    <w:lvl w:ilvl="0" w:tplc="0410000F">
      <w:start w:val="1"/>
      <w:numFmt w:val="decimal"/>
      <w:lvlText w:val="%1."/>
      <w:lvlJc w:val="left"/>
      <w:pPr>
        <w:ind w:left="1344" w:hanging="360"/>
      </w:pPr>
    </w:lvl>
    <w:lvl w:ilvl="1" w:tplc="04100019" w:tentative="1">
      <w:start w:val="1"/>
      <w:numFmt w:val="lowerLetter"/>
      <w:lvlText w:val="%2."/>
      <w:lvlJc w:val="left"/>
      <w:pPr>
        <w:ind w:left="2064" w:hanging="360"/>
      </w:pPr>
    </w:lvl>
    <w:lvl w:ilvl="2" w:tplc="0410001B" w:tentative="1">
      <w:start w:val="1"/>
      <w:numFmt w:val="lowerRoman"/>
      <w:lvlText w:val="%3."/>
      <w:lvlJc w:val="right"/>
      <w:pPr>
        <w:ind w:left="2784" w:hanging="180"/>
      </w:pPr>
    </w:lvl>
    <w:lvl w:ilvl="3" w:tplc="0410000F" w:tentative="1">
      <w:start w:val="1"/>
      <w:numFmt w:val="decimal"/>
      <w:lvlText w:val="%4."/>
      <w:lvlJc w:val="left"/>
      <w:pPr>
        <w:ind w:left="3504" w:hanging="360"/>
      </w:pPr>
    </w:lvl>
    <w:lvl w:ilvl="4" w:tplc="04100019" w:tentative="1">
      <w:start w:val="1"/>
      <w:numFmt w:val="lowerLetter"/>
      <w:lvlText w:val="%5."/>
      <w:lvlJc w:val="left"/>
      <w:pPr>
        <w:ind w:left="4224" w:hanging="360"/>
      </w:pPr>
    </w:lvl>
    <w:lvl w:ilvl="5" w:tplc="0410001B" w:tentative="1">
      <w:start w:val="1"/>
      <w:numFmt w:val="lowerRoman"/>
      <w:lvlText w:val="%6."/>
      <w:lvlJc w:val="right"/>
      <w:pPr>
        <w:ind w:left="4944" w:hanging="180"/>
      </w:pPr>
    </w:lvl>
    <w:lvl w:ilvl="6" w:tplc="0410000F" w:tentative="1">
      <w:start w:val="1"/>
      <w:numFmt w:val="decimal"/>
      <w:lvlText w:val="%7."/>
      <w:lvlJc w:val="left"/>
      <w:pPr>
        <w:ind w:left="5664" w:hanging="360"/>
      </w:pPr>
    </w:lvl>
    <w:lvl w:ilvl="7" w:tplc="04100019" w:tentative="1">
      <w:start w:val="1"/>
      <w:numFmt w:val="lowerLetter"/>
      <w:lvlText w:val="%8."/>
      <w:lvlJc w:val="left"/>
      <w:pPr>
        <w:ind w:left="6384" w:hanging="360"/>
      </w:pPr>
    </w:lvl>
    <w:lvl w:ilvl="8" w:tplc="0410001B" w:tentative="1">
      <w:start w:val="1"/>
      <w:numFmt w:val="lowerRoman"/>
      <w:lvlText w:val="%9."/>
      <w:lvlJc w:val="right"/>
      <w:pPr>
        <w:ind w:left="7104" w:hanging="180"/>
      </w:pPr>
    </w:lvl>
  </w:abstractNum>
  <w:abstractNum w:abstractNumId="43">
    <w:nsid w:val="7DF62778"/>
    <w:multiLevelType w:val="hybridMultilevel"/>
    <w:tmpl w:val="C83A0B3C"/>
    <w:lvl w:ilvl="0" w:tplc="05B43E9E">
      <w:start w:val="57"/>
      <w:numFmt w:val="decimal"/>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F5401B1"/>
    <w:multiLevelType w:val="hybridMultilevel"/>
    <w:tmpl w:val="12CEDB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7"/>
  </w:num>
  <w:num w:numId="6">
    <w:abstractNumId w:val="32"/>
  </w:num>
  <w:num w:numId="7">
    <w:abstractNumId w:val="33"/>
  </w:num>
  <w:num w:numId="8">
    <w:abstractNumId w:val="25"/>
  </w:num>
  <w:num w:numId="9">
    <w:abstractNumId w:val="12"/>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8"/>
  </w:num>
  <w:num w:numId="13">
    <w:abstractNumId w:val="30"/>
  </w:num>
  <w:num w:numId="14">
    <w:abstractNumId w:val="42"/>
  </w:num>
  <w:num w:numId="15">
    <w:abstractNumId w:val="16"/>
  </w:num>
  <w:num w:numId="16">
    <w:abstractNumId w:val="22"/>
  </w:num>
  <w:num w:numId="17">
    <w:abstractNumId w:val="10"/>
  </w:num>
  <w:num w:numId="18">
    <w:abstractNumId w:val="43"/>
  </w:num>
  <w:num w:numId="19">
    <w:abstractNumId w:val="38"/>
  </w:num>
  <w:num w:numId="20">
    <w:abstractNumId w:val="11"/>
  </w:num>
  <w:num w:numId="21">
    <w:abstractNumId w:val="21"/>
  </w:num>
  <w:num w:numId="22">
    <w:abstractNumId w:val="23"/>
  </w:num>
  <w:num w:numId="23">
    <w:abstractNumId w:val="34"/>
  </w:num>
  <w:num w:numId="24">
    <w:abstractNumId w:val="35"/>
  </w:num>
  <w:num w:numId="25">
    <w:abstractNumId w:val="40"/>
  </w:num>
  <w:num w:numId="26">
    <w:abstractNumId w:val="41"/>
  </w:num>
  <w:num w:numId="27">
    <w:abstractNumId w:val="18"/>
  </w:num>
  <w:num w:numId="28">
    <w:abstractNumId w:val="20"/>
  </w:num>
  <w:num w:numId="29">
    <w:abstractNumId w:val="13"/>
  </w:num>
  <w:num w:numId="30">
    <w:abstractNumId w:val="17"/>
  </w:num>
  <w:num w:numId="31">
    <w:abstractNumId w:val="27"/>
  </w:num>
  <w:num w:numId="32">
    <w:abstractNumId w:val="24"/>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28"/>
  </w:num>
  <w:num w:numId="38">
    <w:abstractNumId w:val="9"/>
  </w:num>
  <w:num w:numId="39">
    <w:abstractNumId w:val="26"/>
  </w:num>
  <w:num w:numId="40">
    <w:abstractNumId w:val="29"/>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activeWritingStyle w:appName="MSWord" w:lang="it-IT" w:vendorID="3" w:dllVersion="517" w:checkStyle="1"/>
  <w:proofState w:spelling="clean"/>
  <w:stylePaneFormatFilter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6386">
      <o:colormenu v:ext="edit" fillcolor="none [1941]" strokecolor="none [2409]"/>
    </o:shapedefaults>
    <o:shapelayout v:ext="edit">
      <o:idmap v:ext="edit" data="2"/>
    </o:shapelayout>
  </w:hdrShapeDefaults>
  <w:footnotePr>
    <w:footnote w:id="-1"/>
    <w:footnote w:id="0"/>
  </w:footnotePr>
  <w:endnotePr>
    <w:endnote w:id="-1"/>
    <w:endnote w:id="0"/>
  </w:endnotePr>
  <w:compat/>
  <w:rsids>
    <w:rsidRoot w:val="00125FAD"/>
    <w:rsid w:val="000001F4"/>
    <w:rsid w:val="0000042D"/>
    <w:rsid w:val="0000135B"/>
    <w:rsid w:val="00002038"/>
    <w:rsid w:val="000020C7"/>
    <w:rsid w:val="0000399D"/>
    <w:rsid w:val="00003E3D"/>
    <w:rsid w:val="00007DF9"/>
    <w:rsid w:val="000118D1"/>
    <w:rsid w:val="000128A7"/>
    <w:rsid w:val="0001606F"/>
    <w:rsid w:val="000169D5"/>
    <w:rsid w:val="00021DAC"/>
    <w:rsid w:val="00022BF1"/>
    <w:rsid w:val="00025199"/>
    <w:rsid w:val="00027811"/>
    <w:rsid w:val="00030AE9"/>
    <w:rsid w:val="000311AF"/>
    <w:rsid w:val="00033079"/>
    <w:rsid w:val="000348A2"/>
    <w:rsid w:val="00034E68"/>
    <w:rsid w:val="00036C1A"/>
    <w:rsid w:val="00037A5D"/>
    <w:rsid w:val="00041A0C"/>
    <w:rsid w:val="00041AAE"/>
    <w:rsid w:val="000423DC"/>
    <w:rsid w:val="00044D5E"/>
    <w:rsid w:val="000463F5"/>
    <w:rsid w:val="00047022"/>
    <w:rsid w:val="00052BDC"/>
    <w:rsid w:val="0005473C"/>
    <w:rsid w:val="00056272"/>
    <w:rsid w:val="000570AC"/>
    <w:rsid w:val="000600DB"/>
    <w:rsid w:val="00062BFB"/>
    <w:rsid w:val="000633FE"/>
    <w:rsid w:val="00064DD2"/>
    <w:rsid w:val="000659E6"/>
    <w:rsid w:val="00066DC0"/>
    <w:rsid w:val="0007100D"/>
    <w:rsid w:val="000715DB"/>
    <w:rsid w:val="00072D7C"/>
    <w:rsid w:val="000778E1"/>
    <w:rsid w:val="00081041"/>
    <w:rsid w:val="000832A9"/>
    <w:rsid w:val="00083440"/>
    <w:rsid w:val="0008520A"/>
    <w:rsid w:val="0008640F"/>
    <w:rsid w:val="0008742A"/>
    <w:rsid w:val="00093119"/>
    <w:rsid w:val="000944FC"/>
    <w:rsid w:val="00094558"/>
    <w:rsid w:val="000945EC"/>
    <w:rsid w:val="000949E0"/>
    <w:rsid w:val="000952F0"/>
    <w:rsid w:val="000A2697"/>
    <w:rsid w:val="000A7A8D"/>
    <w:rsid w:val="000A7F45"/>
    <w:rsid w:val="000B05F1"/>
    <w:rsid w:val="000B18B8"/>
    <w:rsid w:val="000B2C01"/>
    <w:rsid w:val="000B2D3D"/>
    <w:rsid w:val="000B3A1F"/>
    <w:rsid w:val="000B4D0D"/>
    <w:rsid w:val="000C22EA"/>
    <w:rsid w:val="000C32B6"/>
    <w:rsid w:val="000C3E78"/>
    <w:rsid w:val="000C6343"/>
    <w:rsid w:val="000C6479"/>
    <w:rsid w:val="000C7573"/>
    <w:rsid w:val="000C7EDA"/>
    <w:rsid w:val="000D04F4"/>
    <w:rsid w:val="000D667A"/>
    <w:rsid w:val="000D7BEB"/>
    <w:rsid w:val="000E1748"/>
    <w:rsid w:val="000E20AA"/>
    <w:rsid w:val="000E2336"/>
    <w:rsid w:val="000E315F"/>
    <w:rsid w:val="000E406B"/>
    <w:rsid w:val="000E56F6"/>
    <w:rsid w:val="000E752F"/>
    <w:rsid w:val="000E7BD4"/>
    <w:rsid w:val="000F0563"/>
    <w:rsid w:val="000F1AB3"/>
    <w:rsid w:val="000F1C12"/>
    <w:rsid w:val="000F545A"/>
    <w:rsid w:val="001001AF"/>
    <w:rsid w:val="00100229"/>
    <w:rsid w:val="00103C9B"/>
    <w:rsid w:val="00103D5F"/>
    <w:rsid w:val="00107B42"/>
    <w:rsid w:val="00110143"/>
    <w:rsid w:val="00111479"/>
    <w:rsid w:val="0012079A"/>
    <w:rsid w:val="001216F2"/>
    <w:rsid w:val="00123BBF"/>
    <w:rsid w:val="00125970"/>
    <w:rsid w:val="00125FAD"/>
    <w:rsid w:val="0012775A"/>
    <w:rsid w:val="00132FA2"/>
    <w:rsid w:val="00136516"/>
    <w:rsid w:val="001366C3"/>
    <w:rsid w:val="001374D7"/>
    <w:rsid w:val="00137879"/>
    <w:rsid w:val="0014251C"/>
    <w:rsid w:val="00143662"/>
    <w:rsid w:val="001442D2"/>
    <w:rsid w:val="0014712C"/>
    <w:rsid w:val="001475F8"/>
    <w:rsid w:val="001527C1"/>
    <w:rsid w:val="00152B4B"/>
    <w:rsid w:val="001542E8"/>
    <w:rsid w:val="00154452"/>
    <w:rsid w:val="0015515C"/>
    <w:rsid w:val="00155F1C"/>
    <w:rsid w:val="00157FB9"/>
    <w:rsid w:val="001617D9"/>
    <w:rsid w:val="00161A02"/>
    <w:rsid w:val="00164082"/>
    <w:rsid w:val="00164A32"/>
    <w:rsid w:val="00164D40"/>
    <w:rsid w:val="00166A38"/>
    <w:rsid w:val="0016760F"/>
    <w:rsid w:val="00167935"/>
    <w:rsid w:val="00172EA0"/>
    <w:rsid w:val="00172FA5"/>
    <w:rsid w:val="0017300D"/>
    <w:rsid w:val="00173D63"/>
    <w:rsid w:val="0017440C"/>
    <w:rsid w:val="0017494B"/>
    <w:rsid w:val="00174F00"/>
    <w:rsid w:val="001808D1"/>
    <w:rsid w:val="00180C02"/>
    <w:rsid w:val="00181893"/>
    <w:rsid w:val="00182AFD"/>
    <w:rsid w:val="00182E64"/>
    <w:rsid w:val="001850A5"/>
    <w:rsid w:val="001904CC"/>
    <w:rsid w:val="0019170F"/>
    <w:rsid w:val="001920CC"/>
    <w:rsid w:val="00193A52"/>
    <w:rsid w:val="001947F1"/>
    <w:rsid w:val="00194DA4"/>
    <w:rsid w:val="00196E75"/>
    <w:rsid w:val="00197B5A"/>
    <w:rsid w:val="001A077F"/>
    <w:rsid w:val="001A124D"/>
    <w:rsid w:val="001A1F06"/>
    <w:rsid w:val="001B6F6A"/>
    <w:rsid w:val="001B743A"/>
    <w:rsid w:val="001B7AFF"/>
    <w:rsid w:val="001C0475"/>
    <w:rsid w:val="001C23D5"/>
    <w:rsid w:val="001C259B"/>
    <w:rsid w:val="001C2E78"/>
    <w:rsid w:val="001C320E"/>
    <w:rsid w:val="001C37F7"/>
    <w:rsid w:val="001C677A"/>
    <w:rsid w:val="001C77F3"/>
    <w:rsid w:val="001D194C"/>
    <w:rsid w:val="001D3F52"/>
    <w:rsid w:val="001D4518"/>
    <w:rsid w:val="001D4B2A"/>
    <w:rsid w:val="001D6DC4"/>
    <w:rsid w:val="001E06AE"/>
    <w:rsid w:val="001E0C61"/>
    <w:rsid w:val="001E152C"/>
    <w:rsid w:val="001E15BF"/>
    <w:rsid w:val="001E1F6E"/>
    <w:rsid w:val="001E6C85"/>
    <w:rsid w:val="001F1736"/>
    <w:rsid w:val="001F3981"/>
    <w:rsid w:val="001F620B"/>
    <w:rsid w:val="0020058B"/>
    <w:rsid w:val="00200665"/>
    <w:rsid w:val="002024DE"/>
    <w:rsid w:val="00202D3B"/>
    <w:rsid w:val="00203EE6"/>
    <w:rsid w:val="0020642C"/>
    <w:rsid w:val="002108BF"/>
    <w:rsid w:val="0021344E"/>
    <w:rsid w:val="00214D21"/>
    <w:rsid w:val="00223FE7"/>
    <w:rsid w:val="00227E05"/>
    <w:rsid w:val="00231714"/>
    <w:rsid w:val="00234C46"/>
    <w:rsid w:val="00236608"/>
    <w:rsid w:val="00236742"/>
    <w:rsid w:val="00242316"/>
    <w:rsid w:val="00244813"/>
    <w:rsid w:val="0024512A"/>
    <w:rsid w:val="002457B3"/>
    <w:rsid w:val="002469D5"/>
    <w:rsid w:val="002512C5"/>
    <w:rsid w:val="0025187A"/>
    <w:rsid w:val="00251E72"/>
    <w:rsid w:val="00257A59"/>
    <w:rsid w:val="00261765"/>
    <w:rsid w:val="002636D2"/>
    <w:rsid w:val="002655A9"/>
    <w:rsid w:val="0026682F"/>
    <w:rsid w:val="00270052"/>
    <w:rsid w:val="00271C14"/>
    <w:rsid w:val="002723F5"/>
    <w:rsid w:val="00272BD1"/>
    <w:rsid w:val="00275D82"/>
    <w:rsid w:val="002762FC"/>
    <w:rsid w:val="00277A31"/>
    <w:rsid w:val="00280155"/>
    <w:rsid w:val="002802B1"/>
    <w:rsid w:val="0028084E"/>
    <w:rsid w:val="00280BEE"/>
    <w:rsid w:val="00281053"/>
    <w:rsid w:val="002826AA"/>
    <w:rsid w:val="00282BBB"/>
    <w:rsid w:val="002904A4"/>
    <w:rsid w:val="00291D33"/>
    <w:rsid w:val="00292397"/>
    <w:rsid w:val="0029296A"/>
    <w:rsid w:val="002947D2"/>
    <w:rsid w:val="0029583F"/>
    <w:rsid w:val="00296126"/>
    <w:rsid w:val="002A1C78"/>
    <w:rsid w:val="002A36D1"/>
    <w:rsid w:val="002A372B"/>
    <w:rsid w:val="002A37EE"/>
    <w:rsid w:val="002A4DD7"/>
    <w:rsid w:val="002A69F1"/>
    <w:rsid w:val="002A6E6C"/>
    <w:rsid w:val="002A7E05"/>
    <w:rsid w:val="002B0219"/>
    <w:rsid w:val="002B2F79"/>
    <w:rsid w:val="002B3B68"/>
    <w:rsid w:val="002B5B81"/>
    <w:rsid w:val="002B71D8"/>
    <w:rsid w:val="002B7945"/>
    <w:rsid w:val="002C134C"/>
    <w:rsid w:val="002C21FB"/>
    <w:rsid w:val="002C2B45"/>
    <w:rsid w:val="002C3B90"/>
    <w:rsid w:val="002D0F6C"/>
    <w:rsid w:val="002D1A26"/>
    <w:rsid w:val="002D26A1"/>
    <w:rsid w:val="002D2859"/>
    <w:rsid w:val="002D34A0"/>
    <w:rsid w:val="002D368E"/>
    <w:rsid w:val="002D3ABE"/>
    <w:rsid w:val="002D47B7"/>
    <w:rsid w:val="002D7902"/>
    <w:rsid w:val="002E3155"/>
    <w:rsid w:val="002E4235"/>
    <w:rsid w:val="002E64D3"/>
    <w:rsid w:val="002E7409"/>
    <w:rsid w:val="002E7DA3"/>
    <w:rsid w:val="002F0BA3"/>
    <w:rsid w:val="002F123A"/>
    <w:rsid w:val="002F23E3"/>
    <w:rsid w:val="002F240D"/>
    <w:rsid w:val="002F415F"/>
    <w:rsid w:val="002F4D8D"/>
    <w:rsid w:val="002F5E2F"/>
    <w:rsid w:val="002F5E3E"/>
    <w:rsid w:val="002F6D05"/>
    <w:rsid w:val="00300B50"/>
    <w:rsid w:val="00300E65"/>
    <w:rsid w:val="00301128"/>
    <w:rsid w:val="0030222B"/>
    <w:rsid w:val="00305451"/>
    <w:rsid w:val="00306747"/>
    <w:rsid w:val="00307D0C"/>
    <w:rsid w:val="00311BB5"/>
    <w:rsid w:val="003136F9"/>
    <w:rsid w:val="00316851"/>
    <w:rsid w:val="00317F1C"/>
    <w:rsid w:val="0032076E"/>
    <w:rsid w:val="00320A61"/>
    <w:rsid w:val="00320AEE"/>
    <w:rsid w:val="0032130B"/>
    <w:rsid w:val="00321B57"/>
    <w:rsid w:val="003220C9"/>
    <w:rsid w:val="003222D8"/>
    <w:rsid w:val="00322CA8"/>
    <w:rsid w:val="00324444"/>
    <w:rsid w:val="00325195"/>
    <w:rsid w:val="0033158F"/>
    <w:rsid w:val="00331B3D"/>
    <w:rsid w:val="0033390C"/>
    <w:rsid w:val="003349C4"/>
    <w:rsid w:val="00340F8B"/>
    <w:rsid w:val="00343650"/>
    <w:rsid w:val="00350BDA"/>
    <w:rsid w:val="00350F81"/>
    <w:rsid w:val="003512A7"/>
    <w:rsid w:val="00355AC8"/>
    <w:rsid w:val="0035650C"/>
    <w:rsid w:val="0035732A"/>
    <w:rsid w:val="00357A23"/>
    <w:rsid w:val="00361FD3"/>
    <w:rsid w:val="003635DB"/>
    <w:rsid w:val="003679D4"/>
    <w:rsid w:val="003711B0"/>
    <w:rsid w:val="003737FA"/>
    <w:rsid w:val="00374395"/>
    <w:rsid w:val="003744BC"/>
    <w:rsid w:val="003759A5"/>
    <w:rsid w:val="0038071B"/>
    <w:rsid w:val="00380728"/>
    <w:rsid w:val="00380A21"/>
    <w:rsid w:val="003823F2"/>
    <w:rsid w:val="00382CB5"/>
    <w:rsid w:val="00382F1A"/>
    <w:rsid w:val="00385EA3"/>
    <w:rsid w:val="00392FFE"/>
    <w:rsid w:val="00394FE8"/>
    <w:rsid w:val="00396046"/>
    <w:rsid w:val="003961E8"/>
    <w:rsid w:val="00396B5E"/>
    <w:rsid w:val="003A397F"/>
    <w:rsid w:val="003A3E16"/>
    <w:rsid w:val="003A4D75"/>
    <w:rsid w:val="003A5457"/>
    <w:rsid w:val="003A5A32"/>
    <w:rsid w:val="003A6799"/>
    <w:rsid w:val="003A67E3"/>
    <w:rsid w:val="003B0CEC"/>
    <w:rsid w:val="003B1470"/>
    <w:rsid w:val="003B2A7A"/>
    <w:rsid w:val="003B5A1B"/>
    <w:rsid w:val="003B6987"/>
    <w:rsid w:val="003B7E8B"/>
    <w:rsid w:val="003B7F96"/>
    <w:rsid w:val="003C0B55"/>
    <w:rsid w:val="003C54F5"/>
    <w:rsid w:val="003C5584"/>
    <w:rsid w:val="003C711E"/>
    <w:rsid w:val="003D2FC3"/>
    <w:rsid w:val="003D6230"/>
    <w:rsid w:val="003D6923"/>
    <w:rsid w:val="003E02C6"/>
    <w:rsid w:val="003E0BEE"/>
    <w:rsid w:val="003E2084"/>
    <w:rsid w:val="003E35D4"/>
    <w:rsid w:val="003E5428"/>
    <w:rsid w:val="003E77B5"/>
    <w:rsid w:val="003F2FFC"/>
    <w:rsid w:val="003F55AB"/>
    <w:rsid w:val="003F571D"/>
    <w:rsid w:val="003F5735"/>
    <w:rsid w:val="003F58EE"/>
    <w:rsid w:val="003F6BC5"/>
    <w:rsid w:val="00400101"/>
    <w:rsid w:val="00400C6A"/>
    <w:rsid w:val="00403194"/>
    <w:rsid w:val="004065EB"/>
    <w:rsid w:val="00407FCC"/>
    <w:rsid w:val="004101C6"/>
    <w:rsid w:val="00412263"/>
    <w:rsid w:val="00413C38"/>
    <w:rsid w:val="00415D4C"/>
    <w:rsid w:val="004162D6"/>
    <w:rsid w:val="004167C6"/>
    <w:rsid w:val="00416962"/>
    <w:rsid w:val="004173A5"/>
    <w:rsid w:val="004213E7"/>
    <w:rsid w:val="004231BE"/>
    <w:rsid w:val="00423213"/>
    <w:rsid w:val="004314E1"/>
    <w:rsid w:val="0043258F"/>
    <w:rsid w:val="0043447E"/>
    <w:rsid w:val="004349B2"/>
    <w:rsid w:val="004349D6"/>
    <w:rsid w:val="00435FE8"/>
    <w:rsid w:val="00436AFF"/>
    <w:rsid w:val="0043765B"/>
    <w:rsid w:val="00441D04"/>
    <w:rsid w:val="004427A1"/>
    <w:rsid w:val="00442E35"/>
    <w:rsid w:val="00445708"/>
    <w:rsid w:val="00452B57"/>
    <w:rsid w:val="004547F6"/>
    <w:rsid w:val="00455FA1"/>
    <w:rsid w:val="00456DCD"/>
    <w:rsid w:val="00460823"/>
    <w:rsid w:val="00462201"/>
    <w:rsid w:val="0046532F"/>
    <w:rsid w:val="00465521"/>
    <w:rsid w:val="00466123"/>
    <w:rsid w:val="00466315"/>
    <w:rsid w:val="0046757A"/>
    <w:rsid w:val="004709A7"/>
    <w:rsid w:val="00470A91"/>
    <w:rsid w:val="0047255B"/>
    <w:rsid w:val="00476DB5"/>
    <w:rsid w:val="00480DD1"/>
    <w:rsid w:val="00483911"/>
    <w:rsid w:val="00484073"/>
    <w:rsid w:val="00484C8A"/>
    <w:rsid w:val="00485C4F"/>
    <w:rsid w:val="004870CE"/>
    <w:rsid w:val="00487498"/>
    <w:rsid w:val="0048786C"/>
    <w:rsid w:val="004901B4"/>
    <w:rsid w:val="0049201C"/>
    <w:rsid w:val="00492BDE"/>
    <w:rsid w:val="00493C70"/>
    <w:rsid w:val="00495179"/>
    <w:rsid w:val="0049528D"/>
    <w:rsid w:val="00496F13"/>
    <w:rsid w:val="004A0210"/>
    <w:rsid w:val="004A115B"/>
    <w:rsid w:val="004A1183"/>
    <w:rsid w:val="004A6618"/>
    <w:rsid w:val="004B1CC9"/>
    <w:rsid w:val="004B37FD"/>
    <w:rsid w:val="004B6556"/>
    <w:rsid w:val="004B7453"/>
    <w:rsid w:val="004C09DD"/>
    <w:rsid w:val="004C0ABC"/>
    <w:rsid w:val="004C16D4"/>
    <w:rsid w:val="004C2102"/>
    <w:rsid w:val="004C37D6"/>
    <w:rsid w:val="004C61C0"/>
    <w:rsid w:val="004C6913"/>
    <w:rsid w:val="004D18F9"/>
    <w:rsid w:val="004D2D00"/>
    <w:rsid w:val="004D62F2"/>
    <w:rsid w:val="004E04AB"/>
    <w:rsid w:val="004E37DD"/>
    <w:rsid w:val="004E5C5F"/>
    <w:rsid w:val="004E5CDB"/>
    <w:rsid w:val="004E757D"/>
    <w:rsid w:val="004F317E"/>
    <w:rsid w:val="004F345A"/>
    <w:rsid w:val="004F52CF"/>
    <w:rsid w:val="004F5B19"/>
    <w:rsid w:val="004F6C16"/>
    <w:rsid w:val="004F78B3"/>
    <w:rsid w:val="00501D05"/>
    <w:rsid w:val="00503652"/>
    <w:rsid w:val="00505481"/>
    <w:rsid w:val="00506408"/>
    <w:rsid w:val="00510388"/>
    <w:rsid w:val="005143C0"/>
    <w:rsid w:val="00514CB8"/>
    <w:rsid w:val="0051621A"/>
    <w:rsid w:val="0052030B"/>
    <w:rsid w:val="005219FD"/>
    <w:rsid w:val="005224FE"/>
    <w:rsid w:val="0052417E"/>
    <w:rsid w:val="0052498B"/>
    <w:rsid w:val="00524DC0"/>
    <w:rsid w:val="005254F1"/>
    <w:rsid w:val="00525BF8"/>
    <w:rsid w:val="0052615A"/>
    <w:rsid w:val="0053115D"/>
    <w:rsid w:val="00531A30"/>
    <w:rsid w:val="00532B34"/>
    <w:rsid w:val="00532D3D"/>
    <w:rsid w:val="0053485F"/>
    <w:rsid w:val="00534880"/>
    <w:rsid w:val="00535441"/>
    <w:rsid w:val="00541716"/>
    <w:rsid w:val="00543C0D"/>
    <w:rsid w:val="005442A5"/>
    <w:rsid w:val="005445E4"/>
    <w:rsid w:val="00544C0F"/>
    <w:rsid w:val="00547456"/>
    <w:rsid w:val="00551DFD"/>
    <w:rsid w:val="005527DD"/>
    <w:rsid w:val="00553BAB"/>
    <w:rsid w:val="00553D1D"/>
    <w:rsid w:val="005554C3"/>
    <w:rsid w:val="00557291"/>
    <w:rsid w:val="0056073F"/>
    <w:rsid w:val="00560ECD"/>
    <w:rsid w:val="00561190"/>
    <w:rsid w:val="00563015"/>
    <w:rsid w:val="00564EC8"/>
    <w:rsid w:val="00566389"/>
    <w:rsid w:val="00566A06"/>
    <w:rsid w:val="00572B32"/>
    <w:rsid w:val="00573045"/>
    <w:rsid w:val="00574F04"/>
    <w:rsid w:val="00577DBE"/>
    <w:rsid w:val="00577FB2"/>
    <w:rsid w:val="00581ADF"/>
    <w:rsid w:val="00581E9C"/>
    <w:rsid w:val="00582866"/>
    <w:rsid w:val="00586140"/>
    <w:rsid w:val="0058657A"/>
    <w:rsid w:val="00586C7A"/>
    <w:rsid w:val="00592F70"/>
    <w:rsid w:val="00594A94"/>
    <w:rsid w:val="005969FC"/>
    <w:rsid w:val="005A121B"/>
    <w:rsid w:val="005A3C06"/>
    <w:rsid w:val="005A3E92"/>
    <w:rsid w:val="005A6510"/>
    <w:rsid w:val="005A669E"/>
    <w:rsid w:val="005B009D"/>
    <w:rsid w:val="005B083A"/>
    <w:rsid w:val="005B324E"/>
    <w:rsid w:val="005B4190"/>
    <w:rsid w:val="005B5BB2"/>
    <w:rsid w:val="005B5C33"/>
    <w:rsid w:val="005B788C"/>
    <w:rsid w:val="005C01C6"/>
    <w:rsid w:val="005C1426"/>
    <w:rsid w:val="005C1820"/>
    <w:rsid w:val="005C3DC3"/>
    <w:rsid w:val="005C7769"/>
    <w:rsid w:val="005D15EF"/>
    <w:rsid w:val="005D33B0"/>
    <w:rsid w:val="005D372E"/>
    <w:rsid w:val="005D3B7E"/>
    <w:rsid w:val="005D6C9D"/>
    <w:rsid w:val="005E011C"/>
    <w:rsid w:val="005E1E81"/>
    <w:rsid w:val="005E1EF5"/>
    <w:rsid w:val="005E2243"/>
    <w:rsid w:val="005E3E9A"/>
    <w:rsid w:val="005E4604"/>
    <w:rsid w:val="005E565D"/>
    <w:rsid w:val="005E5D10"/>
    <w:rsid w:val="005F1008"/>
    <w:rsid w:val="005F5461"/>
    <w:rsid w:val="005F6220"/>
    <w:rsid w:val="005F6E17"/>
    <w:rsid w:val="00600015"/>
    <w:rsid w:val="006012AA"/>
    <w:rsid w:val="00601E64"/>
    <w:rsid w:val="006027C3"/>
    <w:rsid w:val="00604FA5"/>
    <w:rsid w:val="0061123C"/>
    <w:rsid w:val="006200DF"/>
    <w:rsid w:val="006202A1"/>
    <w:rsid w:val="006239B5"/>
    <w:rsid w:val="00625FC7"/>
    <w:rsid w:val="00626B95"/>
    <w:rsid w:val="00627FFD"/>
    <w:rsid w:val="00633F57"/>
    <w:rsid w:val="00640DE7"/>
    <w:rsid w:val="00642D58"/>
    <w:rsid w:val="00651BF6"/>
    <w:rsid w:val="00651D61"/>
    <w:rsid w:val="00652637"/>
    <w:rsid w:val="006536F2"/>
    <w:rsid w:val="0065517E"/>
    <w:rsid w:val="006562A7"/>
    <w:rsid w:val="006565D8"/>
    <w:rsid w:val="0066305B"/>
    <w:rsid w:val="006641B5"/>
    <w:rsid w:val="00664A75"/>
    <w:rsid w:val="00664CB5"/>
    <w:rsid w:val="00665C94"/>
    <w:rsid w:val="00672335"/>
    <w:rsid w:val="006735E4"/>
    <w:rsid w:val="00673A7C"/>
    <w:rsid w:val="00673C93"/>
    <w:rsid w:val="00674C52"/>
    <w:rsid w:val="0067524F"/>
    <w:rsid w:val="00675360"/>
    <w:rsid w:val="00676446"/>
    <w:rsid w:val="006815BE"/>
    <w:rsid w:val="006833FE"/>
    <w:rsid w:val="00684934"/>
    <w:rsid w:val="006910C5"/>
    <w:rsid w:val="0069183F"/>
    <w:rsid w:val="00691BF2"/>
    <w:rsid w:val="00691EB6"/>
    <w:rsid w:val="00692021"/>
    <w:rsid w:val="00694D2C"/>
    <w:rsid w:val="00695747"/>
    <w:rsid w:val="006962F5"/>
    <w:rsid w:val="006A1998"/>
    <w:rsid w:val="006A53A3"/>
    <w:rsid w:val="006A651C"/>
    <w:rsid w:val="006B0219"/>
    <w:rsid w:val="006B3D11"/>
    <w:rsid w:val="006B3DB6"/>
    <w:rsid w:val="006B53D7"/>
    <w:rsid w:val="006B6DDC"/>
    <w:rsid w:val="006C0D4B"/>
    <w:rsid w:val="006C2935"/>
    <w:rsid w:val="006C2A9C"/>
    <w:rsid w:val="006C4C01"/>
    <w:rsid w:val="006D07C6"/>
    <w:rsid w:val="006D10EF"/>
    <w:rsid w:val="006D392D"/>
    <w:rsid w:val="006D7BE6"/>
    <w:rsid w:val="006D7CD9"/>
    <w:rsid w:val="006D7F1E"/>
    <w:rsid w:val="006E0B74"/>
    <w:rsid w:val="006E117A"/>
    <w:rsid w:val="006E33FB"/>
    <w:rsid w:val="006E3D1C"/>
    <w:rsid w:val="006E534A"/>
    <w:rsid w:val="006E5833"/>
    <w:rsid w:val="006F0756"/>
    <w:rsid w:val="006F1613"/>
    <w:rsid w:val="006F1ADF"/>
    <w:rsid w:val="006F1D58"/>
    <w:rsid w:val="006F20C5"/>
    <w:rsid w:val="006F2881"/>
    <w:rsid w:val="006F4FF1"/>
    <w:rsid w:val="006F5456"/>
    <w:rsid w:val="006F6AAF"/>
    <w:rsid w:val="007000DF"/>
    <w:rsid w:val="00700B59"/>
    <w:rsid w:val="0070144E"/>
    <w:rsid w:val="00702D71"/>
    <w:rsid w:val="0070519D"/>
    <w:rsid w:val="00710B01"/>
    <w:rsid w:val="00710F08"/>
    <w:rsid w:val="00711FF3"/>
    <w:rsid w:val="00712F18"/>
    <w:rsid w:val="00714A1B"/>
    <w:rsid w:val="00715DD1"/>
    <w:rsid w:val="00720028"/>
    <w:rsid w:val="00720B2F"/>
    <w:rsid w:val="0072105D"/>
    <w:rsid w:val="0072106E"/>
    <w:rsid w:val="00721098"/>
    <w:rsid w:val="00722873"/>
    <w:rsid w:val="00723BBD"/>
    <w:rsid w:val="007246D0"/>
    <w:rsid w:val="00724B67"/>
    <w:rsid w:val="00724F45"/>
    <w:rsid w:val="0072517F"/>
    <w:rsid w:val="007262E4"/>
    <w:rsid w:val="007270DD"/>
    <w:rsid w:val="00727D55"/>
    <w:rsid w:val="007308B0"/>
    <w:rsid w:val="00734059"/>
    <w:rsid w:val="007343D2"/>
    <w:rsid w:val="00735838"/>
    <w:rsid w:val="007364B2"/>
    <w:rsid w:val="007366D8"/>
    <w:rsid w:val="00740E7A"/>
    <w:rsid w:val="00743115"/>
    <w:rsid w:val="007432EC"/>
    <w:rsid w:val="00745884"/>
    <w:rsid w:val="00747DEC"/>
    <w:rsid w:val="00750132"/>
    <w:rsid w:val="00755298"/>
    <w:rsid w:val="00755D6D"/>
    <w:rsid w:val="00756217"/>
    <w:rsid w:val="007568C9"/>
    <w:rsid w:val="0075745E"/>
    <w:rsid w:val="00757AD7"/>
    <w:rsid w:val="0076329B"/>
    <w:rsid w:val="00764B05"/>
    <w:rsid w:val="0076713A"/>
    <w:rsid w:val="00767B60"/>
    <w:rsid w:val="00775791"/>
    <w:rsid w:val="007775DA"/>
    <w:rsid w:val="00780E2F"/>
    <w:rsid w:val="00780E41"/>
    <w:rsid w:val="0079082E"/>
    <w:rsid w:val="00790DBB"/>
    <w:rsid w:val="007915C3"/>
    <w:rsid w:val="00792A18"/>
    <w:rsid w:val="007938A7"/>
    <w:rsid w:val="00793D82"/>
    <w:rsid w:val="007A08F9"/>
    <w:rsid w:val="007A1CFF"/>
    <w:rsid w:val="007A2609"/>
    <w:rsid w:val="007A4191"/>
    <w:rsid w:val="007A540C"/>
    <w:rsid w:val="007A7A92"/>
    <w:rsid w:val="007B1F8A"/>
    <w:rsid w:val="007B5322"/>
    <w:rsid w:val="007B594F"/>
    <w:rsid w:val="007B65B9"/>
    <w:rsid w:val="007C321F"/>
    <w:rsid w:val="007C4DE0"/>
    <w:rsid w:val="007C7561"/>
    <w:rsid w:val="007C7901"/>
    <w:rsid w:val="007D0059"/>
    <w:rsid w:val="007D0C95"/>
    <w:rsid w:val="007D17EE"/>
    <w:rsid w:val="007D1AD8"/>
    <w:rsid w:val="007D288D"/>
    <w:rsid w:val="007D2C29"/>
    <w:rsid w:val="007D5079"/>
    <w:rsid w:val="007D575C"/>
    <w:rsid w:val="007E3CDE"/>
    <w:rsid w:val="007E51CA"/>
    <w:rsid w:val="007E63C1"/>
    <w:rsid w:val="007E65F2"/>
    <w:rsid w:val="007E666A"/>
    <w:rsid w:val="007F1176"/>
    <w:rsid w:val="007F1FD9"/>
    <w:rsid w:val="007F20B3"/>
    <w:rsid w:val="007F2A8B"/>
    <w:rsid w:val="007F526A"/>
    <w:rsid w:val="007F53CB"/>
    <w:rsid w:val="0080186D"/>
    <w:rsid w:val="00802589"/>
    <w:rsid w:val="00804318"/>
    <w:rsid w:val="00805AE9"/>
    <w:rsid w:val="00805B5D"/>
    <w:rsid w:val="00805BCD"/>
    <w:rsid w:val="00807A4A"/>
    <w:rsid w:val="00813811"/>
    <w:rsid w:val="00813887"/>
    <w:rsid w:val="00817666"/>
    <w:rsid w:val="008176CC"/>
    <w:rsid w:val="00817832"/>
    <w:rsid w:val="008202F9"/>
    <w:rsid w:val="00823D4F"/>
    <w:rsid w:val="00826437"/>
    <w:rsid w:val="0082784A"/>
    <w:rsid w:val="00827BAC"/>
    <w:rsid w:val="00830AE7"/>
    <w:rsid w:val="00831378"/>
    <w:rsid w:val="00835405"/>
    <w:rsid w:val="008354DB"/>
    <w:rsid w:val="0083610C"/>
    <w:rsid w:val="00837751"/>
    <w:rsid w:val="00837D69"/>
    <w:rsid w:val="008429E4"/>
    <w:rsid w:val="008433EB"/>
    <w:rsid w:val="00843505"/>
    <w:rsid w:val="00843B28"/>
    <w:rsid w:val="00844915"/>
    <w:rsid w:val="00844FFF"/>
    <w:rsid w:val="00846A58"/>
    <w:rsid w:val="00851017"/>
    <w:rsid w:val="008524FB"/>
    <w:rsid w:val="00852748"/>
    <w:rsid w:val="00853342"/>
    <w:rsid w:val="008538FF"/>
    <w:rsid w:val="008558E8"/>
    <w:rsid w:val="00857077"/>
    <w:rsid w:val="0086101F"/>
    <w:rsid w:val="008630C5"/>
    <w:rsid w:val="008649BE"/>
    <w:rsid w:val="00865CBA"/>
    <w:rsid w:val="0086627D"/>
    <w:rsid w:val="008662A9"/>
    <w:rsid w:val="00867E87"/>
    <w:rsid w:val="00871DD5"/>
    <w:rsid w:val="0087349C"/>
    <w:rsid w:val="0087449B"/>
    <w:rsid w:val="00875D7B"/>
    <w:rsid w:val="00876521"/>
    <w:rsid w:val="0088078A"/>
    <w:rsid w:val="00882846"/>
    <w:rsid w:val="00882D7E"/>
    <w:rsid w:val="00886BE1"/>
    <w:rsid w:val="008927FA"/>
    <w:rsid w:val="0089382F"/>
    <w:rsid w:val="00895251"/>
    <w:rsid w:val="008961BC"/>
    <w:rsid w:val="00897529"/>
    <w:rsid w:val="008A0940"/>
    <w:rsid w:val="008A24D5"/>
    <w:rsid w:val="008A33FE"/>
    <w:rsid w:val="008A4DF7"/>
    <w:rsid w:val="008A673A"/>
    <w:rsid w:val="008A6B00"/>
    <w:rsid w:val="008B2A5E"/>
    <w:rsid w:val="008B2C8A"/>
    <w:rsid w:val="008B38D4"/>
    <w:rsid w:val="008B4694"/>
    <w:rsid w:val="008B4E19"/>
    <w:rsid w:val="008C3E86"/>
    <w:rsid w:val="008D123F"/>
    <w:rsid w:val="008D4E8A"/>
    <w:rsid w:val="008D70EB"/>
    <w:rsid w:val="008D71D7"/>
    <w:rsid w:val="008E1703"/>
    <w:rsid w:val="008E520A"/>
    <w:rsid w:val="008F023F"/>
    <w:rsid w:val="008F1709"/>
    <w:rsid w:val="008F2FE0"/>
    <w:rsid w:val="008F36F3"/>
    <w:rsid w:val="008F70FA"/>
    <w:rsid w:val="00901EB8"/>
    <w:rsid w:val="00903264"/>
    <w:rsid w:val="00903FCE"/>
    <w:rsid w:val="009049BE"/>
    <w:rsid w:val="0090669C"/>
    <w:rsid w:val="009071E9"/>
    <w:rsid w:val="009078A3"/>
    <w:rsid w:val="009161C2"/>
    <w:rsid w:val="00921045"/>
    <w:rsid w:val="009263E0"/>
    <w:rsid w:val="0092686E"/>
    <w:rsid w:val="00927A1C"/>
    <w:rsid w:val="00930F6F"/>
    <w:rsid w:val="00930F77"/>
    <w:rsid w:val="009330DA"/>
    <w:rsid w:val="00933120"/>
    <w:rsid w:val="00933503"/>
    <w:rsid w:val="00943366"/>
    <w:rsid w:val="009437CC"/>
    <w:rsid w:val="00944595"/>
    <w:rsid w:val="00950064"/>
    <w:rsid w:val="00950157"/>
    <w:rsid w:val="00952F6C"/>
    <w:rsid w:val="0095360C"/>
    <w:rsid w:val="0095388E"/>
    <w:rsid w:val="00953925"/>
    <w:rsid w:val="009552E6"/>
    <w:rsid w:val="00955374"/>
    <w:rsid w:val="009572DA"/>
    <w:rsid w:val="00957B23"/>
    <w:rsid w:val="00961237"/>
    <w:rsid w:val="00962961"/>
    <w:rsid w:val="00963366"/>
    <w:rsid w:val="00963DCE"/>
    <w:rsid w:val="0097069B"/>
    <w:rsid w:val="00972D30"/>
    <w:rsid w:val="009735A0"/>
    <w:rsid w:val="00973ADB"/>
    <w:rsid w:val="0097522B"/>
    <w:rsid w:val="00976B9F"/>
    <w:rsid w:val="00977818"/>
    <w:rsid w:val="00981081"/>
    <w:rsid w:val="009826D2"/>
    <w:rsid w:val="009847A2"/>
    <w:rsid w:val="00985AC9"/>
    <w:rsid w:val="009865D6"/>
    <w:rsid w:val="00990711"/>
    <w:rsid w:val="00990FC0"/>
    <w:rsid w:val="009916A6"/>
    <w:rsid w:val="00991C97"/>
    <w:rsid w:val="00992F90"/>
    <w:rsid w:val="009947A7"/>
    <w:rsid w:val="00996667"/>
    <w:rsid w:val="009973AB"/>
    <w:rsid w:val="00997C0C"/>
    <w:rsid w:val="009A0BD3"/>
    <w:rsid w:val="009A0E1F"/>
    <w:rsid w:val="009A20E0"/>
    <w:rsid w:val="009A33DC"/>
    <w:rsid w:val="009A4256"/>
    <w:rsid w:val="009A7220"/>
    <w:rsid w:val="009B115E"/>
    <w:rsid w:val="009B20FF"/>
    <w:rsid w:val="009B2E4F"/>
    <w:rsid w:val="009B69D2"/>
    <w:rsid w:val="009B704F"/>
    <w:rsid w:val="009B77EF"/>
    <w:rsid w:val="009C0A57"/>
    <w:rsid w:val="009C0AF8"/>
    <w:rsid w:val="009C0F5A"/>
    <w:rsid w:val="009C1E7A"/>
    <w:rsid w:val="009C6518"/>
    <w:rsid w:val="009C6574"/>
    <w:rsid w:val="009C7078"/>
    <w:rsid w:val="009D06BD"/>
    <w:rsid w:val="009D4C26"/>
    <w:rsid w:val="009D5989"/>
    <w:rsid w:val="009E4218"/>
    <w:rsid w:val="009E50D4"/>
    <w:rsid w:val="009E6D82"/>
    <w:rsid w:val="009F18A3"/>
    <w:rsid w:val="009F1A13"/>
    <w:rsid w:val="009F58FB"/>
    <w:rsid w:val="009F5976"/>
    <w:rsid w:val="00A0073D"/>
    <w:rsid w:val="00A00972"/>
    <w:rsid w:val="00A00D42"/>
    <w:rsid w:val="00A030B8"/>
    <w:rsid w:val="00A03659"/>
    <w:rsid w:val="00A040AF"/>
    <w:rsid w:val="00A045CE"/>
    <w:rsid w:val="00A04EB3"/>
    <w:rsid w:val="00A05351"/>
    <w:rsid w:val="00A0579E"/>
    <w:rsid w:val="00A05B36"/>
    <w:rsid w:val="00A05EBF"/>
    <w:rsid w:val="00A066C6"/>
    <w:rsid w:val="00A1282C"/>
    <w:rsid w:val="00A12EF5"/>
    <w:rsid w:val="00A17F50"/>
    <w:rsid w:val="00A225AD"/>
    <w:rsid w:val="00A24C0B"/>
    <w:rsid w:val="00A25902"/>
    <w:rsid w:val="00A30899"/>
    <w:rsid w:val="00A30B22"/>
    <w:rsid w:val="00A32657"/>
    <w:rsid w:val="00A32F69"/>
    <w:rsid w:val="00A33E8F"/>
    <w:rsid w:val="00A33F7D"/>
    <w:rsid w:val="00A35833"/>
    <w:rsid w:val="00A44451"/>
    <w:rsid w:val="00A45A8C"/>
    <w:rsid w:val="00A4663C"/>
    <w:rsid w:val="00A47521"/>
    <w:rsid w:val="00A50665"/>
    <w:rsid w:val="00A5367E"/>
    <w:rsid w:val="00A55438"/>
    <w:rsid w:val="00A56341"/>
    <w:rsid w:val="00A565FB"/>
    <w:rsid w:val="00A56FEE"/>
    <w:rsid w:val="00A57752"/>
    <w:rsid w:val="00A601E4"/>
    <w:rsid w:val="00A637C6"/>
    <w:rsid w:val="00A6445B"/>
    <w:rsid w:val="00A6496F"/>
    <w:rsid w:val="00A653D8"/>
    <w:rsid w:val="00A65BC4"/>
    <w:rsid w:val="00A70159"/>
    <w:rsid w:val="00A70E49"/>
    <w:rsid w:val="00A716C2"/>
    <w:rsid w:val="00A71A53"/>
    <w:rsid w:val="00A725F4"/>
    <w:rsid w:val="00A73016"/>
    <w:rsid w:val="00A73EE5"/>
    <w:rsid w:val="00A765E6"/>
    <w:rsid w:val="00A82690"/>
    <w:rsid w:val="00A82CA2"/>
    <w:rsid w:val="00A83243"/>
    <w:rsid w:val="00A83B37"/>
    <w:rsid w:val="00A85C93"/>
    <w:rsid w:val="00A87E8B"/>
    <w:rsid w:val="00A906FD"/>
    <w:rsid w:val="00A907C3"/>
    <w:rsid w:val="00A91BD3"/>
    <w:rsid w:val="00A95471"/>
    <w:rsid w:val="00A95F22"/>
    <w:rsid w:val="00A96574"/>
    <w:rsid w:val="00AA0043"/>
    <w:rsid w:val="00AA0EEC"/>
    <w:rsid w:val="00AA111C"/>
    <w:rsid w:val="00AA2894"/>
    <w:rsid w:val="00AA28AA"/>
    <w:rsid w:val="00AA2E4D"/>
    <w:rsid w:val="00AA2EBB"/>
    <w:rsid w:val="00AA6AF8"/>
    <w:rsid w:val="00AA7EAE"/>
    <w:rsid w:val="00AB2934"/>
    <w:rsid w:val="00AC3141"/>
    <w:rsid w:val="00AC4E4A"/>
    <w:rsid w:val="00AC502F"/>
    <w:rsid w:val="00AC6023"/>
    <w:rsid w:val="00AC666C"/>
    <w:rsid w:val="00AC7B92"/>
    <w:rsid w:val="00AC7D6C"/>
    <w:rsid w:val="00AD0A16"/>
    <w:rsid w:val="00AD1DAA"/>
    <w:rsid w:val="00AD2532"/>
    <w:rsid w:val="00AD2C34"/>
    <w:rsid w:val="00AD7512"/>
    <w:rsid w:val="00AF2E29"/>
    <w:rsid w:val="00AF2F91"/>
    <w:rsid w:val="00AF3871"/>
    <w:rsid w:val="00AF3FA2"/>
    <w:rsid w:val="00AF5124"/>
    <w:rsid w:val="00AF671C"/>
    <w:rsid w:val="00AF7B22"/>
    <w:rsid w:val="00AF7E17"/>
    <w:rsid w:val="00B02743"/>
    <w:rsid w:val="00B02CEA"/>
    <w:rsid w:val="00B06C98"/>
    <w:rsid w:val="00B10836"/>
    <w:rsid w:val="00B138CC"/>
    <w:rsid w:val="00B13D3A"/>
    <w:rsid w:val="00B14601"/>
    <w:rsid w:val="00B14D21"/>
    <w:rsid w:val="00B159EB"/>
    <w:rsid w:val="00B165A1"/>
    <w:rsid w:val="00B16C12"/>
    <w:rsid w:val="00B22305"/>
    <w:rsid w:val="00B224F2"/>
    <w:rsid w:val="00B236C9"/>
    <w:rsid w:val="00B3091D"/>
    <w:rsid w:val="00B33237"/>
    <w:rsid w:val="00B341C1"/>
    <w:rsid w:val="00B37324"/>
    <w:rsid w:val="00B378B6"/>
    <w:rsid w:val="00B37A94"/>
    <w:rsid w:val="00B4031C"/>
    <w:rsid w:val="00B4143D"/>
    <w:rsid w:val="00B4216C"/>
    <w:rsid w:val="00B45600"/>
    <w:rsid w:val="00B4789A"/>
    <w:rsid w:val="00B47CC1"/>
    <w:rsid w:val="00B5253F"/>
    <w:rsid w:val="00B555DA"/>
    <w:rsid w:val="00B56ADE"/>
    <w:rsid w:val="00B56C23"/>
    <w:rsid w:val="00B6280F"/>
    <w:rsid w:val="00B634B7"/>
    <w:rsid w:val="00B64791"/>
    <w:rsid w:val="00B657AD"/>
    <w:rsid w:val="00B659DB"/>
    <w:rsid w:val="00B65A0B"/>
    <w:rsid w:val="00B66296"/>
    <w:rsid w:val="00B744FB"/>
    <w:rsid w:val="00B746A9"/>
    <w:rsid w:val="00B7586A"/>
    <w:rsid w:val="00B761A3"/>
    <w:rsid w:val="00B8142E"/>
    <w:rsid w:val="00B8399F"/>
    <w:rsid w:val="00B839BF"/>
    <w:rsid w:val="00B84358"/>
    <w:rsid w:val="00B862A1"/>
    <w:rsid w:val="00B86E97"/>
    <w:rsid w:val="00B8719A"/>
    <w:rsid w:val="00B93837"/>
    <w:rsid w:val="00B94814"/>
    <w:rsid w:val="00B94E4A"/>
    <w:rsid w:val="00BA38A3"/>
    <w:rsid w:val="00BA4466"/>
    <w:rsid w:val="00BA529D"/>
    <w:rsid w:val="00BA6A26"/>
    <w:rsid w:val="00BA77B5"/>
    <w:rsid w:val="00BA7D67"/>
    <w:rsid w:val="00BB006E"/>
    <w:rsid w:val="00BB0EBD"/>
    <w:rsid w:val="00BB38A2"/>
    <w:rsid w:val="00BB4A42"/>
    <w:rsid w:val="00BB521E"/>
    <w:rsid w:val="00BB5E89"/>
    <w:rsid w:val="00BB65A8"/>
    <w:rsid w:val="00BB6C16"/>
    <w:rsid w:val="00BB7AF7"/>
    <w:rsid w:val="00BC03DE"/>
    <w:rsid w:val="00BC30A9"/>
    <w:rsid w:val="00BC3F20"/>
    <w:rsid w:val="00BC48E9"/>
    <w:rsid w:val="00BC6BE4"/>
    <w:rsid w:val="00BD0B69"/>
    <w:rsid w:val="00BD2A3E"/>
    <w:rsid w:val="00BD3B4C"/>
    <w:rsid w:val="00BD3B70"/>
    <w:rsid w:val="00BD48B5"/>
    <w:rsid w:val="00BD4CFB"/>
    <w:rsid w:val="00BD6493"/>
    <w:rsid w:val="00BE008E"/>
    <w:rsid w:val="00BE19FA"/>
    <w:rsid w:val="00BE38A5"/>
    <w:rsid w:val="00BE5322"/>
    <w:rsid w:val="00BF2A68"/>
    <w:rsid w:val="00BF4ACF"/>
    <w:rsid w:val="00C009A8"/>
    <w:rsid w:val="00C03420"/>
    <w:rsid w:val="00C041D9"/>
    <w:rsid w:val="00C070EC"/>
    <w:rsid w:val="00C07D16"/>
    <w:rsid w:val="00C10738"/>
    <w:rsid w:val="00C11814"/>
    <w:rsid w:val="00C1233B"/>
    <w:rsid w:val="00C12A4F"/>
    <w:rsid w:val="00C13817"/>
    <w:rsid w:val="00C13D80"/>
    <w:rsid w:val="00C14961"/>
    <w:rsid w:val="00C15F31"/>
    <w:rsid w:val="00C17C49"/>
    <w:rsid w:val="00C22E01"/>
    <w:rsid w:val="00C24334"/>
    <w:rsid w:val="00C2526B"/>
    <w:rsid w:val="00C2655E"/>
    <w:rsid w:val="00C2783B"/>
    <w:rsid w:val="00C2798F"/>
    <w:rsid w:val="00C27FF5"/>
    <w:rsid w:val="00C30562"/>
    <w:rsid w:val="00C321DC"/>
    <w:rsid w:val="00C33D6D"/>
    <w:rsid w:val="00C356C4"/>
    <w:rsid w:val="00C37F84"/>
    <w:rsid w:val="00C40AD1"/>
    <w:rsid w:val="00C40FCC"/>
    <w:rsid w:val="00C41E8E"/>
    <w:rsid w:val="00C42A7C"/>
    <w:rsid w:val="00C44608"/>
    <w:rsid w:val="00C45A67"/>
    <w:rsid w:val="00C45E81"/>
    <w:rsid w:val="00C46C0A"/>
    <w:rsid w:val="00C52A02"/>
    <w:rsid w:val="00C55D2D"/>
    <w:rsid w:val="00C5662C"/>
    <w:rsid w:val="00C57B56"/>
    <w:rsid w:val="00C606A5"/>
    <w:rsid w:val="00C62BAB"/>
    <w:rsid w:val="00C7036F"/>
    <w:rsid w:val="00C70ECD"/>
    <w:rsid w:val="00C72A59"/>
    <w:rsid w:val="00C73D55"/>
    <w:rsid w:val="00C76AC0"/>
    <w:rsid w:val="00C81752"/>
    <w:rsid w:val="00C81800"/>
    <w:rsid w:val="00C85A86"/>
    <w:rsid w:val="00C8738F"/>
    <w:rsid w:val="00C9036B"/>
    <w:rsid w:val="00C9318B"/>
    <w:rsid w:val="00C94600"/>
    <w:rsid w:val="00C9677C"/>
    <w:rsid w:val="00CA18F0"/>
    <w:rsid w:val="00CA21DE"/>
    <w:rsid w:val="00CA4E12"/>
    <w:rsid w:val="00CA51D1"/>
    <w:rsid w:val="00CA733B"/>
    <w:rsid w:val="00CB18E6"/>
    <w:rsid w:val="00CB1988"/>
    <w:rsid w:val="00CB1CE9"/>
    <w:rsid w:val="00CB3375"/>
    <w:rsid w:val="00CB58F0"/>
    <w:rsid w:val="00CB6F0D"/>
    <w:rsid w:val="00CB7A14"/>
    <w:rsid w:val="00CB7E08"/>
    <w:rsid w:val="00CC1B59"/>
    <w:rsid w:val="00CC2641"/>
    <w:rsid w:val="00CC2816"/>
    <w:rsid w:val="00CC4562"/>
    <w:rsid w:val="00CC578B"/>
    <w:rsid w:val="00CC6E23"/>
    <w:rsid w:val="00CC7F15"/>
    <w:rsid w:val="00CC7FEF"/>
    <w:rsid w:val="00CD50D9"/>
    <w:rsid w:val="00CD671C"/>
    <w:rsid w:val="00CE0F63"/>
    <w:rsid w:val="00CE25F3"/>
    <w:rsid w:val="00CE2B8E"/>
    <w:rsid w:val="00CE2CB0"/>
    <w:rsid w:val="00CE4A30"/>
    <w:rsid w:val="00CE70FF"/>
    <w:rsid w:val="00CE7275"/>
    <w:rsid w:val="00CF0372"/>
    <w:rsid w:val="00CF0EF3"/>
    <w:rsid w:val="00CF216E"/>
    <w:rsid w:val="00CF6C98"/>
    <w:rsid w:val="00D0070E"/>
    <w:rsid w:val="00D01661"/>
    <w:rsid w:val="00D0316D"/>
    <w:rsid w:val="00D06550"/>
    <w:rsid w:val="00D07106"/>
    <w:rsid w:val="00D1630F"/>
    <w:rsid w:val="00D16928"/>
    <w:rsid w:val="00D21858"/>
    <w:rsid w:val="00D22A3C"/>
    <w:rsid w:val="00D22B56"/>
    <w:rsid w:val="00D2548A"/>
    <w:rsid w:val="00D25552"/>
    <w:rsid w:val="00D31279"/>
    <w:rsid w:val="00D35BD9"/>
    <w:rsid w:val="00D423B6"/>
    <w:rsid w:val="00D42899"/>
    <w:rsid w:val="00D43B1F"/>
    <w:rsid w:val="00D44C0F"/>
    <w:rsid w:val="00D457E3"/>
    <w:rsid w:val="00D45E32"/>
    <w:rsid w:val="00D46A2B"/>
    <w:rsid w:val="00D4778E"/>
    <w:rsid w:val="00D477B5"/>
    <w:rsid w:val="00D515F2"/>
    <w:rsid w:val="00D556F4"/>
    <w:rsid w:val="00D562A4"/>
    <w:rsid w:val="00D5693B"/>
    <w:rsid w:val="00D62F66"/>
    <w:rsid w:val="00D72343"/>
    <w:rsid w:val="00D740BE"/>
    <w:rsid w:val="00D74724"/>
    <w:rsid w:val="00D762F5"/>
    <w:rsid w:val="00D80BE2"/>
    <w:rsid w:val="00D80ED9"/>
    <w:rsid w:val="00D84180"/>
    <w:rsid w:val="00D931E8"/>
    <w:rsid w:val="00D93D58"/>
    <w:rsid w:val="00D950F4"/>
    <w:rsid w:val="00D9528A"/>
    <w:rsid w:val="00D953DE"/>
    <w:rsid w:val="00D976AD"/>
    <w:rsid w:val="00DA1751"/>
    <w:rsid w:val="00DA2940"/>
    <w:rsid w:val="00DA4A9A"/>
    <w:rsid w:val="00DA4AC6"/>
    <w:rsid w:val="00DA4D4A"/>
    <w:rsid w:val="00DA6F45"/>
    <w:rsid w:val="00DA7612"/>
    <w:rsid w:val="00DA7723"/>
    <w:rsid w:val="00DB0D2E"/>
    <w:rsid w:val="00DB2D54"/>
    <w:rsid w:val="00DB3547"/>
    <w:rsid w:val="00DB35FF"/>
    <w:rsid w:val="00DB3F33"/>
    <w:rsid w:val="00DB4B23"/>
    <w:rsid w:val="00DB683A"/>
    <w:rsid w:val="00DC1D87"/>
    <w:rsid w:val="00DC3241"/>
    <w:rsid w:val="00DC5EC3"/>
    <w:rsid w:val="00DC6809"/>
    <w:rsid w:val="00DC72F6"/>
    <w:rsid w:val="00DC7AA6"/>
    <w:rsid w:val="00DD062E"/>
    <w:rsid w:val="00DD2538"/>
    <w:rsid w:val="00DD2558"/>
    <w:rsid w:val="00DD460E"/>
    <w:rsid w:val="00DD4843"/>
    <w:rsid w:val="00DD5E69"/>
    <w:rsid w:val="00DD60BC"/>
    <w:rsid w:val="00DD7816"/>
    <w:rsid w:val="00DD79E0"/>
    <w:rsid w:val="00DE1525"/>
    <w:rsid w:val="00DE4EDB"/>
    <w:rsid w:val="00DE6088"/>
    <w:rsid w:val="00DE7030"/>
    <w:rsid w:val="00DE719B"/>
    <w:rsid w:val="00DF0904"/>
    <w:rsid w:val="00DF2F02"/>
    <w:rsid w:val="00DF320D"/>
    <w:rsid w:val="00DF3B72"/>
    <w:rsid w:val="00DF6084"/>
    <w:rsid w:val="00DF64D6"/>
    <w:rsid w:val="00E0060E"/>
    <w:rsid w:val="00E04660"/>
    <w:rsid w:val="00E05E75"/>
    <w:rsid w:val="00E07AE8"/>
    <w:rsid w:val="00E157D6"/>
    <w:rsid w:val="00E2197C"/>
    <w:rsid w:val="00E21FB1"/>
    <w:rsid w:val="00E228A1"/>
    <w:rsid w:val="00E24B8A"/>
    <w:rsid w:val="00E24E7B"/>
    <w:rsid w:val="00E25E88"/>
    <w:rsid w:val="00E26EE6"/>
    <w:rsid w:val="00E27C4C"/>
    <w:rsid w:val="00E30FF6"/>
    <w:rsid w:val="00E34A40"/>
    <w:rsid w:val="00E36D41"/>
    <w:rsid w:val="00E37CA3"/>
    <w:rsid w:val="00E41298"/>
    <w:rsid w:val="00E41B7F"/>
    <w:rsid w:val="00E42580"/>
    <w:rsid w:val="00E42586"/>
    <w:rsid w:val="00E43F60"/>
    <w:rsid w:val="00E43FA5"/>
    <w:rsid w:val="00E4528B"/>
    <w:rsid w:val="00E45CB2"/>
    <w:rsid w:val="00E476EC"/>
    <w:rsid w:val="00E50514"/>
    <w:rsid w:val="00E52260"/>
    <w:rsid w:val="00E53357"/>
    <w:rsid w:val="00E54BAF"/>
    <w:rsid w:val="00E56360"/>
    <w:rsid w:val="00E56830"/>
    <w:rsid w:val="00E61FB2"/>
    <w:rsid w:val="00E62997"/>
    <w:rsid w:val="00E62E00"/>
    <w:rsid w:val="00E652B0"/>
    <w:rsid w:val="00E65D0A"/>
    <w:rsid w:val="00E7088F"/>
    <w:rsid w:val="00E71EDB"/>
    <w:rsid w:val="00E71F50"/>
    <w:rsid w:val="00E72D86"/>
    <w:rsid w:val="00E76249"/>
    <w:rsid w:val="00E763AA"/>
    <w:rsid w:val="00E7777E"/>
    <w:rsid w:val="00E7799E"/>
    <w:rsid w:val="00E8067F"/>
    <w:rsid w:val="00E831E4"/>
    <w:rsid w:val="00E8363D"/>
    <w:rsid w:val="00E83822"/>
    <w:rsid w:val="00E856FB"/>
    <w:rsid w:val="00E91036"/>
    <w:rsid w:val="00E929B6"/>
    <w:rsid w:val="00E9369C"/>
    <w:rsid w:val="00E9474E"/>
    <w:rsid w:val="00E94F67"/>
    <w:rsid w:val="00E97AA6"/>
    <w:rsid w:val="00EA30BB"/>
    <w:rsid w:val="00EA3663"/>
    <w:rsid w:val="00EA7236"/>
    <w:rsid w:val="00EB056E"/>
    <w:rsid w:val="00EB0DDF"/>
    <w:rsid w:val="00EB0E26"/>
    <w:rsid w:val="00EB2AB8"/>
    <w:rsid w:val="00EB36B0"/>
    <w:rsid w:val="00EB55A5"/>
    <w:rsid w:val="00EC035F"/>
    <w:rsid w:val="00EC1880"/>
    <w:rsid w:val="00ED2201"/>
    <w:rsid w:val="00ED3BAE"/>
    <w:rsid w:val="00ED5676"/>
    <w:rsid w:val="00EE03FF"/>
    <w:rsid w:val="00EE186F"/>
    <w:rsid w:val="00EE1896"/>
    <w:rsid w:val="00EE1A4B"/>
    <w:rsid w:val="00EE4262"/>
    <w:rsid w:val="00EE4F85"/>
    <w:rsid w:val="00EE4FBC"/>
    <w:rsid w:val="00EE6194"/>
    <w:rsid w:val="00EF1956"/>
    <w:rsid w:val="00EF508C"/>
    <w:rsid w:val="00EF7607"/>
    <w:rsid w:val="00F05183"/>
    <w:rsid w:val="00F0565D"/>
    <w:rsid w:val="00F05BAA"/>
    <w:rsid w:val="00F06284"/>
    <w:rsid w:val="00F073AC"/>
    <w:rsid w:val="00F07E73"/>
    <w:rsid w:val="00F103BA"/>
    <w:rsid w:val="00F118AD"/>
    <w:rsid w:val="00F1219F"/>
    <w:rsid w:val="00F1275B"/>
    <w:rsid w:val="00F127A7"/>
    <w:rsid w:val="00F1359A"/>
    <w:rsid w:val="00F15235"/>
    <w:rsid w:val="00F2002D"/>
    <w:rsid w:val="00F220E0"/>
    <w:rsid w:val="00F22677"/>
    <w:rsid w:val="00F2612B"/>
    <w:rsid w:val="00F269CF"/>
    <w:rsid w:val="00F33424"/>
    <w:rsid w:val="00F37C79"/>
    <w:rsid w:val="00F42B14"/>
    <w:rsid w:val="00F44720"/>
    <w:rsid w:val="00F4548B"/>
    <w:rsid w:val="00F538D6"/>
    <w:rsid w:val="00F543F7"/>
    <w:rsid w:val="00F5489E"/>
    <w:rsid w:val="00F55247"/>
    <w:rsid w:val="00F56A80"/>
    <w:rsid w:val="00F56D60"/>
    <w:rsid w:val="00F57E01"/>
    <w:rsid w:val="00F630F2"/>
    <w:rsid w:val="00F634D6"/>
    <w:rsid w:val="00F6354E"/>
    <w:rsid w:val="00F64C61"/>
    <w:rsid w:val="00F65CCB"/>
    <w:rsid w:val="00F65F8E"/>
    <w:rsid w:val="00F67021"/>
    <w:rsid w:val="00F713AC"/>
    <w:rsid w:val="00F71F3D"/>
    <w:rsid w:val="00F72315"/>
    <w:rsid w:val="00F73E41"/>
    <w:rsid w:val="00F74D07"/>
    <w:rsid w:val="00F74E93"/>
    <w:rsid w:val="00F80632"/>
    <w:rsid w:val="00F8220E"/>
    <w:rsid w:val="00F8273B"/>
    <w:rsid w:val="00F848C4"/>
    <w:rsid w:val="00F86528"/>
    <w:rsid w:val="00F87CBE"/>
    <w:rsid w:val="00F91A4B"/>
    <w:rsid w:val="00F93C94"/>
    <w:rsid w:val="00F93D1A"/>
    <w:rsid w:val="00FA00A1"/>
    <w:rsid w:val="00FA17E3"/>
    <w:rsid w:val="00FA2BCA"/>
    <w:rsid w:val="00FA4E0E"/>
    <w:rsid w:val="00FA6B0C"/>
    <w:rsid w:val="00FB0161"/>
    <w:rsid w:val="00FB01A0"/>
    <w:rsid w:val="00FB0339"/>
    <w:rsid w:val="00FB1264"/>
    <w:rsid w:val="00FB26BC"/>
    <w:rsid w:val="00FB3324"/>
    <w:rsid w:val="00FB3558"/>
    <w:rsid w:val="00FB55EE"/>
    <w:rsid w:val="00FC3169"/>
    <w:rsid w:val="00FC422D"/>
    <w:rsid w:val="00FC48AA"/>
    <w:rsid w:val="00FC66CD"/>
    <w:rsid w:val="00FC6863"/>
    <w:rsid w:val="00FC7198"/>
    <w:rsid w:val="00FD0D5E"/>
    <w:rsid w:val="00FD0EF2"/>
    <w:rsid w:val="00FD19E5"/>
    <w:rsid w:val="00FD1B2E"/>
    <w:rsid w:val="00FD3731"/>
    <w:rsid w:val="00FD3F73"/>
    <w:rsid w:val="00FD4462"/>
    <w:rsid w:val="00FE1699"/>
    <w:rsid w:val="00FE4851"/>
    <w:rsid w:val="00FE5752"/>
    <w:rsid w:val="00FE5932"/>
    <w:rsid w:val="00FE68E5"/>
    <w:rsid w:val="00FE6EEB"/>
    <w:rsid w:val="00FF0823"/>
    <w:rsid w:val="00FF2567"/>
    <w:rsid w:val="00FF3931"/>
    <w:rsid w:val="00FF59B2"/>
    <w:rsid w:val="00FF635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1941]" strokecolor="none [2409]"/>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02D3B"/>
    <w:pPr>
      <w:suppressAutoHyphens/>
    </w:pPr>
    <w:rPr>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202D3B"/>
    <w:rPr>
      <w:rFonts w:ascii="Wingdings" w:hAnsi="Wingdings"/>
    </w:rPr>
  </w:style>
  <w:style w:type="character" w:customStyle="1" w:styleId="WW8Num3z0">
    <w:name w:val="WW8Num3z0"/>
    <w:rsid w:val="00202D3B"/>
    <w:rPr>
      <w:rFonts w:ascii="Wingdings" w:hAnsi="Wingdings"/>
    </w:rPr>
  </w:style>
  <w:style w:type="character" w:customStyle="1" w:styleId="WW8Num5z0">
    <w:name w:val="WW8Num5z0"/>
    <w:rsid w:val="00202D3B"/>
    <w:rPr>
      <w:rFonts w:ascii="Wingdings" w:hAnsi="Wingdings"/>
    </w:rPr>
  </w:style>
  <w:style w:type="character" w:customStyle="1" w:styleId="WW8Num6z0">
    <w:name w:val="WW8Num6z0"/>
    <w:rsid w:val="00202D3B"/>
    <w:rPr>
      <w:rFonts w:ascii="Wingdings" w:hAnsi="Wingdings"/>
    </w:rPr>
  </w:style>
  <w:style w:type="character" w:customStyle="1" w:styleId="WW8Num7z0">
    <w:name w:val="WW8Num7z0"/>
    <w:rsid w:val="00202D3B"/>
    <w:rPr>
      <w:rFonts w:ascii="Wingdings" w:hAnsi="Wingdings"/>
    </w:rPr>
  </w:style>
  <w:style w:type="character" w:customStyle="1" w:styleId="WW8Num7z1">
    <w:name w:val="WW8Num7z1"/>
    <w:rsid w:val="00202D3B"/>
    <w:rPr>
      <w:rFonts w:ascii="Courier New" w:hAnsi="Courier New" w:cs="Courier New"/>
    </w:rPr>
  </w:style>
  <w:style w:type="character" w:customStyle="1" w:styleId="WW8Num7z3">
    <w:name w:val="WW8Num7z3"/>
    <w:rsid w:val="00202D3B"/>
    <w:rPr>
      <w:rFonts w:ascii="Symbol" w:hAnsi="Symbol"/>
    </w:rPr>
  </w:style>
  <w:style w:type="character" w:customStyle="1" w:styleId="WW8Num8z0">
    <w:name w:val="WW8Num8z0"/>
    <w:rsid w:val="00202D3B"/>
    <w:rPr>
      <w:rFonts w:ascii="Symbol" w:hAnsi="Symbol"/>
    </w:rPr>
  </w:style>
  <w:style w:type="character" w:customStyle="1" w:styleId="WW8Num8z1">
    <w:name w:val="WW8Num8z1"/>
    <w:rsid w:val="00202D3B"/>
    <w:rPr>
      <w:rFonts w:ascii="Courier New" w:hAnsi="Courier New" w:cs="Courier New"/>
    </w:rPr>
  </w:style>
  <w:style w:type="character" w:customStyle="1" w:styleId="WW8Num8z2">
    <w:name w:val="WW8Num8z2"/>
    <w:rsid w:val="00202D3B"/>
    <w:rPr>
      <w:rFonts w:ascii="Wingdings" w:hAnsi="Wingdings"/>
    </w:rPr>
  </w:style>
  <w:style w:type="character" w:customStyle="1" w:styleId="WW8Num11z0">
    <w:name w:val="WW8Num11z0"/>
    <w:rsid w:val="00202D3B"/>
    <w:rPr>
      <w:rFonts w:ascii="Symbol" w:hAnsi="Symbol"/>
      <w:color w:val="auto"/>
    </w:rPr>
  </w:style>
  <w:style w:type="character" w:customStyle="1" w:styleId="WW8Num11z1">
    <w:name w:val="WW8Num11z1"/>
    <w:rsid w:val="00202D3B"/>
    <w:rPr>
      <w:rFonts w:ascii="Courier New" w:hAnsi="Courier New" w:cs="Courier New"/>
    </w:rPr>
  </w:style>
  <w:style w:type="character" w:customStyle="1" w:styleId="WW8Num11z2">
    <w:name w:val="WW8Num11z2"/>
    <w:rsid w:val="00202D3B"/>
    <w:rPr>
      <w:rFonts w:ascii="Wingdings" w:hAnsi="Wingdings"/>
    </w:rPr>
  </w:style>
  <w:style w:type="character" w:customStyle="1" w:styleId="WW8Num11z3">
    <w:name w:val="WW8Num11z3"/>
    <w:rsid w:val="00202D3B"/>
    <w:rPr>
      <w:rFonts w:ascii="Symbol" w:hAnsi="Symbol"/>
    </w:rPr>
  </w:style>
  <w:style w:type="character" w:customStyle="1" w:styleId="WW8Num12z1">
    <w:name w:val="WW8Num12z1"/>
    <w:rsid w:val="00202D3B"/>
    <w:rPr>
      <w:rFonts w:ascii="Times New Roman" w:eastAsia="Times New Roman" w:hAnsi="Times New Roman" w:cs="Times New Roman"/>
    </w:rPr>
  </w:style>
  <w:style w:type="character" w:customStyle="1" w:styleId="WW8Num14z0">
    <w:name w:val="WW8Num14z0"/>
    <w:rsid w:val="00202D3B"/>
    <w:rPr>
      <w:rFonts w:ascii="Wingdings" w:hAnsi="Wingdings"/>
    </w:rPr>
  </w:style>
  <w:style w:type="character" w:customStyle="1" w:styleId="WW8Num15z0">
    <w:name w:val="WW8Num15z0"/>
    <w:rsid w:val="00202D3B"/>
    <w:rPr>
      <w:rFonts w:ascii="Symbol" w:hAnsi="Symbol"/>
      <w:color w:val="auto"/>
    </w:rPr>
  </w:style>
  <w:style w:type="character" w:customStyle="1" w:styleId="WW8Num15z1">
    <w:name w:val="WW8Num15z1"/>
    <w:rsid w:val="00202D3B"/>
    <w:rPr>
      <w:rFonts w:ascii="Courier New" w:hAnsi="Courier New" w:cs="Courier New"/>
    </w:rPr>
  </w:style>
  <w:style w:type="character" w:customStyle="1" w:styleId="WW8Num15z2">
    <w:name w:val="WW8Num15z2"/>
    <w:rsid w:val="00202D3B"/>
    <w:rPr>
      <w:rFonts w:ascii="Wingdings" w:hAnsi="Wingdings"/>
    </w:rPr>
  </w:style>
  <w:style w:type="character" w:customStyle="1" w:styleId="WW8Num15z3">
    <w:name w:val="WW8Num15z3"/>
    <w:rsid w:val="00202D3B"/>
    <w:rPr>
      <w:rFonts w:ascii="Symbol" w:hAnsi="Symbol"/>
    </w:rPr>
  </w:style>
  <w:style w:type="character" w:customStyle="1" w:styleId="WW8Num16z0">
    <w:name w:val="WW8Num16z0"/>
    <w:rsid w:val="00202D3B"/>
    <w:rPr>
      <w:rFonts w:ascii="Wingdings" w:hAnsi="Wingdings"/>
    </w:rPr>
  </w:style>
  <w:style w:type="character" w:customStyle="1" w:styleId="WW8Num16z1">
    <w:name w:val="WW8Num16z1"/>
    <w:rsid w:val="00202D3B"/>
    <w:rPr>
      <w:rFonts w:ascii="Courier New" w:hAnsi="Courier New" w:cs="Courier New"/>
    </w:rPr>
  </w:style>
  <w:style w:type="character" w:customStyle="1" w:styleId="WW8Num16z3">
    <w:name w:val="WW8Num16z3"/>
    <w:rsid w:val="00202D3B"/>
    <w:rPr>
      <w:rFonts w:ascii="Symbol" w:hAnsi="Symbol"/>
    </w:rPr>
  </w:style>
  <w:style w:type="character" w:customStyle="1" w:styleId="Caratterepredefinitoparagrafo">
    <w:name w:val="Carattere predefinito paragrafo"/>
    <w:rsid w:val="00202D3B"/>
  </w:style>
  <w:style w:type="character" w:styleId="Numeropagina">
    <w:name w:val="page number"/>
    <w:basedOn w:val="Caratterepredefinitoparagrafo"/>
    <w:rsid w:val="00202D3B"/>
  </w:style>
  <w:style w:type="character" w:customStyle="1" w:styleId="Carattere">
    <w:name w:val="Carattere"/>
    <w:basedOn w:val="Caratterepredefinitoparagrafo"/>
    <w:rsid w:val="00202D3B"/>
    <w:rPr>
      <w:rFonts w:ascii="Courier New" w:hAnsi="Courier New" w:cs="Courier New"/>
      <w:lang w:val="it-IT" w:eastAsia="ar-SA" w:bidi="ar-SA"/>
    </w:rPr>
  </w:style>
  <w:style w:type="character" w:styleId="Collegamentoipertestuale">
    <w:name w:val="Hyperlink"/>
    <w:basedOn w:val="Caratterepredefinitoparagrafo"/>
    <w:rsid w:val="00202D3B"/>
    <w:rPr>
      <w:color w:val="0000FF"/>
      <w:u w:val="single"/>
    </w:rPr>
  </w:style>
  <w:style w:type="character" w:styleId="Collegamentovisitato">
    <w:name w:val="FollowedHyperlink"/>
    <w:basedOn w:val="Caratterepredefinitoparagrafo"/>
    <w:rsid w:val="00202D3B"/>
    <w:rPr>
      <w:color w:val="800080"/>
      <w:u w:val="single"/>
    </w:rPr>
  </w:style>
  <w:style w:type="paragraph" w:customStyle="1" w:styleId="Heading">
    <w:name w:val="Heading"/>
    <w:basedOn w:val="Normale"/>
    <w:next w:val="Corpodeltesto"/>
    <w:rsid w:val="00202D3B"/>
    <w:pPr>
      <w:keepNext/>
      <w:spacing w:before="240" w:after="120"/>
    </w:pPr>
    <w:rPr>
      <w:rFonts w:ascii="Liberation Sans" w:eastAsia="DejaVu Sans" w:hAnsi="Liberation Sans" w:cs="DejaVu Sans"/>
      <w:sz w:val="28"/>
      <w:szCs w:val="28"/>
    </w:rPr>
  </w:style>
  <w:style w:type="paragraph" w:styleId="Corpodeltesto">
    <w:name w:val="Body Text"/>
    <w:basedOn w:val="Normale"/>
    <w:rsid w:val="00202D3B"/>
    <w:pPr>
      <w:spacing w:after="120"/>
    </w:pPr>
  </w:style>
  <w:style w:type="paragraph" w:styleId="Elenco">
    <w:name w:val="List"/>
    <w:basedOn w:val="Corpodeltesto"/>
    <w:rsid w:val="00202D3B"/>
  </w:style>
  <w:style w:type="paragraph" w:customStyle="1" w:styleId="Caption">
    <w:name w:val="Caption"/>
    <w:basedOn w:val="Normale"/>
    <w:rsid w:val="00202D3B"/>
    <w:pPr>
      <w:suppressLineNumbers/>
      <w:spacing w:before="120" w:after="120"/>
    </w:pPr>
    <w:rPr>
      <w:i/>
      <w:iCs/>
    </w:rPr>
  </w:style>
  <w:style w:type="paragraph" w:customStyle="1" w:styleId="Index">
    <w:name w:val="Index"/>
    <w:basedOn w:val="Normale"/>
    <w:rsid w:val="00202D3B"/>
    <w:pPr>
      <w:suppressLineNumbers/>
    </w:pPr>
  </w:style>
  <w:style w:type="paragraph" w:styleId="Pidipagina">
    <w:name w:val="footer"/>
    <w:basedOn w:val="Normale"/>
    <w:rsid w:val="00202D3B"/>
    <w:pPr>
      <w:tabs>
        <w:tab w:val="center" w:pos="4819"/>
        <w:tab w:val="right" w:pos="9638"/>
      </w:tabs>
    </w:pPr>
  </w:style>
  <w:style w:type="paragraph" w:styleId="PreformattatoHTML">
    <w:name w:val="HTML Preformatted"/>
    <w:basedOn w:val="Normale"/>
    <w:link w:val="PreformattatoHTMLCarattere"/>
    <w:rsid w:val="0020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Intestazione">
    <w:name w:val="header"/>
    <w:basedOn w:val="Normale"/>
    <w:link w:val="IntestazioneCarattere"/>
    <w:rsid w:val="00202D3B"/>
    <w:pPr>
      <w:tabs>
        <w:tab w:val="center" w:pos="4819"/>
        <w:tab w:val="right" w:pos="9638"/>
      </w:tabs>
    </w:pPr>
  </w:style>
  <w:style w:type="paragraph" w:customStyle="1" w:styleId="Framecontents">
    <w:name w:val="Frame contents"/>
    <w:basedOn w:val="Corpodeltesto"/>
    <w:rsid w:val="00202D3B"/>
  </w:style>
  <w:style w:type="paragraph" w:styleId="Testonotaapidipagina">
    <w:name w:val="footnote text"/>
    <w:basedOn w:val="Normale"/>
    <w:semiHidden/>
    <w:rsid w:val="00280155"/>
    <w:rPr>
      <w:sz w:val="20"/>
      <w:szCs w:val="20"/>
    </w:rPr>
  </w:style>
  <w:style w:type="character" w:styleId="Rimandonotaapidipagina">
    <w:name w:val="footnote reference"/>
    <w:basedOn w:val="Carpredefinitoparagrafo"/>
    <w:semiHidden/>
    <w:rsid w:val="00280155"/>
    <w:rPr>
      <w:vertAlign w:val="superscript"/>
    </w:rPr>
  </w:style>
  <w:style w:type="character" w:styleId="Enfasicorsivo">
    <w:name w:val="Emphasis"/>
    <w:basedOn w:val="Carpredefinitoparagrafo"/>
    <w:uiPriority w:val="20"/>
    <w:qFormat/>
    <w:rsid w:val="003C0B55"/>
    <w:rPr>
      <w:i/>
      <w:iCs/>
    </w:rPr>
  </w:style>
  <w:style w:type="paragraph" w:styleId="Rientrocorpodeltesto3">
    <w:name w:val="Body Text Indent 3"/>
    <w:basedOn w:val="Normale"/>
    <w:link w:val="Rientrocorpodeltesto3Carattere"/>
    <w:rsid w:val="006B6DDC"/>
    <w:pPr>
      <w:suppressAutoHyphens w:val="0"/>
      <w:spacing w:after="120"/>
      <w:ind w:left="283"/>
      <w:jc w:val="both"/>
    </w:pPr>
    <w:rPr>
      <w:sz w:val="16"/>
      <w:szCs w:val="16"/>
      <w:lang w:eastAsia="it-IT"/>
    </w:rPr>
  </w:style>
  <w:style w:type="character" w:customStyle="1" w:styleId="Rientrocorpodeltesto3Carattere">
    <w:name w:val="Rientro corpo del testo 3 Carattere"/>
    <w:basedOn w:val="Carpredefinitoparagrafo"/>
    <w:link w:val="Rientrocorpodeltesto3"/>
    <w:rsid w:val="006B6DDC"/>
    <w:rPr>
      <w:sz w:val="16"/>
      <w:szCs w:val="16"/>
    </w:rPr>
  </w:style>
  <w:style w:type="character" w:customStyle="1" w:styleId="provvnumart">
    <w:name w:val="provv_numart"/>
    <w:basedOn w:val="Carpredefinitoparagrafo"/>
    <w:rsid w:val="00174F00"/>
    <w:rPr>
      <w:b/>
      <w:bCs/>
    </w:rPr>
  </w:style>
  <w:style w:type="paragraph" w:styleId="NormaleWeb">
    <w:name w:val="Normal (Web)"/>
    <w:basedOn w:val="Normale"/>
    <w:uiPriority w:val="99"/>
    <w:unhideWhenUsed/>
    <w:rsid w:val="004C61C0"/>
    <w:pPr>
      <w:suppressAutoHyphens w:val="0"/>
      <w:spacing w:before="100" w:beforeAutospacing="1" w:after="100" w:afterAutospacing="1"/>
    </w:pPr>
    <w:rPr>
      <w:lang w:eastAsia="it-IT"/>
    </w:rPr>
  </w:style>
  <w:style w:type="character" w:customStyle="1" w:styleId="linkneltesto">
    <w:name w:val="link_nel_testo"/>
    <w:basedOn w:val="Carpredefinitoparagrafo"/>
    <w:rsid w:val="00F56D60"/>
    <w:rPr>
      <w:i/>
      <w:iCs/>
    </w:rPr>
  </w:style>
  <w:style w:type="character" w:customStyle="1" w:styleId="provvnumcomma">
    <w:name w:val="provv_numcomma"/>
    <w:basedOn w:val="Carpredefinitoparagrafo"/>
    <w:rsid w:val="00F56D60"/>
  </w:style>
  <w:style w:type="character" w:customStyle="1" w:styleId="IntestazioneCarattere">
    <w:name w:val="Intestazione Carattere"/>
    <w:basedOn w:val="Carpredefinitoparagrafo"/>
    <w:link w:val="Intestazione"/>
    <w:rsid w:val="00D31279"/>
    <w:rPr>
      <w:sz w:val="24"/>
      <w:szCs w:val="24"/>
      <w:lang w:eastAsia="ar-SA"/>
    </w:rPr>
  </w:style>
  <w:style w:type="paragraph" w:customStyle="1" w:styleId="testocenter2">
    <w:name w:val="testocenter2"/>
    <w:basedOn w:val="Normale"/>
    <w:rsid w:val="00990711"/>
    <w:pPr>
      <w:suppressAutoHyphens w:val="0"/>
      <w:spacing w:before="75" w:after="180"/>
      <w:ind w:firstLine="240"/>
      <w:jc w:val="center"/>
    </w:pPr>
    <w:rPr>
      <w:rFonts w:ascii="Tahoma" w:hAnsi="Tahoma" w:cs="Tahoma"/>
      <w:color w:val="000000"/>
      <w:lang w:eastAsia="it-IT"/>
    </w:rPr>
  </w:style>
  <w:style w:type="paragraph" w:styleId="Testofumetto">
    <w:name w:val="Balloon Text"/>
    <w:basedOn w:val="Normale"/>
    <w:link w:val="TestofumettoCarattere"/>
    <w:rsid w:val="007F20B3"/>
    <w:pPr>
      <w:suppressAutoHyphens w:val="0"/>
      <w:spacing w:after="120"/>
      <w:jc w:val="both"/>
    </w:pPr>
    <w:rPr>
      <w:rFonts w:ascii="Tahoma" w:hAnsi="Tahoma" w:cs="Tahoma"/>
      <w:sz w:val="16"/>
      <w:szCs w:val="16"/>
      <w:lang w:eastAsia="it-IT"/>
    </w:rPr>
  </w:style>
  <w:style w:type="character" w:customStyle="1" w:styleId="TestofumettoCarattere">
    <w:name w:val="Testo fumetto Carattere"/>
    <w:basedOn w:val="Carpredefinitoparagrafo"/>
    <w:link w:val="Testofumetto"/>
    <w:rsid w:val="007F20B3"/>
    <w:rPr>
      <w:rFonts w:ascii="Tahoma" w:hAnsi="Tahoma" w:cs="Tahoma"/>
      <w:sz w:val="16"/>
      <w:szCs w:val="16"/>
    </w:rPr>
  </w:style>
  <w:style w:type="paragraph" w:customStyle="1" w:styleId="provvr0">
    <w:name w:val="provv_r0"/>
    <w:basedOn w:val="Normale"/>
    <w:rsid w:val="007F20B3"/>
    <w:pPr>
      <w:suppressAutoHyphens w:val="0"/>
      <w:spacing w:before="100" w:beforeAutospacing="1" w:after="100" w:afterAutospacing="1"/>
      <w:jc w:val="both"/>
    </w:pPr>
    <w:rPr>
      <w:lang w:eastAsia="it-IT"/>
    </w:rPr>
  </w:style>
  <w:style w:type="character" w:customStyle="1" w:styleId="PreformattatoHTMLCarattere">
    <w:name w:val="Preformattato HTML Carattere"/>
    <w:basedOn w:val="Carpredefinitoparagrafo"/>
    <w:link w:val="PreformattatoHTML"/>
    <w:rsid w:val="009F5976"/>
    <w:rPr>
      <w:rFonts w:ascii="Courier New" w:hAnsi="Courier New" w:cs="Courier New"/>
      <w:lang w:eastAsia="ar-SA"/>
    </w:rPr>
  </w:style>
  <w:style w:type="paragraph" w:customStyle="1" w:styleId="provvr1">
    <w:name w:val="provv_r1"/>
    <w:basedOn w:val="Normale"/>
    <w:rsid w:val="00E42580"/>
    <w:pPr>
      <w:suppressAutoHyphens w:val="0"/>
      <w:spacing w:before="100" w:beforeAutospacing="1" w:after="100" w:afterAutospacing="1"/>
      <w:ind w:firstLine="400"/>
      <w:jc w:val="both"/>
    </w:pPr>
    <w:rPr>
      <w:lang w:eastAsia="it-IT"/>
    </w:rPr>
  </w:style>
  <w:style w:type="paragraph" w:styleId="Testonormale">
    <w:name w:val="Plain Text"/>
    <w:basedOn w:val="Normale"/>
    <w:link w:val="TestonormaleCarattere"/>
    <w:uiPriority w:val="99"/>
    <w:unhideWhenUsed/>
    <w:rsid w:val="002C134C"/>
    <w:pPr>
      <w:suppressAutoHyphens w:val="0"/>
    </w:pPr>
    <w:rPr>
      <w:rFonts w:ascii="Consolas" w:eastAsia="Calibri" w:hAnsi="Consolas"/>
      <w:sz w:val="21"/>
      <w:szCs w:val="21"/>
      <w:lang w:eastAsia="en-US"/>
    </w:rPr>
  </w:style>
  <w:style w:type="character" w:customStyle="1" w:styleId="TestonormaleCarattere">
    <w:name w:val="Testo normale Carattere"/>
    <w:basedOn w:val="Carpredefinitoparagrafo"/>
    <w:link w:val="Testonormale"/>
    <w:uiPriority w:val="99"/>
    <w:rsid w:val="002C134C"/>
    <w:rPr>
      <w:rFonts w:ascii="Consolas" w:eastAsia="Calibri" w:hAnsi="Consolas"/>
      <w:sz w:val="21"/>
      <w:szCs w:val="21"/>
      <w:lang w:eastAsia="en-US"/>
    </w:rPr>
  </w:style>
  <w:style w:type="paragraph" w:customStyle="1" w:styleId="codartr1">
    <w:name w:val="codart_r1"/>
    <w:basedOn w:val="Normale"/>
    <w:rsid w:val="007F1FD9"/>
    <w:pPr>
      <w:suppressAutoHyphens w:val="0"/>
      <w:spacing w:before="100" w:beforeAutospacing="1" w:after="100" w:afterAutospacing="1"/>
      <w:jc w:val="both"/>
    </w:pPr>
    <w:rPr>
      <w:lang w:eastAsia="it-IT"/>
    </w:rPr>
  </w:style>
  <w:style w:type="character" w:customStyle="1" w:styleId="highlight1">
    <w:name w:val="highlight1"/>
    <w:basedOn w:val="Carpredefinitoparagrafo"/>
    <w:rsid w:val="007F1FD9"/>
    <w:rPr>
      <w:b/>
      <w:bCs/>
      <w:i/>
      <w:iCs/>
      <w:color w:val="FF0000"/>
    </w:rPr>
  </w:style>
  <w:style w:type="paragraph" w:styleId="Paragrafoelenco">
    <w:name w:val="List Paragraph"/>
    <w:basedOn w:val="Normale"/>
    <w:uiPriority w:val="34"/>
    <w:qFormat/>
    <w:rsid w:val="00396046"/>
    <w:pPr>
      <w:ind w:left="708"/>
    </w:pPr>
  </w:style>
  <w:style w:type="paragraph" w:styleId="Rientrocorpodeltesto">
    <w:name w:val="Body Text Indent"/>
    <w:basedOn w:val="Normale"/>
    <w:link w:val="RientrocorpodeltestoCarattere"/>
    <w:rsid w:val="00340F8B"/>
    <w:pPr>
      <w:spacing w:after="120"/>
      <w:ind w:left="283"/>
    </w:pPr>
  </w:style>
  <w:style w:type="character" w:customStyle="1" w:styleId="RientrocorpodeltestoCarattere">
    <w:name w:val="Rientro corpo del testo Carattere"/>
    <w:basedOn w:val="Carpredefinitoparagrafo"/>
    <w:link w:val="Rientrocorpodeltesto"/>
    <w:rsid w:val="00340F8B"/>
    <w:rPr>
      <w:sz w:val="24"/>
      <w:szCs w:val="24"/>
      <w:lang w:eastAsia="ar-SA"/>
    </w:rPr>
  </w:style>
  <w:style w:type="paragraph" w:styleId="Nessunaspaziatura">
    <w:name w:val="No Spacing"/>
    <w:link w:val="NessunaspaziaturaCarattere"/>
    <w:uiPriority w:val="1"/>
    <w:qFormat/>
    <w:rsid w:val="00FC66CD"/>
    <w:rPr>
      <w:rFonts w:ascii="Calibri" w:hAnsi="Calibri"/>
      <w:sz w:val="22"/>
      <w:szCs w:val="22"/>
      <w:lang w:eastAsia="en-US"/>
    </w:rPr>
  </w:style>
  <w:style w:type="character" w:customStyle="1" w:styleId="NessunaspaziaturaCarattere">
    <w:name w:val="Nessuna spaziatura Carattere"/>
    <w:basedOn w:val="Carpredefinitoparagrafo"/>
    <w:link w:val="Nessunaspaziatura"/>
    <w:uiPriority w:val="1"/>
    <w:rsid w:val="00FC66CD"/>
    <w:rPr>
      <w:rFonts w:ascii="Calibri" w:hAnsi="Calibri"/>
      <w:sz w:val="22"/>
      <w:szCs w:val="22"/>
      <w:lang w:val="it-IT" w:eastAsia="en-US" w:bidi="ar-SA"/>
    </w:rPr>
  </w:style>
  <w:style w:type="paragraph" w:customStyle="1" w:styleId="registri">
    <w:name w:val="registri"/>
    <w:basedOn w:val="Normale"/>
    <w:rsid w:val="00714A1B"/>
    <w:pPr>
      <w:suppressAutoHyphens w:val="0"/>
      <w:spacing w:before="100" w:beforeAutospacing="1" w:after="100" w:afterAutospacing="1" w:line="0" w:lineRule="atLeast"/>
      <w:jc w:val="right"/>
    </w:pPr>
    <w:rPr>
      <w:rFonts w:ascii="Times Nordic" w:hAnsi="Times Nordic"/>
      <w:b/>
      <w:bCs/>
      <w:sz w:val="22"/>
      <w:szCs w:val="22"/>
      <w:lang w:eastAsia="it-IT"/>
    </w:rPr>
  </w:style>
  <w:style w:type="paragraph" w:customStyle="1" w:styleId="repubblica">
    <w:name w:val="repubblica"/>
    <w:basedOn w:val="Normale"/>
    <w:rsid w:val="00714A1B"/>
    <w:pPr>
      <w:suppressAutoHyphens w:val="0"/>
      <w:spacing w:before="100" w:beforeAutospacing="1" w:after="100" w:afterAutospacing="1"/>
      <w:jc w:val="center"/>
    </w:pPr>
    <w:rPr>
      <w:rFonts w:ascii="Garamond" w:hAnsi="Garamond"/>
      <w:b/>
      <w:bCs/>
      <w:color w:val="000000"/>
      <w:spacing w:val="150"/>
      <w:lang w:eastAsia="it-IT"/>
    </w:rPr>
  </w:style>
  <w:style w:type="paragraph" w:customStyle="1" w:styleId="popolo">
    <w:name w:val="popolo"/>
    <w:basedOn w:val="Normale"/>
    <w:rsid w:val="00714A1B"/>
    <w:pPr>
      <w:suppressAutoHyphens w:val="0"/>
      <w:spacing w:line="520" w:lineRule="atLeast"/>
      <w:jc w:val="both"/>
    </w:pPr>
    <w:rPr>
      <w:rFonts w:ascii="Garamond" w:hAnsi="Garamond"/>
      <w:sz w:val="30"/>
      <w:szCs w:val="30"/>
      <w:lang w:eastAsia="it-IT"/>
    </w:rPr>
  </w:style>
  <w:style w:type="paragraph" w:customStyle="1" w:styleId="sezione">
    <w:name w:val="sezione"/>
    <w:basedOn w:val="Normale"/>
    <w:rsid w:val="00714A1B"/>
    <w:pPr>
      <w:suppressAutoHyphens w:val="0"/>
      <w:spacing w:before="100" w:beforeAutospacing="1" w:after="100" w:afterAutospacing="1"/>
      <w:jc w:val="center"/>
    </w:pPr>
    <w:rPr>
      <w:rFonts w:ascii="Garamond" w:hAnsi="Garamond"/>
      <w:b/>
      <w:bCs/>
      <w:color w:val="000000"/>
      <w:sz w:val="26"/>
      <w:szCs w:val="26"/>
      <w:lang w:eastAsia="it-IT"/>
    </w:rPr>
  </w:style>
  <w:style w:type="paragraph" w:customStyle="1" w:styleId="sezionegrande">
    <w:name w:val="sezionegrande"/>
    <w:basedOn w:val="Normale"/>
    <w:rsid w:val="00714A1B"/>
    <w:pPr>
      <w:suppressAutoHyphens w:val="0"/>
      <w:spacing w:before="100" w:beforeAutospacing="1" w:after="100" w:afterAutospacing="1"/>
      <w:jc w:val="center"/>
    </w:pPr>
    <w:rPr>
      <w:rFonts w:ascii="Garamond" w:hAnsi="Garamond"/>
      <w:b/>
      <w:bCs/>
      <w:color w:val="000000"/>
      <w:sz w:val="36"/>
      <w:szCs w:val="36"/>
      <w:lang w:eastAsia="it-IT"/>
    </w:rPr>
  </w:style>
  <w:style w:type="paragraph" w:customStyle="1" w:styleId="fatto">
    <w:name w:val="fatto"/>
    <w:basedOn w:val="Normale"/>
    <w:rsid w:val="00714A1B"/>
    <w:pPr>
      <w:suppressAutoHyphens w:val="0"/>
      <w:spacing w:line="540" w:lineRule="atLeast"/>
      <w:jc w:val="center"/>
    </w:pPr>
    <w:rPr>
      <w:rFonts w:ascii="Garamond" w:hAnsi="Garamond"/>
      <w:sz w:val="30"/>
      <w:szCs w:val="30"/>
      <w:lang w:eastAsia="it-IT"/>
    </w:rPr>
  </w:style>
  <w:style w:type="paragraph" w:customStyle="1" w:styleId="rigth">
    <w:name w:val="rigth"/>
    <w:basedOn w:val="Normale"/>
    <w:rsid w:val="00714A1B"/>
    <w:pPr>
      <w:suppressAutoHyphens w:val="0"/>
      <w:spacing w:before="100" w:beforeAutospacing="1" w:after="100" w:afterAutospacing="1"/>
    </w:pPr>
    <w:rPr>
      <w:lang w:eastAsia="it-IT"/>
    </w:rPr>
  </w:style>
  <w:style w:type="character" w:styleId="Titolodellibro">
    <w:name w:val="Book Title"/>
    <w:basedOn w:val="Carpredefinitoparagrafo"/>
    <w:uiPriority w:val="33"/>
    <w:qFormat/>
    <w:rsid w:val="007A4191"/>
    <w:rPr>
      <w:b/>
      <w:bCs/>
      <w:smallCaps/>
      <w:spacing w:val="5"/>
    </w:rPr>
  </w:style>
</w:styles>
</file>

<file path=word/webSettings.xml><?xml version="1.0" encoding="utf-8"?>
<w:webSettings xmlns:r="http://schemas.openxmlformats.org/officeDocument/2006/relationships" xmlns:w="http://schemas.openxmlformats.org/wordprocessingml/2006/main">
  <w:divs>
    <w:div w:id="1709552">
      <w:bodyDiv w:val="1"/>
      <w:marLeft w:val="0"/>
      <w:marRight w:val="0"/>
      <w:marTop w:val="0"/>
      <w:marBottom w:val="0"/>
      <w:divBdr>
        <w:top w:val="none" w:sz="0" w:space="0" w:color="auto"/>
        <w:left w:val="none" w:sz="0" w:space="0" w:color="auto"/>
        <w:bottom w:val="none" w:sz="0" w:space="0" w:color="auto"/>
        <w:right w:val="none" w:sz="0" w:space="0" w:color="auto"/>
      </w:divBdr>
      <w:divsChild>
        <w:div w:id="677198995">
          <w:marLeft w:val="0"/>
          <w:marRight w:val="0"/>
          <w:marTop w:val="0"/>
          <w:marBottom w:val="0"/>
          <w:divBdr>
            <w:top w:val="none" w:sz="0" w:space="0" w:color="auto"/>
            <w:left w:val="none" w:sz="0" w:space="0" w:color="auto"/>
            <w:bottom w:val="none" w:sz="0" w:space="0" w:color="auto"/>
            <w:right w:val="none" w:sz="0" w:space="0" w:color="auto"/>
          </w:divBdr>
          <w:divsChild>
            <w:div w:id="1186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428">
      <w:bodyDiv w:val="1"/>
      <w:marLeft w:val="0"/>
      <w:marRight w:val="0"/>
      <w:marTop w:val="0"/>
      <w:marBottom w:val="0"/>
      <w:divBdr>
        <w:top w:val="none" w:sz="0" w:space="0" w:color="auto"/>
        <w:left w:val="none" w:sz="0" w:space="0" w:color="auto"/>
        <w:bottom w:val="none" w:sz="0" w:space="0" w:color="auto"/>
        <w:right w:val="none" w:sz="0" w:space="0" w:color="auto"/>
      </w:divBdr>
    </w:div>
    <w:div w:id="287905479">
      <w:bodyDiv w:val="1"/>
      <w:marLeft w:val="0"/>
      <w:marRight w:val="0"/>
      <w:marTop w:val="0"/>
      <w:marBottom w:val="0"/>
      <w:divBdr>
        <w:top w:val="none" w:sz="0" w:space="0" w:color="auto"/>
        <w:left w:val="none" w:sz="0" w:space="0" w:color="auto"/>
        <w:bottom w:val="none" w:sz="0" w:space="0" w:color="auto"/>
        <w:right w:val="none" w:sz="0" w:space="0" w:color="auto"/>
      </w:divBdr>
    </w:div>
    <w:div w:id="313729304">
      <w:bodyDiv w:val="1"/>
      <w:marLeft w:val="0"/>
      <w:marRight w:val="0"/>
      <w:marTop w:val="0"/>
      <w:marBottom w:val="0"/>
      <w:divBdr>
        <w:top w:val="none" w:sz="0" w:space="0" w:color="auto"/>
        <w:left w:val="none" w:sz="0" w:space="0" w:color="auto"/>
        <w:bottom w:val="none" w:sz="0" w:space="0" w:color="auto"/>
        <w:right w:val="none" w:sz="0" w:space="0" w:color="auto"/>
      </w:divBdr>
    </w:div>
    <w:div w:id="425540852">
      <w:bodyDiv w:val="1"/>
      <w:marLeft w:val="0"/>
      <w:marRight w:val="0"/>
      <w:marTop w:val="0"/>
      <w:marBottom w:val="0"/>
      <w:divBdr>
        <w:top w:val="none" w:sz="0" w:space="0" w:color="auto"/>
        <w:left w:val="none" w:sz="0" w:space="0" w:color="auto"/>
        <w:bottom w:val="none" w:sz="0" w:space="0" w:color="auto"/>
        <w:right w:val="none" w:sz="0" w:space="0" w:color="auto"/>
      </w:divBdr>
    </w:div>
    <w:div w:id="464350647">
      <w:bodyDiv w:val="1"/>
      <w:marLeft w:val="0"/>
      <w:marRight w:val="0"/>
      <w:marTop w:val="0"/>
      <w:marBottom w:val="0"/>
      <w:divBdr>
        <w:top w:val="none" w:sz="0" w:space="0" w:color="auto"/>
        <w:left w:val="none" w:sz="0" w:space="0" w:color="auto"/>
        <w:bottom w:val="none" w:sz="0" w:space="0" w:color="auto"/>
        <w:right w:val="none" w:sz="0" w:space="0" w:color="auto"/>
      </w:divBdr>
    </w:div>
    <w:div w:id="528688307">
      <w:bodyDiv w:val="1"/>
      <w:marLeft w:val="0"/>
      <w:marRight w:val="0"/>
      <w:marTop w:val="0"/>
      <w:marBottom w:val="0"/>
      <w:divBdr>
        <w:top w:val="none" w:sz="0" w:space="0" w:color="auto"/>
        <w:left w:val="none" w:sz="0" w:space="0" w:color="auto"/>
        <w:bottom w:val="none" w:sz="0" w:space="0" w:color="auto"/>
        <w:right w:val="none" w:sz="0" w:space="0" w:color="auto"/>
      </w:divBdr>
    </w:div>
    <w:div w:id="535050394">
      <w:bodyDiv w:val="1"/>
      <w:marLeft w:val="0"/>
      <w:marRight w:val="0"/>
      <w:marTop w:val="0"/>
      <w:marBottom w:val="0"/>
      <w:divBdr>
        <w:top w:val="none" w:sz="0" w:space="0" w:color="auto"/>
        <w:left w:val="none" w:sz="0" w:space="0" w:color="auto"/>
        <w:bottom w:val="none" w:sz="0" w:space="0" w:color="auto"/>
        <w:right w:val="none" w:sz="0" w:space="0" w:color="auto"/>
      </w:divBdr>
      <w:divsChild>
        <w:div w:id="2065253939">
          <w:marLeft w:val="90"/>
          <w:marRight w:val="90"/>
          <w:marTop w:val="90"/>
          <w:marBottom w:val="90"/>
          <w:divBdr>
            <w:top w:val="none" w:sz="0" w:space="0" w:color="auto"/>
            <w:left w:val="none" w:sz="0" w:space="0" w:color="auto"/>
            <w:bottom w:val="none" w:sz="0" w:space="0" w:color="auto"/>
            <w:right w:val="none" w:sz="0" w:space="0" w:color="auto"/>
          </w:divBdr>
        </w:div>
      </w:divsChild>
    </w:div>
    <w:div w:id="712387546">
      <w:bodyDiv w:val="1"/>
      <w:marLeft w:val="0"/>
      <w:marRight w:val="0"/>
      <w:marTop w:val="0"/>
      <w:marBottom w:val="0"/>
      <w:divBdr>
        <w:top w:val="none" w:sz="0" w:space="0" w:color="auto"/>
        <w:left w:val="none" w:sz="0" w:space="0" w:color="auto"/>
        <w:bottom w:val="none" w:sz="0" w:space="0" w:color="auto"/>
        <w:right w:val="none" w:sz="0" w:space="0" w:color="auto"/>
      </w:divBdr>
    </w:div>
    <w:div w:id="741028969">
      <w:bodyDiv w:val="1"/>
      <w:marLeft w:val="0"/>
      <w:marRight w:val="0"/>
      <w:marTop w:val="0"/>
      <w:marBottom w:val="0"/>
      <w:divBdr>
        <w:top w:val="none" w:sz="0" w:space="0" w:color="auto"/>
        <w:left w:val="none" w:sz="0" w:space="0" w:color="auto"/>
        <w:bottom w:val="none" w:sz="0" w:space="0" w:color="auto"/>
        <w:right w:val="none" w:sz="0" w:space="0" w:color="auto"/>
      </w:divBdr>
    </w:div>
    <w:div w:id="777146099">
      <w:bodyDiv w:val="1"/>
      <w:marLeft w:val="0"/>
      <w:marRight w:val="0"/>
      <w:marTop w:val="0"/>
      <w:marBottom w:val="0"/>
      <w:divBdr>
        <w:top w:val="none" w:sz="0" w:space="0" w:color="auto"/>
        <w:left w:val="none" w:sz="0" w:space="0" w:color="auto"/>
        <w:bottom w:val="none" w:sz="0" w:space="0" w:color="auto"/>
        <w:right w:val="none" w:sz="0" w:space="0" w:color="auto"/>
      </w:divBdr>
    </w:div>
    <w:div w:id="888540349">
      <w:bodyDiv w:val="1"/>
      <w:marLeft w:val="0"/>
      <w:marRight w:val="0"/>
      <w:marTop w:val="0"/>
      <w:marBottom w:val="0"/>
      <w:divBdr>
        <w:top w:val="none" w:sz="0" w:space="0" w:color="auto"/>
        <w:left w:val="none" w:sz="0" w:space="0" w:color="auto"/>
        <w:bottom w:val="none" w:sz="0" w:space="0" w:color="auto"/>
        <w:right w:val="none" w:sz="0" w:space="0" w:color="auto"/>
      </w:divBdr>
    </w:div>
    <w:div w:id="1049454375">
      <w:bodyDiv w:val="1"/>
      <w:marLeft w:val="0"/>
      <w:marRight w:val="0"/>
      <w:marTop w:val="0"/>
      <w:marBottom w:val="0"/>
      <w:divBdr>
        <w:top w:val="none" w:sz="0" w:space="0" w:color="auto"/>
        <w:left w:val="none" w:sz="0" w:space="0" w:color="auto"/>
        <w:bottom w:val="none" w:sz="0" w:space="0" w:color="auto"/>
        <w:right w:val="none" w:sz="0" w:space="0" w:color="auto"/>
      </w:divBdr>
    </w:div>
    <w:div w:id="1129710032">
      <w:bodyDiv w:val="1"/>
      <w:marLeft w:val="0"/>
      <w:marRight w:val="0"/>
      <w:marTop w:val="0"/>
      <w:marBottom w:val="0"/>
      <w:divBdr>
        <w:top w:val="none" w:sz="0" w:space="0" w:color="auto"/>
        <w:left w:val="none" w:sz="0" w:space="0" w:color="auto"/>
        <w:bottom w:val="none" w:sz="0" w:space="0" w:color="auto"/>
        <w:right w:val="none" w:sz="0" w:space="0" w:color="auto"/>
      </w:divBdr>
    </w:div>
    <w:div w:id="1181235767">
      <w:bodyDiv w:val="1"/>
      <w:marLeft w:val="0"/>
      <w:marRight w:val="0"/>
      <w:marTop w:val="0"/>
      <w:marBottom w:val="0"/>
      <w:divBdr>
        <w:top w:val="none" w:sz="0" w:space="0" w:color="auto"/>
        <w:left w:val="none" w:sz="0" w:space="0" w:color="auto"/>
        <w:bottom w:val="none" w:sz="0" w:space="0" w:color="auto"/>
        <w:right w:val="none" w:sz="0" w:space="0" w:color="auto"/>
      </w:divBdr>
    </w:div>
    <w:div w:id="1351563646">
      <w:bodyDiv w:val="1"/>
      <w:marLeft w:val="0"/>
      <w:marRight w:val="0"/>
      <w:marTop w:val="0"/>
      <w:marBottom w:val="0"/>
      <w:divBdr>
        <w:top w:val="none" w:sz="0" w:space="0" w:color="auto"/>
        <w:left w:val="none" w:sz="0" w:space="0" w:color="auto"/>
        <w:bottom w:val="none" w:sz="0" w:space="0" w:color="auto"/>
        <w:right w:val="none" w:sz="0" w:space="0" w:color="auto"/>
      </w:divBdr>
    </w:div>
    <w:div w:id="1430271964">
      <w:bodyDiv w:val="1"/>
      <w:marLeft w:val="0"/>
      <w:marRight w:val="0"/>
      <w:marTop w:val="0"/>
      <w:marBottom w:val="0"/>
      <w:divBdr>
        <w:top w:val="none" w:sz="0" w:space="0" w:color="auto"/>
        <w:left w:val="none" w:sz="0" w:space="0" w:color="auto"/>
        <w:bottom w:val="none" w:sz="0" w:space="0" w:color="auto"/>
        <w:right w:val="none" w:sz="0" w:space="0" w:color="auto"/>
      </w:divBdr>
    </w:div>
    <w:div w:id="1449666304">
      <w:bodyDiv w:val="1"/>
      <w:marLeft w:val="0"/>
      <w:marRight w:val="0"/>
      <w:marTop w:val="0"/>
      <w:marBottom w:val="0"/>
      <w:divBdr>
        <w:top w:val="none" w:sz="0" w:space="0" w:color="auto"/>
        <w:left w:val="none" w:sz="0" w:space="0" w:color="auto"/>
        <w:bottom w:val="none" w:sz="0" w:space="0" w:color="auto"/>
        <w:right w:val="none" w:sz="0" w:space="0" w:color="auto"/>
      </w:divBdr>
    </w:div>
    <w:div w:id="1475637084">
      <w:bodyDiv w:val="1"/>
      <w:marLeft w:val="0"/>
      <w:marRight w:val="0"/>
      <w:marTop w:val="0"/>
      <w:marBottom w:val="0"/>
      <w:divBdr>
        <w:top w:val="none" w:sz="0" w:space="0" w:color="auto"/>
        <w:left w:val="none" w:sz="0" w:space="0" w:color="auto"/>
        <w:bottom w:val="none" w:sz="0" w:space="0" w:color="auto"/>
        <w:right w:val="none" w:sz="0" w:space="0" w:color="auto"/>
      </w:divBdr>
    </w:div>
    <w:div w:id="1596356521">
      <w:bodyDiv w:val="1"/>
      <w:marLeft w:val="0"/>
      <w:marRight w:val="0"/>
      <w:marTop w:val="0"/>
      <w:marBottom w:val="0"/>
      <w:divBdr>
        <w:top w:val="none" w:sz="0" w:space="0" w:color="auto"/>
        <w:left w:val="none" w:sz="0" w:space="0" w:color="auto"/>
        <w:bottom w:val="none" w:sz="0" w:space="0" w:color="auto"/>
        <w:right w:val="none" w:sz="0" w:space="0" w:color="auto"/>
      </w:divBdr>
    </w:div>
    <w:div w:id="1601836979">
      <w:bodyDiv w:val="1"/>
      <w:marLeft w:val="851"/>
      <w:marRight w:val="851"/>
      <w:marTop w:val="1134"/>
      <w:marBottom w:val="567"/>
      <w:divBdr>
        <w:top w:val="none" w:sz="0" w:space="0" w:color="auto"/>
        <w:left w:val="none" w:sz="0" w:space="0" w:color="auto"/>
        <w:bottom w:val="none" w:sz="0" w:space="0" w:color="auto"/>
        <w:right w:val="none" w:sz="0" w:space="0" w:color="auto"/>
      </w:divBdr>
    </w:div>
    <w:div w:id="1613971800">
      <w:bodyDiv w:val="1"/>
      <w:marLeft w:val="0"/>
      <w:marRight w:val="0"/>
      <w:marTop w:val="0"/>
      <w:marBottom w:val="0"/>
      <w:divBdr>
        <w:top w:val="none" w:sz="0" w:space="0" w:color="auto"/>
        <w:left w:val="none" w:sz="0" w:space="0" w:color="auto"/>
        <w:bottom w:val="none" w:sz="0" w:space="0" w:color="auto"/>
        <w:right w:val="none" w:sz="0" w:space="0" w:color="auto"/>
      </w:divBdr>
    </w:div>
    <w:div w:id="1735860283">
      <w:bodyDiv w:val="1"/>
      <w:marLeft w:val="0"/>
      <w:marRight w:val="0"/>
      <w:marTop w:val="0"/>
      <w:marBottom w:val="0"/>
      <w:divBdr>
        <w:top w:val="none" w:sz="0" w:space="0" w:color="auto"/>
        <w:left w:val="none" w:sz="0" w:space="0" w:color="auto"/>
        <w:bottom w:val="none" w:sz="0" w:space="0" w:color="auto"/>
        <w:right w:val="none" w:sz="0" w:space="0" w:color="auto"/>
      </w:divBdr>
    </w:div>
    <w:div w:id="1759597842">
      <w:bodyDiv w:val="1"/>
      <w:marLeft w:val="0"/>
      <w:marRight w:val="0"/>
      <w:marTop w:val="0"/>
      <w:marBottom w:val="0"/>
      <w:divBdr>
        <w:top w:val="none" w:sz="0" w:space="0" w:color="auto"/>
        <w:left w:val="none" w:sz="0" w:space="0" w:color="auto"/>
        <w:bottom w:val="none" w:sz="0" w:space="0" w:color="auto"/>
        <w:right w:val="none" w:sz="0" w:space="0" w:color="auto"/>
      </w:divBdr>
    </w:div>
    <w:div w:id="1969630284">
      <w:bodyDiv w:val="1"/>
      <w:marLeft w:val="0"/>
      <w:marRight w:val="0"/>
      <w:marTop w:val="0"/>
      <w:marBottom w:val="0"/>
      <w:divBdr>
        <w:top w:val="none" w:sz="0" w:space="0" w:color="auto"/>
        <w:left w:val="none" w:sz="0" w:space="0" w:color="auto"/>
        <w:bottom w:val="none" w:sz="0" w:space="0" w:color="auto"/>
        <w:right w:val="none" w:sz="0" w:space="0" w:color="auto"/>
      </w:divBdr>
      <w:divsChild>
        <w:div w:id="2015643666">
          <w:marLeft w:val="0"/>
          <w:marRight w:val="0"/>
          <w:marTop w:val="0"/>
          <w:marBottom w:val="0"/>
          <w:divBdr>
            <w:top w:val="none" w:sz="0" w:space="0" w:color="auto"/>
            <w:left w:val="none" w:sz="0" w:space="0" w:color="auto"/>
            <w:bottom w:val="none" w:sz="0" w:space="0" w:color="auto"/>
            <w:right w:val="none" w:sz="0" w:space="0" w:color="auto"/>
          </w:divBdr>
          <w:divsChild>
            <w:div w:id="2084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ncenzo.correggia@sviluppoeconomico.gov.it" TargetMode="External"/><Relationship Id="rId18" Type="http://schemas.openxmlformats.org/officeDocument/2006/relationships/hyperlink" Target="http://bd01.leggiditalia.it/cgi-bin/FulShow?TIPO=5&amp;NOTXT=1&amp;KEY=01LX0000602607ART17"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bd01.leggiditalia.it/cgi-bin/FulShow?TIPO=5&amp;NOTXT=1&amp;KEY=01LX0000137250ART0" TargetMode="External"/><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bd01.leggiditalia.it/cgi-bin/FulShow?TIPO=5&amp;NOTXT=1&amp;KEY=01LX0000602607ART17" TargetMode="External"/><Relationship Id="rId20" Type="http://schemas.openxmlformats.org/officeDocument/2006/relationships/image" Target="media/image6.emf"/><Relationship Id="rId29" Type="http://schemas.openxmlformats.org/officeDocument/2006/relationships/hyperlink" Target="http://bd01.leggiditalia.it/cgi-bin/FulShow?TIPO=5&amp;NOTXT=1&amp;KEY=01LX0000602607ART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bd01.leggiditalia.it/cgi-bin/FulShow?TIPO=5&amp;NOTXT=1&amp;KEY=01LX0000602607ART17" TargetMode="External"/><Relationship Id="rId23" Type="http://schemas.openxmlformats.org/officeDocument/2006/relationships/image" Target="media/image8.emf"/><Relationship Id="rId28" Type="http://schemas.openxmlformats.org/officeDocument/2006/relationships/hyperlink" Target="http://bd01.leggiditalia.it/cgi-bin/FulShow?TIPO=5&amp;NOTXT=1&amp;KEY=01LX0000602607ART17" TargetMode="External"/><Relationship Id="rId10" Type="http://schemas.openxmlformats.org/officeDocument/2006/relationships/image" Target="media/image4.png"/><Relationship Id="rId19" Type="http://schemas.openxmlformats.org/officeDocument/2006/relationships/hyperlink" Target="http://bd05.leggiditalia.it/cgi-bin/FulShow?TIPO=5&amp;NOTXT=1&amp;KEY=05AC00001942&amp;" TargetMode="External"/><Relationship Id="rId31" Type="http://schemas.openxmlformats.org/officeDocument/2006/relationships/image" Target="media/image12.jpeg"/><Relationship Id="rId4" Type="http://schemas.openxmlformats.org/officeDocument/2006/relationships/image" Target="media/image2.jpeg"/><Relationship Id="rId9" Type="http://schemas.openxmlformats.org/officeDocument/2006/relationships/image" Target="media/image3.gif"/><Relationship Id="rId14" Type="http://schemas.openxmlformats.org/officeDocument/2006/relationships/hyperlink" Target="http://bd01.leggiditalia.it/cgi-bin/FulShow?TIPO=5&amp;NOTXT=1&amp;KEY=01LX0000137250ART0" TargetMode="External"/><Relationship Id="rId22" Type="http://schemas.openxmlformats.org/officeDocument/2006/relationships/hyperlink" Target="http://bd01.leggiditalia.it/cgi-bin/FulShow?TIPO=5&amp;NOTXT=1&amp;KEY=01LX0000602607ART14" TargetMode="External"/><Relationship Id="rId27" Type="http://schemas.openxmlformats.org/officeDocument/2006/relationships/hyperlink" Target="http://bd01.leggiditalia.it/cgi-bin/FulShow?TIPO=5&amp;NOTXT=1&amp;KEY=01LX0000602607ART17" TargetMode="External"/><Relationship Id="rId30" Type="http://schemas.openxmlformats.org/officeDocument/2006/relationships/hyperlink" Target="http://bd01.leggiditalia.it/cgi-bin/FulShow?TIPO=5&amp;NOTXT=1&amp;KEY=01LX0000137250ART0"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08028F1-1306-4350-9071-9CF3FE44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98</Pages>
  <Words>45749</Words>
  <Characters>260773</Characters>
  <Application>Microsoft Office Word</Application>
  <DocSecurity>0</DocSecurity>
  <Lines>2173</Lines>
  <Paragraphs>611</Paragraphs>
  <ScaleCrop>false</ScaleCrop>
  <HeadingPairs>
    <vt:vector size="2" baseType="variant">
      <vt:variant>
        <vt:lpstr>Titolo</vt:lpstr>
      </vt:variant>
      <vt:variant>
        <vt:i4>1</vt:i4>
      </vt:variant>
    </vt:vector>
  </HeadingPairs>
  <TitlesOfParts>
    <vt:vector size="1" baseType="lpstr">
      <vt:lpstr>PARERI MISE DM 37/2008</vt:lpstr>
    </vt:vector>
  </TitlesOfParts>
  <Company>Microsoft</Company>
  <LinksUpToDate>false</LinksUpToDate>
  <CharactersWithSpaces>305911</CharactersWithSpaces>
  <SharedDoc>false</SharedDoc>
  <HLinks>
    <vt:vector size="270" baseType="variant">
      <vt:variant>
        <vt:i4>5242967</vt:i4>
      </vt:variant>
      <vt:variant>
        <vt:i4>135</vt:i4>
      </vt:variant>
      <vt:variant>
        <vt:i4>0</vt:i4>
      </vt:variant>
      <vt:variant>
        <vt:i4>5</vt:i4>
      </vt:variant>
      <vt:variant>
        <vt:lpwstr>http://bd01.leggiditalia.it/cgi-bin/FulShow?TIPO=5&amp;NOTXT=1&amp;KEY=01LX0000137250ART0</vt:lpwstr>
      </vt:variant>
      <vt:variant>
        <vt:lpwstr/>
      </vt:variant>
      <vt:variant>
        <vt:i4>6488166</vt:i4>
      </vt:variant>
      <vt:variant>
        <vt:i4>132</vt:i4>
      </vt:variant>
      <vt:variant>
        <vt:i4>0</vt:i4>
      </vt:variant>
      <vt:variant>
        <vt:i4>5</vt:i4>
      </vt:variant>
      <vt:variant>
        <vt:lpwstr>http://bd01.leggiditalia.it/cgi-bin/FulShow?TIPO=5&amp;NOTXT=1&amp;KEY=01LX0000602607ART14</vt:lpwstr>
      </vt:variant>
      <vt:variant>
        <vt:lpwstr/>
      </vt:variant>
      <vt:variant>
        <vt:i4>6291558</vt:i4>
      </vt:variant>
      <vt:variant>
        <vt:i4>129</vt:i4>
      </vt:variant>
      <vt:variant>
        <vt:i4>0</vt:i4>
      </vt:variant>
      <vt:variant>
        <vt:i4>5</vt:i4>
      </vt:variant>
      <vt:variant>
        <vt:lpwstr>http://bd01.leggiditalia.it/cgi-bin/FulShow?TIPO=5&amp;NOTXT=1&amp;KEY=01LX0000602607ART17</vt:lpwstr>
      </vt:variant>
      <vt:variant>
        <vt:lpwstr/>
      </vt:variant>
      <vt:variant>
        <vt:i4>6291558</vt:i4>
      </vt:variant>
      <vt:variant>
        <vt:i4>126</vt:i4>
      </vt:variant>
      <vt:variant>
        <vt:i4>0</vt:i4>
      </vt:variant>
      <vt:variant>
        <vt:i4>5</vt:i4>
      </vt:variant>
      <vt:variant>
        <vt:lpwstr>http://bd01.leggiditalia.it/cgi-bin/FulShow?TIPO=5&amp;NOTXT=1&amp;KEY=01LX0000602607ART17</vt:lpwstr>
      </vt:variant>
      <vt:variant>
        <vt:lpwstr/>
      </vt:variant>
      <vt:variant>
        <vt:i4>6488166</vt:i4>
      </vt:variant>
      <vt:variant>
        <vt:i4>123</vt:i4>
      </vt:variant>
      <vt:variant>
        <vt:i4>0</vt:i4>
      </vt:variant>
      <vt:variant>
        <vt:i4>5</vt:i4>
      </vt:variant>
      <vt:variant>
        <vt:lpwstr>http://bd01.leggiditalia.it/cgi-bin/FulShow?TIPO=5&amp;NOTXT=1&amp;KEY=01LX0000602607ART14</vt:lpwstr>
      </vt:variant>
      <vt:variant>
        <vt:lpwstr/>
      </vt:variant>
      <vt:variant>
        <vt:i4>5767172</vt:i4>
      </vt:variant>
      <vt:variant>
        <vt:i4>120</vt:i4>
      </vt:variant>
      <vt:variant>
        <vt:i4>0</vt:i4>
      </vt:variant>
      <vt:variant>
        <vt:i4>5</vt:i4>
      </vt:variant>
      <vt:variant>
        <vt:lpwstr>http://bd05.leggiditalia.it/cgi-bin/FulShow?TIPO=5&amp;NOTXT=1&amp;KEY=05AC00001942&amp;</vt:lpwstr>
      </vt:variant>
      <vt:variant>
        <vt:lpwstr/>
      </vt:variant>
      <vt:variant>
        <vt:i4>6291558</vt:i4>
      </vt:variant>
      <vt:variant>
        <vt:i4>117</vt:i4>
      </vt:variant>
      <vt:variant>
        <vt:i4>0</vt:i4>
      </vt:variant>
      <vt:variant>
        <vt:i4>5</vt:i4>
      </vt:variant>
      <vt:variant>
        <vt:lpwstr>http://bd01.leggiditalia.it/cgi-bin/FulShow?TIPO=5&amp;NOTXT=1&amp;KEY=01LX0000602607ART17</vt:lpwstr>
      </vt:variant>
      <vt:variant>
        <vt:lpwstr/>
      </vt:variant>
      <vt:variant>
        <vt:i4>5242967</vt:i4>
      </vt:variant>
      <vt:variant>
        <vt:i4>114</vt:i4>
      </vt:variant>
      <vt:variant>
        <vt:i4>0</vt:i4>
      </vt:variant>
      <vt:variant>
        <vt:i4>5</vt:i4>
      </vt:variant>
      <vt:variant>
        <vt:lpwstr>http://bd01.leggiditalia.it/cgi-bin/FulShow?TIPO=5&amp;NOTXT=1&amp;KEY=01LX0000137250ART0</vt:lpwstr>
      </vt:variant>
      <vt:variant>
        <vt:lpwstr/>
      </vt:variant>
      <vt:variant>
        <vt:i4>6291558</vt:i4>
      </vt:variant>
      <vt:variant>
        <vt:i4>111</vt:i4>
      </vt:variant>
      <vt:variant>
        <vt:i4>0</vt:i4>
      </vt:variant>
      <vt:variant>
        <vt:i4>5</vt:i4>
      </vt:variant>
      <vt:variant>
        <vt:lpwstr>http://bd01.leggiditalia.it/cgi-bin/FulShow?TIPO=5&amp;NOTXT=1&amp;KEY=01LX0000602607ART17</vt:lpwstr>
      </vt:variant>
      <vt:variant>
        <vt:lpwstr/>
      </vt:variant>
      <vt:variant>
        <vt:i4>6291558</vt:i4>
      </vt:variant>
      <vt:variant>
        <vt:i4>108</vt:i4>
      </vt:variant>
      <vt:variant>
        <vt:i4>0</vt:i4>
      </vt:variant>
      <vt:variant>
        <vt:i4>5</vt:i4>
      </vt:variant>
      <vt:variant>
        <vt:lpwstr>http://bd01.leggiditalia.it/cgi-bin/FulShow?TIPO=5&amp;NOTXT=1&amp;KEY=01LX0000602607ART17</vt:lpwstr>
      </vt:variant>
      <vt:variant>
        <vt:lpwstr/>
      </vt:variant>
      <vt:variant>
        <vt:i4>5242967</vt:i4>
      </vt:variant>
      <vt:variant>
        <vt:i4>105</vt:i4>
      </vt:variant>
      <vt:variant>
        <vt:i4>0</vt:i4>
      </vt:variant>
      <vt:variant>
        <vt:i4>5</vt:i4>
      </vt:variant>
      <vt:variant>
        <vt:lpwstr>http://bd01.leggiditalia.it/cgi-bin/FulShow?TIPO=5&amp;NOTXT=1&amp;KEY=01LX0000137250ART0</vt:lpwstr>
      </vt:variant>
      <vt:variant>
        <vt:lpwstr/>
      </vt:variant>
      <vt:variant>
        <vt:i4>327735</vt:i4>
      </vt:variant>
      <vt:variant>
        <vt:i4>102</vt:i4>
      </vt:variant>
      <vt:variant>
        <vt:i4>0</vt:i4>
      </vt:variant>
      <vt:variant>
        <vt:i4>5</vt:i4>
      </vt:variant>
      <vt:variant>
        <vt:lpwstr>mailto:vincenzo.correggia@sviluppoeconomico.gov.it</vt:lpwstr>
      </vt:variant>
      <vt:variant>
        <vt:lpwstr/>
      </vt:variant>
      <vt:variant>
        <vt:i4>5439507</vt:i4>
      </vt:variant>
      <vt:variant>
        <vt:i4>99</vt:i4>
      </vt:variant>
      <vt:variant>
        <vt:i4>0</vt:i4>
      </vt:variant>
      <vt:variant>
        <vt:i4>5</vt:i4>
      </vt:variant>
      <vt:variant>
        <vt:lpwstr/>
      </vt:variant>
      <vt:variant>
        <vt:lpwstr>cap25</vt:lpwstr>
      </vt:variant>
      <vt:variant>
        <vt:i4>5439507</vt:i4>
      </vt:variant>
      <vt:variant>
        <vt:i4>96</vt:i4>
      </vt:variant>
      <vt:variant>
        <vt:i4>0</vt:i4>
      </vt:variant>
      <vt:variant>
        <vt:i4>5</vt:i4>
      </vt:variant>
      <vt:variant>
        <vt:lpwstr/>
      </vt:variant>
      <vt:variant>
        <vt:lpwstr>cap24</vt:lpwstr>
      </vt:variant>
      <vt:variant>
        <vt:i4>5439507</vt:i4>
      </vt:variant>
      <vt:variant>
        <vt:i4>93</vt:i4>
      </vt:variant>
      <vt:variant>
        <vt:i4>0</vt:i4>
      </vt:variant>
      <vt:variant>
        <vt:i4>5</vt:i4>
      </vt:variant>
      <vt:variant>
        <vt:lpwstr/>
      </vt:variant>
      <vt:variant>
        <vt:lpwstr>cap23</vt:lpwstr>
      </vt:variant>
      <vt:variant>
        <vt:i4>5439507</vt:i4>
      </vt:variant>
      <vt:variant>
        <vt:i4>90</vt:i4>
      </vt:variant>
      <vt:variant>
        <vt:i4>0</vt:i4>
      </vt:variant>
      <vt:variant>
        <vt:i4>5</vt:i4>
      </vt:variant>
      <vt:variant>
        <vt:lpwstr/>
      </vt:variant>
      <vt:variant>
        <vt:lpwstr>cap22</vt:lpwstr>
      </vt:variant>
      <vt:variant>
        <vt:i4>5439507</vt:i4>
      </vt:variant>
      <vt:variant>
        <vt:i4>87</vt:i4>
      </vt:variant>
      <vt:variant>
        <vt:i4>0</vt:i4>
      </vt:variant>
      <vt:variant>
        <vt:i4>5</vt:i4>
      </vt:variant>
      <vt:variant>
        <vt:lpwstr/>
      </vt:variant>
      <vt:variant>
        <vt:lpwstr>cap21</vt:lpwstr>
      </vt:variant>
      <vt:variant>
        <vt:i4>5439507</vt:i4>
      </vt:variant>
      <vt:variant>
        <vt:i4>84</vt:i4>
      </vt:variant>
      <vt:variant>
        <vt:i4>0</vt:i4>
      </vt:variant>
      <vt:variant>
        <vt:i4>5</vt:i4>
      </vt:variant>
      <vt:variant>
        <vt:lpwstr/>
      </vt:variant>
      <vt:variant>
        <vt:lpwstr>cap20</vt:lpwstr>
      </vt:variant>
      <vt:variant>
        <vt:i4>5242899</vt:i4>
      </vt:variant>
      <vt:variant>
        <vt:i4>81</vt:i4>
      </vt:variant>
      <vt:variant>
        <vt:i4>0</vt:i4>
      </vt:variant>
      <vt:variant>
        <vt:i4>5</vt:i4>
      </vt:variant>
      <vt:variant>
        <vt:lpwstr/>
      </vt:variant>
      <vt:variant>
        <vt:lpwstr>cap19</vt:lpwstr>
      </vt:variant>
      <vt:variant>
        <vt:i4>5242899</vt:i4>
      </vt:variant>
      <vt:variant>
        <vt:i4>78</vt:i4>
      </vt:variant>
      <vt:variant>
        <vt:i4>0</vt:i4>
      </vt:variant>
      <vt:variant>
        <vt:i4>5</vt:i4>
      </vt:variant>
      <vt:variant>
        <vt:lpwstr/>
      </vt:variant>
      <vt:variant>
        <vt:lpwstr>cap18</vt:lpwstr>
      </vt:variant>
      <vt:variant>
        <vt:i4>5242899</vt:i4>
      </vt:variant>
      <vt:variant>
        <vt:i4>75</vt:i4>
      </vt:variant>
      <vt:variant>
        <vt:i4>0</vt:i4>
      </vt:variant>
      <vt:variant>
        <vt:i4>5</vt:i4>
      </vt:variant>
      <vt:variant>
        <vt:lpwstr/>
      </vt:variant>
      <vt:variant>
        <vt:lpwstr>cap17</vt:lpwstr>
      </vt:variant>
      <vt:variant>
        <vt:i4>5242899</vt:i4>
      </vt:variant>
      <vt:variant>
        <vt:i4>72</vt:i4>
      </vt:variant>
      <vt:variant>
        <vt:i4>0</vt:i4>
      </vt:variant>
      <vt:variant>
        <vt:i4>5</vt:i4>
      </vt:variant>
      <vt:variant>
        <vt:lpwstr/>
      </vt:variant>
      <vt:variant>
        <vt:lpwstr>cap16</vt:lpwstr>
      </vt:variant>
      <vt:variant>
        <vt:i4>5242899</vt:i4>
      </vt:variant>
      <vt:variant>
        <vt:i4>69</vt:i4>
      </vt:variant>
      <vt:variant>
        <vt:i4>0</vt:i4>
      </vt:variant>
      <vt:variant>
        <vt:i4>5</vt:i4>
      </vt:variant>
      <vt:variant>
        <vt:lpwstr/>
      </vt:variant>
      <vt:variant>
        <vt:lpwstr>cap15</vt:lpwstr>
      </vt:variant>
      <vt:variant>
        <vt:i4>5242899</vt:i4>
      </vt:variant>
      <vt:variant>
        <vt:i4>66</vt:i4>
      </vt:variant>
      <vt:variant>
        <vt:i4>0</vt:i4>
      </vt:variant>
      <vt:variant>
        <vt:i4>5</vt:i4>
      </vt:variant>
      <vt:variant>
        <vt:lpwstr/>
      </vt:variant>
      <vt:variant>
        <vt:lpwstr>cap14</vt:lpwstr>
      </vt:variant>
      <vt:variant>
        <vt:i4>6422560</vt:i4>
      </vt:variant>
      <vt:variant>
        <vt:i4>63</vt:i4>
      </vt:variant>
      <vt:variant>
        <vt:i4>0</vt:i4>
      </vt:variant>
      <vt:variant>
        <vt:i4>5</vt:i4>
      </vt:variant>
      <vt:variant>
        <vt:lpwstr/>
      </vt:variant>
      <vt:variant>
        <vt:lpwstr>cap132</vt:lpwstr>
      </vt:variant>
      <vt:variant>
        <vt:i4>6357024</vt:i4>
      </vt:variant>
      <vt:variant>
        <vt:i4>60</vt:i4>
      </vt:variant>
      <vt:variant>
        <vt:i4>0</vt:i4>
      </vt:variant>
      <vt:variant>
        <vt:i4>5</vt:i4>
      </vt:variant>
      <vt:variant>
        <vt:lpwstr/>
      </vt:variant>
      <vt:variant>
        <vt:lpwstr>cap131</vt:lpwstr>
      </vt:variant>
      <vt:variant>
        <vt:i4>5242899</vt:i4>
      </vt:variant>
      <vt:variant>
        <vt:i4>57</vt:i4>
      </vt:variant>
      <vt:variant>
        <vt:i4>0</vt:i4>
      </vt:variant>
      <vt:variant>
        <vt:i4>5</vt:i4>
      </vt:variant>
      <vt:variant>
        <vt:lpwstr/>
      </vt:variant>
      <vt:variant>
        <vt:lpwstr>cap13</vt:lpwstr>
      </vt:variant>
      <vt:variant>
        <vt:i4>5242899</vt:i4>
      </vt:variant>
      <vt:variant>
        <vt:i4>54</vt:i4>
      </vt:variant>
      <vt:variant>
        <vt:i4>0</vt:i4>
      </vt:variant>
      <vt:variant>
        <vt:i4>5</vt:i4>
      </vt:variant>
      <vt:variant>
        <vt:lpwstr/>
      </vt:variant>
      <vt:variant>
        <vt:lpwstr>cap12</vt:lpwstr>
      </vt:variant>
      <vt:variant>
        <vt:i4>5242899</vt:i4>
      </vt:variant>
      <vt:variant>
        <vt:i4>51</vt:i4>
      </vt:variant>
      <vt:variant>
        <vt:i4>0</vt:i4>
      </vt:variant>
      <vt:variant>
        <vt:i4>5</vt:i4>
      </vt:variant>
      <vt:variant>
        <vt:lpwstr/>
      </vt:variant>
      <vt:variant>
        <vt:lpwstr>cap11</vt:lpwstr>
      </vt:variant>
      <vt:variant>
        <vt:i4>5242899</vt:i4>
      </vt:variant>
      <vt:variant>
        <vt:i4>48</vt:i4>
      </vt:variant>
      <vt:variant>
        <vt:i4>0</vt:i4>
      </vt:variant>
      <vt:variant>
        <vt:i4>5</vt:i4>
      </vt:variant>
      <vt:variant>
        <vt:lpwstr/>
      </vt:variant>
      <vt:variant>
        <vt:lpwstr>cap10</vt:lpwstr>
      </vt:variant>
      <vt:variant>
        <vt:i4>5767187</vt:i4>
      </vt:variant>
      <vt:variant>
        <vt:i4>45</vt:i4>
      </vt:variant>
      <vt:variant>
        <vt:i4>0</vt:i4>
      </vt:variant>
      <vt:variant>
        <vt:i4>5</vt:i4>
      </vt:variant>
      <vt:variant>
        <vt:lpwstr/>
      </vt:variant>
      <vt:variant>
        <vt:lpwstr>cap9</vt:lpwstr>
      </vt:variant>
      <vt:variant>
        <vt:i4>5832723</vt:i4>
      </vt:variant>
      <vt:variant>
        <vt:i4>42</vt:i4>
      </vt:variant>
      <vt:variant>
        <vt:i4>0</vt:i4>
      </vt:variant>
      <vt:variant>
        <vt:i4>5</vt:i4>
      </vt:variant>
      <vt:variant>
        <vt:lpwstr/>
      </vt:variant>
      <vt:variant>
        <vt:lpwstr>cap8</vt:lpwstr>
      </vt:variant>
      <vt:variant>
        <vt:i4>5636115</vt:i4>
      </vt:variant>
      <vt:variant>
        <vt:i4>39</vt:i4>
      </vt:variant>
      <vt:variant>
        <vt:i4>0</vt:i4>
      </vt:variant>
      <vt:variant>
        <vt:i4>5</vt:i4>
      </vt:variant>
      <vt:variant>
        <vt:lpwstr/>
      </vt:variant>
      <vt:variant>
        <vt:lpwstr>cap76</vt:lpwstr>
      </vt:variant>
      <vt:variant>
        <vt:i4>5636115</vt:i4>
      </vt:variant>
      <vt:variant>
        <vt:i4>36</vt:i4>
      </vt:variant>
      <vt:variant>
        <vt:i4>0</vt:i4>
      </vt:variant>
      <vt:variant>
        <vt:i4>5</vt:i4>
      </vt:variant>
      <vt:variant>
        <vt:lpwstr/>
      </vt:variant>
      <vt:variant>
        <vt:lpwstr>cap75</vt:lpwstr>
      </vt:variant>
      <vt:variant>
        <vt:i4>5636115</vt:i4>
      </vt:variant>
      <vt:variant>
        <vt:i4>33</vt:i4>
      </vt:variant>
      <vt:variant>
        <vt:i4>0</vt:i4>
      </vt:variant>
      <vt:variant>
        <vt:i4>5</vt:i4>
      </vt:variant>
      <vt:variant>
        <vt:lpwstr/>
      </vt:variant>
      <vt:variant>
        <vt:lpwstr>cap74</vt:lpwstr>
      </vt:variant>
      <vt:variant>
        <vt:i4>5636115</vt:i4>
      </vt:variant>
      <vt:variant>
        <vt:i4>30</vt:i4>
      </vt:variant>
      <vt:variant>
        <vt:i4>0</vt:i4>
      </vt:variant>
      <vt:variant>
        <vt:i4>5</vt:i4>
      </vt:variant>
      <vt:variant>
        <vt:lpwstr/>
      </vt:variant>
      <vt:variant>
        <vt:lpwstr>cap73</vt:lpwstr>
      </vt:variant>
      <vt:variant>
        <vt:i4>5636115</vt:i4>
      </vt:variant>
      <vt:variant>
        <vt:i4>27</vt:i4>
      </vt:variant>
      <vt:variant>
        <vt:i4>0</vt:i4>
      </vt:variant>
      <vt:variant>
        <vt:i4>5</vt:i4>
      </vt:variant>
      <vt:variant>
        <vt:lpwstr/>
      </vt:variant>
      <vt:variant>
        <vt:lpwstr>cap72</vt:lpwstr>
      </vt:variant>
      <vt:variant>
        <vt:i4>5636115</vt:i4>
      </vt:variant>
      <vt:variant>
        <vt:i4>24</vt:i4>
      </vt:variant>
      <vt:variant>
        <vt:i4>0</vt:i4>
      </vt:variant>
      <vt:variant>
        <vt:i4>5</vt:i4>
      </vt:variant>
      <vt:variant>
        <vt:lpwstr/>
      </vt:variant>
      <vt:variant>
        <vt:lpwstr>cap71</vt:lpwstr>
      </vt:variant>
      <vt:variant>
        <vt:i4>5636115</vt:i4>
      </vt:variant>
      <vt:variant>
        <vt:i4>21</vt:i4>
      </vt:variant>
      <vt:variant>
        <vt:i4>0</vt:i4>
      </vt:variant>
      <vt:variant>
        <vt:i4>5</vt:i4>
      </vt:variant>
      <vt:variant>
        <vt:lpwstr/>
      </vt:variant>
      <vt:variant>
        <vt:lpwstr>cap7</vt:lpwstr>
      </vt:variant>
      <vt:variant>
        <vt:i4>5701651</vt:i4>
      </vt:variant>
      <vt:variant>
        <vt:i4>18</vt:i4>
      </vt:variant>
      <vt:variant>
        <vt:i4>0</vt:i4>
      </vt:variant>
      <vt:variant>
        <vt:i4>5</vt:i4>
      </vt:variant>
      <vt:variant>
        <vt:lpwstr/>
      </vt:variant>
      <vt:variant>
        <vt:lpwstr>cap6</vt:lpwstr>
      </vt:variant>
      <vt:variant>
        <vt:i4>5505043</vt:i4>
      </vt:variant>
      <vt:variant>
        <vt:i4>15</vt:i4>
      </vt:variant>
      <vt:variant>
        <vt:i4>0</vt:i4>
      </vt:variant>
      <vt:variant>
        <vt:i4>5</vt:i4>
      </vt:variant>
      <vt:variant>
        <vt:lpwstr/>
      </vt:variant>
      <vt:variant>
        <vt:lpwstr>cap5</vt:lpwstr>
      </vt:variant>
      <vt:variant>
        <vt:i4>5570579</vt:i4>
      </vt:variant>
      <vt:variant>
        <vt:i4>12</vt:i4>
      </vt:variant>
      <vt:variant>
        <vt:i4>0</vt:i4>
      </vt:variant>
      <vt:variant>
        <vt:i4>5</vt:i4>
      </vt:variant>
      <vt:variant>
        <vt:lpwstr/>
      </vt:variant>
      <vt:variant>
        <vt:lpwstr>cap4</vt:lpwstr>
      </vt:variant>
      <vt:variant>
        <vt:i4>5373971</vt:i4>
      </vt:variant>
      <vt:variant>
        <vt:i4>9</vt:i4>
      </vt:variant>
      <vt:variant>
        <vt:i4>0</vt:i4>
      </vt:variant>
      <vt:variant>
        <vt:i4>5</vt:i4>
      </vt:variant>
      <vt:variant>
        <vt:lpwstr/>
      </vt:variant>
      <vt:variant>
        <vt:lpwstr>cap3</vt:lpwstr>
      </vt:variant>
      <vt:variant>
        <vt:i4>5439507</vt:i4>
      </vt:variant>
      <vt:variant>
        <vt:i4>6</vt:i4>
      </vt:variant>
      <vt:variant>
        <vt:i4>0</vt:i4>
      </vt:variant>
      <vt:variant>
        <vt:i4>5</vt:i4>
      </vt:variant>
      <vt:variant>
        <vt:lpwstr/>
      </vt:variant>
      <vt:variant>
        <vt:lpwstr>cap2</vt:lpwstr>
      </vt:variant>
      <vt:variant>
        <vt:i4>5242899</vt:i4>
      </vt:variant>
      <vt:variant>
        <vt:i4>3</vt:i4>
      </vt:variant>
      <vt:variant>
        <vt:i4>0</vt:i4>
      </vt:variant>
      <vt:variant>
        <vt:i4>5</vt:i4>
      </vt:variant>
      <vt:variant>
        <vt:lpwstr/>
      </vt:variant>
      <vt:variant>
        <vt:lpwstr>cap1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PARERI MISE DM 37/2008</dc:title>
  <dc:creator>Marco</dc:creator>
  <cp:lastModifiedBy>mmaceroni</cp:lastModifiedBy>
  <cp:revision>21</cp:revision>
  <cp:lastPrinted>1601-01-01T00:00:00Z</cp:lastPrinted>
  <dcterms:created xsi:type="dcterms:W3CDTF">2013-10-10T10:21:00Z</dcterms:created>
  <dcterms:modified xsi:type="dcterms:W3CDTF">2013-10-16T10:49:00Z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