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38AC9" w14:textId="77777777" w:rsidR="007635B9" w:rsidRDefault="00000000">
      <w:pPr>
        <w:pStyle w:val="Titolo1"/>
        <w:spacing w:before="73" w:line="578" w:lineRule="auto"/>
        <w:ind w:left="3625" w:right="3629" w:firstLine="5"/>
        <w:jc w:val="center"/>
      </w:pPr>
      <w:r>
        <w:t>A</w:t>
      </w:r>
      <w:r>
        <w:rPr>
          <w:sz w:val="14"/>
        </w:rPr>
        <w:t xml:space="preserve">LLEGATO </w:t>
      </w:r>
      <w:r>
        <w:t>4 alla Convenzione Modello</w:t>
      </w:r>
      <w:r>
        <w:rPr>
          <w:spacing w:val="-9"/>
        </w:rPr>
        <w:t xml:space="preserve"> </w:t>
      </w:r>
      <w:r>
        <w:t>di</w:t>
      </w:r>
      <w:r>
        <w:rPr>
          <w:spacing w:val="-10"/>
        </w:rPr>
        <w:t xml:space="preserve"> </w:t>
      </w:r>
      <w:r>
        <w:t>Modulo</w:t>
      </w:r>
      <w:r>
        <w:rPr>
          <w:spacing w:val="-9"/>
        </w:rPr>
        <w:t xml:space="preserve"> </w:t>
      </w:r>
      <w:r>
        <w:t>di</w:t>
      </w:r>
      <w:r>
        <w:rPr>
          <w:spacing w:val="-9"/>
        </w:rPr>
        <w:t xml:space="preserve"> </w:t>
      </w:r>
      <w:r>
        <w:t>Adesione</w:t>
      </w:r>
    </w:p>
    <w:p w14:paraId="31C01743" w14:textId="77777777" w:rsidR="007635B9" w:rsidRDefault="007635B9">
      <w:pPr>
        <w:pStyle w:val="Corpotesto"/>
        <w:spacing w:before="28"/>
        <w:rPr>
          <w:b/>
        </w:rPr>
      </w:pPr>
    </w:p>
    <w:p w14:paraId="314941CD" w14:textId="77777777" w:rsidR="007635B9" w:rsidRDefault="00000000">
      <w:pPr>
        <w:pStyle w:val="Corpotesto"/>
        <w:ind w:left="147"/>
        <w:rPr>
          <w:i/>
          <w:sz w:val="12"/>
        </w:rPr>
      </w:pPr>
      <w:r>
        <w:t>Spettabili:</w:t>
      </w:r>
      <w:r>
        <w:rPr>
          <w:spacing w:val="-6"/>
        </w:rPr>
        <w:t xml:space="preserve"> </w:t>
      </w:r>
      <w:hyperlink w:anchor="_bookmark0" w:history="1">
        <w:r>
          <w:rPr>
            <w:i/>
            <w:spacing w:val="-5"/>
            <w:position w:val="6"/>
            <w:sz w:val="12"/>
          </w:rPr>
          <w:t>11</w:t>
        </w:r>
      </w:hyperlink>
    </w:p>
    <w:p w14:paraId="626E34DB" w14:textId="77777777" w:rsidR="007635B9" w:rsidRDefault="00000000">
      <w:pPr>
        <w:pStyle w:val="Titolo1"/>
        <w:spacing w:before="199"/>
      </w:pPr>
      <w:r>
        <w:t>Ministero</w:t>
      </w:r>
      <w:r>
        <w:rPr>
          <w:spacing w:val="-4"/>
        </w:rPr>
        <w:t xml:space="preserve"> </w:t>
      </w:r>
      <w:r>
        <w:t>delle</w:t>
      </w:r>
      <w:r>
        <w:rPr>
          <w:spacing w:val="-3"/>
        </w:rPr>
        <w:t xml:space="preserve"> </w:t>
      </w:r>
      <w:r>
        <w:t>Imprese</w:t>
      </w:r>
      <w:r>
        <w:rPr>
          <w:spacing w:val="-6"/>
        </w:rPr>
        <w:t xml:space="preserve"> </w:t>
      </w:r>
      <w:r>
        <w:t>e</w:t>
      </w:r>
      <w:r>
        <w:rPr>
          <w:spacing w:val="-3"/>
        </w:rPr>
        <w:t xml:space="preserve"> </w:t>
      </w:r>
      <w:r>
        <w:t>del</w:t>
      </w:r>
      <w:r>
        <w:rPr>
          <w:spacing w:val="-4"/>
        </w:rPr>
        <w:t xml:space="preserve"> </w:t>
      </w:r>
      <w:r>
        <w:t>Made</w:t>
      </w:r>
      <w:r>
        <w:rPr>
          <w:spacing w:val="-3"/>
        </w:rPr>
        <w:t xml:space="preserve"> </w:t>
      </w:r>
      <w:r>
        <w:t>in</w:t>
      </w:r>
      <w:r>
        <w:rPr>
          <w:spacing w:val="-4"/>
        </w:rPr>
        <w:t xml:space="preserve"> </w:t>
      </w:r>
      <w:proofErr w:type="spellStart"/>
      <w:r>
        <w:rPr>
          <w:spacing w:val="-4"/>
        </w:rPr>
        <w:t>Italy</w:t>
      </w:r>
      <w:proofErr w:type="spellEnd"/>
    </w:p>
    <w:p w14:paraId="38EE982A" w14:textId="77777777" w:rsidR="007635B9" w:rsidRDefault="00000000">
      <w:pPr>
        <w:pStyle w:val="Corpotesto"/>
        <w:spacing w:before="177"/>
        <w:ind w:left="147"/>
      </w:pPr>
      <w:r>
        <w:t>Viale</w:t>
      </w:r>
      <w:r>
        <w:rPr>
          <w:spacing w:val="-5"/>
        </w:rPr>
        <w:t xml:space="preserve"> </w:t>
      </w:r>
      <w:r>
        <w:t>America,</w:t>
      </w:r>
      <w:r>
        <w:rPr>
          <w:spacing w:val="-4"/>
        </w:rPr>
        <w:t xml:space="preserve"> </w:t>
      </w:r>
      <w:r>
        <w:rPr>
          <w:spacing w:val="-5"/>
        </w:rPr>
        <w:t>201</w:t>
      </w:r>
    </w:p>
    <w:p w14:paraId="34505E99" w14:textId="77777777" w:rsidR="007635B9" w:rsidRDefault="00000000">
      <w:pPr>
        <w:pStyle w:val="Corpotesto"/>
        <w:spacing w:before="14"/>
        <w:ind w:left="147"/>
      </w:pPr>
      <w:r>
        <w:t>00144</w:t>
      </w:r>
      <w:r>
        <w:rPr>
          <w:spacing w:val="-6"/>
        </w:rPr>
        <w:t xml:space="preserve"> </w:t>
      </w:r>
      <w:r>
        <w:t>–</w:t>
      </w:r>
      <w:r>
        <w:rPr>
          <w:spacing w:val="-1"/>
        </w:rPr>
        <w:t xml:space="preserve"> </w:t>
      </w:r>
      <w:r>
        <w:rPr>
          <w:spacing w:val="-4"/>
        </w:rPr>
        <w:t>Roma</w:t>
      </w:r>
    </w:p>
    <w:p w14:paraId="0A49D72C" w14:textId="77777777" w:rsidR="007635B9" w:rsidRDefault="00000000">
      <w:pPr>
        <w:pStyle w:val="Corpotesto"/>
        <w:spacing w:before="16"/>
        <w:ind w:left="147"/>
      </w:pPr>
      <w:r>
        <w:t xml:space="preserve">PEC: </w:t>
      </w:r>
      <w:hyperlink r:id="rId7">
        <w:r>
          <w:rPr>
            <w:spacing w:val="-2"/>
          </w:rPr>
          <w:t>benistrumentali@pec.sviluppoeconomico.gov.it</w:t>
        </w:r>
      </w:hyperlink>
    </w:p>
    <w:p w14:paraId="4DD06051" w14:textId="77777777" w:rsidR="007635B9" w:rsidRDefault="00000000">
      <w:pPr>
        <w:spacing w:before="134"/>
        <w:ind w:left="118"/>
        <w:rPr>
          <w:i/>
          <w:sz w:val="18"/>
        </w:rPr>
      </w:pPr>
      <w:r>
        <w:rPr>
          <w:i/>
          <w:sz w:val="18"/>
        </w:rPr>
        <w:t>Alla</w:t>
      </w:r>
      <w:r>
        <w:rPr>
          <w:i/>
          <w:spacing w:val="-6"/>
          <w:sz w:val="18"/>
        </w:rPr>
        <w:t xml:space="preserve"> </w:t>
      </w:r>
      <w:r>
        <w:rPr>
          <w:i/>
          <w:sz w:val="18"/>
        </w:rPr>
        <w:t>cortese</w:t>
      </w:r>
      <w:r>
        <w:rPr>
          <w:i/>
          <w:spacing w:val="-5"/>
          <w:sz w:val="18"/>
        </w:rPr>
        <w:t xml:space="preserve"> </w:t>
      </w:r>
      <w:r>
        <w:rPr>
          <w:i/>
          <w:sz w:val="18"/>
        </w:rPr>
        <w:t>attenzione</w:t>
      </w:r>
      <w:r>
        <w:rPr>
          <w:i/>
          <w:spacing w:val="-5"/>
          <w:sz w:val="18"/>
        </w:rPr>
        <w:t xml:space="preserve"> </w:t>
      </w:r>
      <w:r>
        <w:rPr>
          <w:i/>
          <w:sz w:val="18"/>
        </w:rPr>
        <w:t>di:</w:t>
      </w:r>
      <w:r>
        <w:rPr>
          <w:i/>
          <w:spacing w:val="-6"/>
          <w:sz w:val="18"/>
        </w:rPr>
        <w:t xml:space="preserve"> </w:t>
      </w:r>
      <w:r>
        <w:rPr>
          <w:i/>
          <w:sz w:val="18"/>
        </w:rPr>
        <w:t>competente</w:t>
      </w:r>
      <w:r>
        <w:rPr>
          <w:i/>
          <w:spacing w:val="-3"/>
          <w:sz w:val="18"/>
        </w:rPr>
        <w:t xml:space="preserve"> </w:t>
      </w:r>
      <w:r>
        <w:rPr>
          <w:i/>
          <w:sz w:val="18"/>
        </w:rPr>
        <w:t>Divisione</w:t>
      </w:r>
      <w:r>
        <w:rPr>
          <w:i/>
          <w:spacing w:val="-4"/>
          <w:sz w:val="18"/>
        </w:rPr>
        <w:t xml:space="preserve"> </w:t>
      </w:r>
      <w:r>
        <w:rPr>
          <w:i/>
          <w:sz w:val="18"/>
        </w:rPr>
        <w:t>della</w:t>
      </w:r>
      <w:r>
        <w:rPr>
          <w:i/>
          <w:spacing w:val="-3"/>
          <w:sz w:val="18"/>
        </w:rPr>
        <w:t xml:space="preserve"> </w:t>
      </w:r>
      <w:r>
        <w:rPr>
          <w:i/>
          <w:sz w:val="18"/>
        </w:rPr>
        <w:t>Direzione</w:t>
      </w:r>
      <w:r>
        <w:rPr>
          <w:i/>
          <w:spacing w:val="-4"/>
          <w:sz w:val="18"/>
        </w:rPr>
        <w:t xml:space="preserve"> </w:t>
      </w:r>
      <w:r>
        <w:rPr>
          <w:i/>
          <w:sz w:val="18"/>
        </w:rPr>
        <w:t>Generale</w:t>
      </w:r>
      <w:r>
        <w:rPr>
          <w:i/>
          <w:spacing w:val="-5"/>
          <w:sz w:val="18"/>
        </w:rPr>
        <w:t xml:space="preserve"> </w:t>
      </w:r>
      <w:r>
        <w:rPr>
          <w:i/>
          <w:sz w:val="18"/>
        </w:rPr>
        <w:t>per</w:t>
      </w:r>
      <w:r>
        <w:rPr>
          <w:i/>
          <w:spacing w:val="-3"/>
          <w:sz w:val="18"/>
        </w:rPr>
        <w:t xml:space="preserve"> </w:t>
      </w:r>
      <w:r>
        <w:rPr>
          <w:i/>
          <w:sz w:val="18"/>
        </w:rPr>
        <w:t>gli</w:t>
      </w:r>
      <w:r>
        <w:rPr>
          <w:i/>
          <w:spacing w:val="-6"/>
          <w:sz w:val="18"/>
        </w:rPr>
        <w:t xml:space="preserve"> </w:t>
      </w:r>
      <w:r>
        <w:rPr>
          <w:i/>
          <w:sz w:val="18"/>
        </w:rPr>
        <w:t>incentivi</w:t>
      </w:r>
      <w:r>
        <w:rPr>
          <w:i/>
          <w:spacing w:val="-5"/>
          <w:sz w:val="18"/>
        </w:rPr>
        <w:t xml:space="preserve"> </w:t>
      </w:r>
      <w:r>
        <w:rPr>
          <w:i/>
          <w:sz w:val="18"/>
        </w:rPr>
        <w:t>alle</w:t>
      </w:r>
      <w:r>
        <w:rPr>
          <w:i/>
          <w:spacing w:val="-3"/>
          <w:sz w:val="18"/>
        </w:rPr>
        <w:t xml:space="preserve"> </w:t>
      </w:r>
      <w:r>
        <w:rPr>
          <w:i/>
          <w:spacing w:val="-2"/>
          <w:sz w:val="18"/>
        </w:rPr>
        <w:t>imprese</w:t>
      </w:r>
    </w:p>
    <w:p w14:paraId="4E0BD925" w14:textId="77777777" w:rsidR="007635B9" w:rsidRDefault="007635B9">
      <w:pPr>
        <w:pStyle w:val="Corpotesto"/>
        <w:rPr>
          <w:i/>
        </w:rPr>
      </w:pPr>
    </w:p>
    <w:p w14:paraId="3796327D" w14:textId="77777777" w:rsidR="007635B9" w:rsidRDefault="007635B9">
      <w:pPr>
        <w:pStyle w:val="Corpotesto"/>
        <w:spacing w:before="72"/>
        <w:rPr>
          <w:i/>
        </w:rPr>
      </w:pPr>
    </w:p>
    <w:p w14:paraId="181BBB48" w14:textId="77777777" w:rsidR="007635B9" w:rsidRDefault="00000000">
      <w:pPr>
        <w:pStyle w:val="Titolo1"/>
      </w:pPr>
      <w:r>
        <w:rPr>
          <w:spacing w:val="-2"/>
        </w:rPr>
        <w:t>Associazione</w:t>
      </w:r>
      <w:r>
        <w:rPr>
          <w:spacing w:val="3"/>
        </w:rPr>
        <w:t xml:space="preserve"> </w:t>
      </w:r>
      <w:r>
        <w:rPr>
          <w:spacing w:val="-2"/>
        </w:rPr>
        <w:t>Bancaria</w:t>
      </w:r>
      <w:r>
        <w:rPr>
          <w:spacing w:val="3"/>
        </w:rPr>
        <w:t xml:space="preserve"> </w:t>
      </w:r>
      <w:r>
        <w:rPr>
          <w:spacing w:val="-2"/>
        </w:rPr>
        <w:t>Italiana</w:t>
      </w:r>
    </w:p>
    <w:p w14:paraId="7AEC72C6" w14:textId="77777777" w:rsidR="007635B9" w:rsidRDefault="00000000">
      <w:pPr>
        <w:pStyle w:val="Corpotesto"/>
        <w:spacing w:before="163" w:line="288" w:lineRule="auto"/>
        <w:ind w:left="147" w:right="7961"/>
      </w:pPr>
      <w:r>
        <w:t>Piazza</w:t>
      </w:r>
      <w:r>
        <w:rPr>
          <w:spacing w:val="-8"/>
        </w:rPr>
        <w:t xml:space="preserve"> </w:t>
      </w:r>
      <w:r>
        <w:t>del</w:t>
      </w:r>
      <w:r>
        <w:rPr>
          <w:spacing w:val="-8"/>
        </w:rPr>
        <w:t xml:space="preserve"> </w:t>
      </w:r>
      <w:r>
        <w:t>Gesù</w:t>
      </w:r>
      <w:r>
        <w:rPr>
          <w:spacing w:val="-8"/>
        </w:rPr>
        <w:t xml:space="preserve"> </w:t>
      </w:r>
      <w:r>
        <w:t>n.</w:t>
      </w:r>
      <w:r>
        <w:rPr>
          <w:spacing w:val="-10"/>
        </w:rPr>
        <w:t xml:space="preserve"> </w:t>
      </w:r>
      <w:r>
        <w:t xml:space="preserve">49 00186 – Roma Telefax: 06/6767457 PEC: </w:t>
      </w:r>
      <w:hyperlink r:id="rId8">
        <w:r>
          <w:t>abi@pec.abi.it</w:t>
        </w:r>
      </w:hyperlink>
    </w:p>
    <w:p w14:paraId="5BFC09EB" w14:textId="77777777" w:rsidR="007635B9" w:rsidRDefault="00000000">
      <w:pPr>
        <w:spacing w:before="114"/>
        <w:ind w:left="118"/>
        <w:rPr>
          <w:i/>
          <w:sz w:val="18"/>
        </w:rPr>
      </w:pPr>
      <w:r>
        <w:rPr>
          <w:i/>
          <w:sz w:val="18"/>
        </w:rPr>
        <w:t>Alla</w:t>
      </w:r>
      <w:r>
        <w:rPr>
          <w:i/>
          <w:spacing w:val="-8"/>
          <w:sz w:val="18"/>
        </w:rPr>
        <w:t xml:space="preserve"> </w:t>
      </w:r>
      <w:r>
        <w:rPr>
          <w:i/>
          <w:sz w:val="18"/>
        </w:rPr>
        <w:t>cortese</w:t>
      </w:r>
      <w:r>
        <w:rPr>
          <w:i/>
          <w:spacing w:val="-5"/>
          <w:sz w:val="18"/>
        </w:rPr>
        <w:t xml:space="preserve"> </w:t>
      </w:r>
      <w:r>
        <w:rPr>
          <w:i/>
          <w:sz w:val="18"/>
        </w:rPr>
        <w:t>attenzione</w:t>
      </w:r>
      <w:r>
        <w:rPr>
          <w:i/>
          <w:spacing w:val="-5"/>
          <w:sz w:val="18"/>
        </w:rPr>
        <w:t xml:space="preserve"> </w:t>
      </w:r>
      <w:r>
        <w:rPr>
          <w:i/>
          <w:sz w:val="18"/>
        </w:rPr>
        <w:t>di:</w:t>
      </w:r>
      <w:r>
        <w:rPr>
          <w:i/>
          <w:spacing w:val="-3"/>
          <w:sz w:val="18"/>
        </w:rPr>
        <w:t xml:space="preserve"> </w:t>
      </w:r>
      <w:r>
        <w:rPr>
          <w:i/>
          <w:sz w:val="18"/>
        </w:rPr>
        <w:t>Servizio</w:t>
      </w:r>
      <w:r>
        <w:rPr>
          <w:i/>
          <w:spacing w:val="-4"/>
          <w:sz w:val="18"/>
        </w:rPr>
        <w:t xml:space="preserve"> </w:t>
      </w:r>
      <w:r>
        <w:rPr>
          <w:i/>
          <w:sz w:val="18"/>
        </w:rPr>
        <w:t>di</w:t>
      </w:r>
      <w:r>
        <w:rPr>
          <w:i/>
          <w:spacing w:val="-3"/>
          <w:sz w:val="18"/>
        </w:rPr>
        <w:t xml:space="preserve"> </w:t>
      </w:r>
      <w:r>
        <w:rPr>
          <w:i/>
          <w:sz w:val="18"/>
        </w:rPr>
        <w:t>Segreteria</w:t>
      </w:r>
      <w:r>
        <w:rPr>
          <w:i/>
          <w:spacing w:val="-3"/>
          <w:sz w:val="18"/>
        </w:rPr>
        <w:t xml:space="preserve"> </w:t>
      </w:r>
      <w:r>
        <w:rPr>
          <w:i/>
          <w:spacing w:val="-2"/>
          <w:sz w:val="18"/>
        </w:rPr>
        <w:t>Generale</w:t>
      </w:r>
    </w:p>
    <w:p w14:paraId="6F155D1A" w14:textId="77777777" w:rsidR="007635B9" w:rsidRDefault="007635B9">
      <w:pPr>
        <w:pStyle w:val="Corpotesto"/>
        <w:rPr>
          <w:i/>
        </w:rPr>
      </w:pPr>
    </w:p>
    <w:p w14:paraId="21A19B65" w14:textId="77777777" w:rsidR="007635B9" w:rsidRDefault="007635B9">
      <w:pPr>
        <w:pStyle w:val="Corpotesto"/>
        <w:spacing w:before="74"/>
        <w:rPr>
          <w:i/>
        </w:rPr>
      </w:pPr>
    </w:p>
    <w:p w14:paraId="4FD3295D" w14:textId="77777777" w:rsidR="007635B9" w:rsidRDefault="00000000">
      <w:pPr>
        <w:pStyle w:val="Titolo1"/>
        <w:spacing w:before="1"/>
      </w:pPr>
      <w:r>
        <w:t>Cassa</w:t>
      </w:r>
      <w:r>
        <w:rPr>
          <w:spacing w:val="-8"/>
        </w:rPr>
        <w:t xml:space="preserve"> </w:t>
      </w:r>
      <w:r>
        <w:t>depositi</w:t>
      </w:r>
      <w:r>
        <w:rPr>
          <w:spacing w:val="-8"/>
        </w:rPr>
        <w:t xml:space="preserve"> </w:t>
      </w:r>
      <w:r>
        <w:t>e</w:t>
      </w:r>
      <w:r>
        <w:rPr>
          <w:spacing w:val="-8"/>
        </w:rPr>
        <w:t xml:space="preserve"> </w:t>
      </w:r>
      <w:r>
        <w:t>prestiti</w:t>
      </w:r>
      <w:r>
        <w:rPr>
          <w:spacing w:val="-8"/>
        </w:rPr>
        <w:t xml:space="preserve"> </w:t>
      </w:r>
      <w:r>
        <w:rPr>
          <w:spacing w:val="-2"/>
        </w:rPr>
        <w:t>S.p.A.</w:t>
      </w:r>
    </w:p>
    <w:p w14:paraId="72E6AD0C" w14:textId="77777777" w:rsidR="007635B9" w:rsidRDefault="00000000">
      <w:pPr>
        <w:pStyle w:val="Corpotesto"/>
        <w:spacing w:before="162"/>
        <w:ind w:left="147"/>
      </w:pPr>
      <w:r>
        <w:t>Via</w:t>
      </w:r>
      <w:r>
        <w:rPr>
          <w:spacing w:val="-3"/>
        </w:rPr>
        <w:t xml:space="preserve"> </w:t>
      </w:r>
      <w:r>
        <w:t>Goito,</w:t>
      </w:r>
      <w:r>
        <w:rPr>
          <w:spacing w:val="-3"/>
        </w:rPr>
        <w:t xml:space="preserve"> </w:t>
      </w:r>
      <w:r>
        <w:rPr>
          <w:spacing w:val="-10"/>
        </w:rPr>
        <w:t>4</w:t>
      </w:r>
    </w:p>
    <w:p w14:paraId="1689A484" w14:textId="77777777" w:rsidR="007635B9" w:rsidRDefault="00000000">
      <w:pPr>
        <w:pStyle w:val="Corpotesto"/>
        <w:spacing w:before="38"/>
        <w:ind w:left="147"/>
      </w:pPr>
      <w:r>
        <w:t>00185</w:t>
      </w:r>
      <w:r>
        <w:rPr>
          <w:spacing w:val="-9"/>
        </w:rPr>
        <w:t xml:space="preserve"> </w:t>
      </w:r>
      <w:r>
        <w:rPr>
          <w:spacing w:val="-4"/>
        </w:rPr>
        <w:t>Roma</w:t>
      </w:r>
    </w:p>
    <w:p w14:paraId="397918DF" w14:textId="77777777" w:rsidR="007635B9" w:rsidRDefault="00000000">
      <w:pPr>
        <w:spacing w:before="52"/>
        <w:ind w:left="147"/>
        <w:rPr>
          <w:i/>
          <w:sz w:val="18"/>
        </w:rPr>
      </w:pPr>
      <w:r>
        <w:rPr>
          <w:sz w:val="18"/>
        </w:rPr>
        <w:t xml:space="preserve">PEC: </w:t>
      </w:r>
      <w:hyperlink r:id="rId9">
        <w:r>
          <w:rPr>
            <w:spacing w:val="-2"/>
            <w:sz w:val="18"/>
          </w:rPr>
          <w:t>cdpspa@pec.c</w:t>
        </w:r>
        <w:r>
          <w:rPr>
            <w:i/>
            <w:spacing w:val="-2"/>
            <w:sz w:val="18"/>
          </w:rPr>
          <w:t>dp.it</w:t>
        </w:r>
      </w:hyperlink>
    </w:p>
    <w:p w14:paraId="75BBF056" w14:textId="77777777" w:rsidR="007635B9" w:rsidRDefault="00000000">
      <w:pPr>
        <w:spacing w:before="177"/>
        <w:ind w:left="118"/>
        <w:rPr>
          <w:i/>
          <w:sz w:val="18"/>
        </w:rPr>
      </w:pPr>
      <w:r>
        <w:rPr>
          <w:i/>
          <w:sz w:val="18"/>
        </w:rPr>
        <w:t>Alla</w:t>
      </w:r>
      <w:r>
        <w:rPr>
          <w:i/>
          <w:spacing w:val="-5"/>
          <w:sz w:val="18"/>
        </w:rPr>
        <w:t xml:space="preserve"> </w:t>
      </w:r>
      <w:r>
        <w:rPr>
          <w:i/>
          <w:sz w:val="18"/>
        </w:rPr>
        <w:t>cortese</w:t>
      </w:r>
      <w:r>
        <w:rPr>
          <w:i/>
          <w:spacing w:val="-4"/>
          <w:sz w:val="18"/>
        </w:rPr>
        <w:t xml:space="preserve"> </w:t>
      </w:r>
      <w:r>
        <w:rPr>
          <w:i/>
          <w:sz w:val="18"/>
        </w:rPr>
        <w:t>attenzione</w:t>
      </w:r>
      <w:r>
        <w:rPr>
          <w:i/>
          <w:spacing w:val="-4"/>
          <w:sz w:val="18"/>
        </w:rPr>
        <w:t xml:space="preserve"> </w:t>
      </w:r>
      <w:r>
        <w:rPr>
          <w:i/>
          <w:sz w:val="18"/>
        </w:rPr>
        <w:t>di</w:t>
      </w:r>
      <w:r>
        <w:rPr>
          <w:i/>
          <w:spacing w:val="-2"/>
          <w:sz w:val="18"/>
        </w:rPr>
        <w:t xml:space="preserve"> </w:t>
      </w:r>
      <w:r>
        <w:rPr>
          <w:i/>
          <w:sz w:val="18"/>
        </w:rPr>
        <w:t>Istituzioni</w:t>
      </w:r>
      <w:r>
        <w:rPr>
          <w:i/>
          <w:spacing w:val="-2"/>
          <w:sz w:val="18"/>
        </w:rPr>
        <w:t xml:space="preserve"> </w:t>
      </w:r>
      <w:r>
        <w:rPr>
          <w:i/>
          <w:sz w:val="18"/>
        </w:rPr>
        <w:t>Finanziarie–</w:t>
      </w:r>
      <w:r>
        <w:rPr>
          <w:i/>
          <w:spacing w:val="-1"/>
          <w:sz w:val="18"/>
        </w:rPr>
        <w:t xml:space="preserve"> </w:t>
      </w:r>
      <w:r>
        <w:rPr>
          <w:i/>
          <w:sz w:val="18"/>
        </w:rPr>
        <w:t>Plafond</w:t>
      </w:r>
      <w:r>
        <w:rPr>
          <w:i/>
          <w:spacing w:val="-4"/>
          <w:sz w:val="18"/>
        </w:rPr>
        <w:t xml:space="preserve"> </w:t>
      </w:r>
      <w:r>
        <w:rPr>
          <w:i/>
          <w:sz w:val="18"/>
        </w:rPr>
        <w:t>di</w:t>
      </w:r>
      <w:r>
        <w:rPr>
          <w:i/>
          <w:spacing w:val="-2"/>
          <w:sz w:val="18"/>
        </w:rPr>
        <w:t xml:space="preserve"> Liquidità</w:t>
      </w:r>
    </w:p>
    <w:p w14:paraId="45FFFE77" w14:textId="77777777" w:rsidR="007635B9" w:rsidRDefault="007635B9">
      <w:pPr>
        <w:pStyle w:val="Corpotesto"/>
        <w:rPr>
          <w:i/>
        </w:rPr>
      </w:pPr>
    </w:p>
    <w:p w14:paraId="08D1F260" w14:textId="77777777" w:rsidR="007635B9" w:rsidRDefault="007635B9">
      <w:pPr>
        <w:pStyle w:val="Corpotesto"/>
        <w:spacing w:before="157"/>
        <w:rPr>
          <w:i/>
        </w:rPr>
      </w:pPr>
    </w:p>
    <w:p w14:paraId="794C09DD" w14:textId="77777777" w:rsidR="007635B9" w:rsidRDefault="00000000">
      <w:pPr>
        <w:pStyle w:val="Titolo1"/>
        <w:tabs>
          <w:tab w:val="left" w:pos="1268"/>
        </w:tabs>
      </w:pPr>
      <w:r>
        <w:rPr>
          <w:spacing w:val="-2"/>
        </w:rPr>
        <w:t>Oggetto:</w:t>
      </w:r>
      <w:r>
        <w:tab/>
        <w:t>Modulo</w:t>
      </w:r>
      <w:r>
        <w:rPr>
          <w:spacing w:val="-2"/>
        </w:rPr>
        <w:t xml:space="preserve"> </w:t>
      </w:r>
      <w:r>
        <w:t>di</w:t>
      </w:r>
      <w:r>
        <w:rPr>
          <w:spacing w:val="1"/>
        </w:rPr>
        <w:t xml:space="preserve"> </w:t>
      </w:r>
      <w:r>
        <w:rPr>
          <w:spacing w:val="-2"/>
        </w:rPr>
        <w:t>Adesione</w:t>
      </w:r>
    </w:p>
    <w:p w14:paraId="75235DF1" w14:textId="77777777" w:rsidR="007635B9" w:rsidRDefault="00000000">
      <w:pPr>
        <w:pStyle w:val="Corpotesto"/>
        <w:spacing w:before="199"/>
        <w:ind w:left="147"/>
      </w:pPr>
      <w:r>
        <w:t>Gentili</w:t>
      </w:r>
      <w:r>
        <w:rPr>
          <w:spacing w:val="-3"/>
        </w:rPr>
        <w:t xml:space="preserve"> </w:t>
      </w:r>
      <w:r>
        <w:rPr>
          <w:spacing w:val="-2"/>
        </w:rPr>
        <w:t>Signori,</w:t>
      </w:r>
    </w:p>
    <w:p w14:paraId="68D7CDBA" w14:textId="77777777" w:rsidR="007635B9" w:rsidRDefault="00000000">
      <w:pPr>
        <w:pStyle w:val="Titolo1"/>
        <w:spacing w:before="201"/>
      </w:pPr>
      <w:r>
        <w:t>premesso</w:t>
      </w:r>
      <w:r>
        <w:rPr>
          <w:spacing w:val="-6"/>
        </w:rPr>
        <w:t xml:space="preserve"> </w:t>
      </w:r>
      <w:r>
        <w:rPr>
          <w:spacing w:val="-4"/>
        </w:rPr>
        <w:t>che:</w:t>
      </w:r>
    </w:p>
    <w:p w14:paraId="39FC370E" w14:textId="77777777" w:rsidR="007635B9" w:rsidRDefault="00000000">
      <w:pPr>
        <w:pStyle w:val="Paragrafoelenco"/>
        <w:numPr>
          <w:ilvl w:val="0"/>
          <w:numId w:val="3"/>
        </w:numPr>
        <w:tabs>
          <w:tab w:val="left" w:pos="709"/>
          <w:tab w:val="left" w:pos="711"/>
        </w:tabs>
        <w:spacing w:before="199" w:line="252" w:lineRule="auto"/>
        <w:jc w:val="both"/>
        <w:rPr>
          <w:sz w:val="18"/>
        </w:rPr>
      </w:pPr>
      <w:r>
        <w:rPr>
          <w:sz w:val="18"/>
        </w:rPr>
        <w:t>l’articolo</w:t>
      </w:r>
      <w:r>
        <w:rPr>
          <w:spacing w:val="-4"/>
          <w:sz w:val="18"/>
        </w:rPr>
        <w:t xml:space="preserve"> </w:t>
      </w:r>
      <w:r>
        <w:rPr>
          <w:sz w:val="18"/>
        </w:rPr>
        <w:t>2</w:t>
      </w:r>
      <w:r>
        <w:rPr>
          <w:spacing w:val="-2"/>
          <w:sz w:val="18"/>
        </w:rPr>
        <w:t xml:space="preserve"> </w:t>
      </w:r>
      <w:r>
        <w:rPr>
          <w:sz w:val="18"/>
        </w:rPr>
        <w:t>del</w:t>
      </w:r>
      <w:r>
        <w:rPr>
          <w:spacing w:val="-4"/>
          <w:sz w:val="18"/>
        </w:rPr>
        <w:t xml:space="preserve"> </w:t>
      </w:r>
      <w:r>
        <w:rPr>
          <w:sz w:val="18"/>
        </w:rPr>
        <w:t>decreto-legge</w:t>
      </w:r>
      <w:r>
        <w:rPr>
          <w:spacing w:val="-2"/>
          <w:sz w:val="18"/>
        </w:rPr>
        <w:t xml:space="preserve"> </w:t>
      </w:r>
      <w:r>
        <w:rPr>
          <w:sz w:val="18"/>
        </w:rPr>
        <w:t>21</w:t>
      </w:r>
      <w:r>
        <w:rPr>
          <w:spacing w:val="-1"/>
          <w:sz w:val="18"/>
        </w:rPr>
        <w:t xml:space="preserve"> </w:t>
      </w:r>
      <w:r>
        <w:rPr>
          <w:sz w:val="18"/>
        </w:rPr>
        <w:t>giugno</w:t>
      </w:r>
      <w:r>
        <w:rPr>
          <w:spacing w:val="-3"/>
          <w:sz w:val="18"/>
        </w:rPr>
        <w:t xml:space="preserve"> </w:t>
      </w:r>
      <w:r>
        <w:rPr>
          <w:sz w:val="18"/>
        </w:rPr>
        <w:t>2013,</w:t>
      </w:r>
      <w:r>
        <w:rPr>
          <w:spacing w:val="-3"/>
          <w:sz w:val="18"/>
        </w:rPr>
        <w:t xml:space="preserve"> </w:t>
      </w:r>
      <w:r>
        <w:rPr>
          <w:sz w:val="18"/>
        </w:rPr>
        <w:t>n.</w:t>
      </w:r>
      <w:r>
        <w:rPr>
          <w:spacing w:val="-3"/>
          <w:sz w:val="18"/>
        </w:rPr>
        <w:t xml:space="preserve"> </w:t>
      </w:r>
      <w:r>
        <w:rPr>
          <w:sz w:val="18"/>
        </w:rPr>
        <w:t>69,</w:t>
      </w:r>
      <w:r>
        <w:rPr>
          <w:spacing w:val="-3"/>
          <w:sz w:val="18"/>
        </w:rPr>
        <w:t xml:space="preserve"> </w:t>
      </w:r>
      <w:r>
        <w:rPr>
          <w:sz w:val="18"/>
        </w:rPr>
        <w:t>convertito,</w:t>
      </w:r>
      <w:r>
        <w:rPr>
          <w:spacing w:val="-1"/>
          <w:sz w:val="18"/>
        </w:rPr>
        <w:t xml:space="preserve"> </w:t>
      </w:r>
      <w:r>
        <w:rPr>
          <w:sz w:val="18"/>
        </w:rPr>
        <w:t>con</w:t>
      </w:r>
      <w:r>
        <w:rPr>
          <w:spacing w:val="-3"/>
          <w:sz w:val="18"/>
        </w:rPr>
        <w:t xml:space="preserve"> </w:t>
      </w:r>
      <w:r>
        <w:rPr>
          <w:sz w:val="18"/>
        </w:rPr>
        <w:t>modificazioni,</w:t>
      </w:r>
      <w:r>
        <w:rPr>
          <w:spacing w:val="-3"/>
          <w:sz w:val="18"/>
        </w:rPr>
        <w:t xml:space="preserve"> </w:t>
      </w:r>
      <w:r>
        <w:rPr>
          <w:sz w:val="18"/>
        </w:rPr>
        <w:t>dalla</w:t>
      </w:r>
      <w:r>
        <w:rPr>
          <w:spacing w:val="-3"/>
          <w:sz w:val="18"/>
        </w:rPr>
        <w:t xml:space="preserve"> </w:t>
      </w:r>
      <w:r>
        <w:rPr>
          <w:sz w:val="18"/>
        </w:rPr>
        <w:t>legge</w:t>
      </w:r>
      <w:r>
        <w:rPr>
          <w:spacing w:val="-1"/>
          <w:sz w:val="18"/>
        </w:rPr>
        <w:t xml:space="preserve"> </w:t>
      </w:r>
      <w:r>
        <w:rPr>
          <w:sz w:val="18"/>
        </w:rPr>
        <w:t>9</w:t>
      </w:r>
      <w:r>
        <w:rPr>
          <w:spacing w:val="-3"/>
          <w:sz w:val="18"/>
        </w:rPr>
        <w:t xml:space="preserve"> </w:t>
      </w:r>
      <w:r>
        <w:rPr>
          <w:sz w:val="18"/>
        </w:rPr>
        <w:t>agosto</w:t>
      </w:r>
      <w:r>
        <w:rPr>
          <w:spacing w:val="-3"/>
          <w:sz w:val="18"/>
        </w:rPr>
        <w:t xml:space="preserve"> </w:t>
      </w:r>
      <w:r>
        <w:rPr>
          <w:sz w:val="18"/>
        </w:rPr>
        <w:t>2013,</w:t>
      </w:r>
      <w:r>
        <w:rPr>
          <w:spacing w:val="-3"/>
          <w:sz w:val="18"/>
        </w:rPr>
        <w:t xml:space="preserve"> </w:t>
      </w:r>
      <w:r>
        <w:rPr>
          <w:sz w:val="18"/>
        </w:rPr>
        <w:t>n.</w:t>
      </w:r>
      <w:r>
        <w:rPr>
          <w:spacing w:val="-3"/>
          <w:sz w:val="18"/>
        </w:rPr>
        <w:t xml:space="preserve"> </w:t>
      </w:r>
      <w:r>
        <w:rPr>
          <w:sz w:val="18"/>
        </w:rPr>
        <w:t>98 e successive modifiche e integrazioni (di seguito “</w:t>
      </w:r>
      <w:r>
        <w:rPr>
          <w:b/>
          <w:sz w:val="18"/>
        </w:rPr>
        <w:t>D.L. 69/2013</w:t>
      </w:r>
      <w:r>
        <w:rPr>
          <w:sz w:val="18"/>
        </w:rPr>
        <w:t xml:space="preserve">”) </w:t>
      </w:r>
      <w:proofErr w:type="gramStart"/>
      <w:r>
        <w:rPr>
          <w:sz w:val="18"/>
        </w:rPr>
        <w:t>prevede</w:t>
      </w:r>
      <w:proofErr w:type="gramEnd"/>
      <w:r>
        <w:rPr>
          <w:sz w:val="18"/>
        </w:rPr>
        <w:t>, al comma 1, l’accesso delle micro, piccole e medie imprese a finanziamenti e contributi per gli investimenti, anche mediante operazioni di leasing finanziario, in macchinari, impianti, beni strumentali di impresa e attrezzature nuovi di fabbrica ad uso produttivo, nonché per gli investimenti in hardware, software ed in tecnologie digitali;</w:t>
      </w:r>
    </w:p>
    <w:p w14:paraId="1BD8EFCD" w14:textId="77777777" w:rsidR="007635B9" w:rsidRDefault="00000000">
      <w:pPr>
        <w:pStyle w:val="Paragrafoelenco"/>
        <w:numPr>
          <w:ilvl w:val="0"/>
          <w:numId w:val="3"/>
        </w:numPr>
        <w:tabs>
          <w:tab w:val="left" w:pos="709"/>
          <w:tab w:val="left" w:pos="711"/>
        </w:tabs>
        <w:spacing w:line="249" w:lineRule="auto"/>
        <w:ind w:right="148"/>
        <w:jc w:val="both"/>
        <w:rPr>
          <w:sz w:val="18"/>
        </w:rPr>
      </w:pPr>
      <w:r>
        <w:rPr>
          <w:sz w:val="18"/>
        </w:rPr>
        <w:t>i commi 2 e 3 del medesimo articolo 2 del D.L. 69/2013, disciplinano la concessione dei finanziamenti di cui alla precedente premessa (a) da parte di banche e società di leasing finanziario, a valere su un plafond di provvista costituito presso la gestione separata di Cassa depositi e prestiti S.p.A. (di seguito, “</w:t>
      </w:r>
      <w:r>
        <w:rPr>
          <w:b/>
          <w:sz w:val="18"/>
        </w:rPr>
        <w:t>CDP</w:t>
      </w:r>
      <w:r>
        <w:rPr>
          <w:sz w:val="18"/>
        </w:rPr>
        <w:t>”);</w:t>
      </w:r>
    </w:p>
    <w:p w14:paraId="6C744B89" w14:textId="77777777" w:rsidR="007635B9" w:rsidRDefault="00000000">
      <w:pPr>
        <w:pStyle w:val="Paragrafoelenco"/>
        <w:numPr>
          <w:ilvl w:val="0"/>
          <w:numId w:val="3"/>
        </w:numPr>
        <w:tabs>
          <w:tab w:val="left" w:pos="709"/>
          <w:tab w:val="left" w:pos="711"/>
        </w:tabs>
        <w:spacing w:before="195" w:line="252" w:lineRule="auto"/>
        <w:ind w:right="136"/>
        <w:jc w:val="both"/>
        <w:rPr>
          <w:sz w:val="18"/>
        </w:rPr>
      </w:pPr>
      <w:r>
        <w:rPr>
          <w:sz w:val="18"/>
        </w:rPr>
        <w:t xml:space="preserve">il comma 4 del citato articolo 2 del D.L. 69/2013, prevede che il Ministero delle Imprese e del Made in </w:t>
      </w:r>
      <w:proofErr w:type="spellStart"/>
      <w:r>
        <w:rPr>
          <w:sz w:val="18"/>
        </w:rPr>
        <w:t>Italy</w:t>
      </w:r>
      <w:proofErr w:type="spellEnd"/>
      <w:r>
        <w:rPr>
          <w:sz w:val="18"/>
        </w:rPr>
        <w:t xml:space="preserve"> (il “</w:t>
      </w:r>
      <w:r>
        <w:rPr>
          <w:b/>
          <w:sz w:val="18"/>
        </w:rPr>
        <w:t>Ministero</w:t>
      </w:r>
      <w:r>
        <w:rPr>
          <w:sz w:val="18"/>
        </w:rPr>
        <w:t>”) conceda alle imprese di cui al comma 1 che abbiano beneficiato dei suddetti finanziamenti un contributo per un importo rapportato agli interessi da corrispondersi in relazione a tali finanziamenti (di seguito, il “</w:t>
      </w:r>
      <w:r>
        <w:rPr>
          <w:b/>
          <w:sz w:val="18"/>
        </w:rPr>
        <w:t>Contributo D.L. 69/2013</w:t>
      </w:r>
      <w:r>
        <w:rPr>
          <w:sz w:val="18"/>
        </w:rPr>
        <w:t>”);</w:t>
      </w:r>
    </w:p>
    <w:p w14:paraId="4482AC39" w14:textId="77777777" w:rsidR="007635B9" w:rsidRDefault="00000000">
      <w:pPr>
        <w:pStyle w:val="Paragrafoelenco"/>
        <w:numPr>
          <w:ilvl w:val="0"/>
          <w:numId w:val="3"/>
        </w:numPr>
        <w:tabs>
          <w:tab w:val="left" w:pos="709"/>
          <w:tab w:val="left" w:pos="711"/>
        </w:tabs>
        <w:spacing w:line="252" w:lineRule="auto"/>
        <w:ind w:right="142"/>
        <w:jc w:val="both"/>
        <w:rPr>
          <w:sz w:val="18"/>
        </w:rPr>
      </w:pPr>
      <w:r>
        <w:rPr>
          <w:sz w:val="18"/>
        </w:rPr>
        <w:t>l’articolo</w:t>
      </w:r>
      <w:r>
        <w:rPr>
          <w:spacing w:val="-1"/>
          <w:sz w:val="18"/>
        </w:rPr>
        <w:t xml:space="preserve"> </w:t>
      </w:r>
      <w:r>
        <w:rPr>
          <w:sz w:val="18"/>
        </w:rPr>
        <w:t>8</w:t>
      </w:r>
      <w:r>
        <w:rPr>
          <w:spacing w:val="-1"/>
          <w:sz w:val="18"/>
        </w:rPr>
        <w:t xml:space="preserve"> </w:t>
      </w:r>
      <w:r>
        <w:rPr>
          <w:sz w:val="18"/>
        </w:rPr>
        <w:t>del</w:t>
      </w:r>
      <w:r>
        <w:rPr>
          <w:spacing w:val="-1"/>
          <w:sz w:val="18"/>
        </w:rPr>
        <w:t xml:space="preserve"> </w:t>
      </w:r>
      <w:r>
        <w:rPr>
          <w:sz w:val="18"/>
        </w:rPr>
        <w:t>D.L.</w:t>
      </w:r>
      <w:r>
        <w:rPr>
          <w:spacing w:val="-1"/>
          <w:sz w:val="18"/>
        </w:rPr>
        <w:t xml:space="preserve"> </w:t>
      </w:r>
      <w:r>
        <w:rPr>
          <w:sz w:val="18"/>
        </w:rPr>
        <w:t>24</w:t>
      </w:r>
      <w:r>
        <w:rPr>
          <w:spacing w:val="-1"/>
          <w:sz w:val="18"/>
        </w:rPr>
        <w:t xml:space="preserve"> </w:t>
      </w:r>
      <w:r>
        <w:rPr>
          <w:sz w:val="18"/>
        </w:rPr>
        <w:t>gennaio</w:t>
      </w:r>
      <w:r>
        <w:rPr>
          <w:spacing w:val="-3"/>
          <w:sz w:val="18"/>
        </w:rPr>
        <w:t xml:space="preserve"> </w:t>
      </w:r>
      <w:r>
        <w:rPr>
          <w:sz w:val="18"/>
        </w:rPr>
        <w:t>2015,</w:t>
      </w:r>
      <w:r>
        <w:rPr>
          <w:spacing w:val="-1"/>
          <w:sz w:val="18"/>
        </w:rPr>
        <w:t xml:space="preserve"> </w:t>
      </w:r>
      <w:r>
        <w:rPr>
          <w:sz w:val="18"/>
        </w:rPr>
        <w:t>n.</w:t>
      </w:r>
      <w:r>
        <w:rPr>
          <w:spacing w:val="-1"/>
          <w:sz w:val="18"/>
        </w:rPr>
        <w:t xml:space="preserve"> </w:t>
      </w:r>
      <w:r>
        <w:rPr>
          <w:sz w:val="18"/>
        </w:rPr>
        <w:t>3,</w:t>
      </w:r>
      <w:r>
        <w:rPr>
          <w:spacing w:val="-1"/>
          <w:sz w:val="18"/>
        </w:rPr>
        <w:t xml:space="preserve"> </w:t>
      </w:r>
      <w:r>
        <w:rPr>
          <w:sz w:val="18"/>
        </w:rPr>
        <w:t>convertito</w:t>
      </w:r>
      <w:r>
        <w:rPr>
          <w:spacing w:val="-1"/>
          <w:sz w:val="18"/>
        </w:rPr>
        <w:t xml:space="preserve"> </w:t>
      </w:r>
      <w:r>
        <w:rPr>
          <w:sz w:val="18"/>
        </w:rPr>
        <w:t>in</w:t>
      </w:r>
      <w:r>
        <w:rPr>
          <w:spacing w:val="-1"/>
          <w:sz w:val="18"/>
        </w:rPr>
        <w:t xml:space="preserve"> </w:t>
      </w:r>
      <w:r>
        <w:rPr>
          <w:sz w:val="18"/>
        </w:rPr>
        <w:t>legge,</w:t>
      </w:r>
      <w:r>
        <w:rPr>
          <w:spacing w:val="-1"/>
          <w:sz w:val="18"/>
        </w:rPr>
        <w:t xml:space="preserve"> </w:t>
      </w:r>
      <w:r>
        <w:rPr>
          <w:sz w:val="18"/>
        </w:rPr>
        <w:t>con</w:t>
      </w:r>
      <w:r>
        <w:rPr>
          <w:spacing w:val="-1"/>
          <w:sz w:val="18"/>
        </w:rPr>
        <w:t xml:space="preserve"> </w:t>
      </w:r>
      <w:r>
        <w:rPr>
          <w:sz w:val="18"/>
        </w:rPr>
        <w:t>modificazioni,</w:t>
      </w:r>
      <w:r>
        <w:rPr>
          <w:spacing w:val="-1"/>
          <w:sz w:val="18"/>
        </w:rPr>
        <w:t xml:space="preserve"> </w:t>
      </w:r>
      <w:r>
        <w:rPr>
          <w:sz w:val="18"/>
        </w:rPr>
        <w:t>dalla</w:t>
      </w:r>
      <w:r>
        <w:rPr>
          <w:spacing w:val="-1"/>
          <w:sz w:val="18"/>
        </w:rPr>
        <w:t xml:space="preserve"> </w:t>
      </w:r>
      <w:r>
        <w:rPr>
          <w:sz w:val="18"/>
        </w:rPr>
        <w:t>legge</w:t>
      </w:r>
      <w:r>
        <w:rPr>
          <w:spacing w:val="-3"/>
          <w:sz w:val="18"/>
        </w:rPr>
        <w:t xml:space="preserve"> </w:t>
      </w:r>
      <w:r>
        <w:rPr>
          <w:sz w:val="18"/>
        </w:rPr>
        <w:t>24</w:t>
      </w:r>
      <w:r>
        <w:rPr>
          <w:spacing w:val="-1"/>
          <w:sz w:val="18"/>
        </w:rPr>
        <w:t xml:space="preserve"> </w:t>
      </w:r>
      <w:r>
        <w:rPr>
          <w:sz w:val="18"/>
        </w:rPr>
        <w:t>marzo</w:t>
      </w:r>
      <w:r>
        <w:rPr>
          <w:spacing w:val="-1"/>
          <w:sz w:val="18"/>
        </w:rPr>
        <w:t xml:space="preserve"> </w:t>
      </w:r>
      <w:r>
        <w:rPr>
          <w:sz w:val="18"/>
        </w:rPr>
        <w:t>2015,</w:t>
      </w:r>
      <w:r>
        <w:rPr>
          <w:spacing w:val="-1"/>
          <w:sz w:val="18"/>
        </w:rPr>
        <w:t xml:space="preserve"> </w:t>
      </w:r>
      <w:r>
        <w:rPr>
          <w:sz w:val="18"/>
        </w:rPr>
        <w:t>n.</w:t>
      </w:r>
      <w:r>
        <w:rPr>
          <w:spacing w:val="-1"/>
          <w:sz w:val="18"/>
        </w:rPr>
        <w:t xml:space="preserve"> </w:t>
      </w:r>
      <w:r>
        <w:rPr>
          <w:sz w:val="18"/>
        </w:rPr>
        <w:t>33 (di</w:t>
      </w:r>
      <w:r>
        <w:rPr>
          <w:spacing w:val="-4"/>
          <w:sz w:val="18"/>
        </w:rPr>
        <w:t xml:space="preserve"> </w:t>
      </w:r>
      <w:r>
        <w:rPr>
          <w:sz w:val="18"/>
        </w:rPr>
        <w:t>seguito,</w:t>
      </w:r>
      <w:r>
        <w:rPr>
          <w:spacing w:val="-4"/>
          <w:sz w:val="18"/>
        </w:rPr>
        <w:t xml:space="preserve"> </w:t>
      </w:r>
      <w:r>
        <w:rPr>
          <w:sz w:val="18"/>
        </w:rPr>
        <w:t>il</w:t>
      </w:r>
      <w:r>
        <w:rPr>
          <w:spacing w:val="-3"/>
          <w:sz w:val="18"/>
        </w:rPr>
        <w:t xml:space="preserve"> </w:t>
      </w:r>
      <w:r>
        <w:rPr>
          <w:sz w:val="18"/>
        </w:rPr>
        <w:t>“</w:t>
      </w:r>
      <w:r>
        <w:rPr>
          <w:b/>
          <w:sz w:val="18"/>
        </w:rPr>
        <w:t>D.L.</w:t>
      </w:r>
      <w:r>
        <w:rPr>
          <w:b/>
          <w:spacing w:val="-4"/>
          <w:sz w:val="18"/>
        </w:rPr>
        <w:t xml:space="preserve"> </w:t>
      </w:r>
      <w:r>
        <w:rPr>
          <w:b/>
          <w:sz w:val="18"/>
        </w:rPr>
        <w:t>3/2015</w:t>
      </w:r>
      <w:r>
        <w:rPr>
          <w:sz w:val="18"/>
        </w:rPr>
        <w:t>”),</w:t>
      </w:r>
      <w:r>
        <w:rPr>
          <w:spacing w:val="-2"/>
          <w:sz w:val="18"/>
        </w:rPr>
        <w:t xml:space="preserve"> </w:t>
      </w:r>
      <w:r>
        <w:rPr>
          <w:sz w:val="18"/>
        </w:rPr>
        <w:t>ha</w:t>
      </w:r>
      <w:r>
        <w:rPr>
          <w:spacing w:val="-1"/>
          <w:sz w:val="18"/>
        </w:rPr>
        <w:t xml:space="preserve"> </w:t>
      </w:r>
      <w:r>
        <w:rPr>
          <w:sz w:val="18"/>
        </w:rPr>
        <w:t>apportato</w:t>
      </w:r>
      <w:r>
        <w:rPr>
          <w:spacing w:val="-4"/>
          <w:sz w:val="18"/>
        </w:rPr>
        <w:t xml:space="preserve"> </w:t>
      </w:r>
      <w:r>
        <w:rPr>
          <w:sz w:val="18"/>
        </w:rPr>
        <w:t>alcune</w:t>
      </w:r>
      <w:r>
        <w:rPr>
          <w:spacing w:val="-4"/>
          <w:sz w:val="18"/>
        </w:rPr>
        <w:t xml:space="preserve"> </w:t>
      </w:r>
      <w:r>
        <w:rPr>
          <w:sz w:val="18"/>
        </w:rPr>
        <w:t>modifiche</w:t>
      </w:r>
      <w:r>
        <w:rPr>
          <w:spacing w:val="-4"/>
          <w:sz w:val="18"/>
        </w:rPr>
        <w:t xml:space="preserve"> </w:t>
      </w:r>
      <w:r>
        <w:rPr>
          <w:sz w:val="18"/>
        </w:rPr>
        <w:t>alla</w:t>
      </w:r>
      <w:r>
        <w:rPr>
          <w:spacing w:val="-4"/>
          <w:sz w:val="18"/>
        </w:rPr>
        <w:t xml:space="preserve"> </w:t>
      </w:r>
      <w:r>
        <w:rPr>
          <w:sz w:val="18"/>
        </w:rPr>
        <w:t>disciplina</w:t>
      </w:r>
      <w:r>
        <w:rPr>
          <w:spacing w:val="-4"/>
          <w:sz w:val="18"/>
        </w:rPr>
        <w:t xml:space="preserve"> </w:t>
      </w:r>
      <w:r>
        <w:rPr>
          <w:sz w:val="18"/>
        </w:rPr>
        <w:t>prevista</w:t>
      </w:r>
      <w:r>
        <w:rPr>
          <w:spacing w:val="-4"/>
          <w:sz w:val="18"/>
        </w:rPr>
        <w:t xml:space="preserve"> </w:t>
      </w:r>
      <w:r>
        <w:rPr>
          <w:sz w:val="18"/>
        </w:rPr>
        <w:t>dal</w:t>
      </w:r>
      <w:r>
        <w:rPr>
          <w:spacing w:val="-4"/>
          <w:sz w:val="18"/>
        </w:rPr>
        <w:t xml:space="preserve"> </w:t>
      </w:r>
      <w:r>
        <w:rPr>
          <w:sz w:val="18"/>
        </w:rPr>
        <w:t>D.L.</w:t>
      </w:r>
      <w:r>
        <w:rPr>
          <w:spacing w:val="-4"/>
          <w:sz w:val="18"/>
        </w:rPr>
        <w:t xml:space="preserve"> </w:t>
      </w:r>
      <w:r>
        <w:rPr>
          <w:sz w:val="18"/>
        </w:rPr>
        <w:t>69/2013,</w:t>
      </w:r>
      <w:r>
        <w:rPr>
          <w:spacing w:val="-4"/>
          <w:sz w:val="18"/>
        </w:rPr>
        <w:t xml:space="preserve"> </w:t>
      </w:r>
      <w:r>
        <w:rPr>
          <w:sz w:val="18"/>
        </w:rPr>
        <w:t>statuendo,</w:t>
      </w:r>
      <w:r>
        <w:rPr>
          <w:spacing w:val="-2"/>
          <w:sz w:val="18"/>
        </w:rPr>
        <w:t xml:space="preserve"> </w:t>
      </w:r>
      <w:r>
        <w:rPr>
          <w:sz w:val="18"/>
        </w:rPr>
        <w:t>tra l’altro,</w:t>
      </w:r>
      <w:r>
        <w:rPr>
          <w:spacing w:val="-9"/>
          <w:sz w:val="18"/>
        </w:rPr>
        <w:t xml:space="preserve"> </w:t>
      </w:r>
      <w:r>
        <w:rPr>
          <w:sz w:val="18"/>
        </w:rPr>
        <w:t>che</w:t>
      </w:r>
      <w:r>
        <w:rPr>
          <w:spacing w:val="-9"/>
          <w:sz w:val="18"/>
        </w:rPr>
        <w:t xml:space="preserve"> </w:t>
      </w:r>
      <w:r>
        <w:rPr>
          <w:sz w:val="18"/>
        </w:rPr>
        <w:t>i</w:t>
      </w:r>
      <w:r>
        <w:rPr>
          <w:spacing w:val="-6"/>
          <w:sz w:val="18"/>
        </w:rPr>
        <w:t xml:space="preserve"> </w:t>
      </w:r>
      <w:r>
        <w:rPr>
          <w:sz w:val="18"/>
        </w:rPr>
        <w:t>Contributi</w:t>
      </w:r>
      <w:r>
        <w:rPr>
          <w:spacing w:val="-6"/>
          <w:sz w:val="18"/>
        </w:rPr>
        <w:t xml:space="preserve"> </w:t>
      </w:r>
      <w:r>
        <w:rPr>
          <w:sz w:val="18"/>
        </w:rPr>
        <w:t>D.L.</w:t>
      </w:r>
      <w:r>
        <w:rPr>
          <w:spacing w:val="-7"/>
          <w:sz w:val="18"/>
        </w:rPr>
        <w:t xml:space="preserve"> </w:t>
      </w:r>
      <w:r>
        <w:rPr>
          <w:sz w:val="18"/>
        </w:rPr>
        <w:t>69/2013</w:t>
      </w:r>
      <w:r>
        <w:rPr>
          <w:spacing w:val="-9"/>
          <w:sz w:val="18"/>
        </w:rPr>
        <w:t xml:space="preserve"> </w:t>
      </w:r>
      <w:r>
        <w:rPr>
          <w:sz w:val="18"/>
        </w:rPr>
        <w:t>possano</w:t>
      </w:r>
      <w:r>
        <w:rPr>
          <w:spacing w:val="-6"/>
          <w:sz w:val="18"/>
        </w:rPr>
        <w:t xml:space="preserve"> </w:t>
      </w:r>
      <w:r>
        <w:rPr>
          <w:sz w:val="18"/>
        </w:rPr>
        <w:t>essere</w:t>
      </w:r>
      <w:r>
        <w:rPr>
          <w:spacing w:val="-6"/>
          <w:sz w:val="18"/>
        </w:rPr>
        <w:t xml:space="preserve"> </w:t>
      </w:r>
      <w:r>
        <w:rPr>
          <w:sz w:val="18"/>
        </w:rPr>
        <w:t>riconosciuti</w:t>
      </w:r>
      <w:r>
        <w:rPr>
          <w:spacing w:val="-8"/>
          <w:sz w:val="18"/>
        </w:rPr>
        <w:t xml:space="preserve"> </w:t>
      </w:r>
      <w:r>
        <w:rPr>
          <w:sz w:val="18"/>
        </w:rPr>
        <w:t>alle</w:t>
      </w:r>
      <w:r>
        <w:rPr>
          <w:spacing w:val="-6"/>
          <w:sz w:val="18"/>
        </w:rPr>
        <w:t xml:space="preserve"> </w:t>
      </w:r>
      <w:r>
        <w:rPr>
          <w:sz w:val="18"/>
        </w:rPr>
        <w:t>piccole</w:t>
      </w:r>
      <w:r>
        <w:rPr>
          <w:spacing w:val="-9"/>
          <w:sz w:val="18"/>
        </w:rPr>
        <w:t xml:space="preserve"> </w:t>
      </w:r>
      <w:r>
        <w:rPr>
          <w:sz w:val="18"/>
        </w:rPr>
        <w:t>e</w:t>
      </w:r>
      <w:r>
        <w:rPr>
          <w:spacing w:val="-9"/>
          <w:sz w:val="18"/>
        </w:rPr>
        <w:t xml:space="preserve"> </w:t>
      </w:r>
      <w:r>
        <w:rPr>
          <w:sz w:val="18"/>
        </w:rPr>
        <w:t>medie</w:t>
      </w:r>
      <w:r>
        <w:rPr>
          <w:spacing w:val="-9"/>
          <w:sz w:val="18"/>
        </w:rPr>
        <w:t xml:space="preserve"> </w:t>
      </w:r>
      <w:r>
        <w:rPr>
          <w:sz w:val="18"/>
        </w:rPr>
        <w:t>imprese</w:t>
      </w:r>
      <w:r>
        <w:rPr>
          <w:spacing w:val="-6"/>
          <w:sz w:val="18"/>
        </w:rPr>
        <w:t xml:space="preserve"> </w:t>
      </w:r>
      <w:r>
        <w:rPr>
          <w:sz w:val="18"/>
        </w:rPr>
        <w:t>che</w:t>
      </w:r>
      <w:r>
        <w:rPr>
          <w:spacing w:val="-6"/>
          <w:sz w:val="18"/>
        </w:rPr>
        <w:t xml:space="preserve"> </w:t>
      </w:r>
      <w:r>
        <w:rPr>
          <w:sz w:val="18"/>
        </w:rPr>
        <w:t>abbiano</w:t>
      </w:r>
      <w:r>
        <w:rPr>
          <w:spacing w:val="-9"/>
          <w:sz w:val="18"/>
        </w:rPr>
        <w:t xml:space="preserve"> </w:t>
      </w:r>
      <w:r>
        <w:rPr>
          <w:sz w:val="18"/>
        </w:rPr>
        <w:t>ottenuto un</w:t>
      </w:r>
      <w:r>
        <w:rPr>
          <w:spacing w:val="-13"/>
          <w:sz w:val="18"/>
        </w:rPr>
        <w:t xml:space="preserve"> </w:t>
      </w:r>
      <w:r>
        <w:rPr>
          <w:sz w:val="18"/>
        </w:rPr>
        <w:t>finanziamento</w:t>
      </w:r>
      <w:r>
        <w:rPr>
          <w:spacing w:val="-12"/>
          <w:sz w:val="18"/>
        </w:rPr>
        <w:t xml:space="preserve"> </w:t>
      </w:r>
      <w:r>
        <w:rPr>
          <w:sz w:val="18"/>
        </w:rPr>
        <w:t>ai</w:t>
      </w:r>
      <w:r>
        <w:rPr>
          <w:spacing w:val="-13"/>
          <w:sz w:val="18"/>
        </w:rPr>
        <w:t xml:space="preserve"> </w:t>
      </w:r>
      <w:r>
        <w:rPr>
          <w:sz w:val="18"/>
        </w:rPr>
        <w:t>sensi</w:t>
      </w:r>
      <w:r>
        <w:rPr>
          <w:spacing w:val="-12"/>
          <w:sz w:val="18"/>
        </w:rPr>
        <w:t xml:space="preserve"> </w:t>
      </w:r>
      <w:r>
        <w:rPr>
          <w:sz w:val="18"/>
        </w:rPr>
        <w:t>del</w:t>
      </w:r>
      <w:r>
        <w:rPr>
          <w:spacing w:val="-13"/>
          <w:sz w:val="18"/>
        </w:rPr>
        <w:t xml:space="preserve"> </w:t>
      </w:r>
      <w:r>
        <w:rPr>
          <w:sz w:val="18"/>
        </w:rPr>
        <w:t>D.L.</w:t>
      </w:r>
      <w:r>
        <w:rPr>
          <w:spacing w:val="-13"/>
          <w:sz w:val="18"/>
        </w:rPr>
        <w:t xml:space="preserve"> </w:t>
      </w:r>
      <w:r>
        <w:rPr>
          <w:sz w:val="18"/>
        </w:rPr>
        <w:t>69/2013</w:t>
      </w:r>
      <w:r>
        <w:rPr>
          <w:spacing w:val="-12"/>
          <w:sz w:val="18"/>
        </w:rPr>
        <w:t xml:space="preserve"> </w:t>
      </w:r>
      <w:r>
        <w:rPr>
          <w:sz w:val="18"/>
        </w:rPr>
        <w:t>“</w:t>
      </w:r>
      <w:r>
        <w:rPr>
          <w:i/>
          <w:sz w:val="18"/>
        </w:rPr>
        <w:t>non</w:t>
      </w:r>
      <w:r>
        <w:rPr>
          <w:i/>
          <w:spacing w:val="-13"/>
          <w:sz w:val="18"/>
        </w:rPr>
        <w:t xml:space="preserve"> </w:t>
      </w:r>
      <w:r>
        <w:rPr>
          <w:i/>
          <w:sz w:val="18"/>
        </w:rPr>
        <w:t>necessariamente</w:t>
      </w:r>
      <w:r>
        <w:rPr>
          <w:i/>
          <w:spacing w:val="-12"/>
          <w:sz w:val="18"/>
        </w:rPr>
        <w:t xml:space="preserve"> </w:t>
      </w:r>
      <w:r>
        <w:rPr>
          <w:i/>
          <w:sz w:val="18"/>
        </w:rPr>
        <w:t>erogato</w:t>
      </w:r>
      <w:r>
        <w:rPr>
          <w:i/>
          <w:spacing w:val="-13"/>
          <w:sz w:val="18"/>
        </w:rPr>
        <w:t xml:space="preserve"> </w:t>
      </w:r>
      <w:r>
        <w:rPr>
          <w:i/>
          <w:sz w:val="18"/>
        </w:rPr>
        <w:t>a</w:t>
      </w:r>
      <w:r>
        <w:rPr>
          <w:i/>
          <w:spacing w:val="-12"/>
          <w:sz w:val="18"/>
        </w:rPr>
        <w:t xml:space="preserve"> </w:t>
      </w:r>
      <w:r>
        <w:rPr>
          <w:i/>
          <w:sz w:val="18"/>
        </w:rPr>
        <w:t>valere</w:t>
      </w:r>
      <w:r>
        <w:rPr>
          <w:i/>
          <w:spacing w:val="-13"/>
          <w:sz w:val="18"/>
        </w:rPr>
        <w:t xml:space="preserve"> </w:t>
      </w:r>
      <w:r>
        <w:rPr>
          <w:i/>
          <w:sz w:val="18"/>
        </w:rPr>
        <w:t>sul</w:t>
      </w:r>
      <w:r>
        <w:rPr>
          <w:i/>
          <w:spacing w:val="-12"/>
          <w:sz w:val="18"/>
        </w:rPr>
        <w:t xml:space="preserve"> </w:t>
      </w:r>
      <w:r>
        <w:rPr>
          <w:i/>
          <w:sz w:val="18"/>
        </w:rPr>
        <w:t>plafond</w:t>
      </w:r>
      <w:r>
        <w:rPr>
          <w:i/>
          <w:spacing w:val="-13"/>
          <w:sz w:val="18"/>
        </w:rPr>
        <w:t xml:space="preserve"> </w:t>
      </w:r>
      <w:r>
        <w:rPr>
          <w:i/>
          <w:sz w:val="18"/>
        </w:rPr>
        <w:t>di</w:t>
      </w:r>
      <w:r>
        <w:rPr>
          <w:i/>
          <w:spacing w:val="-12"/>
          <w:sz w:val="18"/>
        </w:rPr>
        <w:t xml:space="preserve"> </w:t>
      </w:r>
      <w:r>
        <w:rPr>
          <w:i/>
          <w:sz w:val="18"/>
        </w:rPr>
        <w:t>provvista</w:t>
      </w:r>
      <w:r>
        <w:rPr>
          <w:i/>
          <w:spacing w:val="-13"/>
          <w:sz w:val="18"/>
        </w:rPr>
        <w:t xml:space="preserve"> </w:t>
      </w:r>
      <w:r>
        <w:rPr>
          <w:i/>
          <w:sz w:val="18"/>
        </w:rPr>
        <w:t>costituito (…) presso la gestione separata della Cassa depositi e prestiti</w:t>
      </w:r>
      <w:r>
        <w:rPr>
          <w:sz w:val="18"/>
        </w:rPr>
        <w:t>”;</w:t>
      </w:r>
    </w:p>
    <w:p w14:paraId="6415DE72" w14:textId="77777777" w:rsidR="007635B9" w:rsidRDefault="00000000">
      <w:pPr>
        <w:pStyle w:val="Paragrafoelenco"/>
        <w:numPr>
          <w:ilvl w:val="0"/>
          <w:numId w:val="3"/>
        </w:numPr>
        <w:tabs>
          <w:tab w:val="left" w:pos="709"/>
          <w:tab w:val="left" w:pos="711"/>
        </w:tabs>
        <w:spacing w:line="249" w:lineRule="auto"/>
        <w:jc w:val="both"/>
        <w:rPr>
          <w:sz w:val="18"/>
        </w:rPr>
      </w:pPr>
      <w:r>
        <w:rPr>
          <w:sz w:val="18"/>
        </w:rPr>
        <w:t>in data 14 febbraio 2014, CDP, l’Associazione Bancaria Italiana (l’“</w:t>
      </w:r>
      <w:r>
        <w:rPr>
          <w:b/>
          <w:sz w:val="18"/>
        </w:rPr>
        <w:t>ABI</w:t>
      </w:r>
      <w:r>
        <w:rPr>
          <w:sz w:val="18"/>
        </w:rPr>
        <w:t>”) e il Ministero hanno stipulato una convenzione volta a implementare le misure previste dal D.L. 69/2013 e dal D.L. 3/2015 e a regolare i rispettivi,</w:t>
      </w:r>
    </w:p>
    <w:p w14:paraId="3603B027" w14:textId="77777777" w:rsidR="007635B9" w:rsidRDefault="00000000">
      <w:pPr>
        <w:pStyle w:val="Corpotesto"/>
        <w:spacing w:before="195"/>
        <w:rPr>
          <w:sz w:val="20"/>
        </w:rPr>
      </w:pPr>
      <w:r>
        <w:rPr>
          <w:noProof/>
        </w:rPr>
        <mc:AlternateContent>
          <mc:Choice Requires="wps">
            <w:drawing>
              <wp:anchor distT="0" distB="0" distL="0" distR="0" simplePos="0" relativeHeight="487587840" behindDoc="1" locked="0" layoutInCell="1" allowOverlap="1" wp14:anchorId="31E6DBC0" wp14:editId="00893018">
                <wp:simplePos x="0" y="0"/>
                <wp:positionH relativeFrom="page">
                  <wp:posOffset>1176832</wp:posOffset>
                </wp:positionH>
                <wp:positionV relativeFrom="paragraph">
                  <wp:posOffset>285421</wp:posOffset>
                </wp:positionV>
                <wp:extent cx="1829435"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899F31D" id="Graphic 2" o:spid="_x0000_s1026" style="position:absolute;margin-left:92.65pt;margin-top:22.45pt;width:144.0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" path="m1829054,l,,,6096r1829054,l1829054,xe" fillcolor="black" stroked="f">
                <v:path arrowok="t"/>
                <w10:wrap type="topAndBottom" anchorx="page"/>
              </v:shape>
            </w:pict>
          </mc:Fallback>
        </mc:AlternateContent>
      </w:r>
    </w:p>
    <w:p w14:paraId="4689A1DB" w14:textId="77777777" w:rsidR="007635B9" w:rsidRDefault="00000000">
      <w:pPr>
        <w:spacing w:before="111"/>
        <w:ind w:left="132"/>
        <w:rPr>
          <w:sz w:val="14"/>
        </w:rPr>
      </w:pPr>
      <w:bookmarkStart w:id="0" w:name="_bookmark0"/>
      <w:bookmarkEnd w:id="0"/>
      <w:r>
        <w:rPr>
          <w:sz w:val="14"/>
          <w:vertAlign w:val="superscript"/>
        </w:rPr>
        <w:t>11</w:t>
      </w:r>
      <w:r>
        <w:rPr>
          <w:spacing w:val="-5"/>
          <w:sz w:val="14"/>
        </w:rPr>
        <w:t xml:space="preserve"> </w:t>
      </w:r>
      <w:r>
        <w:rPr>
          <w:sz w:val="14"/>
        </w:rPr>
        <w:t>Da</w:t>
      </w:r>
      <w:r>
        <w:rPr>
          <w:spacing w:val="-4"/>
          <w:sz w:val="14"/>
        </w:rPr>
        <w:t xml:space="preserve"> </w:t>
      </w:r>
      <w:r>
        <w:rPr>
          <w:sz w:val="14"/>
        </w:rPr>
        <w:t>compilarsi</w:t>
      </w:r>
      <w:r>
        <w:rPr>
          <w:spacing w:val="-5"/>
          <w:sz w:val="14"/>
        </w:rPr>
        <w:t xml:space="preserve"> </w:t>
      </w:r>
      <w:r>
        <w:rPr>
          <w:sz w:val="14"/>
        </w:rPr>
        <w:t>e</w:t>
      </w:r>
      <w:r>
        <w:rPr>
          <w:spacing w:val="-2"/>
          <w:sz w:val="14"/>
        </w:rPr>
        <w:t xml:space="preserve"> </w:t>
      </w:r>
      <w:r>
        <w:rPr>
          <w:sz w:val="14"/>
        </w:rPr>
        <w:t>sottoscriversi</w:t>
      </w:r>
      <w:r>
        <w:rPr>
          <w:spacing w:val="-5"/>
          <w:sz w:val="14"/>
        </w:rPr>
        <w:t xml:space="preserve"> </w:t>
      </w:r>
      <w:r>
        <w:rPr>
          <w:sz w:val="14"/>
        </w:rPr>
        <w:t>digitalmente</w:t>
      </w:r>
      <w:r>
        <w:rPr>
          <w:spacing w:val="-4"/>
          <w:sz w:val="14"/>
        </w:rPr>
        <w:t xml:space="preserve"> </w:t>
      </w:r>
      <w:r>
        <w:rPr>
          <w:sz w:val="14"/>
        </w:rPr>
        <w:t>da</w:t>
      </w:r>
      <w:r>
        <w:rPr>
          <w:spacing w:val="-4"/>
          <w:sz w:val="14"/>
        </w:rPr>
        <w:t xml:space="preserve"> </w:t>
      </w:r>
      <w:r>
        <w:rPr>
          <w:sz w:val="14"/>
        </w:rPr>
        <w:t>parte</w:t>
      </w:r>
      <w:r>
        <w:rPr>
          <w:spacing w:val="-5"/>
          <w:sz w:val="14"/>
        </w:rPr>
        <w:t xml:space="preserve"> </w:t>
      </w:r>
      <w:r>
        <w:rPr>
          <w:sz w:val="14"/>
        </w:rPr>
        <w:t>del</w:t>
      </w:r>
      <w:r>
        <w:rPr>
          <w:spacing w:val="-2"/>
          <w:sz w:val="14"/>
        </w:rPr>
        <w:t xml:space="preserve"> </w:t>
      </w:r>
      <w:r>
        <w:rPr>
          <w:sz w:val="14"/>
        </w:rPr>
        <w:t>relativo</w:t>
      </w:r>
      <w:r>
        <w:rPr>
          <w:spacing w:val="-2"/>
          <w:sz w:val="14"/>
        </w:rPr>
        <w:t xml:space="preserve"> </w:t>
      </w:r>
      <w:r>
        <w:rPr>
          <w:sz w:val="14"/>
        </w:rPr>
        <w:t>Istituto</w:t>
      </w:r>
      <w:r>
        <w:rPr>
          <w:spacing w:val="-5"/>
          <w:sz w:val="14"/>
        </w:rPr>
        <w:t xml:space="preserve"> </w:t>
      </w:r>
      <w:r>
        <w:rPr>
          <w:sz w:val="14"/>
        </w:rPr>
        <w:t>Aderente</w:t>
      </w:r>
      <w:r>
        <w:rPr>
          <w:spacing w:val="-4"/>
          <w:sz w:val="14"/>
        </w:rPr>
        <w:t xml:space="preserve"> </w:t>
      </w:r>
      <w:r>
        <w:rPr>
          <w:sz w:val="14"/>
        </w:rPr>
        <w:t>e</w:t>
      </w:r>
      <w:r>
        <w:rPr>
          <w:spacing w:val="-4"/>
          <w:sz w:val="14"/>
        </w:rPr>
        <w:t xml:space="preserve"> </w:t>
      </w:r>
      <w:r>
        <w:rPr>
          <w:sz w:val="14"/>
        </w:rPr>
        <w:t>da</w:t>
      </w:r>
      <w:r>
        <w:rPr>
          <w:spacing w:val="-5"/>
          <w:sz w:val="14"/>
        </w:rPr>
        <w:t xml:space="preserve"> </w:t>
      </w:r>
      <w:r>
        <w:rPr>
          <w:sz w:val="14"/>
        </w:rPr>
        <w:t>trasmettersi</w:t>
      </w:r>
      <w:r>
        <w:rPr>
          <w:spacing w:val="-4"/>
          <w:sz w:val="14"/>
        </w:rPr>
        <w:t xml:space="preserve"> </w:t>
      </w:r>
      <w:r>
        <w:rPr>
          <w:sz w:val="14"/>
        </w:rPr>
        <w:t>al</w:t>
      </w:r>
      <w:r>
        <w:rPr>
          <w:spacing w:val="-2"/>
          <w:sz w:val="14"/>
        </w:rPr>
        <w:t xml:space="preserve"> </w:t>
      </w:r>
      <w:r>
        <w:rPr>
          <w:sz w:val="14"/>
        </w:rPr>
        <w:t>Ministero,</w:t>
      </w:r>
      <w:r>
        <w:rPr>
          <w:spacing w:val="-2"/>
          <w:sz w:val="14"/>
        </w:rPr>
        <w:t xml:space="preserve"> </w:t>
      </w:r>
      <w:r>
        <w:rPr>
          <w:sz w:val="14"/>
        </w:rPr>
        <w:t>all’ABI</w:t>
      </w:r>
      <w:r>
        <w:rPr>
          <w:spacing w:val="-5"/>
          <w:sz w:val="14"/>
        </w:rPr>
        <w:t xml:space="preserve"> </w:t>
      </w:r>
      <w:r>
        <w:rPr>
          <w:sz w:val="14"/>
        </w:rPr>
        <w:t>e</w:t>
      </w:r>
      <w:r>
        <w:rPr>
          <w:spacing w:val="-1"/>
          <w:sz w:val="14"/>
        </w:rPr>
        <w:t xml:space="preserve"> </w:t>
      </w:r>
      <w:r>
        <w:rPr>
          <w:sz w:val="14"/>
        </w:rPr>
        <w:t>a</w:t>
      </w:r>
      <w:r>
        <w:rPr>
          <w:spacing w:val="-2"/>
          <w:sz w:val="14"/>
        </w:rPr>
        <w:t xml:space="preserve"> </w:t>
      </w:r>
      <w:r>
        <w:rPr>
          <w:sz w:val="14"/>
        </w:rPr>
        <w:t>CDP</w:t>
      </w:r>
      <w:r>
        <w:rPr>
          <w:spacing w:val="-4"/>
          <w:sz w:val="14"/>
        </w:rPr>
        <w:t xml:space="preserve"> </w:t>
      </w:r>
      <w:r>
        <w:rPr>
          <w:sz w:val="14"/>
        </w:rPr>
        <w:t>via</w:t>
      </w:r>
      <w:r>
        <w:rPr>
          <w:spacing w:val="-4"/>
          <w:sz w:val="14"/>
        </w:rPr>
        <w:t xml:space="preserve"> PEC.</w:t>
      </w:r>
    </w:p>
    <w:p w14:paraId="291338A9" w14:textId="77777777" w:rsidR="007635B9" w:rsidRDefault="007635B9">
      <w:pPr>
        <w:rPr>
          <w:sz w:val="14"/>
        </w:rPr>
        <w:sectPr w:rsidR="007635B9">
          <w:footerReference w:type="default" r:id="rId10"/>
          <w:type w:val="continuous"/>
          <w:pgSz w:w="11910" w:h="16840"/>
          <w:pgMar w:top="1340" w:right="1000" w:bottom="720" w:left="1000" w:header="0" w:footer="536" w:gutter="0"/>
          <w:pgNumType w:start="142"/>
          <w:cols w:space="720"/>
        </w:sectPr>
      </w:pPr>
    </w:p>
    <w:p w14:paraId="617166A9" w14:textId="77777777" w:rsidR="007635B9" w:rsidRDefault="00000000">
      <w:pPr>
        <w:pStyle w:val="Corpotesto"/>
        <w:spacing w:before="71" w:line="249" w:lineRule="auto"/>
        <w:ind w:left="711" w:right="145"/>
      </w:pPr>
      <w:r>
        <w:lastRenderedPageBreak/>
        <w:t>reciproci,</w:t>
      </w:r>
      <w:r>
        <w:rPr>
          <w:spacing w:val="-8"/>
        </w:rPr>
        <w:t xml:space="preserve"> </w:t>
      </w:r>
      <w:r>
        <w:t>rapporti</w:t>
      </w:r>
      <w:r>
        <w:rPr>
          <w:spacing w:val="-7"/>
        </w:rPr>
        <w:t xml:space="preserve"> </w:t>
      </w:r>
      <w:r>
        <w:t>ed</w:t>
      </w:r>
      <w:r>
        <w:rPr>
          <w:spacing w:val="-7"/>
        </w:rPr>
        <w:t xml:space="preserve"> </w:t>
      </w:r>
      <w:r>
        <w:t>obblighi</w:t>
      </w:r>
      <w:r>
        <w:rPr>
          <w:spacing w:val="-7"/>
        </w:rPr>
        <w:t xml:space="preserve"> </w:t>
      </w:r>
      <w:r>
        <w:t>(come</w:t>
      </w:r>
      <w:r>
        <w:rPr>
          <w:spacing w:val="-7"/>
        </w:rPr>
        <w:t xml:space="preserve"> </w:t>
      </w:r>
      <w:r>
        <w:t>di</w:t>
      </w:r>
      <w:r>
        <w:rPr>
          <w:spacing w:val="-7"/>
        </w:rPr>
        <w:t xml:space="preserve"> </w:t>
      </w:r>
      <w:r>
        <w:t>volta</w:t>
      </w:r>
      <w:r>
        <w:rPr>
          <w:spacing w:val="-9"/>
        </w:rPr>
        <w:t xml:space="preserve"> </w:t>
      </w:r>
      <w:r>
        <w:t>in</w:t>
      </w:r>
      <w:r>
        <w:rPr>
          <w:spacing w:val="-7"/>
        </w:rPr>
        <w:t xml:space="preserve"> </w:t>
      </w:r>
      <w:r>
        <w:t>volta</w:t>
      </w:r>
      <w:r>
        <w:rPr>
          <w:spacing w:val="-9"/>
        </w:rPr>
        <w:t xml:space="preserve"> </w:t>
      </w:r>
      <w:r>
        <w:t>successivamente</w:t>
      </w:r>
      <w:r>
        <w:rPr>
          <w:spacing w:val="-9"/>
        </w:rPr>
        <w:t xml:space="preserve"> </w:t>
      </w:r>
      <w:r>
        <w:t>modificata</w:t>
      </w:r>
      <w:r>
        <w:rPr>
          <w:spacing w:val="-7"/>
        </w:rPr>
        <w:t xml:space="preserve"> </w:t>
      </w:r>
      <w:r>
        <w:t>e</w:t>
      </w:r>
      <w:r>
        <w:rPr>
          <w:spacing w:val="-9"/>
        </w:rPr>
        <w:t xml:space="preserve"> </w:t>
      </w:r>
      <w:r>
        <w:t>integrata</w:t>
      </w:r>
      <w:r>
        <w:rPr>
          <w:spacing w:val="-9"/>
        </w:rPr>
        <w:t xml:space="preserve"> </w:t>
      </w:r>
      <w:r>
        <w:t>sino</w:t>
      </w:r>
      <w:r>
        <w:rPr>
          <w:spacing w:val="-7"/>
        </w:rPr>
        <w:t xml:space="preserve"> </w:t>
      </w:r>
      <w:r>
        <w:t>all’Addendum</w:t>
      </w:r>
      <w:r>
        <w:rPr>
          <w:spacing w:val="-7"/>
        </w:rPr>
        <w:t xml:space="preserve"> </w:t>
      </w:r>
      <w:r>
        <w:t>del 17 marzo 2016, la “</w:t>
      </w:r>
      <w:r>
        <w:rPr>
          <w:b/>
        </w:rPr>
        <w:t>Convenzione Originaria</w:t>
      </w:r>
      <w:r>
        <w:t>”);</w:t>
      </w:r>
    </w:p>
    <w:p w14:paraId="567C553C" w14:textId="77777777" w:rsidR="007635B9" w:rsidRDefault="00000000">
      <w:pPr>
        <w:pStyle w:val="Paragrafoelenco"/>
        <w:numPr>
          <w:ilvl w:val="0"/>
          <w:numId w:val="3"/>
        </w:numPr>
        <w:tabs>
          <w:tab w:val="left" w:pos="709"/>
          <w:tab w:val="left" w:pos="711"/>
        </w:tabs>
        <w:spacing w:before="194" w:line="252" w:lineRule="auto"/>
        <w:ind w:right="147"/>
        <w:jc w:val="both"/>
        <w:rPr>
          <w:sz w:val="18"/>
        </w:rPr>
      </w:pPr>
      <w:r>
        <w:rPr>
          <w:sz w:val="18"/>
        </w:rPr>
        <w:t>in data 10</w:t>
      </w:r>
      <w:r>
        <w:rPr>
          <w:spacing w:val="-2"/>
          <w:sz w:val="18"/>
        </w:rPr>
        <w:t xml:space="preserve"> </w:t>
      </w:r>
      <w:r>
        <w:rPr>
          <w:sz w:val="18"/>
        </w:rPr>
        <w:t>marzo 2016,</w:t>
      </w:r>
      <w:r>
        <w:rPr>
          <w:spacing w:val="-2"/>
          <w:sz w:val="18"/>
        </w:rPr>
        <w:t xml:space="preserve"> </w:t>
      </w:r>
      <w:r>
        <w:rPr>
          <w:sz w:val="18"/>
        </w:rPr>
        <w:t>è stato</w:t>
      </w:r>
      <w:r>
        <w:rPr>
          <w:spacing w:val="-1"/>
          <w:sz w:val="18"/>
        </w:rPr>
        <w:t xml:space="preserve"> </w:t>
      </w:r>
      <w:r>
        <w:rPr>
          <w:sz w:val="18"/>
        </w:rPr>
        <w:t>pubblicato in Gazzetta Ufficiale il decreto del Ministro</w:t>
      </w:r>
      <w:r>
        <w:rPr>
          <w:spacing w:val="-2"/>
          <w:sz w:val="18"/>
        </w:rPr>
        <w:t xml:space="preserve"> </w:t>
      </w:r>
      <w:r>
        <w:rPr>
          <w:sz w:val="18"/>
        </w:rPr>
        <w:t>dello sviluppo</w:t>
      </w:r>
      <w:r>
        <w:rPr>
          <w:spacing w:val="-2"/>
          <w:sz w:val="18"/>
        </w:rPr>
        <w:t xml:space="preserve"> </w:t>
      </w:r>
      <w:r>
        <w:rPr>
          <w:sz w:val="18"/>
        </w:rPr>
        <w:t>economico, di concerto</w:t>
      </w:r>
      <w:r>
        <w:rPr>
          <w:spacing w:val="-6"/>
          <w:sz w:val="18"/>
        </w:rPr>
        <w:t xml:space="preserve"> </w:t>
      </w:r>
      <w:r>
        <w:rPr>
          <w:sz w:val="18"/>
        </w:rPr>
        <w:t>con</w:t>
      </w:r>
      <w:r>
        <w:rPr>
          <w:spacing w:val="-4"/>
          <w:sz w:val="18"/>
        </w:rPr>
        <w:t xml:space="preserve"> </w:t>
      </w:r>
      <w:r>
        <w:rPr>
          <w:sz w:val="18"/>
        </w:rPr>
        <w:t>il</w:t>
      </w:r>
      <w:r>
        <w:rPr>
          <w:spacing w:val="-4"/>
          <w:sz w:val="18"/>
        </w:rPr>
        <w:t xml:space="preserve"> </w:t>
      </w:r>
      <w:r>
        <w:rPr>
          <w:sz w:val="18"/>
        </w:rPr>
        <w:t>Ministro</w:t>
      </w:r>
      <w:r>
        <w:rPr>
          <w:spacing w:val="-6"/>
          <w:sz w:val="18"/>
        </w:rPr>
        <w:t xml:space="preserve"> </w:t>
      </w:r>
      <w:r>
        <w:rPr>
          <w:sz w:val="18"/>
        </w:rPr>
        <w:t>dell’economia</w:t>
      </w:r>
      <w:r>
        <w:rPr>
          <w:spacing w:val="-6"/>
          <w:sz w:val="18"/>
        </w:rPr>
        <w:t xml:space="preserve"> </w:t>
      </w:r>
      <w:r>
        <w:rPr>
          <w:sz w:val="18"/>
        </w:rPr>
        <w:t>e</w:t>
      </w:r>
      <w:r>
        <w:rPr>
          <w:spacing w:val="-4"/>
          <w:sz w:val="18"/>
        </w:rPr>
        <w:t xml:space="preserve"> </w:t>
      </w:r>
      <w:r>
        <w:rPr>
          <w:sz w:val="18"/>
        </w:rPr>
        <w:t>delle</w:t>
      </w:r>
      <w:r>
        <w:rPr>
          <w:spacing w:val="-6"/>
          <w:sz w:val="18"/>
        </w:rPr>
        <w:t xml:space="preserve"> </w:t>
      </w:r>
      <w:r>
        <w:rPr>
          <w:sz w:val="18"/>
        </w:rPr>
        <w:t>finanze</w:t>
      </w:r>
      <w:r>
        <w:rPr>
          <w:spacing w:val="-4"/>
          <w:sz w:val="18"/>
        </w:rPr>
        <w:t xml:space="preserve"> </w:t>
      </w:r>
      <w:r>
        <w:rPr>
          <w:sz w:val="18"/>
        </w:rPr>
        <w:t>del</w:t>
      </w:r>
      <w:r>
        <w:rPr>
          <w:spacing w:val="-4"/>
          <w:sz w:val="18"/>
        </w:rPr>
        <w:t xml:space="preserve"> </w:t>
      </w:r>
      <w:r>
        <w:rPr>
          <w:sz w:val="18"/>
        </w:rPr>
        <w:t>25</w:t>
      </w:r>
      <w:r>
        <w:rPr>
          <w:spacing w:val="-6"/>
          <w:sz w:val="18"/>
        </w:rPr>
        <w:t xml:space="preserve"> </w:t>
      </w:r>
      <w:r>
        <w:rPr>
          <w:sz w:val="18"/>
        </w:rPr>
        <w:t>gennaio</w:t>
      </w:r>
      <w:r>
        <w:rPr>
          <w:spacing w:val="-6"/>
          <w:sz w:val="18"/>
        </w:rPr>
        <w:t xml:space="preserve"> </w:t>
      </w:r>
      <w:r>
        <w:rPr>
          <w:sz w:val="18"/>
        </w:rPr>
        <w:t>2016</w:t>
      </w:r>
      <w:r>
        <w:rPr>
          <w:spacing w:val="-6"/>
          <w:sz w:val="18"/>
        </w:rPr>
        <w:t xml:space="preserve"> </w:t>
      </w:r>
      <w:r>
        <w:rPr>
          <w:sz w:val="18"/>
        </w:rPr>
        <w:t>di</w:t>
      </w:r>
      <w:r>
        <w:rPr>
          <w:spacing w:val="-6"/>
          <w:sz w:val="18"/>
        </w:rPr>
        <w:t xml:space="preserve"> </w:t>
      </w:r>
      <w:r>
        <w:rPr>
          <w:sz w:val="18"/>
        </w:rPr>
        <w:t>cui</w:t>
      </w:r>
      <w:r>
        <w:rPr>
          <w:spacing w:val="-4"/>
          <w:sz w:val="18"/>
        </w:rPr>
        <w:t xml:space="preserve"> </w:t>
      </w:r>
      <w:r>
        <w:rPr>
          <w:sz w:val="18"/>
        </w:rPr>
        <w:t>al</w:t>
      </w:r>
      <w:r>
        <w:rPr>
          <w:spacing w:val="-6"/>
          <w:sz w:val="18"/>
        </w:rPr>
        <w:t xml:space="preserve"> </w:t>
      </w:r>
      <w:r>
        <w:rPr>
          <w:sz w:val="18"/>
        </w:rPr>
        <w:t>comma</w:t>
      </w:r>
      <w:r>
        <w:rPr>
          <w:spacing w:val="-6"/>
          <w:sz w:val="18"/>
        </w:rPr>
        <w:t xml:space="preserve"> </w:t>
      </w:r>
      <w:r>
        <w:rPr>
          <w:sz w:val="18"/>
        </w:rPr>
        <w:t>2</w:t>
      </w:r>
      <w:r>
        <w:rPr>
          <w:spacing w:val="-4"/>
          <w:sz w:val="18"/>
        </w:rPr>
        <w:t xml:space="preserve"> </w:t>
      </w:r>
      <w:r>
        <w:rPr>
          <w:sz w:val="18"/>
        </w:rPr>
        <w:t>dell’articolo</w:t>
      </w:r>
      <w:r>
        <w:rPr>
          <w:spacing w:val="-6"/>
          <w:sz w:val="18"/>
        </w:rPr>
        <w:t xml:space="preserve"> </w:t>
      </w:r>
      <w:r>
        <w:rPr>
          <w:sz w:val="18"/>
        </w:rPr>
        <w:t>8</w:t>
      </w:r>
      <w:r>
        <w:rPr>
          <w:spacing w:val="-4"/>
          <w:sz w:val="18"/>
        </w:rPr>
        <w:t xml:space="preserve"> </w:t>
      </w:r>
      <w:r>
        <w:rPr>
          <w:sz w:val="18"/>
        </w:rPr>
        <w:t>del</w:t>
      </w:r>
      <w:r>
        <w:rPr>
          <w:spacing w:val="-4"/>
          <w:sz w:val="18"/>
        </w:rPr>
        <w:t xml:space="preserve"> </w:t>
      </w:r>
      <w:r>
        <w:rPr>
          <w:sz w:val="18"/>
        </w:rPr>
        <w:t>D.L. 3/2015, che stabilisce i requisiti, le condizioni di accesso e la misura massima dei Contributi D.L. 69/2013 e ne disciplina le modalità di concessione, erogazione e controllo, nonché le previsioni di raccordo con i finanziamenti previsti dal D.L. 69/2013 (così come integrato dal D.L. 3/2015) (di seguito, il “</w:t>
      </w:r>
      <w:r>
        <w:rPr>
          <w:b/>
          <w:sz w:val="18"/>
        </w:rPr>
        <w:t>Decreto Beni Strumentali</w:t>
      </w:r>
      <w:r>
        <w:rPr>
          <w:sz w:val="18"/>
        </w:rPr>
        <w:t>”);</w:t>
      </w:r>
    </w:p>
    <w:p w14:paraId="7ADEB197" w14:textId="77777777" w:rsidR="007635B9" w:rsidRDefault="00000000">
      <w:pPr>
        <w:pStyle w:val="Paragrafoelenco"/>
        <w:numPr>
          <w:ilvl w:val="0"/>
          <w:numId w:val="3"/>
        </w:numPr>
        <w:tabs>
          <w:tab w:val="left" w:pos="709"/>
          <w:tab w:val="left" w:pos="711"/>
        </w:tabs>
        <w:spacing w:line="252" w:lineRule="auto"/>
        <w:ind w:right="146"/>
        <w:jc w:val="both"/>
        <w:rPr>
          <w:sz w:val="18"/>
        </w:rPr>
      </w:pPr>
      <w:r>
        <w:rPr>
          <w:sz w:val="18"/>
        </w:rPr>
        <w:t>ai sensi dell’articolo 14 del Decreto Beni Strumentali, il Ministero, con Circolare n. 26673 del 23 marzo 2016 pubblicata</w:t>
      </w:r>
      <w:r>
        <w:rPr>
          <w:spacing w:val="-5"/>
          <w:sz w:val="18"/>
        </w:rPr>
        <w:t xml:space="preserve"> </w:t>
      </w:r>
      <w:r>
        <w:rPr>
          <w:sz w:val="18"/>
        </w:rPr>
        <w:t>sul</w:t>
      </w:r>
      <w:r>
        <w:rPr>
          <w:spacing w:val="-5"/>
          <w:sz w:val="18"/>
        </w:rPr>
        <w:t xml:space="preserve"> </w:t>
      </w:r>
      <w:r>
        <w:rPr>
          <w:sz w:val="18"/>
        </w:rPr>
        <w:t>sito</w:t>
      </w:r>
      <w:r>
        <w:rPr>
          <w:spacing w:val="-5"/>
          <w:sz w:val="18"/>
        </w:rPr>
        <w:t xml:space="preserve"> </w:t>
      </w:r>
      <w:r>
        <w:rPr>
          <w:sz w:val="18"/>
        </w:rPr>
        <w:t>internet</w:t>
      </w:r>
      <w:r>
        <w:rPr>
          <w:spacing w:val="-3"/>
          <w:sz w:val="18"/>
        </w:rPr>
        <w:t xml:space="preserve"> </w:t>
      </w:r>
      <w:hyperlink r:id="rId11">
        <w:r>
          <w:rPr>
            <w:sz w:val="18"/>
          </w:rPr>
          <w:t>www.mise.gov.it</w:t>
        </w:r>
      </w:hyperlink>
      <w:r>
        <w:rPr>
          <w:spacing w:val="-3"/>
          <w:sz w:val="18"/>
        </w:rPr>
        <w:t xml:space="preserve"> </w:t>
      </w:r>
      <w:r>
        <w:rPr>
          <w:sz w:val="18"/>
        </w:rPr>
        <w:t>ha</w:t>
      </w:r>
      <w:r>
        <w:rPr>
          <w:spacing w:val="-3"/>
          <w:sz w:val="18"/>
        </w:rPr>
        <w:t xml:space="preserve"> </w:t>
      </w:r>
      <w:r>
        <w:rPr>
          <w:sz w:val="18"/>
        </w:rPr>
        <w:t>fornito</w:t>
      </w:r>
      <w:r>
        <w:rPr>
          <w:spacing w:val="-3"/>
          <w:sz w:val="18"/>
        </w:rPr>
        <w:t xml:space="preserve"> </w:t>
      </w:r>
      <w:r>
        <w:rPr>
          <w:sz w:val="18"/>
        </w:rPr>
        <w:t>le</w:t>
      </w:r>
      <w:r>
        <w:rPr>
          <w:spacing w:val="-3"/>
          <w:sz w:val="18"/>
        </w:rPr>
        <w:t xml:space="preserve"> </w:t>
      </w:r>
      <w:r>
        <w:rPr>
          <w:sz w:val="18"/>
        </w:rPr>
        <w:t>istruzioni</w:t>
      </w:r>
      <w:r>
        <w:rPr>
          <w:spacing w:val="-3"/>
          <w:sz w:val="18"/>
        </w:rPr>
        <w:t xml:space="preserve"> </w:t>
      </w:r>
      <w:r>
        <w:rPr>
          <w:sz w:val="18"/>
        </w:rPr>
        <w:t>per</w:t>
      </w:r>
      <w:r>
        <w:rPr>
          <w:spacing w:val="-5"/>
          <w:sz w:val="18"/>
        </w:rPr>
        <w:t xml:space="preserve"> </w:t>
      </w:r>
      <w:r>
        <w:rPr>
          <w:sz w:val="18"/>
        </w:rPr>
        <w:t>l’attuazione</w:t>
      </w:r>
      <w:r>
        <w:rPr>
          <w:spacing w:val="-5"/>
          <w:sz w:val="18"/>
        </w:rPr>
        <w:t xml:space="preserve"> </w:t>
      </w:r>
      <w:r>
        <w:rPr>
          <w:sz w:val="18"/>
        </w:rPr>
        <w:t>degli</w:t>
      </w:r>
      <w:r>
        <w:rPr>
          <w:spacing w:val="-5"/>
          <w:sz w:val="18"/>
        </w:rPr>
        <w:t xml:space="preserve"> </w:t>
      </w:r>
      <w:r>
        <w:rPr>
          <w:sz w:val="18"/>
        </w:rPr>
        <w:t>interventi</w:t>
      </w:r>
      <w:r>
        <w:rPr>
          <w:spacing w:val="-3"/>
          <w:sz w:val="18"/>
        </w:rPr>
        <w:t xml:space="preserve"> </w:t>
      </w:r>
      <w:r>
        <w:rPr>
          <w:sz w:val="18"/>
        </w:rPr>
        <w:t>previsti</w:t>
      </w:r>
      <w:r>
        <w:rPr>
          <w:spacing w:val="-5"/>
          <w:sz w:val="18"/>
        </w:rPr>
        <w:t xml:space="preserve"> </w:t>
      </w:r>
      <w:r>
        <w:rPr>
          <w:sz w:val="18"/>
        </w:rPr>
        <w:t>e</w:t>
      </w:r>
      <w:r>
        <w:rPr>
          <w:spacing w:val="-5"/>
          <w:sz w:val="18"/>
        </w:rPr>
        <w:t xml:space="preserve"> </w:t>
      </w:r>
      <w:r>
        <w:rPr>
          <w:sz w:val="18"/>
        </w:rPr>
        <w:t>definito gli</w:t>
      </w:r>
      <w:r>
        <w:rPr>
          <w:spacing w:val="-2"/>
          <w:sz w:val="18"/>
        </w:rPr>
        <w:t xml:space="preserve"> </w:t>
      </w:r>
      <w:r>
        <w:rPr>
          <w:sz w:val="18"/>
        </w:rPr>
        <w:t>schemi</w:t>
      </w:r>
      <w:r>
        <w:rPr>
          <w:spacing w:val="-4"/>
          <w:sz w:val="18"/>
        </w:rPr>
        <w:t xml:space="preserve"> </w:t>
      </w:r>
      <w:r>
        <w:rPr>
          <w:sz w:val="18"/>
        </w:rPr>
        <w:t>di</w:t>
      </w:r>
      <w:r>
        <w:rPr>
          <w:spacing w:val="-2"/>
          <w:sz w:val="18"/>
        </w:rPr>
        <w:t xml:space="preserve"> </w:t>
      </w:r>
      <w:r>
        <w:rPr>
          <w:sz w:val="18"/>
        </w:rPr>
        <w:t>domanda e</w:t>
      </w:r>
      <w:r>
        <w:rPr>
          <w:spacing w:val="-2"/>
          <w:sz w:val="18"/>
        </w:rPr>
        <w:t xml:space="preserve"> </w:t>
      </w:r>
      <w:r>
        <w:rPr>
          <w:sz w:val="18"/>
        </w:rPr>
        <w:t>di</w:t>
      </w:r>
      <w:r>
        <w:rPr>
          <w:spacing w:val="-2"/>
          <w:sz w:val="18"/>
        </w:rPr>
        <w:t xml:space="preserve"> </w:t>
      </w:r>
      <w:r>
        <w:rPr>
          <w:sz w:val="18"/>
        </w:rPr>
        <w:t>dichiarazione,</w:t>
      </w:r>
      <w:r>
        <w:rPr>
          <w:spacing w:val="-2"/>
          <w:sz w:val="18"/>
        </w:rPr>
        <w:t xml:space="preserve"> </w:t>
      </w:r>
      <w:r>
        <w:rPr>
          <w:sz w:val="18"/>
        </w:rPr>
        <w:t>nonché</w:t>
      </w:r>
      <w:r>
        <w:rPr>
          <w:spacing w:val="-2"/>
          <w:sz w:val="18"/>
        </w:rPr>
        <w:t xml:space="preserve"> </w:t>
      </w:r>
      <w:r>
        <w:rPr>
          <w:sz w:val="18"/>
        </w:rPr>
        <w:t>l’ulteriore</w:t>
      </w:r>
      <w:r>
        <w:rPr>
          <w:spacing w:val="-2"/>
          <w:sz w:val="18"/>
        </w:rPr>
        <w:t xml:space="preserve"> </w:t>
      </w:r>
      <w:r>
        <w:rPr>
          <w:sz w:val="18"/>
        </w:rPr>
        <w:t>documentazione</w:t>
      </w:r>
      <w:r>
        <w:rPr>
          <w:spacing w:val="-4"/>
          <w:sz w:val="18"/>
        </w:rPr>
        <w:t xml:space="preserve"> </w:t>
      </w:r>
      <w:r>
        <w:rPr>
          <w:sz w:val="18"/>
        </w:rPr>
        <w:t>da</w:t>
      </w:r>
      <w:r>
        <w:rPr>
          <w:spacing w:val="-2"/>
          <w:sz w:val="18"/>
        </w:rPr>
        <w:t xml:space="preserve"> </w:t>
      </w:r>
      <w:r>
        <w:rPr>
          <w:sz w:val="18"/>
        </w:rPr>
        <w:t>presentare</w:t>
      </w:r>
      <w:r>
        <w:rPr>
          <w:spacing w:val="-4"/>
          <w:sz w:val="18"/>
        </w:rPr>
        <w:t xml:space="preserve"> </w:t>
      </w:r>
      <w:r>
        <w:rPr>
          <w:sz w:val="18"/>
        </w:rPr>
        <w:t>per</w:t>
      </w:r>
      <w:r>
        <w:rPr>
          <w:spacing w:val="-2"/>
          <w:sz w:val="18"/>
        </w:rPr>
        <w:t xml:space="preserve"> </w:t>
      </w:r>
      <w:r>
        <w:rPr>
          <w:sz w:val="18"/>
        </w:rPr>
        <w:t>la</w:t>
      </w:r>
      <w:r>
        <w:rPr>
          <w:spacing w:val="-4"/>
          <w:sz w:val="18"/>
        </w:rPr>
        <w:t xml:space="preserve"> </w:t>
      </w:r>
      <w:r>
        <w:rPr>
          <w:sz w:val="18"/>
        </w:rPr>
        <w:t>concessione</w:t>
      </w:r>
      <w:r>
        <w:rPr>
          <w:spacing w:val="-2"/>
          <w:sz w:val="18"/>
        </w:rPr>
        <w:t xml:space="preserve"> </w:t>
      </w:r>
      <w:r>
        <w:rPr>
          <w:sz w:val="18"/>
        </w:rPr>
        <w:t>ed erogazione del Contributo D.L. 69/2013. Con la medesima Circolare è stato individuato il termine iniziale per la richiesta dei finanziamenti e dei Contributi D.L. 69/2013 previsti dalla Normativa Applicabile;</w:t>
      </w:r>
    </w:p>
    <w:p w14:paraId="4C4FE30B" w14:textId="77777777" w:rsidR="007635B9" w:rsidRDefault="00000000">
      <w:pPr>
        <w:pStyle w:val="Paragrafoelenco"/>
        <w:numPr>
          <w:ilvl w:val="0"/>
          <w:numId w:val="3"/>
        </w:numPr>
        <w:tabs>
          <w:tab w:val="left" w:pos="709"/>
          <w:tab w:val="left" w:pos="711"/>
        </w:tabs>
        <w:spacing w:before="186" w:line="252" w:lineRule="auto"/>
        <w:ind w:right="134"/>
        <w:jc w:val="both"/>
        <w:rPr>
          <w:sz w:val="18"/>
        </w:rPr>
      </w:pPr>
      <w:r>
        <w:rPr>
          <w:sz w:val="18"/>
        </w:rPr>
        <w:t>l’articolo 1, commi da 52 a 57, della legge 11 dicembre 2016, n. 232 (la “</w:t>
      </w:r>
      <w:r>
        <w:rPr>
          <w:b/>
          <w:sz w:val="18"/>
        </w:rPr>
        <w:t>Legge di Bilancio 2017</w:t>
      </w:r>
      <w:r>
        <w:rPr>
          <w:sz w:val="18"/>
        </w:rPr>
        <w:t>”) prevede, tra l’altro, (i)</w:t>
      </w:r>
      <w:r>
        <w:rPr>
          <w:spacing w:val="-1"/>
          <w:sz w:val="18"/>
        </w:rPr>
        <w:t xml:space="preserve"> </w:t>
      </w:r>
      <w:r>
        <w:rPr>
          <w:sz w:val="18"/>
        </w:rPr>
        <w:t>la</w:t>
      </w:r>
      <w:r>
        <w:rPr>
          <w:spacing w:val="-1"/>
          <w:sz w:val="18"/>
        </w:rPr>
        <w:t xml:space="preserve"> </w:t>
      </w:r>
      <w:r>
        <w:rPr>
          <w:sz w:val="18"/>
        </w:rPr>
        <w:t>proroga</w:t>
      </w:r>
      <w:r>
        <w:rPr>
          <w:spacing w:val="-1"/>
          <w:sz w:val="18"/>
        </w:rPr>
        <w:t xml:space="preserve"> </w:t>
      </w:r>
      <w:r>
        <w:rPr>
          <w:sz w:val="18"/>
        </w:rPr>
        <w:t>al</w:t>
      </w:r>
      <w:r>
        <w:rPr>
          <w:spacing w:val="-1"/>
          <w:sz w:val="18"/>
        </w:rPr>
        <w:t xml:space="preserve"> </w:t>
      </w:r>
      <w:r>
        <w:rPr>
          <w:sz w:val="18"/>
        </w:rPr>
        <w:t>31</w:t>
      </w:r>
      <w:r>
        <w:rPr>
          <w:spacing w:val="-1"/>
          <w:sz w:val="18"/>
        </w:rPr>
        <w:t xml:space="preserve"> </w:t>
      </w:r>
      <w:r>
        <w:rPr>
          <w:sz w:val="18"/>
        </w:rPr>
        <w:t>dicembre</w:t>
      </w:r>
      <w:r>
        <w:rPr>
          <w:spacing w:val="-1"/>
          <w:sz w:val="18"/>
        </w:rPr>
        <w:t xml:space="preserve"> </w:t>
      </w:r>
      <w:r>
        <w:rPr>
          <w:sz w:val="18"/>
        </w:rPr>
        <w:t>2018 del</w:t>
      </w:r>
      <w:r>
        <w:rPr>
          <w:spacing w:val="-1"/>
          <w:sz w:val="18"/>
        </w:rPr>
        <w:t xml:space="preserve"> </w:t>
      </w:r>
      <w:r>
        <w:rPr>
          <w:sz w:val="18"/>
        </w:rPr>
        <w:t>termine</w:t>
      </w:r>
      <w:r>
        <w:rPr>
          <w:spacing w:val="-1"/>
          <w:sz w:val="18"/>
        </w:rPr>
        <w:t xml:space="preserve"> </w:t>
      </w:r>
      <w:r>
        <w:rPr>
          <w:sz w:val="18"/>
        </w:rPr>
        <w:t>per la</w:t>
      </w:r>
      <w:r>
        <w:rPr>
          <w:spacing w:val="-1"/>
          <w:sz w:val="18"/>
        </w:rPr>
        <w:t xml:space="preserve"> </w:t>
      </w:r>
      <w:r>
        <w:rPr>
          <w:sz w:val="18"/>
        </w:rPr>
        <w:t>concessione dei</w:t>
      </w:r>
      <w:r>
        <w:rPr>
          <w:spacing w:val="-1"/>
          <w:sz w:val="18"/>
        </w:rPr>
        <w:t xml:space="preserve"> </w:t>
      </w:r>
      <w:r>
        <w:rPr>
          <w:sz w:val="18"/>
        </w:rPr>
        <w:t>Finanziamenti</w:t>
      </w:r>
      <w:r>
        <w:rPr>
          <w:spacing w:val="-3"/>
          <w:sz w:val="18"/>
        </w:rPr>
        <w:t xml:space="preserve"> </w:t>
      </w:r>
      <w:r>
        <w:rPr>
          <w:sz w:val="18"/>
        </w:rPr>
        <w:t>BS (come</w:t>
      </w:r>
      <w:r>
        <w:rPr>
          <w:spacing w:val="-1"/>
          <w:sz w:val="18"/>
        </w:rPr>
        <w:t xml:space="preserve"> </w:t>
      </w:r>
      <w:r>
        <w:rPr>
          <w:sz w:val="18"/>
        </w:rPr>
        <w:t>definiti nella Convenzione);</w:t>
      </w:r>
      <w:r>
        <w:rPr>
          <w:spacing w:val="-2"/>
          <w:sz w:val="18"/>
        </w:rPr>
        <w:t xml:space="preserve"> </w:t>
      </w:r>
      <w:r>
        <w:rPr>
          <w:sz w:val="18"/>
        </w:rPr>
        <w:t>(ii)</w:t>
      </w:r>
      <w:r>
        <w:rPr>
          <w:spacing w:val="-2"/>
          <w:sz w:val="18"/>
        </w:rPr>
        <w:t xml:space="preserve"> </w:t>
      </w:r>
      <w:r>
        <w:rPr>
          <w:sz w:val="18"/>
        </w:rPr>
        <w:t>un</w:t>
      </w:r>
      <w:r>
        <w:rPr>
          <w:spacing w:val="-2"/>
          <w:sz w:val="18"/>
        </w:rPr>
        <w:t xml:space="preserve"> </w:t>
      </w:r>
      <w:r>
        <w:rPr>
          <w:sz w:val="18"/>
        </w:rPr>
        <w:t>incremento della</w:t>
      </w:r>
      <w:r>
        <w:rPr>
          <w:spacing w:val="-2"/>
          <w:sz w:val="18"/>
        </w:rPr>
        <w:t xml:space="preserve"> </w:t>
      </w:r>
      <w:r>
        <w:rPr>
          <w:sz w:val="18"/>
        </w:rPr>
        <w:t>autorizzazione</w:t>
      </w:r>
      <w:r>
        <w:rPr>
          <w:spacing w:val="-2"/>
          <w:sz w:val="18"/>
        </w:rPr>
        <w:t xml:space="preserve"> </w:t>
      </w:r>
      <w:r>
        <w:rPr>
          <w:sz w:val="18"/>
        </w:rPr>
        <w:t>di</w:t>
      </w:r>
      <w:r>
        <w:rPr>
          <w:spacing w:val="-2"/>
          <w:sz w:val="18"/>
        </w:rPr>
        <w:t xml:space="preserve"> </w:t>
      </w:r>
      <w:r>
        <w:rPr>
          <w:sz w:val="18"/>
        </w:rPr>
        <w:t>spesa per far fronte</w:t>
      </w:r>
      <w:r>
        <w:rPr>
          <w:spacing w:val="-1"/>
          <w:sz w:val="18"/>
        </w:rPr>
        <w:t xml:space="preserve"> </w:t>
      </w:r>
      <w:r>
        <w:rPr>
          <w:sz w:val="18"/>
        </w:rPr>
        <w:t>agli</w:t>
      </w:r>
      <w:r>
        <w:rPr>
          <w:spacing w:val="-2"/>
          <w:sz w:val="18"/>
        </w:rPr>
        <w:t xml:space="preserve"> </w:t>
      </w:r>
      <w:r>
        <w:rPr>
          <w:sz w:val="18"/>
        </w:rPr>
        <w:t>oneri</w:t>
      </w:r>
      <w:r>
        <w:rPr>
          <w:spacing w:val="-1"/>
          <w:sz w:val="18"/>
        </w:rPr>
        <w:t xml:space="preserve"> </w:t>
      </w:r>
      <w:r>
        <w:rPr>
          <w:sz w:val="18"/>
        </w:rPr>
        <w:t>derivanti</w:t>
      </w:r>
      <w:r>
        <w:rPr>
          <w:spacing w:val="-1"/>
          <w:sz w:val="18"/>
        </w:rPr>
        <w:t xml:space="preserve"> </w:t>
      </w:r>
      <w:r>
        <w:rPr>
          <w:sz w:val="18"/>
        </w:rPr>
        <w:t>dalla</w:t>
      </w:r>
      <w:r>
        <w:rPr>
          <w:spacing w:val="-2"/>
          <w:sz w:val="18"/>
        </w:rPr>
        <w:t xml:space="preserve"> </w:t>
      </w:r>
      <w:r>
        <w:rPr>
          <w:sz w:val="18"/>
        </w:rPr>
        <w:t>concessione del Contributo D.L.</w:t>
      </w:r>
      <w:r>
        <w:rPr>
          <w:spacing w:val="-1"/>
          <w:sz w:val="18"/>
        </w:rPr>
        <w:t xml:space="preserve"> </w:t>
      </w:r>
      <w:r>
        <w:rPr>
          <w:sz w:val="18"/>
        </w:rPr>
        <w:t>69/2013 di</w:t>
      </w:r>
      <w:r>
        <w:rPr>
          <w:spacing w:val="-1"/>
          <w:sz w:val="18"/>
        </w:rPr>
        <w:t xml:space="preserve"> </w:t>
      </w:r>
      <w:r>
        <w:rPr>
          <w:sz w:val="18"/>
        </w:rPr>
        <w:t>complessivi</w:t>
      </w:r>
      <w:r>
        <w:rPr>
          <w:spacing w:val="-1"/>
          <w:sz w:val="18"/>
        </w:rPr>
        <w:t xml:space="preserve"> </w:t>
      </w:r>
      <w:r>
        <w:rPr>
          <w:sz w:val="18"/>
        </w:rPr>
        <w:t>euro</w:t>
      </w:r>
      <w:r>
        <w:rPr>
          <w:spacing w:val="-1"/>
          <w:sz w:val="18"/>
        </w:rPr>
        <w:t xml:space="preserve"> </w:t>
      </w:r>
      <w:r>
        <w:rPr>
          <w:sz w:val="18"/>
        </w:rPr>
        <w:t>560</w:t>
      </w:r>
      <w:r>
        <w:rPr>
          <w:spacing w:val="-1"/>
          <w:sz w:val="18"/>
        </w:rPr>
        <w:t xml:space="preserve"> </w:t>
      </w:r>
      <w:r>
        <w:rPr>
          <w:sz w:val="18"/>
        </w:rPr>
        <w:t>milioni</w:t>
      </w:r>
      <w:r>
        <w:rPr>
          <w:spacing w:val="-1"/>
          <w:sz w:val="18"/>
        </w:rPr>
        <w:t xml:space="preserve"> </w:t>
      </w:r>
      <w:r>
        <w:rPr>
          <w:sz w:val="18"/>
        </w:rPr>
        <w:t>nel periodo</w:t>
      </w:r>
      <w:r>
        <w:rPr>
          <w:spacing w:val="-1"/>
          <w:sz w:val="18"/>
        </w:rPr>
        <w:t xml:space="preserve"> </w:t>
      </w:r>
      <w:r>
        <w:rPr>
          <w:sz w:val="18"/>
        </w:rPr>
        <w:t>2017-2023; (iii)</w:t>
      </w:r>
      <w:r>
        <w:rPr>
          <w:spacing w:val="-1"/>
          <w:sz w:val="18"/>
        </w:rPr>
        <w:t xml:space="preserve"> </w:t>
      </w:r>
      <w:r>
        <w:rPr>
          <w:sz w:val="18"/>
        </w:rPr>
        <w:t>che</w:t>
      </w:r>
      <w:r>
        <w:rPr>
          <w:spacing w:val="-1"/>
          <w:sz w:val="18"/>
        </w:rPr>
        <w:t xml:space="preserve"> </w:t>
      </w:r>
      <w:r>
        <w:rPr>
          <w:sz w:val="18"/>
        </w:rPr>
        <w:t>una</w:t>
      </w:r>
      <w:r>
        <w:rPr>
          <w:spacing w:val="-1"/>
          <w:sz w:val="18"/>
        </w:rPr>
        <w:t xml:space="preserve"> </w:t>
      </w:r>
      <w:r>
        <w:rPr>
          <w:sz w:val="18"/>
        </w:rPr>
        <w:t>quota pari al</w:t>
      </w:r>
      <w:r>
        <w:rPr>
          <w:spacing w:val="-1"/>
          <w:sz w:val="18"/>
        </w:rPr>
        <w:t xml:space="preserve"> </w:t>
      </w:r>
      <w:r>
        <w:rPr>
          <w:sz w:val="18"/>
        </w:rPr>
        <w:t>20% delle risorse di cui al punto (ii) che precede sia riservata alla concessione di finanziamenti per l’acquisto da parte di</w:t>
      </w:r>
      <w:r>
        <w:rPr>
          <w:spacing w:val="-13"/>
          <w:sz w:val="18"/>
        </w:rPr>
        <w:t xml:space="preserve"> </w:t>
      </w:r>
      <w:r>
        <w:rPr>
          <w:sz w:val="18"/>
        </w:rPr>
        <w:t>micro,</w:t>
      </w:r>
      <w:r>
        <w:rPr>
          <w:spacing w:val="-12"/>
          <w:sz w:val="18"/>
        </w:rPr>
        <w:t xml:space="preserve"> </w:t>
      </w:r>
      <w:r>
        <w:rPr>
          <w:sz w:val="18"/>
        </w:rPr>
        <w:t>piccole</w:t>
      </w:r>
      <w:r>
        <w:rPr>
          <w:spacing w:val="-13"/>
          <w:sz w:val="18"/>
        </w:rPr>
        <w:t xml:space="preserve"> </w:t>
      </w:r>
      <w:r>
        <w:rPr>
          <w:sz w:val="18"/>
        </w:rPr>
        <w:t>e</w:t>
      </w:r>
      <w:r>
        <w:rPr>
          <w:spacing w:val="-12"/>
          <w:sz w:val="18"/>
        </w:rPr>
        <w:t xml:space="preserve"> </w:t>
      </w:r>
      <w:r>
        <w:rPr>
          <w:sz w:val="18"/>
        </w:rPr>
        <w:t>medie</w:t>
      </w:r>
      <w:r>
        <w:rPr>
          <w:spacing w:val="-13"/>
          <w:sz w:val="18"/>
        </w:rPr>
        <w:t xml:space="preserve"> </w:t>
      </w:r>
      <w:r>
        <w:rPr>
          <w:sz w:val="18"/>
        </w:rPr>
        <w:t>imprese</w:t>
      </w:r>
      <w:r>
        <w:rPr>
          <w:spacing w:val="-13"/>
          <w:sz w:val="18"/>
        </w:rPr>
        <w:t xml:space="preserve"> </w:t>
      </w:r>
      <w:r>
        <w:rPr>
          <w:sz w:val="18"/>
        </w:rPr>
        <w:t>di</w:t>
      </w:r>
      <w:r>
        <w:rPr>
          <w:spacing w:val="-12"/>
          <w:sz w:val="18"/>
        </w:rPr>
        <w:t xml:space="preserve"> </w:t>
      </w:r>
      <w:r>
        <w:rPr>
          <w:sz w:val="18"/>
        </w:rPr>
        <w:t>impianti,</w:t>
      </w:r>
      <w:r>
        <w:rPr>
          <w:spacing w:val="-13"/>
          <w:sz w:val="18"/>
        </w:rPr>
        <w:t xml:space="preserve"> </w:t>
      </w:r>
      <w:r>
        <w:rPr>
          <w:sz w:val="18"/>
        </w:rPr>
        <w:t>macchinari</w:t>
      </w:r>
      <w:r>
        <w:rPr>
          <w:spacing w:val="-12"/>
          <w:sz w:val="18"/>
        </w:rPr>
        <w:t xml:space="preserve"> </w:t>
      </w:r>
      <w:r>
        <w:rPr>
          <w:sz w:val="18"/>
        </w:rPr>
        <w:t>e</w:t>
      </w:r>
      <w:r>
        <w:rPr>
          <w:spacing w:val="-13"/>
          <w:sz w:val="18"/>
        </w:rPr>
        <w:t xml:space="preserve"> </w:t>
      </w:r>
      <w:r>
        <w:rPr>
          <w:sz w:val="18"/>
        </w:rPr>
        <w:t>attrezzature</w:t>
      </w:r>
      <w:r>
        <w:rPr>
          <w:spacing w:val="-12"/>
          <w:sz w:val="18"/>
        </w:rPr>
        <w:t xml:space="preserve"> </w:t>
      </w:r>
      <w:r>
        <w:rPr>
          <w:sz w:val="18"/>
        </w:rPr>
        <w:t>nuovi</w:t>
      </w:r>
      <w:r>
        <w:rPr>
          <w:spacing w:val="-13"/>
          <w:sz w:val="18"/>
        </w:rPr>
        <w:t xml:space="preserve"> </w:t>
      </w:r>
      <w:r>
        <w:rPr>
          <w:sz w:val="18"/>
        </w:rPr>
        <w:t>di</w:t>
      </w:r>
      <w:r>
        <w:rPr>
          <w:spacing w:val="-12"/>
          <w:sz w:val="18"/>
        </w:rPr>
        <w:t xml:space="preserve"> </w:t>
      </w:r>
      <w:r>
        <w:rPr>
          <w:sz w:val="18"/>
        </w:rPr>
        <w:t>fabbrica</w:t>
      </w:r>
      <w:r>
        <w:rPr>
          <w:spacing w:val="-13"/>
          <w:sz w:val="18"/>
        </w:rPr>
        <w:t xml:space="preserve"> </w:t>
      </w:r>
      <w:r>
        <w:rPr>
          <w:sz w:val="18"/>
        </w:rPr>
        <w:t>finalizzati</w:t>
      </w:r>
      <w:r>
        <w:rPr>
          <w:spacing w:val="-12"/>
          <w:sz w:val="18"/>
        </w:rPr>
        <w:t xml:space="preserve"> </w:t>
      </w:r>
      <w:r>
        <w:rPr>
          <w:sz w:val="18"/>
        </w:rPr>
        <w:t>alla</w:t>
      </w:r>
      <w:r>
        <w:rPr>
          <w:spacing w:val="-13"/>
          <w:sz w:val="18"/>
        </w:rPr>
        <w:t xml:space="preserve"> </w:t>
      </w:r>
      <w:r>
        <w:rPr>
          <w:sz w:val="18"/>
        </w:rPr>
        <w:t>realizzazione di investimenti in tecnologie digitali e in sistemi di tracciamento e pesatura dei rifiuti (“</w:t>
      </w:r>
      <w:r>
        <w:rPr>
          <w:b/>
          <w:sz w:val="18"/>
        </w:rPr>
        <w:t>investimenti 4.0</w:t>
      </w:r>
      <w:r>
        <w:rPr>
          <w:sz w:val="18"/>
        </w:rPr>
        <w:t>”); (iv) in relazione agli investimenti di cui al precedente punto (iii), una maggiorazione del Contributo</w:t>
      </w:r>
      <w:r>
        <w:rPr>
          <w:spacing w:val="40"/>
          <w:sz w:val="18"/>
        </w:rPr>
        <w:t xml:space="preserve"> </w:t>
      </w:r>
      <w:r>
        <w:rPr>
          <w:sz w:val="18"/>
        </w:rPr>
        <w:t>D.L. 69/2013 pari al 30% rispetto a quanto previsto dal decreto interministeriale del 25 gennaio 2016 per gli investimenti di cui al D.L. 69/2013;</w:t>
      </w:r>
      <w:r>
        <w:rPr>
          <w:spacing w:val="-11"/>
          <w:sz w:val="18"/>
        </w:rPr>
        <w:t xml:space="preserve"> </w:t>
      </w:r>
      <w:r>
        <w:rPr>
          <w:sz w:val="18"/>
        </w:rPr>
        <w:t>e</w:t>
      </w:r>
      <w:r>
        <w:rPr>
          <w:spacing w:val="-11"/>
          <w:sz w:val="18"/>
        </w:rPr>
        <w:t xml:space="preserve"> </w:t>
      </w:r>
      <w:r>
        <w:rPr>
          <w:sz w:val="18"/>
        </w:rPr>
        <w:t>(v)</w:t>
      </w:r>
      <w:r>
        <w:rPr>
          <w:spacing w:val="-12"/>
          <w:sz w:val="18"/>
        </w:rPr>
        <w:t xml:space="preserve"> </w:t>
      </w:r>
      <w:r>
        <w:rPr>
          <w:sz w:val="18"/>
        </w:rPr>
        <w:t>che</w:t>
      </w:r>
      <w:r>
        <w:rPr>
          <w:spacing w:val="-11"/>
          <w:sz w:val="18"/>
        </w:rPr>
        <w:t xml:space="preserve"> </w:t>
      </w:r>
      <w:r>
        <w:rPr>
          <w:sz w:val="18"/>
        </w:rPr>
        <w:t>l’importo</w:t>
      </w:r>
      <w:r>
        <w:rPr>
          <w:spacing w:val="-11"/>
          <w:sz w:val="18"/>
        </w:rPr>
        <w:t xml:space="preserve"> </w:t>
      </w:r>
      <w:r>
        <w:rPr>
          <w:sz w:val="18"/>
        </w:rPr>
        <w:t>massimo</w:t>
      </w:r>
      <w:r>
        <w:rPr>
          <w:spacing w:val="-11"/>
          <w:sz w:val="18"/>
        </w:rPr>
        <w:t xml:space="preserve"> </w:t>
      </w:r>
      <w:r>
        <w:rPr>
          <w:sz w:val="18"/>
        </w:rPr>
        <w:t>dei</w:t>
      </w:r>
      <w:r>
        <w:rPr>
          <w:spacing w:val="-9"/>
          <w:sz w:val="18"/>
        </w:rPr>
        <w:t xml:space="preserve"> </w:t>
      </w:r>
      <w:r>
        <w:rPr>
          <w:sz w:val="18"/>
        </w:rPr>
        <w:t>finanziamenti</w:t>
      </w:r>
      <w:r>
        <w:rPr>
          <w:spacing w:val="-11"/>
          <w:sz w:val="18"/>
        </w:rPr>
        <w:t xml:space="preserve"> </w:t>
      </w:r>
      <w:r>
        <w:rPr>
          <w:sz w:val="18"/>
        </w:rPr>
        <w:t>di</w:t>
      </w:r>
      <w:r>
        <w:rPr>
          <w:spacing w:val="-11"/>
          <w:sz w:val="18"/>
        </w:rPr>
        <w:t xml:space="preserve"> </w:t>
      </w:r>
      <w:r>
        <w:rPr>
          <w:sz w:val="18"/>
        </w:rPr>
        <w:t>cui</w:t>
      </w:r>
      <w:r>
        <w:rPr>
          <w:spacing w:val="-11"/>
          <w:sz w:val="18"/>
        </w:rPr>
        <w:t xml:space="preserve"> </w:t>
      </w:r>
      <w:r>
        <w:rPr>
          <w:sz w:val="18"/>
        </w:rPr>
        <w:t>all’articolo</w:t>
      </w:r>
      <w:r>
        <w:rPr>
          <w:spacing w:val="-11"/>
          <w:sz w:val="18"/>
        </w:rPr>
        <w:t xml:space="preserve"> </w:t>
      </w:r>
      <w:r>
        <w:rPr>
          <w:sz w:val="18"/>
        </w:rPr>
        <w:t>2,</w:t>
      </w:r>
      <w:r>
        <w:rPr>
          <w:spacing w:val="-11"/>
          <w:sz w:val="18"/>
        </w:rPr>
        <w:t xml:space="preserve"> </w:t>
      </w:r>
      <w:r>
        <w:rPr>
          <w:sz w:val="18"/>
        </w:rPr>
        <w:t>comma</w:t>
      </w:r>
      <w:r>
        <w:rPr>
          <w:spacing w:val="-11"/>
          <w:sz w:val="18"/>
        </w:rPr>
        <w:t xml:space="preserve"> </w:t>
      </w:r>
      <w:r>
        <w:rPr>
          <w:sz w:val="18"/>
        </w:rPr>
        <w:t>8,</w:t>
      </w:r>
      <w:r>
        <w:rPr>
          <w:spacing w:val="-11"/>
          <w:sz w:val="18"/>
        </w:rPr>
        <w:t xml:space="preserve"> </w:t>
      </w:r>
      <w:r>
        <w:rPr>
          <w:sz w:val="18"/>
        </w:rPr>
        <w:t>del</w:t>
      </w:r>
      <w:r>
        <w:rPr>
          <w:spacing w:val="-9"/>
          <w:sz w:val="18"/>
        </w:rPr>
        <w:t xml:space="preserve"> </w:t>
      </w:r>
      <w:r>
        <w:rPr>
          <w:sz w:val="18"/>
        </w:rPr>
        <w:t>D.L.</w:t>
      </w:r>
      <w:r>
        <w:rPr>
          <w:spacing w:val="-11"/>
          <w:sz w:val="18"/>
        </w:rPr>
        <w:t xml:space="preserve"> </w:t>
      </w:r>
      <w:r>
        <w:rPr>
          <w:sz w:val="18"/>
        </w:rPr>
        <w:t>69/2013</w:t>
      </w:r>
      <w:r>
        <w:rPr>
          <w:spacing w:val="-11"/>
          <w:sz w:val="18"/>
        </w:rPr>
        <w:t xml:space="preserve"> </w:t>
      </w:r>
      <w:r>
        <w:rPr>
          <w:sz w:val="18"/>
        </w:rPr>
        <w:t>possa</w:t>
      </w:r>
      <w:r>
        <w:rPr>
          <w:spacing w:val="-11"/>
          <w:sz w:val="18"/>
        </w:rPr>
        <w:t xml:space="preserve"> </w:t>
      </w:r>
      <w:r>
        <w:rPr>
          <w:sz w:val="18"/>
        </w:rPr>
        <w:t>essere incrementato, in funzione delle richieste di finanziamento a valere sul plafond di provvista costituito presso la gestione separata di CDP e, comunque, fino a un massimo di ulteriori 7 miliardi di euro;</w:t>
      </w:r>
    </w:p>
    <w:p w14:paraId="2FC5FA22" w14:textId="77777777" w:rsidR="007635B9" w:rsidRDefault="00000000">
      <w:pPr>
        <w:pStyle w:val="Paragrafoelenco"/>
        <w:numPr>
          <w:ilvl w:val="0"/>
          <w:numId w:val="3"/>
        </w:numPr>
        <w:tabs>
          <w:tab w:val="left" w:pos="702"/>
          <w:tab w:val="left" w:pos="708"/>
        </w:tabs>
        <w:spacing w:before="181" w:line="252" w:lineRule="auto"/>
        <w:ind w:left="702" w:right="143" w:hanging="558"/>
        <w:jc w:val="both"/>
        <w:rPr>
          <w:sz w:val="18"/>
        </w:rPr>
      </w:pPr>
      <w:r>
        <w:rPr>
          <w:sz w:val="18"/>
        </w:rPr>
        <w:t>il decreto del Direttore Generale per gli incentivi alle imprese del Ministero del 22 dicembre 2016 ha previsto la riapertura</w:t>
      </w:r>
      <w:r>
        <w:rPr>
          <w:spacing w:val="-8"/>
          <w:sz w:val="18"/>
        </w:rPr>
        <w:t xml:space="preserve"> </w:t>
      </w:r>
      <w:r>
        <w:rPr>
          <w:sz w:val="18"/>
        </w:rPr>
        <w:t>dello</w:t>
      </w:r>
      <w:r>
        <w:rPr>
          <w:spacing w:val="-10"/>
          <w:sz w:val="18"/>
        </w:rPr>
        <w:t xml:space="preserve"> </w:t>
      </w:r>
      <w:r>
        <w:rPr>
          <w:sz w:val="18"/>
        </w:rPr>
        <w:t>sportello</w:t>
      </w:r>
      <w:r>
        <w:rPr>
          <w:spacing w:val="-8"/>
          <w:sz w:val="18"/>
        </w:rPr>
        <w:t xml:space="preserve"> </w:t>
      </w:r>
      <w:r>
        <w:rPr>
          <w:sz w:val="18"/>
        </w:rPr>
        <w:t>per</w:t>
      </w:r>
      <w:r>
        <w:rPr>
          <w:spacing w:val="-11"/>
          <w:sz w:val="18"/>
        </w:rPr>
        <w:t xml:space="preserve"> </w:t>
      </w:r>
      <w:r>
        <w:rPr>
          <w:sz w:val="18"/>
        </w:rPr>
        <w:t>la</w:t>
      </w:r>
      <w:r>
        <w:rPr>
          <w:spacing w:val="-10"/>
          <w:sz w:val="18"/>
        </w:rPr>
        <w:t xml:space="preserve"> </w:t>
      </w:r>
      <w:r>
        <w:rPr>
          <w:sz w:val="18"/>
        </w:rPr>
        <w:t>presentazione</w:t>
      </w:r>
      <w:r>
        <w:rPr>
          <w:spacing w:val="-8"/>
          <w:sz w:val="18"/>
        </w:rPr>
        <w:t xml:space="preserve"> </w:t>
      </w:r>
      <w:r>
        <w:rPr>
          <w:sz w:val="18"/>
        </w:rPr>
        <w:t>delle</w:t>
      </w:r>
      <w:r>
        <w:rPr>
          <w:spacing w:val="-8"/>
          <w:sz w:val="18"/>
        </w:rPr>
        <w:t xml:space="preserve"> </w:t>
      </w:r>
      <w:r>
        <w:rPr>
          <w:sz w:val="18"/>
        </w:rPr>
        <w:t>domande</w:t>
      </w:r>
      <w:r>
        <w:rPr>
          <w:spacing w:val="-10"/>
          <w:sz w:val="18"/>
        </w:rPr>
        <w:t xml:space="preserve"> </w:t>
      </w:r>
      <w:r>
        <w:rPr>
          <w:sz w:val="18"/>
        </w:rPr>
        <w:t>di</w:t>
      </w:r>
      <w:r>
        <w:rPr>
          <w:spacing w:val="-8"/>
          <w:sz w:val="18"/>
        </w:rPr>
        <w:t xml:space="preserve"> </w:t>
      </w:r>
      <w:r>
        <w:rPr>
          <w:sz w:val="18"/>
        </w:rPr>
        <w:t>accesso</w:t>
      </w:r>
      <w:r>
        <w:rPr>
          <w:spacing w:val="-10"/>
          <w:sz w:val="18"/>
        </w:rPr>
        <w:t xml:space="preserve"> </w:t>
      </w:r>
      <w:r>
        <w:rPr>
          <w:sz w:val="18"/>
        </w:rPr>
        <w:t>ai</w:t>
      </w:r>
      <w:r>
        <w:rPr>
          <w:spacing w:val="-8"/>
          <w:sz w:val="18"/>
        </w:rPr>
        <w:t xml:space="preserve"> </w:t>
      </w:r>
      <w:r>
        <w:rPr>
          <w:sz w:val="18"/>
        </w:rPr>
        <w:t>Contributi</w:t>
      </w:r>
      <w:r>
        <w:rPr>
          <w:spacing w:val="-8"/>
          <w:sz w:val="18"/>
        </w:rPr>
        <w:t xml:space="preserve"> </w:t>
      </w:r>
      <w:r>
        <w:rPr>
          <w:sz w:val="18"/>
        </w:rPr>
        <w:t>D.L.</w:t>
      </w:r>
      <w:r>
        <w:rPr>
          <w:spacing w:val="-8"/>
          <w:sz w:val="18"/>
        </w:rPr>
        <w:t xml:space="preserve"> </w:t>
      </w:r>
      <w:r>
        <w:rPr>
          <w:sz w:val="18"/>
        </w:rPr>
        <w:t>69/2013</w:t>
      </w:r>
      <w:r>
        <w:rPr>
          <w:spacing w:val="-8"/>
          <w:sz w:val="18"/>
        </w:rPr>
        <w:t xml:space="preserve"> </w:t>
      </w:r>
      <w:r>
        <w:rPr>
          <w:sz w:val="18"/>
        </w:rPr>
        <w:t>ai</w:t>
      </w:r>
      <w:r>
        <w:rPr>
          <w:spacing w:val="-8"/>
          <w:sz w:val="18"/>
        </w:rPr>
        <w:t xml:space="preserve"> </w:t>
      </w:r>
      <w:r>
        <w:rPr>
          <w:sz w:val="18"/>
        </w:rPr>
        <w:t>sensi</w:t>
      </w:r>
      <w:r>
        <w:rPr>
          <w:spacing w:val="-8"/>
          <w:sz w:val="18"/>
        </w:rPr>
        <w:t xml:space="preserve"> </w:t>
      </w:r>
      <w:r>
        <w:rPr>
          <w:sz w:val="18"/>
        </w:rPr>
        <w:t>del</w:t>
      </w:r>
      <w:r>
        <w:rPr>
          <w:spacing w:val="-8"/>
          <w:sz w:val="18"/>
        </w:rPr>
        <w:t xml:space="preserve"> </w:t>
      </w:r>
      <w:r>
        <w:rPr>
          <w:sz w:val="18"/>
        </w:rPr>
        <w:t>D.L. 69/2013</w:t>
      </w:r>
      <w:r>
        <w:rPr>
          <w:spacing w:val="-3"/>
          <w:sz w:val="18"/>
        </w:rPr>
        <w:t xml:space="preserve"> </w:t>
      </w:r>
      <w:r>
        <w:rPr>
          <w:sz w:val="18"/>
        </w:rPr>
        <w:t>e</w:t>
      </w:r>
      <w:r>
        <w:rPr>
          <w:spacing w:val="-5"/>
          <w:sz w:val="18"/>
        </w:rPr>
        <w:t xml:space="preserve"> </w:t>
      </w:r>
      <w:r>
        <w:rPr>
          <w:sz w:val="18"/>
        </w:rPr>
        <w:t>ha</w:t>
      </w:r>
      <w:r>
        <w:rPr>
          <w:spacing w:val="-5"/>
          <w:sz w:val="18"/>
        </w:rPr>
        <w:t xml:space="preserve"> </w:t>
      </w:r>
      <w:r>
        <w:rPr>
          <w:sz w:val="18"/>
        </w:rPr>
        <w:t>altresì</w:t>
      </w:r>
      <w:r>
        <w:rPr>
          <w:spacing w:val="-6"/>
          <w:sz w:val="18"/>
        </w:rPr>
        <w:t xml:space="preserve"> </w:t>
      </w:r>
      <w:r>
        <w:rPr>
          <w:sz w:val="18"/>
        </w:rPr>
        <w:t>previsto</w:t>
      </w:r>
      <w:r>
        <w:rPr>
          <w:spacing w:val="-3"/>
          <w:sz w:val="18"/>
        </w:rPr>
        <w:t xml:space="preserve"> </w:t>
      </w:r>
      <w:r>
        <w:rPr>
          <w:sz w:val="18"/>
        </w:rPr>
        <w:t>che,</w:t>
      </w:r>
      <w:r>
        <w:rPr>
          <w:spacing w:val="-3"/>
          <w:sz w:val="18"/>
        </w:rPr>
        <w:t xml:space="preserve"> </w:t>
      </w:r>
      <w:r>
        <w:rPr>
          <w:sz w:val="18"/>
        </w:rPr>
        <w:t>con</w:t>
      </w:r>
      <w:r>
        <w:rPr>
          <w:spacing w:val="-5"/>
          <w:sz w:val="18"/>
        </w:rPr>
        <w:t xml:space="preserve"> </w:t>
      </w:r>
      <w:r>
        <w:rPr>
          <w:sz w:val="18"/>
        </w:rPr>
        <w:t>successivo</w:t>
      </w:r>
      <w:r>
        <w:rPr>
          <w:spacing w:val="-5"/>
          <w:sz w:val="18"/>
        </w:rPr>
        <w:t xml:space="preserve"> </w:t>
      </w:r>
      <w:r>
        <w:rPr>
          <w:sz w:val="18"/>
        </w:rPr>
        <w:t>provvedimento</w:t>
      </w:r>
      <w:r>
        <w:rPr>
          <w:spacing w:val="-5"/>
          <w:sz w:val="18"/>
        </w:rPr>
        <w:t xml:space="preserve"> </w:t>
      </w:r>
      <w:r>
        <w:rPr>
          <w:sz w:val="18"/>
        </w:rPr>
        <w:t>del</w:t>
      </w:r>
      <w:r>
        <w:rPr>
          <w:spacing w:val="-3"/>
          <w:sz w:val="18"/>
        </w:rPr>
        <w:t xml:space="preserve"> </w:t>
      </w:r>
      <w:r>
        <w:rPr>
          <w:sz w:val="18"/>
        </w:rPr>
        <w:t>Direttore</w:t>
      </w:r>
      <w:r>
        <w:rPr>
          <w:spacing w:val="-3"/>
          <w:sz w:val="18"/>
        </w:rPr>
        <w:t xml:space="preserve"> </w:t>
      </w:r>
      <w:r>
        <w:rPr>
          <w:sz w:val="18"/>
        </w:rPr>
        <w:t>generale,</w:t>
      </w:r>
      <w:r>
        <w:rPr>
          <w:spacing w:val="-6"/>
          <w:sz w:val="18"/>
        </w:rPr>
        <w:t xml:space="preserve"> </w:t>
      </w:r>
      <w:r>
        <w:rPr>
          <w:sz w:val="18"/>
        </w:rPr>
        <w:t>saranno</w:t>
      </w:r>
      <w:r>
        <w:rPr>
          <w:spacing w:val="-5"/>
          <w:sz w:val="18"/>
        </w:rPr>
        <w:t xml:space="preserve"> </w:t>
      </w:r>
      <w:r>
        <w:rPr>
          <w:sz w:val="18"/>
        </w:rPr>
        <w:t>definiti</w:t>
      </w:r>
      <w:r>
        <w:rPr>
          <w:spacing w:val="-3"/>
          <w:sz w:val="18"/>
        </w:rPr>
        <w:t xml:space="preserve"> </w:t>
      </w:r>
      <w:r>
        <w:rPr>
          <w:sz w:val="18"/>
        </w:rPr>
        <w:t>i</w:t>
      </w:r>
      <w:r>
        <w:rPr>
          <w:spacing w:val="-5"/>
          <w:sz w:val="18"/>
        </w:rPr>
        <w:t xml:space="preserve"> </w:t>
      </w:r>
      <w:r>
        <w:rPr>
          <w:sz w:val="18"/>
        </w:rPr>
        <w:t>termini</w:t>
      </w:r>
      <w:r>
        <w:rPr>
          <w:spacing w:val="-8"/>
          <w:sz w:val="18"/>
        </w:rPr>
        <w:t xml:space="preserve"> </w:t>
      </w:r>
      <w:r>
        <w:rPr>
          <w:sz w:val="18"/>
        </w:rPr>
        <w:t>e le modalità di presentazione delle domande di agevolazione per usufruire del contributo maggiorato del 30% per l’acquisto</w:t>
      </w:r>
      <w:r>
        <w:rPr>
          <w:spacing w:val="-10"/>
          <w:sz w:val="18"/>
        </w:rPr>
        <w:t xml:space="preserve"> </w:t>
      </w:r>
      <w:r>
        <w:rPr>
          <w:sz w:val="18"/>
        </w:rPr>
        <w:t>di</w:t>
      </w:r>
      <w:r>
        <w:rPr>
          <w:spacing w:val="-10"/>
          <w:sz w:val="18"/>
        </w:rPr>
        <w:t xml:space="preserve"> </w:t>
      </w:r>
      <w:r>
        <w:rPr>
          <w:sz w:val="18"/>
        </w:rPr>
        <w:t>macchinari,</w:t>
      </w:r>
      <w:r>
        <w:rPr>
          <w:spacing w:val="-8"/>
          <w:sz w:val="18"/>
        </w:rPr>
        <w:t xml:space="preserve"> </w:t>
      </w:r>
      <w:r>
        <w:rPr>
          <w:sz w:val="18"/>
        </w:rPr>
        <w:t>impianti</w:t>
      </w:r>
      <w:r>
        <w:rPr>
          <w:spacing w:val="-7"/>
          <w:sz w:val="18"/>
        </w:rPr>
        <w:t xml:space="preserve"> </w:t>
      </w:r>
      <w:r>
        <w:rPr>
          <w:sz w:val="18"/>
        </w:rPr>
        <w:t>e</w:t>
      </w:r>
      <w:r>
        <w:rPr>
          <w:spacing w:val="-10"/>
          <w:sz w:val="18"/>
        </w:rPr>
        <w:t xml:space="preserve"> </w:t>
      </w:r>
      <w:r>
        <w:rPr>
          <w:sz w:val="18"/>
        </w:rPr>
        <w:t>attrezzature</w:t>
      </w:r>
      <w:r>
        <w:rPr>
          <w:spacing w:val="-10"/>
          <w:sz w:val="18"/>
        </w:rPr>
        <w:t xml:space="preserve"> </w:t>
      </w:r>
      <w:r>
        <w:rPr>
          <w:sz w:val="18"/>
        </w:rPr>
        <w:t>nuovi</w:t>
      </w:r>
      <w:r>
        <w:rPr>
          <w:spacing w:val="-10"/>
          <w:sz w:val="18"/>
        </w:rPr>
        <w:t xml:space="preserve"> </w:t>
      </w:r>
      <w:r>
        <w:rPr>
          <w:sz w:val="18"/>
        </w:rPr>
        <w:t>di</w:t>
      </w:r>
      <w:r>
        <w:rPr>
          <w:spacing w:val="-10"/>
          <w:sz w:val="18"/>
        </w:rPr>
        <w:t xml:space="preserve"> </w:t>
      </w:r>
      <w:r>
        <w:rPr>
          <w:sz w:val="18"/>
        </w:rPr>
        <w:t>fabbrica</w:t>
      </w:r>
      <w:r>
        <w:rPr>
          <w:spacing w:val="-10"/>
          <w:sz w:val="18"/>
        </w:rPr>
        <w:t xml:space="preserve"> </w:t>
      </w:r>
      <w:r>
        <w:rPr>
          <w:sz w:val="18"/>
        </w:rPr>
        <w:t>aventi</w:t>
      </w:r>
      <w:r>
        <w:rPr>
          <w:spacing w:val="-10"/>
          <w:sz w:val="18"/>
        </w:rPr>
        <w:t xml:space="preserve"> </w:t>
      </w:r>
      <w:r>
        <w:rPr>
          <w:sz w:val="18"/>
        </w:rPr>
        <w:t>come</w:t>
      </w:r>
      <w:r>
        <w:rPr>
          <w:spacing w:val="-8"/>
          <w:sz w:val="18"/>
        </w:rPr>
        <w:t xml:space="preserve"> </w:t>
      </w:r>
      <w:r>
        <w:rPr>
          <w:sz w:val="18"/>
        </w:rPr>
        <w:t>finalità</w:t>
      </w:r>
      <w:r>
        <w:rPr>
          <w:spacing w:val="-10"/>
          <w:sz w:val="18"/>
        </w:rPr>
        <w:t xml:space="preserve"> </w:t>
      </w:r>
      <w:r>
        <w:rPr>
          <w:sz w:val="18"/>
        </w:rPr>
        <w:t>la</w:t>
      </w:r>
      <w:r>
        <w:rPr>
          <w:spacing w:val="-10"/>
          <w:sz w:val="18"/>
        </w:rPr>
        <w:t xml:space="preserve"> </w:t>
      </w:r>
      <w:r>
        <w:rPr>
          <w:sz w:val="18"/>
        </w:rPr>
        <w:t>realizzazione</w:t>
      </w:r>
      <w:r>
        <w:rPr>
          <w:spacing w:val="-10"/>
          <w:sz w:val="18"/>
        </w:rPr>
        <w:t xml:space="preserve"> </w:t>
      </w:r>
      <w:r>
        <w:rPr>
          <w:sz w:val="18"/>
        </w:rPr>
        <w:t>di</w:t>
      </w:r>
      <w:r>
        <w:rPr>
          <w:spacing w:val="-10"/>
          <w:sz w:val="18"/>
        </w:rPr>
        <w:t xml:space="preserve"> </w:t>
      </w:r>
      <w:r>
        <w:rPr>
          <w:sz w:val="18"/>
        </w:rPr>
        <w:t xml:space="preserve">investimenti </w:t>
      </w:r>
      <w:r>
        <w:rPr>
          <w:spacing w:val="-4"/>
          <w:sz w:val="18"/>
        </w:rPr>
        <w:t>4.0;</w:t>
      </w:r>
    </w:p>
    <w:p w14:paraId="5919BBB9" w14:textId="77777777" w:rsidR="007635B9" w:rsidRDefault="00000000">
      <w:pPr>
        <w:pStyle w:val="Paragrafoelenco"/>
        <w:numPr>
          <w:ilvl w:val="0"/>
          <w:numId w:val="3"/>
        </w:numPr>
        <w:tabs>
          <w:tab w:val="left" w:pos="708"/>
          <w:tab w:val="left" w:pos="711"/>
        </w:tabs>
        <w:spacing w:line="252" w:lineRule="auto"/>
        <w:ind w:right="139"/>
        <w:jc w:val="both"/>
        <w:rPr>
          <w:sz w:val="18"/>
        </w:rPr>
      </w:pPr>
      <w:r>
        <w:rPr>
          <w:sz w:val="18"/>
        </w:rPr>
        <w:t xml:space="preserve">in attuazione del </w:t>
      </w:r>
      <w:proofErr w:type="gramStart"/>
      <w:r>
        <w:rPr>
          <w:sz w:val="18"/>
        </w:rPr>
        <w:t>predetto</w:t>
      </w:r>
      <w:proofErr w:type="gramEnd"/>
      <w:r>
        <w:rPr>
          <w:sz w:val="18"/>
        </w:rPr>
        <w:t xml:space="preserve"> articolo 1, commi da 52 a 57, della Legge di Bilancio 2017, la circolare del Direttore Generale</w:t>
      </w:r>
      <w:r>
        <w:rPr>
          <w:spacing w:val="-11"/>
          <w:sz w:val="18"/>
        </w:rPr>
        <w:t xml:space="preserve"> </w:t>
      </w:r>
      <w:r>
        <w:rPr>
          <w:sz w:val="18"/>
        </w:rPr>
        <w:t>per</w:t>
      </w:r>
      <w:r>
        <w:rPr>
          <w:spacing w:val="-12"/>
          <w:sz w:val="18"/>
        </w:rPr>
        <w:t xml:space="preserve"> </w:t>
      </w:r>
      <w:r>
        <w:rPr>
          <w:sz w:val="18"/>
        </w:rPr>
        <w:t>gli</w:t>
      </w:r>
      <w:r>
        <w:rPr>
          <w:spacing w:val="-9"/>
          <w:sz w:val="18"/>
        </w:rPr>
        <w:t xml:space="preserve"> </w:t>
      </w:r>
      <w:r>
        <w:rPr>
          <w:sz w:val="18"/>
        </w:rPr>
        <w:t>incentivi</w:t>
      </w:r>
      <w:r>
        <w:rPr>
          <w:spacing w:val="-11"/>
          <w:sz w:val="18"/>
        </w:rPr>
        <w:t xml:space="preserve"> </w:t>
      </w:r>
      <w:r>
        <w:rPr>
          <w:sz w:val="18"/>
        </w:rPr>
        <w:t>alle</w:t>
      </w:r>
      <w:r>
        <w:rPr>
          <w:spacing w:val="-9"/>
          <w:sz w:val="18"/>
        </w:rPr>
        <w:t xml:space="preserve"> </w:t>
      </w:r>
      <w:r>
        <w:rPr>
          <w:sz w:val="18"/>
        </w:rPr>
        <w:t>imprese</w:t>
      </w:r>
      <w:r>
        <w:rPr>
          <w:spacing w:val="-11"/>
          <w:sz w:val="18"/>
        </w:rPr>
        <w:t xml:space="preserve"> </w:t>
      </w:r>
      <w:r>
        <w:rPr>
          <w:sz w:val="18"/>
        </w:rPr>
        <w:t>n.</w:t>
      </w:r>
      <w:r>
        <w:rPr>
          <w:spacing w:val="-9"/>
          <w:sz w:val="18"/>
        </w:rPr>
        <w:t xml:space="preserve"> </w:t>
      </w:r>
      <w:r>
        <w:rPr>
          <w:sz w:val="18"/>
        </w:rPr>
        <w:t>14036</w:t>
      </w:r>
      <w:r>
        <w:rPr>
          <w:spacing w:val="-9"/>
          <w:sz w:val="18"/>
        </w:rPr>
        <w:t xml:space="preserve"> </w:t>
      </w:r>
      <w:r>
        <w:rPr>
          <w:sz w:val="18"/>
        </w:rPr>
        <w:t>del</w:t>
      </w:r>
      <w:r>
        <w:rPr>
          <w:spacing w:val="-9"/>
          <w:sz w:val="18"/>
        </w:rPr>
        <w:t xml:space="preserve"> </w:t>
      </w:r>
      <w:r>
        <w:rPr>
          <w:sz w:val="18"/>
        </w:rPr>
        <w:t>15</w:t>
      </w:r>
      <w:r>
        <w:rPr>
          <w:spacing w:val="-9"/>
          <w:sz w:val="18"/>
        </w:rPr>
        <w:t xml:space="preserve"> </w:t>
      </w:r>
      <w:r>
        <w:rPr>
          <w:sz w:val="18"/>
        </w:rPr>
        <w:t>febbraio</w:t>
      </w:r>
      <w:r>
        <w:rPr>
          <w:spacing w:val="-9"/>
          <w:sz w:val="18"/>
        </w:rPr>
        <w:t xml:space="preserve"> </w:t>
      </w:r>
      <w:r>
        <w:rPr>
          <w:sz w:val="18"/>
        </w:rPr>
        <w:t>2017</w:t>
      </w:r>
      <w:r>
        <w:rPr>
          <w:spacing w:val="-9"/>
          <w:sz w:val="18"/>
        </w:rPr>
        <w:t xml:space="preserve"> </w:t>
      </w:r>
      <w:r>
        <w:rPr>
          <w:sz w:val="18"/>
        </w:rPr>
        <w:t>(la</w:t>
      </w:r>
      <w:r>
        <w:rPr>
          <w:spacing w:val="-9"/>
          <w:sz w:val="18"/>
        </w:rPr>
        <w:t xml:space="preserve"> </w:t>
      </w:r>
      <w:r>
        <w:rPr>
          <w:sz w:val="18"/>
        </w:rPr>
        <w:t>“</w:t>
      </w:r>
      <w:r>
        <w:rPr>
          <w:b/>
          <w:sz w:val="18"/>
        </w:rPr>
        <w:t>Circolare</w:t>
      </w:r>
      <w:r>
        <w:rPr>
          <w:b/>
          <w:spacing w:val="-11"/>
          <w:sz w:val="18"/>
        </w:rPr>
        <w:t xml:space="preserve"> </w:t>
      </w:r>
      <w:r>
        <w:rPr>
          <w:b/>
          <w:sz w:val="18"/>
        </w:rPr>
        <w:t>2017</w:t>
      </w:r>
      <w:r>
        <w:rPr>
          <w:sz w:val="18"/>
        </w:rPr>
        <w:t>”)</w:t>
      </w:r>
      <w:r>
        <w:rPr>
          <w:spacing w:val="-9"/>
          <w:sz w:val="18"/>
        </w:rPr>
        <w:t xml:space="preserve"> </w:t>
      </w:r>
      <w:r>
        <w:rPr>
          <w:sz w:val="18"/>
        </w:rPr>
        <w:t>disciplina</w:t>
      </w:r>
      <w:r>
        <w:rPr>
          <w:spacing w:val="-11"/>
          <w:sz w:val="18"/>
        </w:rPr>
        <w:t xml:space="preserve"> </w:t>
      </w:r>
      <w:r>
        <w:rPr>
          <w:sz w:val="18"/>
        </w:rPr>
        <w:t>la</w:t>
      </w:r>
      <w:r>
        <w:rPr>
          <w:spacing w:val="-11"/>
          <w:sz w:val="18"/>
        </w:rPr>
        <w:t xml:space="preserve"> </w:t>
      </w:r>
      <w:r>
        <w:rPr>
          <w:sz w:val="18"/>
        </w:rPr>
        <w:t>concessione delle</w:t>
      </w:r>
      <w:r>
        <w:rPr>
          <w:spacing w:val="-13"/>
          <w:sz w:val="18"/>
        </w:rPr>
        <w:t xml:space="preserve"> </w:t>
      </w:r>
      <w:r>
        <w:rPr>
          <w:sz w:val="18"/>
        </w:rPr>
        <w:t>agevolazioni</w:t>
      </w:r>
      <w:r>
        <w:rPr>
          <w:spacing w:val="-12"/>
          <w:sz w:val="18"/>
        </w:rPr>
        <w:t xml:space="preserve"> </w:t>
      </w:r>
      <w:r>
        <w:rPr>
          <w:sz w:val="18"/>
        </w:rPr>
        <w:t>per</w:t>
      </w:r>
      <w:r>
        <w:rPr>
          <w:spacing w:val="-13"/>
          <w:sz w:val="18"/>
        </w:rPr>
        <w:t xml:space="preserve"> </w:t>
      </w:r>
      <w:r>
        <w:rPr>
          <w:sz w:val="18"/>
        </w:rPr>
        <w:t>l’acquisto</w:t>
      </w:r>
      <w:r>
        <w:rPr>
          <w:spacing w:val="-12"/>
          <w:sz w:val="18"/>
        </w:rPr>
        <w:t xml:space="preserve"> </w:t>
      </w:r>
      <w:r>
        <w:rPr>
          <w:sz w:val="18"/>
        </w:rPr>
        <w:t>da</w:t>
      </w:r>
      <w:r>
        <w:rPr>
          <w:spacing w:val="-10"/>
          <w:sz w:val="18"/>
        </w:rPr>
        <w:t xml:space="preserve"> </w:t>
      </w:r>
      <w:r>
        <w:rPr>
          <w:sz w:val="18"/>
        </w:rPr>
        <w:t>parte</w:t>
      </w:r>
      <w:r>
        <w:rPr>
          <w:spacing w:val="-11"/>
          <w:sz w:val="18"/>
        </w:rPr>
        <w:t xml:space="preserve"> </w:t>
      </w:r>
      <w:r>
        <w:rPr>
          <w:sz w:val="18"/>
        </w:rPr>
        <w:t>di</w:t>
      </w:r>
      <w:r>
        <w:rPr>
          <w:spacing w:val="-11"/>
          <w:sz w:val="18"/>
        </w:rPr>
        <w:t xml:space="preserve"> </w:t>
      </w:r>
      <w:r>
        <w:rPr>
          <w:sz w:val="18"/>
        </w:rPr>
        <w:t>piccole</w:t>
      </w:r>
      <w:r>
        <w:rPr>
          <w:spacing w:val="-13"/>
          <w:sz w:val="18"/>
        </w:rPr>
        <w:t xml:space="preserve"> </w:t>
      </w:r>
      <w:r>
        <w:rPr>
          <w:sz w:val="18"/>
        </w:rPr>
        <w:t>e</w:t>
      </w:r>
      <w:r>
        <w:rPr>
          <w:spacing w:val="-11"/>
          <w:sz w:val="18"/>
        </w:rPr>
        <w:t xml:space="preserve"> </w:t>
      </w:r>
      <w:r>
        <w:rPr>
          <w:sz w:val="18"/>
        </w:rPr>
        <w:t>medie</w:t>
      </w:r>
      <w:r>
        <w:rPr>
          <w:spacing w:val="-11"/>
          <w:sz w:val="18"/>
        </w:rPr>
        <w:t xml:space="preserve"> </w:t>
      </w:r>
      <w:r>
        <w:rPr>
          <w:sz w:val="18"/>
        </w:rPr>
        <w:t>imprese</w:t>
      </w:r>
      <w:r>
        <w:rPr>
          <w:spacing w:val="-11"/>
          <w:sz w:val="18"/>
        </w:rPr>
        <w:t xml:space="preserve"> </w:t>
      </w:r>
      <w:r>
        <w:rPr>
          <w:sz w:val="18"/>
        </w:rPr>
        <w:t>di</w:t>
      </w:r>
      <w:r>
        <w:rPr>
          <w:spacing w:val="-11"/>
          <w:sz w:val="18"/>
        </w:rPr>
        <w:t xml:space="preserve"> </w:t>
      </w:r>
      <w:r>
        <w:rPr>
          <w:sz w:val="18"/>
        </w:rPr>
        <w:t>impianti,</w:t>
      </w:r>
      <w:r>
        <w:rPr>
          <w:spacing w:val="-13"/>
          <w:sz w:val="18"/>
        </w:rPr>
        <w:t xml:space="preserve"> </w:t>
      </w:r>
      <w:r>
        <w:rPr>
          <w:sz w:val="18"/>
        </w:rPr>
        <w:t>macchinari</w:t>
      </w:r>
      <w:r>
        <w:rPr>
          <w:spacing w:val="-12"/>
          <w:sz w:val="18"/>
        </w:rPr>
        <w:t xml:space="preserve"> </w:t>
      </w:r>
      <w:r>
        <w:rPr>
          <w:sz w:val="18"/>
        </w:rPr>
        <w:t>e</w:t>
      </w:r>
      <w:r>
        <w:rPr>
          <w:spacing w:val="-11"/>
          <w:sz w:val="18"/>
        </w:rPr>
        <w:t xml:space="preserve"> </w:t>
      </w:r>
      <w:r>
        <w:rPr>
          <w:sz w:val="18"/>
        </w:rPr>
        <w:t>attrezzature</w:t>
      </w:r>
      <w:r>
        <w:rPr>
          <w:spacing w:val="-13"/>
          <w:sz w:val="18"/>
        </w:rPr>
        <w:t xml:space="preserve"> </w:t>
      </w:r>
      <w:r>
        <w:rPr>
          <w:sz w:val="18"/>
        </w:rPr>
        <w:t>finalizzati alla realizzazione di investimenti 4.0;</w:t>
      </w:r>
    </w:p>
    <w:p w14:paraId="4B438C16" w14:textId="77777777" w:rsidR="007635B9" w:rsidRDefault="00000000">
      <w:pPr>
        <w:pStyle w:val="Paragrafoelenco"/>
        <w:numPr>
          <w:ilvl w:val="0"/>
          <w:numId w:val="3"/>
        </w:numPr>
        <w:tabs>
          <w:tab w:val="left" w:pos="709"/>
          <w:tab w:val="left" w:pos="711"/>
        </w:tabs>
        <w:spacing w:line="254" w:lineRule="auto"/>
        <w:ind w:right="150"/>
        <w:jc w:val="both"/>
        <w:rPr>
          <w:sz w:val="18"/>
        </w:rPr>
      </w:pPr>
      <w:r>
        <w:rPr>
          <w:sz w:val="18"/>
        </w:rPr>
        <w:t>in conseguenza all’adozione della Circolare 2017, in data 23 febbraio 2017, la CDP, l’ABI ed il Ministero hanno sottoscritto un atto integrativo e modificativo della Convenzione Originaria (l’“</w:t>
      </w:r>
      <w:r>
        <w:rPr>
          <w:b/>
          <w:sz w:val="18"/>
        </w:rPr>
        <w:t>Addendum 2017</w:t>
      </w:r>
      <w:r>
        <w:rPr>
          <w:sz w:val="18"/>
        </w:rPr>
        <w:t>”);</w:t>
      </w:r>
    </w:p>
    <w:p w14:paraId="796206B3" w14:textId="77777777" w:rsidR="007635B9" w:rsidRDefault="00000000">
      <w:pPr>
        <w:pStyle w:val="Paragrafoelenco"/>
        <w:numPr>
          <w:ilvl w:val="0"/>
          <w:numId w:val="3"/>
        </w:numPr>
        <w:tabs>
          <w:tab w:val="left" w:pos="708"/>
          <w:tab w:val="left" w:pos="711"/>
        </w:tabs>
        <w:spacing w:before="185" w:line="252" w:lineRule="auto"/>
        <w:ind w:right="143"/>
        <w:jc w:val="both"/>
        <w:rPr>
          <w:sz w:val="18"/>
        </w:rPr>
      </w:pPr>
      <w:r>
        <w:rPr>
          <w:sz w:val="18"/>
        </w:rPr>
        <w:t>in data 26 ottobre 2018, la CDP, l’ABI ed il Ministero hanno sottoscritto un ulteriore atto integrativo e modificativo della Convenzione Originaria (l’“</w:t>
      </w:r>
      <w:r>
        <w:rPr>
          <w:b/>
          <w:sz w:val="18"/>
        </w:rPr>
        <w:t>Addendum 2018</w:t>
      </w:r>
      <w:r>
        <w:rPr>
          <w:sz w:val="18"/>
        </w:rPr>
        <w:t>”), con il quale sono state apportate talune modifiche alla Convenzione Originaria;</w:t>
      </w:r>
    </w:p>
    <w:p w14:paraId="40A7F1A5" w14:textId="77777777" w:rsidR="007635B9" w:rsidRDefault="00000000">
      <w:pPr>
        <w:pStyle w:val="Paragrafoelenco"/>
        <w:numPr>
          <w:ilvl w:val="0"/>
          <w:numId w:val="3"/>
        </w:numPr>
        <w:tabs>
          <w:tab w:val="left" w:pos="709"/>
          <w:tab w:val="left" w:pos="711"/>
        </w:tabs>
        <w:spacing w:before="190" w:line="249" w:lineRule="auto"/>
        <w:ind w:right="148"/>
        <w:jc w:val="both"/>
        <w:rPr>
          <w:sz w:val="18"/>
        </w:rPr>
      </w:pPr>
      <w:r>
        <w:rPr>
          <w:sz w:val="18"/>
        </w:rPr>
        <w:t>l’articolo 20 del decreto-legge 30 aprile 2019, n. 34, convertito, con modificazioni, dalla legge 28 giugno 2019, n. 58 (di seguito, “</w:t>
      </w:r>
      <w:r>
        <w:rPr>
          <w:b/>
          <w:sz w:val="18"/>
        </w:rPr>
        <w:t>D.L. 34/2019</w:t>
      </w:r>
      <w:r>
        <w:rPr>
          <w:sz w:val="18"/>
        </w:rPr>
        <w:t>”), stabilisce:</w:t>
      </w:r>
    </w:p>
    <w:p w14:paraId="05EE2116" w14:textId="77777777" w:rsidR="007635B9" w:rsidRDefault="00000000">
      <w:pPr>
        <w:pStyle w:val="Paragrafoelenco"/>
        <w:numPr>
          <w:ilvl w:val="1"/>
          <w:numId w:val="3"/>
        </w:numPr>
        <w:tabs>
          <w:tab w:val="left" w:pos="985"/>
        </w:tabs>
        <w:spacing w:before="194" w:line="252" w:lineRule="auto"/>
        <w:ind w:right="145" w:hanging="284"/>
        <w:jc w:val="both"/>
        <w:rPr>
          <w:sz w:val="18"/>
        </w:rPr>
      </w:pPr>
      <w:r>
        <w:rPr>
          <w:sz w:val="18"/>
        </w:rPr>
        <w:t>che, oltre dalle banche e dagli intermediari finanziari autorizzati all'esercizio dell'attività di leasing finanziario, i Finanziamenti BS possano essere concessi anche dagli altri intermediari finanziari iscritti all'albo previsto dal</w:t>
      </w:r>
      <w:hyperlink r:id="rId12">
        <w:r>
          <w:rPr>
            <w:sz w:val="18"/>
          </w:rPr>
          <w:t>l'</w:t>
        </w:r>
      </w:hyperlink>
      <w:hyperlink r:id="rId13">
        <w:r>
          <w:rPr>
            <w:i/>
            <w:sz w:val="18"/>
          </w:rPr>
          <w:t>articolo</w:t>
        </w:r>
        <w:r>
          <w:rPr>
            <w:i/>
            <w:spacing w:val="-9"/>
            <w:sz w:val="18"/>
          </w:rPr>
          <w:t xml:space="preserve"> </w:t>
        </w:r>
        <w:r>
          <w:rPr>
            <w:i/>
            <w:sz w:val="18"/>
          </w:rPr>
          <w:t>106,</w:t>
        </w:r>
        <w:r>
          <w:rPr>
            <w:i/>
            <w:spacing w:val="-9"/>
            <w:sz w:val="18"/>
          </w:rPr>
          <w:t xml:space="preserve"> </w:t>
        </w:r>
        <w:r>
          <w:rPr>
            <w:i/>
            <w:sz w:val="18"/>
          </w:rPr>
          <w:t>comma</w:t>
        </w:r>
        <w:r>
          <w:rPr>
            <w:i/>
            <w:spacing w:val="-9"/>
            <w:sz w:val="18"/>
          </w:rPr>
          <w:t xml:space="preserve"> </w:t>
        </w:r>
        <w:r>
          <w:rPr>
            <w:i/>
            <w:sz w:val="18"/>
          </w:rPr>
          <w:t>1,</w:t>
        </w:r>
        <w:r>
          <w:rPr>
            <w:i/>
            <w:spacing w:val="-9"/>
            <w:sz w:val="18"/>
          </w:rPr>
          <w:t xml:space="preserve"> </w:t>
        </w:r>
        <w:r>
          <w:rPr>
            <w:i/>
            <w:sz w:val="18"/>
          </w:rPr>
          <w:t>del</w:t>
        </w:r>
        <w:r>
          <w:rPr>
            <w:i/>
            <w:spacing w:val="-11"/>
            <w:sz w:val="18"/>
          </w:rPr>
          <w:t xml:space="preserve"> </w:t>
        </w:r>
        <w:r>
          <w:rPr>
            <w:i/>
            <w:sz w:val="18"/>
          </w:rPr>
          <w:t>testo</w:t>
        </w:r>
        <w:r>
          <w:rPr>
            <w:i/>
            <w:spacing w:val="-11"/>
            <w:sz w:val="18"/>
          </w:rPr>
          <w:t xml:space="preserve"> </w:t>
        </w:r>
        <w:r>
          <w:rPr>
            <w:i/>
            <w:sz w:val="18"/>
          </w:rPr>
          <w:t>unico</w:t>
        </w:r>
        <w:r>
          <w:rPr>
            <w:i/>
            <w:spacing w:val="-9"/>
            <w:sz w:val="18"/>
          </w:rPr>
          <w:t xml:space="preserve"> </w:t>
        </w:r>
        <w:r>
          <w:rPr>
            <w:i/>
            <w:sz w:val="18"/>
          </w:rPr>
          <w:t>delle</w:t>
        </w:r>
        <w:r>
          <w:rPr>
            <w:i/>
            <w:spacing w:val="-11"/>
            <w:sz w:val="18"/>
          </w:rPr>
          <w:t xml:space="preserve"> </w:t>
        </w:r>
        <w:r>
          <w:rPr>
            <w:i/>
            <w:sz w:val="18"/>
          </w:rPr>
          <w:t>leggi</w:t>
        </w:r>
        <w:r>
          <w:rPr>
            <w:i/>
            <w:spacing w:val="-9"/>
            <w:sz w:val="18"/>
          </w:rPr>
          <w:t xml:space="preserve"> </w:t>
        </w:r>
        <w:r>
          <w:rPr>
            <w:i/>
            <w:sz w:val="18"/>
          </w:rPr>
          <w:t>in</w:t>
        </w:r>
        <w:r>
          <w:rPr>
            <w:i/>
            <w:spacing w:val="-9"/>
            <w:sz w:val="18"/>
          </w:rPr>
          <w:t xml:space="preserve"> </w:t>
        </w:r>
        <w:r>
          <w:rPr>
            <w:i/>
            <w:sz w:val="18"/>
          </w:rPr>
          <w:t>materia</w:t>
        </w:r>
        <w:r>
          <w:rPr>
            <w:i/>
            <w:spacing w:val="-9"/>
            <w:sz w:val="18"/>
          </w:rPr>
          <w:t xml:space="preserve"> </w:t>
        </w:r>
        <w:r>
          <w:rPr>
            <w:i/>
            <w:sz w:val="18"/>
          </w:rPr>
          <w:t>bancaria</w:t>
        </w:r>
        <w:r>
          <w:rPr>
            <w:i/>
            <w:spacing w:val="-11"/>
            <w:sz w:val="18"/>
          </w:rPr>
          <w:t xml:space="preserve"> </w:t>
        </w:r>
        <w:r>
          <w:rPr>
            <w:i/>
            <w:sz w:val="18"/>
          </w:rPr>
          <w:t>e</w:t>
        </w:r>
        <w:r>
          <w:rPr>
            <w:i/>
            <w:spacing w:val="-9"/>
            <w:sz w:val="18"/>
          </w:rPr>
          <w:t xml:space="preserve"> </w:t>
        </w:r>
        <w:r>
          <w:rPr>
            <w:i/>
            <w:sz w:val="18"/>
          </w:rPr>
          <w:t>creditizia,</w:t>
        </w:r>
        <w:r>
          <w:rPr>
            <w:i/>
            <w:spacing w:val="-9"/>
            <w:sz w:val="18"/>
          </w:rPr>
          <w:t xml:space="preserve"> </w:t>
        </w:r>
        <w:r>
          <w:rPr>
            <w:i/>
            <w:sz w:val="18"/>
          </w:rPr>
          <w:t>di</w:t>
        </w:r>
        <w:r>
          <w:rPr>
            <w:i/>
            <w:spacing w:val="-11"/>
            <w:sz w:val="18"/>
          </w:rPr>
          <w:t xml:space="preserve"> </w:t>
        </w:r>
        <w:r>
          <w:rPr>
            <w:i/>
            <w:sz w:val="18"/>
          </w:rPr>
          <w:t>cui</w:t>
        </w:r>
        <w:r>
          <w:rPr>
            <w:i/>
            <w:spacing w:val="-11"/>
            <w:sz w:val="18"/>
          </w:rPr>
          <w:t xml:space="preserve"> </w:t>
        </w:r>
        <w:r>
          <w:rPr>
            <w:i/>
            <w:sz w:val="18"/>
          </w:rPr>
          <w:t>al</w:t>
        </w:r>
        <w:r>
          <w:rPr>
            <w:i/>
            <w:spacing w:val="-11"/>
            <w:sz w:val="18"/>
          </w:rPr>
          <w:t xml:space="preserve"> </w:t>
        </w:r>
        <w:r>
          <w:rPr>
            <w:i/>
            <w:sz w:val="18"/>
          </w:rPr>
          <w:t>decreto</w:t>
        </w:r>
        <w:r>
          <w:rPr>
            <w:i/>
            <w:spacing w:val="-9"/>
            <w:sz w:val="18"/>
          </w:rPr>
          <w:t xml:space="preserve"> </w:t>
        </w:r>
        <w:r>
          <w:rPr>
            <w:i/>
            <w:sz w:val="18"/>
          </w:rPr>
          <w:t>legislativo</w:t>
        </w:r>
      </w:hyperlink>
      <w:r>
        <w:rPr>
          <w:i/>
          <w:sz w:val="18"/>
        </w:rPr>
        <w:t xml:space="preserve"> </w:t>
      </w:r>
      <w:hyperlink r:id="rId14">
        <w:r>
          <w:rPr>
            <w:i/>
            <w:sz w:val="18"/>
          </w:rPr>
          <w:t>1° settembre 1993, n. 385</w:t>
        </w:r>
      </w:hyperlink>
      <w:hyperlink r:id="rId15">
        <w:r>
          <w:rPr>
            <w:sz w:val="18"/>
          </w:rPr>
          <w:t>,</w:t>
        </w:r>
      </w:hyperlink>
      <w:r>
        <w:rPr>
          <w:sz w:val="18"/>
        </w:rPr>
        <w:t xml:space="preserve"> che statutariamente operano nei confronti delle piccole e medie imprese, purché garantiti da banche aderenti alla presente Convenzione;</w:t>
      </w:r>
    </w:p>
    <w:p w14:paraId="1B77E9D0" w14:textId="77777777" w:rsidR="007635B9" w:rsidRDefault="00000000">
      <w:pPr>
        <w:pStyle w:val="Paragrafoelenco"/>
        <w:numPr>
          <w:ilvl w:val="1"/>
          <w:numId w:val="3"/>
        </w:numPr>
        <w:tabs>
          <w:tab w:val="left" w:pos="983"/>
          <w:tab w:val="left" w:pos="987"/>
        </w:tabs>
        <w:spacing w:before="191" w:line="254" w:lineRule="auto"/>
        <w:ind w:left="987" w:right="146"/>
        <w:jc w:val="both"/>
        <w:rPr>
          <w:sz w:val="18"/>
        </w:rPr>
      </w:pPr>
      <w:r>
        <w:rPr>
          <w:sz w:val="18"/>
        </w:rPr>
        <w:t>l’innalzamento da</w:t>
      </w:r>
      <w:r>
        <w:rPr>
          <w:spacing w:val="-2"/>
          <w:sz w:val="18"/>
        </w:rPr>
        <w:t xml:space="preserve"> </w:t>
      </w:r>
      <w:r>
        <w:rPr>
          <w:sz w:val="18"/>
        </w:rPr>
        <w:t>2 a</w:t>
      </w:r>
      <w:r>
        <w:rPr>
          <w:spacing w:val="-2"/>
          <w:sz w:val="18"/>
        </w:rPr>
        <w:t xml:space="preserve"> </w:t>
      </w:r>
      <w:r>
        <w:rPr>
          <w:sz w:val="18"/>
        </w:rPr>
        <w:t>4 milioni</w:t>
      </w:r>
      <w:r>
        <w:rPr>
          <w:spacing w:val="-2"/>
          <w:sz w:val="18"/>
        </w:rPr>
        <w:t xml:space="preserve"> </w:t>
      </w:r>
      <w:r>
        <w:rPr>
          <w:sz w:val="18"/>
        </w:rPr>
        <w:t>di euro dell’importo</w:t>
      </w:r>
      <w:r>
        <w:rPr>
          <w:spacing w:val="-1"/>
          <w:sz w:val="18"/>
        </w:rPr>
        <w:t xml:space="preserve"> </w:t>
      </w:r>
      <w:r>
        <w:rPr>
          <w:sz w:val="18"/>
        </w:rPr>
        <w:t>massimo</w:t>
      </w:r>
      <w:r>
        <w:rPr>
          <w:spacing w:val="-2"/>
          <w:sz w:val="18"/>
        </w:rPr>
        <w:t xml:space="preserve"> </w:t>
      </w:r>
      <w:r>
        <w:rPr>
          <w:sz w:val="18"/>
        </w:rPr>
        <w:t>complessivo</w:t>
      </w:r>
      <w:r>
        <w:rPr>
          <w:spacing w:val="-2"/>
          <w:sz w:val="18"/>
        </w:rPr>
        <w:t xml:space="preserve"> </w:t>
      </w:r>
      <w:r>
        <w:rPr>
          <w:sz w:val="18"/>
        </w:rPr>
        <w:t>dei</w:t>
      </w:r>
      <w:r>
        <w:rPr>
          <w:spacing w:val="-2"/>
          <w:sz w:val="18"/>
        </w:rPr>
        <w:t xml:space="preserve"> </w:t>
      </w:r>
      <w:r>
        <w:rPr>
          <w:sz w:val="18"/>
        </w:rPr>
        <w:t>Finanziamenti</w:t>
      </w:r>
      <w:r>
        <w:rPr>
          <w:spacing w:val="-2"/>
          <w:sz w:val="18"/>
        </w:rPr>
        <w:t xml:space="preserve"> </w:t>
      </w:r>
      <w:r>
        <w:rPr>
          <w:sz w:val="18"/>
        </w:rPr>
        <w:t>BS concedibili per ciascuna impresa beneficiaria;</w:t>
      </w:r>
    </w:p>
    <w:p w14:paraId="62519977" w14:textId="77777777" w:rsidR="007635B9" w:rsidRDefault="007635B9">
      <w:pPr>
        <w:pStyle w:val="Corpotesto"/>
        <w:spacing w:before="4"/>
      </w:pPr>
    </w:p>
    <w:p w14:paraId="6F796051" w14:textId="77777777" w:rsidR="007635B9" w:rsidRDefault="00000000">
      <w:pPr>
        <w:pStyle w:val="Paragrafoelenco"/>
        <w:numPr>
          <w:ilvl w:val="1"/>
          <w:numId w:val="3"/>
        </w:numPr>
        <w:tabs>
          <w:tab w:val="left" w:pos="982"/>
          <w:tab w:val="left" w:pos="987"/>
        </w:tabs>
        <w:spacing w:before="0" w:line="259" w:lineRule="auto"/>
        <w:ind w:left="987" w:right="140"/>
        <w:jc w:val="both"/>
        <w:rPr>
          <w:sz w:val="18"/>
        </w:rPr>
      </w:pPr>
      <w:r>
        <w:rPr>
          <w:sz w:val="18"/>
        </w:rPr>
        <w:t>che</w:t>
      </w:r>
      <w:r>
        <w:rPr>
          <w:spacing w:val="-9"/>
          <w:sz w:val="18"/>
        </w:rPr>
        <w:t xml:space="preserve"> </w:t>
      </w:r>
      <w:r>
        <w:rPr>
          <w:sz w:val="18"/>
        </w:rPr>
        <w:t>l'erogazione</w:t>
      </w:r>
      <w:r>
        <w:rPr>
          <w:spacing w:val="-9"/>
          <w:sz w:val="18"/>
        </w:rPr>
        <w:t xml:space="preserve"> </w:t>
      </w:r>
      <w:r>
        <w:rPr>
          <w:sz w:val="18"/>
        </w:rPr>
        <w:t>del</w:t>
      </w:r>
      <w:r>
        <w:rPr>
          <w:spacing w:val="-9"/>
          <w:sz w:val="18"/>
        </w:rPr>
        <w:t xml:space="preserve"> </w:t>
      </w:r>
      <w:r>
        <w:rPr>
          <w:sz w:val="18"/>
        </w:rPr>
        <w:t>Contributo</w:t>
      </w:r>
      <w:r>
        <w:rPr>
          <w:spacing w:val="-9"/>
          <w:sz w:val="18"/>
        </w:rPr>
        <w:t xml:space="preserve"> </w:t>
      </w:r>
      <w:r>
        <w:rPr>
          <w:sz w:val="18"/>
        </w:rPr>
        <w:t>D.L.</w:t>
      </w:r>
      <w:r>
        <w:rPr>
          <w:spacing w:val="-9"/>
          <w:sz w:val="18"/>
        </w:rPr>
        <w:t xml:space="preserve"> </w:t>
      </w:r>
      <w:r>
        <w:rPr>
          <w:sz w:val="18"/>
        </w:rPr>
        <w:t>69/2013</w:t>
      </w:r>
      <w:r>
        <w:rPr>
          <w:spacing w:val="-11"/>
          <w:sz w:val="18"/>
        </w:rPr>
        <w:t xml:space="preserve"> </w:t>
      </w:r>
      <w:r>
        <w:rPr>
          <w:sz w:val="18"/>
        </w:rPr>
        <w:t>sia</w:t>
      </w:r>
      <w:r>
        <w:rPr>
          <w:spacing w:val="-9"/>
          <w:sz w:val="18"/>
        </w:rPr>
        <w:t xml:space="preserve"> </w:t>
      </w:r>
      <w:r>
        <w:rPr>
          <w:sz w:val="18"/>
        </w:rPr>
        <w:t>effettuata</w:t>
      </w:r>
      <w:r>
        <w:rPr>
          <w:spacing w:val="-8"/>
          <w:sz w:val="18"/>
        </w:rPr>
        <w:t xml:space="preserve"> </w:t>
      </w:r>
      <w:r>
        <w:rPr>
          <w:sz w:val="18"/>
        </w:rPr>
        <w:t>“</w:t>
      </w:r>
      <w:r>
        <w:rPr>
          <w:i/>
          <w:sz w:val="18"/>
        </w:rPr>
        <w:t>sulla</w:t>
      </w:r>
      <w:r>
        <w:rPr>
          <w:i/>
          <w:spacing w:val="-9"/>
          <w:sz w:val="18"/>
        </w:rPr>
        <w:t xml:space="preserve"> </w:t>
      </w:r>
      <w:r>
        <w:rPr>
          <w:i/>
          <w:sz w:val="18"/>
        </w:rPr>
        <w:t>base</w:t>
      </w:r>
      <w:r>
        <w:rPr>
          <w:i/>
          <w:spacing w:val="-11"/>
          <w:sz w:val="18"/>
        </w:rPr>
        <w:t xml:space="preserve"> </w:t>
      </w:r>
      <w:r>
        <w:rPr>
          <w:i/>
          <w:sz w:val="18"/>
        </w:rPr>
        <w:t>delle</w:t>
      </w:r>
      <w:r>
        <w:rPr>
          <w:i/>
          <w:spacing w:val="-9"/>
          <w:sz w:val="18"/>
        </w:rPr>
        <w:t xml:space="preserve"> </w:t>
      </w:r>
      <w:r>
        <w:rPr>
          <w:i/>
          <w:sz w:val="18"/>
        </w:rPr>
        <w:t>dichiarazioni</w:t>
      </w:r>
      <w:r>
        <w:rPr>
          <w:i/>
          <w:spacing w:val="-9"/>
          <w:sz w:val="18"/>
        </w:rPr>
        <w:t xml:space="preserve"> </w:t>
      </w:r>
      <w:r>
        <w:rPr>
          <w:i/>
          <w:sz w:val="18"/>
        </w:rPr>
        <w:t>prodotte</w:t>
      </w:r>
      <w:r>
        <w:rPr>
          <w:i/>
          <w:spacing w:val="-11"/>
          <w:sz w:val="18"/>
        </w:rPr>
        <w:t xml:space="preserve"> </w:t>
      </w:r>
      <w:r>
        <w:rPr>
          <w:i/>
          <w:sz w:val="18"/>
        </w:rPr>
        <w:t>dalle</w:t>
      </w:r>
      <w:r>
        <w:rPr>
          <w:i/>
          <w:spacing w:val="-9"/>
          <w:sz w:val="18"/>
        </w:rPr>
        <w:t xml:space="preserve"> </w:t>
      </w:r>
      <w:r>
        <w:rPr>
          <w:i/>
          <w:sz w:val="18"/>
        </w:rPr>
        <w:t>imprese in merito alla realizzazione dell'investimento</w:t>
      </w:r>
      <w:r>
        <w:rPr>
          <w:sz w:val="18"/>
        </w:rPr>
        <w:t>”</w:t>
      </w:r>
      <w:r>
        <w:rPr>
          <w:color w:val="2E2E2E"/>
          <w:sz w:val="18"/>
        </w:rPr>
        <w:t>;</w:t>
      </w:r>
    </w:p>
    <w:p w14:paraId="1E70E775" w14:textId="77777777" w:rsidR="007635B9" w:rsidRDefault="00000000">
      <w:pPr>
        <w:pStyle w:val="Paragrafoelenco"/>
        <w:numPr>
          <w:ilvl w:val="1"/>
          <w:numId w:val="3"/>
        </w:numPr>
        <w:tabs>
          <w:tab w:val="left" w:pos="983"/>
          <w:tab w:val="left" w:pos="987"/>
        </w:tabs>
        <w:spacing w:before="184" w:line="249" w:lineRule="auto"/>
        <w:ind w:left="987" w:right="134"/>
        <w:jc w:val="both"/>
        <w:rPr>
          <w:sz w:val="18"/>
        </w:rPr>
      </w:pPr>
      <w:r>
        <w:rPr>
          <w:color w:val="2E2E2E"/>
          <w:sz w:val="18"/>
        </w:rPr>
        <w:t>che,</w:t>
      </w:r>
      <w:r>
        <w:rPr>
          <w:color w:val="2E2E2E"/>
          <w:spacing w:val="-12"/>
          <w:sz w:val="18"/>
        </w:rPr>
        <w:t xml:space="preserve"> </w:t>
      </w:r>
      <w:r>
        <w:rPr>
          <w:color w:val="2E2E2E"/>
          <w:sz w:val="18"/>
        </w:rPr>
        <w:t>in</w:t>
      </w:r>
      <w:r>
        <w:rPr>
          <w:color w:val="2E2E2E"/>
          <w:spacing w:val="-11"/>
          <w:sz w:val="18"/>
        </w:rPr>
        <w:t xml:space="preserve"> </w:t>
      </w:r>
      <w:r>
        <w:rPr>
          <w:color w:val="2E2E2E"/>
          <w:sz w:val="18"/>
        </w:rPr>
        <w:t>caso</w:t>
      </w:r>
      <w:r>
        <w:rPr>
          <w:color w:val="2E2E2E"/>
          <w:spacing w:val="-11"/>
          <w:sz w:val="18"/>
        </w:rPr>
        <w:t xml:space="preserve"> </w:t>
      </w:r>
      <w:r>
        <w:rPr>
          <w:color w:val="2E2E2E"/>
          <w:sz w:val="18"/>
        </w:rPr>
        <w:t>di</w:t>
      </w:r>
      <w:r>
        <w:rPr>
          <w:color w:val="2E2E2E"/>
          <w:spacing w:val="-11"/>
          <w:sz w:val="18"/>
        </w:rPr>
        <w:t xml:space="preserve"> </w:t>
      </w:r>
      <w:r>
        <w:rPr>
          <w:color w:val="2E2E2E"/>
          <w:sz w:val="18"/>
        </w:rPr>
        <w:t>finanziamento</w:t>
      </w:r>
      <w:r>
        <w:rPr>
          <w:color w:val="2E2E2E"/>
          <w:spacing w:val="-11"/>
          <w:sz w:val="18"/>
        </w:rPr>
        <w:t xml:space="preserve"> </w:t>
      </w:r>
      <w:r>
        <w:rPr>
          <w:color w:val="2E2E2E"/>
          <w:sz w:val="18"/>
        </w:rPr>
        <w:t>di</w:t>
      </w:r>
      <w:r>
        <w:rPr>
          <w:color w:val="2E2E2E"/>
          <w:spacing w:val="-11"/>
          <w:sz w:val="18"/>
        </w:rPr>
        <w:t xml:space="preserve"> </w:t>
      </w:r>
      <w:r>
        <w:rPr>
          <w:color w:val="2E2E2E"/>
          <w:sz w:val="18"/>
        </w:rPr>
        <w:t>importo</w:t>
      </w:r>
      <w:r>
        <w:rPr>
          <w:color w:val="2E2E2E"/>
          <w:spacing w:val="-11"/>
          <w:sz w:val="18"/>
        </w:rPr>
        <w:t xml:space="preserve"> </w:t>
      </w:r>
      <w:r>
        <w:rPr>
          <w:color w:val="2E2E2E"/>
          <w:sz w:val="18"/>
        </w:rPr>
        <w:t>non</w:t>
      </w:r>
      <w:r>
        <w:rPr>
          <w:color w:val="2E2E2E"/>
          <w:spacing w:val="-11"/>
          <w:sz w:val="18"/>
        </w:rPr>
        <w:t xml:space="preserve"> </w:t>
      </w:r>
      <w:r>
        <w:rPr>
          <w:color w:val="2E2E2E"/>
          <w:sz w:val="18"/>
        </w:rPr>
        <w:t>superiore</w:t>
      </w:r>
      <w:r>
        <w:rPr>
          <w:color w:val="2E2E2E"/>
          <w:spacing w:val="-11"/>
          <w:sz w:val="18"/>
        </w:rPr>
        <w:t xml:space="preserve"> </w:t>
      </w:r>
      <w:r>
        <w:rPr>
          <w:color w:val="2E2E2E"/>
          <w:sz w:val="18"/>
        </w:rPr>
        <w:t>a</w:t>
      </w:r>
      <w:r>
        <w:rPr>
          <w:color w:val="2E2E2E"/>
          <w:spacing w:val="-11"/>
          <w:sz w:val="18"/>
        </w:rPr>
        <w:t xml:space="preserve"> </w:t>
      </w:r>
      <w:r>
        <w:rPr>
          <w:color w:val="2E2E2E"/>
          <w:sz w:val="18"/>
        </w:rPr>
        <w:t>100</w:t>
      </w:r>
      <w:r>
        <w:rPr>
          <w:color w:val="2E2E2E"/>
          <w:spacing w:val="-13"/>
          <w:sz w:val="18"/>
        </w:rPr>
        <w:t xml:space="preserve"> </w:t>
      </w:r>
      <w:r>
        <w:rPr>
          <w:color w:val="2E2E2E"/>
          <w:sz w:val="18"/>
        </w:rPr>
        <w:t>mila</w:t>
      </w:r>
      <w:r>
        <w:rPr>
          <w:color w:val="2E2E2E"/>
          <w:spacing w:val="-11"/>
          <w:sz w:val="18"/>
        </w:rPr>
        <w:t xml:space="preserve"> </w:t>
      </w:r>
      <w:r>
        <w:rPr>
          <w:color w:val="2E2E2E"/>
          <w:sz w:val="18"/>
        </w:rPr>
        <w:t>euro,</w:t>
      </w:r>
      <w:r>
        <w:rPr>
          <w:color w:val="2E2E2E"/>
          <w:spacing w:val="-11"/>
          <w:sz w:val="18"/>
        </w:rPr>
        <w:t xml:space="preserve"> </w:t>
      </w:r>
      <w:r>
        <w:rPr>
          <w:color w:val="2E2E2E"/>
          <w:sz w:val="18"/>
        </w:rPr>
        <w:t>l’erogazione</w:t>
      </w:r>
      <w:r>
        <w:rPr>
          <w:color w:val="2E2E2E"/>
          <w:spacing w:val="-11"/>
          <w:sz w:val="18"/>
        </w:rPr>
        <w:t xml:space="preserve"> </w:t>
      </w:r>
      <w:r>
        <w:rPr>
          <w:color w:val="2E2E2E"/>
          <w:sz w:val="18"/>
        </w:rPr>
        <w:t>del</w:t>
      </w:r>
      <w:r>
        <w:rPr>
          <w:color w:val="2E2E2E"/>
          <w:spacing w:val="-11"/>
          <w:sz w:val="18"/>
        </w:rPr>
        <w:t xml:space="preserve"> </w:t>
      </w:r>
      <w:r>
        <w:rPr>
          <w:color w:val="2E2E2E"/>
          <w:sz w:val="18"/>
        </w:rPr>
        <w:t>Contributo</w:t>
      </w:r>
      <w:r>
        <w:rPr>
          <w:color w:val="2E2E2E"/>
          <w:spacing w:val="-2"/>
          <w:sz w:val="18"/>
        </w:rPr>
        <w:t xml:space="preserve"> </w:t>
      </w:r>
      <w:r>
        <w:rPr>
          <w:sz w:val="18"/>
        </w:rPr>
        <w:t>D.L.</w:t>
      </w:r>
      <w:r>
        <w:rPr>
          <w:spacing w:val="-11"/>
          <w:sz w:val="18"/>
        </w:rPr>
        <w:t xml:space="preserve"> </w:t>
      </w:r>
      <w:r>
        <w:rPr>
          <w:sz w:val="18"/>
        </w:rPr>
        <w:t xml:space="preserve">69/2013 </w:t>
      </w:r>
      <w:r>
        <w:rPr>
          <w:color w:val="2E2E2E"/>
          <w:sz w:val="18"/>
        </w:rPr>
        <w:t>avvenga in un’unica soluzione;</w:t>
      </w:r>
    </w:p>
    <w:p w14:paraId="6C6C39DC" w14:textId="77777777" w:rsidR="007635B9" w:rsidRDefault="007635B9">
      <w:pPr>
        <w:pStyle w:val="Corpotesto"/>
        <w:spacing w:before="1"/>
      </w:pPr>
    </w:p>
    <w:p w14:paraId="0EF49C45" w14:textId="77777777" w:rsidR="007635B9" w:rsidRDefault="00000000">
      <w:pPr>
        <w:pStyle w:val="Paragrafoelenco"/>
        <w:numPr>
          <w:ilvl w:val="0"/>
          <w:numId w:val="3"/>
        </w:numPr>
        <w:tabs>
          <w:tab w:val="left" w:pos="675"/>
          <w:tab w:val="left" w:pos="711"/>
        </w:tabs>
        <w:spacing w:before="0" w:line="252" w:lineRule="auto"/>
        <w:ind w:left="675" w:right="150" w:hanging="531"/>
        <w:rPr>
          <w:sz w:val="18"/>
        </w:rPr>
      </w:pPr>
      <w:r>
        <w:rPr>
          <w:sz w:val="18"/>
        </w:rPr>
        <w:t>in</w:t>
      </w:r>
      <w:r>
        <w:rPr>
          <w:spacing w:val="34"/>
          <w:sz w:val="18"/>
        </w:rPr>
        <w:t xml:space="preserve"> </w:t>
      </w:r>
      <w:r>
        <w:rPr>
          <w:sz w:val="18"/>
        </w:rPr>
        <w:t>attuazione</w:t>
      </w:r>
      <w:r>
        <w:rPr>
          <w:spacing w:val="-3"/>
          <w:sz w:val="18"/>
        </w:rPr>
        <w:t xml:space="preserve"> </w:t>
      </w:r>
      <w:r>
        <w:rPr>
          <w:sz w:val="18"/>
        </w:rPr>
        <w:t>del</w:t>
      </w:r>
      <w:r>
        <w:rPr>
          <w:spacing w:val="-3"/>
          <w:sz w:val="18"/>
        </w:rPr>
        <w:t xml:space="preserve"> </w:t>
      </w:r>
      <w:proofErr w:type="gramStart"/>
      <w:r>
        <w:rPr>
          <w:sz w:val="18"/>
        </w:rPr>
        <w:t>predetto</w:t>
      </w:r>
      <w:proofErr w:type="gramEnd"/>
      <w:r>
        <w:rPr>
          <w:sz w:val="18"/>
        </w:rPr>
        <w:t xml:space="preserve"> D.L.</w:t>
      </w:r>
      <w:r>
        <w:rPr>
          <w:spacing w:val="-2"/>
          <w:sz w:val="18"/>
        </w:rPr>
        <w:t xml:space="preserve"> </w:t>
      </w:r>
      <w:r>
        <w:rPr>
          <w:sz w:val="18"/>
        </w:rPr>
        <w:t>34/2019</w:t>
      </w:r>
      <w:r>
        <w:rPr>
          <w:spacing w:val="-2"/>
          <w:sz w:val="18"/>
        </w:rPr>
        <w:t xml:space="preserve"> </w:t>
      </w:r>
      <w:r>
        <w:rPr>
          <w:sz w:val="18"/>
        </w:rPr>
        <w:t>sono</w:t>
      </w:r>
      <w:r>
        <w:rPr>
          <w:spacing w:val="-2"/>
          <w:sz w:val="18"/>
        </w:rPr>
        <w:t xml:space="preserve"> </w:t>
      </w:r>
      <w:r>
        <w:rPr>
          <w:sz w:val="18"/>
        </w:rPr>
        <w:t>state</w:t>
      </w:r>
      <w:r>
        <w:rPr>
          <w:spacing w:val="-2"/>
          <w:sz w:val="18"/>
        </w:rPr>
        <w:t xml:space="preserve"> </w:t>
      </w:r>
      <w:r>
        <w:rPr>
          <w:sz w:val="18"/>
        </w:rPr>
        <w:t>emanate le Circolari del</w:t>
      </w:r>
      <w:r>
        <w:rPr>
          <w:spacing w:val="-2"/>
          <w:sz w:val="18"/>
        </w:rPr>
        <w:t xml:space="preserve"> </w:t>
      </w:r>
      <w:r>
        <w:rPr>
          <w:sz w:val="18"/>
        </w:rPr>
        <w:t>Direttore Generale</w:t>
      </w:r>
      <w:r>
        <w:rPr>
          <w:spacing w:val="-2"/>
          <w:sz w:val="18"/>
        </w:rPr>
        <w:t xml:space="preserve"> </w:t>
      </w:r>
      <w:r>
        <w:rPr>
          <w:sz w:val="18"/>
        </w:rPr>
        <w:t>per</w:t>
      </w:r>
      <w:r>
        <w:rPr>
          <w:spacing w:val="-2"/>
          <w:sz w:val="18"/>
        </w:rPr>
        <w:t xml:space="preserve"> </w:t>
      </w:r>
      <w:r>
        <w:rPr>
          <w:sz w:val="18"/>
        </w:rPr>
        <w:t>gli</w:t>
      </w:r>
      <w:r>
        <w:rPr>
          <w:spacing w:val="-2"/>
          <w:sz w:val="18"/>
        </w:rPr>
        <w:t xml:space="preserve"> </w:t>
      </w:r>
      <w:r>
        <w:rPr>
          <w:sz w:val="18"/>
        </w:rPr>
        <w:t>incentivi</w:t>
      </w:r>
      <w:r>
        <w:rPr>
          <w:spacing w:val="-2"/>
          <w:sz w:val="18"/>
        </w:rPr>
        <w:t xml:space="preserve"> </w:t>
      </w:r>
      <w:r>
        <w:rPr>
          <w:sz w:val="18"/>
        </w:rPr>
        <w:t>alle imprese n. 295900 del 19 luglio 2019 e n. 296976 del 22 luglio 2019, che apportano modifiche e integrazioni alla Circolare 2017;</w:t>
      </w:r>
    </w:p>
    <w:p w14:paraId="591BB38B" w14:textId="77777777" w:rsidR="007635B9" w:rsidRDefault="007635B9">
      <w:pPr>
        <w:spacing w:line="252" w:lineRule="auto"/>
        <w:rPr>
          <w:sz w:val="18"/>
        </w:rPr>
        <w:sectPr w:rsidR="007635B9">
          <w:pgSz w:w="11910" w:h="16840"/>
          <w:pgMar w:top="1340" w:right="1000" w:bottom="720" w:left="1000" w:header="0" w:footer="536" w:gutter="0"/>
          <w:cols w:space="720"/>
        </w:sectPr>
      </w:pPr>
    </w:p>
    <w:p w14:paraId="16C3C958" w14:textId="77777777" w:rsidR="007635B9" w:rsidRDefault="00000000">
      <w:pPr>
        <w:pStyle w:val="Paragrafoelenco"/>
        <w:numPr>
          <w:ilvl w:val="0"/>
          <w:numId w:val="3"/>
        </w:numPr>
        <w:tabs>
          <w:tab w:val="left" w:pos="709"/>
          <w:tab w:val="left" w:pos="711"/>
        </w:tabs>
        <w:spacing w:before="71" w:line="252" w:lineRule="auto"/>
        <w:ind w:right="145"/>
        <w:jc w:val="both"/>
        <w:rPr>
          <w:sz w:val="18"/>
        </w:rPr>
      </w:pPr>
      <w:r>
        <w:rPr>
          <w:sz w:val="18"/>
        </w:rPr>
        <w:lastRenderedPageBreak/>
        <w:t>in data 11 dicembre 2019 le Parti hanno sottoscritto un ulteriore atto integrativo e modificativo alla Convenzione Originaria (l’“</w:t>
      </w:r>
      <w:r>
        <w:rPr>
          <w:b/>
          <w:sz w:val="18"/>
        </w:rPr>
        <w:t>Addendum 2019</w:t>
      </w:r>
      <w:r>
        <w:rPr>
          <w:sz w:val="18"/>
        </w:rPr>
        <w:t>”), con il quale le stesse hanno convenuto di apportare alcune modifiche alla Convenzione Originaria;</w:t>
      </w:r>
    </w:p>
    <w:p w14:paraId="700FF362" w14:textId="77777777" w:rsidR="007635B9" w:rsidRDefault="00000000">
      <w:pPr>
        <w:pStyle w:val="Paragrafoelenco"/>
        <w:numPr>
          <w:ilvl w:val="0"/>
          <w:numId w:val="3"/>
        </w:numPr>
        <w:tabs>
          <w:tab w:val="left" w:pos="709"/>
          <w:tab w:val="left" w:pos="711"/>
        </w:tabs>
        <w:spacing w:before="188" w:line="252" w:lineRule="auto"/>
        <w:ind w:right="136"/>
        <w:jc w:val="both"/>
        <w:rPr>
          <w:sz w:val="18"/>
        </w:rPr>
      </w:pPr>
      <w:r>
        <w:rPr>
          <w:sz w:val="18"/>
        </w:rPr>
        <w:t>l’articolo</w:t>
      </w:r>
      <w:r>
        <w:rPr>
          <w:spacing w:val="-8"/>
          <w:sz w:val="18"/>
        </w:rPr>
        <w:t xml:space="preserve"> </w:t>
      </w:r>
      <w:r>
        <w:rPr>
          <w:sz w:val="18"/>
        </w:rPr>
        <w:t>1,</w:t>
      </w:r>
      <w:r>
        <w:rPr>
          <w:spacing w:val="-8"/>
          <w:sz w:val="18"/>
        </w:rPr>
        <w:t xml:space="preserve"> </w:t>
      </w:r>
      <w:r>
        <w:rPr>
          <w:sz w:val="18"/>
        </w:rPr>
        <w:t>comma</w:t>
      </w:r>
      <w:r>
        <w:rPr>
          <w:spacing w:val="-8"/>
          <w:sz w:val="18"/>
        </w:rPr>
        <w:t xml:space="preserve"> </w:t>
      </w:r>
      <w:r>
        <w:rPr>
          <w:sz w:val="18"/>
        </w:rPr>
        <w:t>226,</w:t>
      </w:r>
      <w:r>
        <w:rPr>
          <w:spacing w:val="-8"/>
          <w:sz w:val="18"/>
        </w:rPr>
        <w:t xml:space="preserve"> </w:t>
      </w:r>
      <w:r>
        <w:rPr>
          <w:sz w:val="18"/>
        </w:rPr>
        <w:t>della</w:t>
      </w:r>
      <w:r>
        <w:rPr>
          <w:spacing w:val="-8"/>
          <w:sz w:val="18"/>
        </w:rPr>
        <w:t xml:space="preserve"> </w:t>
      </w:r>
      <w:r>
        <w:rPr>
          <w:sz w:val="18"/>
        </w:rPr>
        <w:t>legge</w:t>
      </w:r>
      <w:r>
        <w:rPr>
          <w:spacing w:val="-8"/>
          <w:sz w:val="18"/>
        </w:rPr>
        <w:t xml:space="preserve"> </w:t>
      </w:r>
      <w:r>
        <w:rPr>
          <w:sz w:val="18"/>
        </w:rPr>
        <w:t>27</w:t>
      </w:r>
      <w:r>
        <w:rPr>
          <w:spacing w:val="-8"/>
          <w:sz w:val="18"/>
        </w:rPr>
        <w:t xml:space="preserve"> </w:t>
      </w:r>
      <w:r>
        <w:rPr>
          <w:sz w:val="18"/>
        </w:rPr>
        <w:t>dicembre</w:t>
      </w:r>
      <w:r>
        <w:rPr>
          <w:spacing w:val="-8"/>
          <w:sz w:val="18"/>
        </w:rPr>
        <w:t xml:space="preserve"> </w:t>
      </w:r>
      <w:r>
        <w:rPr>
          <w:sz w:val="18"/>
        </w:rPr>
        <w:t>2019,</w:t>
      </w:r>
      <w:r>
        <w:rPr>
          <w:spacing w:val="-8"/>
          <w:sz w:val="18"/>
        </w:rPr>
        <w:t xml:space="preserve"> </w:t>
      </w:r>
      <w:r>
        <w:rPr>
          <w:sz w:val="18"/>
        </w:rPr>
        <w:t>n.</w:t>
      </w:r>
      <w:r>
        <w:rPr>
          <w:spacing w:val="-8"/>
          <w:sz w:val="18"/>
        </w:rPr>
        <w:t xml:space="preserve"> </w:t>
      </w:r>
      <w:r>
        <w:rPr>
          <w:sz w:val="18"/>
        </w:rPr>
        <w:t>160</w:t>
      </w:r>
      <w:r>
        <w:rPr>
          <w:spacing w:val="-8"/>
          <w:sz w:val="18"/>
        </w:rPr>
        <w:t xml:space="preserve"> </w:t>
      </w:r>
      <w:r>
        <w:rPr>
          <w:sz w:val="18"/>
        </w:rPr>
        <w:t>(la</w:t>
      </w:r>
      <w:r>
        <w:rPr>
          <w:spacing w:val="-8"/>
          <w:sz w:val="18"/>
        </w:rPr>
        <w:t xml:space="preserve"> </w:t>
      </w:r>
      <w:r>
        <w:rPr>
          <w:sz w:val="18"/>
        </w:rPr>
        <w:t>“</w:t>
      </w:r>
      <w:r>
        <w:rPr>
          <w:b/>
          <w:sz w:val="18"/>
        </w:rPr>
        <w:t>Legge</w:t>
      </w:r>
      <w:r>
        <w:rPr>
          <w:b/>
          <w:spacing w:val="-8"/>
          <w:sz w:val="18"/>
        </w:rPr>
        <w:t xml:space="preserve"> </w:t>
      </w:r>
      <w:r>
        <w:rPr>
          <w:b/>
          <w:sz w:val="18"/>
        </w:rPr>
        <w:t>di</w:t>
      </w:r>
      <w:r>
        <w:rPr>
          <w:b/>
          <w:spacing w:val="-8"/>
          <w:sz w:val="18"/>
        </w:rPr>
        <w:t xml:space="preserve"> </w:t>
      </w:r>
      <w:r>
        <w:rPr>
          <w:b/>
          <w:sz w:val="18"/>
        </w:rPr>
        <w:t>Bilancio</w:t>
      </w:r>
      <w:r>
        <w:rPr>
          <w:b/>
          <w:spacing w:val="-8"/>
          <w:sz w:val="18"/>
        </w:rPr>
        <w:t xml:space="preserve"> </w:t>
      </w:r>
      <w:r>
        <w:rPr>
          <w:b/>
          <w:sz w:val="18"/>
        </w:rPr>
        <w:t>2020”</w:t>
      </w:r>
      <w:r>
        <w:rPr>
          <w:sz w:val="18"/>
        </w:rPr>
        <w:t>),</w:t>
      </w:r>
      <w:r>
        <w:rPr>
          <w:spacing w:val="-8"/>
          <w:sz w:val="18"/>
        </w:rPr>
        <w:t xml:space="preserve"> </w:t>
      </w:r>
      <w:r>
        <w:rPr>
          <w:sz w:val="18"/>
        </w:rPr>
        <w:t>oltre</w:t>
      </w:r>
      <w:r>
        <w:rPr>
          <w:spacing w:val="-7"/>
          <w:sz w:val="18"/>
        </w:rPr>
        <w:t xml:space="preserve"> </w:t>
      </w:r>
      <w:r>
        <w:rPr>
          <w:sz w:val="18"/>
        </w:rPr>
        <w:t>ad</w:t>
      </w:r>
      <w:r>
        <w:rPr>
          <w:spacing w:val="-8"/>
          <w:sz w:val="18"/>
        </w:rPr>
        <w:t xml:space="preserve"> </w:t>
      </w:r>
      <w:r>
        <w:rPr>
          <w:sz w:val="18"/>
        </w:rPr>
        <w:t>incrementare l’autorizzazione di spesa di cui all'articolo 2, comma 8, del D.L. 69/2013, prevede, al fine di rafforzare il sostegno agli</w:t>
      </w:r>
      <w:r>
        <w:rPr>
          <w:spacing w:val="-13"/>
          <w:sz w:val="18"/>
        </w:rPr>
        <w:t xml:space="preserve"> </w:t>
      </w:r>
      <w:r>
        <w:rPr>
          <w:sz w:val="18"/>
        </w:rPr>
        <w:t>investimenti</w:t>
      </w:r>
      <w:r>
        <w:rPr>
          <w:spacing w:val="-12"/>
          <w:sz w:val="18"/>
        </w:rPr>
        <w:t xml:space="preserve"> </w:t>
      </w:r>
      <w:r>
        <w:rPr>
          <w:sz w:val="18"/>
        </w:rPr>
        <w:t>innovativi</w:t>
      </w:r>
      <w:r>
        <w:rPr>
          <w:spacing w:val="-13"/>
          <w:sz w:val="18"/>
        </w:rPr>
        <w:t xml:space="preserve"> </w:t>
      </w:r>
      <w:r>
        <w:rPr>
          <w:sz w:val="18"/>
        </w:rPr>
        <w:t>realizzati</w:t>
      </w:r>
      <w:r>
        <w:rPr>
          <w:spacing w:val="-12"/>
          <w:sz w:val="18"/>
        </w:rPr>
        <w:t xml:space="preserve"> </w:t>
      </w:r>
      <w:r>
        <w:rPr>
          <w:sz w:val="18"/>
        </w:rPr>
        <w:t>dalle</w:t>
      </w:r>
      <w:r>
        <w:rPr>
          <w:spacing w:val="-13"/>
          <w:sz w:val="18"/>
        </w:rPr>
        <w:t xml:space="preserve"> </w:t>
      </w:r>
      <w:r>
        <w:rPr>
          <w:sz w:val="18"/>
        </w:rPr>
        <w:t>micro</w:t>
      </w:r>
      <w:r>
        <w:rPr>
          <w:spacing w:val="-13"/>
          <w:sz w:val="18"/>
        </w:rPr>
        <w:t xml:space="preserve"> </w:t>
      </w:r>
      <w:r>
        <w:rPr>
          <w:sz w:val="18"/>
        </w:rPr>
        <w:t>e</w:t>
      </w:r>
      <w:r>
        <w:rPr>
          <w:spacing w:val="-12"/>
          <w:sz w:val="18"/>
        </w:rPr>
        <w:t xml:space="preserve"> </w:t>
      </w:r>
      <w:r>
        <w:rPr>
          <w:sz w:val="18"/>
        </w:rPr>
        <w:t>piccole</w:t>
      </w:r>
      <w:r>
        <w:rPr>
          <w:spacing w:val="-13"/>
          <w:sz w:val="18"/>
        </w:rPr>
        <w:t xml:space="preserve"> </w:t>
      </w:r>
      <w:r>
        <w:rPr>
          <w:sz w:val="18"/>
        </w:rPr>
        <w:t>imprese</w:t>
      </w:r>
      <w:r>
        <w:rPr>
          <w:spacing w:val="-12"/>
          <w:sz w:val="18"/>
        </w:rPr>
        <w:t xml:space="preserve"> </w:t>
      </w:r>
      <w:r>
        <w:rPr>
          <w:sz w:val="18"/>
        </w:rPr>
        <w:t>nel</w:t>
      </w:r>
      <w:r>
        <w:rPr>
          <w:spacing w:val="-13"/>
          <w:sz w:val="18"/>
        </w:rPr>
        <w:t xml:space="preserve"> </w:t>
      </w:r>
      <w:r>
        <w:rPr>
          <w:sz w:val="18"/>
        </w:rPr>
        <w:t>Mezzogiorno</w:t>
      </w:r>
      <w:r>
        <w:rPr>
          <w:spacing w:val="-12"/>
          <w:sz w:val="18"/>
        </w:rPr>
        <w:t xml:space="preserve"> </w:t>
      </w:r>
      <w:r>
        <w:rPr>
          <w:sz w:val="18"/>
        </w:rPr>
        <w:t>(le</w:t>
      </w:r>
      <w:r>
        <w:rPr>
          <w:spacing w:val="-13"/>
          <w:sz w:val="18"/>
        </w:rPr>
        <w:t xml:space="preserve"> </w:t>
      </w:r>
      <w:r>
        <w:rPr>
          <w:sz w:val="18"/>
        </w:rPr>
        <w:t>“</w:t>
      </w:r>
      <w:r>
        <w:rPr>
          <w:b/>
          <w:sz w:val="18"/>
        </w:rPr>
        <w:t>Imprese</w:t>
      </w:r>
      <w:r>
        <w:rPr>
          <w:b/>
          <w:spacing w:val="-12"/>
          <w:sz w:val="18"/>
        </w:rPr>
        <w:t xml:space="preserve"> </w:t>
      </w:r>
      <w:r>
        <w:rPr>
          <w:b/>
          <w:sz w:val="18"/>
        </w:rPr>
        <w:t>del</w:t>
      </w:r>
      <w:r>
        <w:rPr>
          <w:b/>
          <w:spacing w:val="-13"/>
          <w:sz w:val="18"/>
        </w:rPr>
        <w:t xml:space="preserve"> </w:t>
      </w:r>
      <w:r>
        <w:rPr>
          <w:b/>
          <w:sz w:val="18"/>
        </w:rPr>
        <w:t>Mezzogiorno</w:t>
      </w:r>
      <w:r>
        <w:rPr>
          <w:sz w:val="18"/>
        </w:rPr>
        <w:t xml:space="preserve">”, come definite nella Convenzione), che la maggiorazione di cui all'articolo 1, comma 56, della Legge di Bilancio 2017 è elevata al 100 per cento per le micro e piccole imprese che effettuano investimenti nelle regioni Abruzzo, Basilicata, Calabria, Campania, Molise, Puglia, Sardegna e Sicilia (le </w:t>
      </w:r>
      <w:r>
        <w:rPr>
          <w:b/>
          <w:sz w:val="18"/>
        </w:rPr>
        <w:t>“Regioni del Mezzogiorno”</w:t>
      </w:r>
      <w:r>
        <w:rPr>
          <w:sz w:val="18"/>
        </w:rPr>
        <w:t>), nel limite complessivo di 60 milioni di euro, a valere sulle risorse stanziate per la</w:t>
      </w:r>
      <w:r>
        <w:rPr>
          <w:spacing w:val="-1"/>
          <w:sz w:val="18"/>
        </w:rPr>
        <w:t xml:space="preserve"> </w:t>
      </w:r>
      <w:r>
        <w:rPr>
          <w:sz w:val="18"/>
        </w:rPr>
        <w:t>misura di</w:t>
      </w:r>
      <w:r>
        <w:rPr>
          <w:spacing w:val="-1"/>
          <w:sz w:val="18"/>
        </w:rPr>
        <w:t xml:space="preserve"> </w:t>
      </w:r>
      <w:r>
        <w:rPr>
          <w:sz w:val="18"/>
        </w:rPr>
        <w:t>cui al</w:t>
      </w:r>
      <w:r>
        <w:rPr>
          <w:spacing w:val="-1"/>
          <w:sz w:val="18"/>
        </w:rPr>
        <w:t xml:space="preserve"> </w:t>
      </w:r>
      <w:r>
        <w:rPr>
          <w:sz w:val="18"/>
        </w:rPr>
        <w:t>medesimo comma 226 (la “</w:t>
      </w:r>
      <w:r>
        <w:rPr>
          <w:b/>
          <w:sz w:val="18"/>
        </w:rPr>
        <w:t>Nuova Sabatini Sud</w:t>
      </w:r>
      <w:r>
        <w:rPr>
          <w:sz w:val="18"/>
        </w:rPr>
        <w:t>”);</w:t>
      </w:r>
    </w:p>
    <w:p w14:paraId="2EF8DC35" w14:textId="77777777" w:rsidR="007635B9" w:rsidRDefault="00000000">
      <w:pPr>
        <w:pStyle w:val="Paragrafoelenco"/>
        <w:numPr>
          <w:ilvl w:val="0"/>
          <w:numId w:val="3"/>
        </w:numPr>
        <w:tabs>
          <w:tab w:val="left" w:pos="709"/>
          <w:tab w:val="left" w:pos="711"/>
        </w:tabs>
        <w:spacing w:before="186" w:line="249" w:lineRule="auto"/>
        <w:ind w:right="137"/>
        <w:jc w:val="both"/>
        <w:rPr>
          <w:sz w:val="18"/>
        </w:rPr>
      </w:pPr>
      <w:r>
        <w:rPr>
          <w:sz w:val="18"/>
        </w:rPr>
        <w:t>l’articolo 1, comma 227, della Legge di Bilancio 2020 dispone che una quota pari al 25 per cento delle risorse di cui al comma 226 della medesima legge è destinata in favore delle micro, piccole e medie imprese a fronte dell'acquisto, anche mediante operazioni di leasing finanziario, di macchinari, impianti e attrezzature nuovi di fabbrica ad uso produttivo, a basso impatto ambientale, nell'ambito di programmi finalizzati a migliorare l'ecosostenibilità dei prodotti e dei processi produttivi (“</w:t>
      </w:r>
      <w:r>
        <w:rPr>
          <w:b/>
          <w:sz w:val="18"/>
        </w:rPr>
        <w:t>investimenti green</w:t>
      </w:r>
      <w:r>
        <w:rPr>
          <w:sz w:val="18"/>
        </w:rPr>
        <w:t>”);</w:t>
      </w:r>
    </w:p>
    <w:p w14:paraId="1C249C6C" w14:textId="77777777" w:rsidR="007635B9" w:rsidRDefault="00000000">
      <w:pPr>
        <w:pStyle w:val="Paragrafoelenco"/>
        <w:numPr>
          <w:ilvl w:val="0"/>
          <w:numId w:val="3"/>
        </w:numPr>
        <w:tabs>
          <w:tab w:val="left" w:pos="709"/>
          <w:tab w:val="left" w:pos="711"/>
        </w:tabs>
        <w:spacing w:before="196" w:line="252" w:lineRule="auto"/>
        <w:ind w:right="144"/>
        <w:jc w:val="both"/>
        <w:rPr>
          <w:sz w:val="18"/>
        </w:rPr>
      </w:pPr>
      <w:r>
        <w:rPr>
          <w:sz w:val="18"/>
        </w:rPr>
        <w:t>per</w:t>
      </w:r>
      <w:r>
        <w:rPr>
          <w:spacing w:val="-4"/>
          <w:sz w:val="18"/>
        </w:rPr>
        <w:t xml:space="preserve"> </w:t>
      </w:r>
      <w:r>
        <w:rPr>
          <w:sz w:val="18"/>
        </w:rPr>
        <w:t>le</w:t>
      </w:r>
      <w:r>
        <w:rPr>
          <w:spacing w:val="-6"/>
          <w:sz w:val="18"/>
        </w:rPr>
        <w:t xml:space="preserve"> </w:t>
      </w:r>
      <w:r>
        <w:rPr>
          <w:sz w:val="18"/>
        </w:rPr>
        <w:t>operazioni</w:t>
      </w:r>
      <w:r>
        <w:rPr>
          <w:spacing w:val="-6"/>
          <w:sz w:val="18"/>
        </w:rPr>
        <w:t xml:space="preserve"> </w:t>
      </w:r>
      <w:r>
        <w:rPr>
          <w:sz w:val="18"/>
        </w:rPr>
        <w:t>di</w:t>
      </w:r>
      <w:r>
        <w:rPr>
          <w:spacing w:val="-6"/>
          <w:sz w:val="18"/>
        </w:rPr>
        <w:t xml:space="preserve"> </w:t>
      </w:r>
      <w:r>
        <w:rPr>
          <w:sz w:val="18"/>
        </w:rPr>
        <w:t>cui</w:t>
      </w:r>
      <w:r>
        <w:rPr>
          <w:spacing w:val="-4"/>
          <w:sz w:val="18"/>
        </w:rPr>
        <w:t xml:space="preserve"> </w:t>
      </w:r>
      <w:r>
        <w:rPr>
          <w:sz w:val="18"/>
        </w:rPr>
        <w:t>al</w:t>
      </w:r>
      <w:r>
        <w:rPr>
          <w:spacing w:val="-6"/>
          <w:sz w:val="18"/>
        </w:rPr>
        <w:t xml:space="preserve"> </w:t>
      </w:r>
      <w:r>
        <w:rPr>
          <w:sz w:val="18"/>
        </w:rPr>
        <w:t>citato</w:t>
      </w:r>
      <w:r>
        <w:rPr>
          <w:spacing w:val="-4"/>
          <w:sz w:val="18"/>
        </w:rPr>
        <w:t xml:space="preserve"> </w:t>
      </w:r>
      <w:r>
        <w:rPr>
          <w:sz w:val="18"/>
        </w:rPr>
        <w:t>articolo</w:t>
      </w:r>
      <w:r>
        <w:rPr>
          <w:spacing w:val="-4"/>
          <w:sz w:val="18"/>
        </w:rPr>
        <w:t xml:space="preserve"> </w:t>
      </w:r>
      <w:r>
        <w:rPr>
          <w:sz w:val="18"/>
        </w:rPr>
        <w:t>1,</w:t>
      </w:r>
      <w:r>
        <w:rPr>
          <w:spacing w:val="-6"/>
          <w:sz w:val="18"/>
        </w:rPr>
        <w:t xml:space="preserve"> </w:t>
      </w:r>
      <w:r>
        <w:rPr>
          <w:sz w:val="18"/>
        </w:rPr>
        <w:t>comma</w:t>
      </w:r>
      <w:r>
        <w:rPr>
          <w:spacing w:val="-3"/>
          <w:sz w:val="18"/>
        </w:rPr>
        <w:t xml:space="preserve"> </w:t>
      </w:r>
      <w:r>
        <w:rPr>
          <w:sz w:val="18"/>
        </w:rPr>
        <w:t>227,</w:t>
      </w:r>
      <w:r>
        <w:rPr>
          <w:spacing w:val="-3"/>
          <w:sz w:val="18"/>
        </w:rPr>
        <w:t xml:space="preserve"> </w:t>
      </w:r>
      <w:r>
        <w:rPr>
          <w:sz w:val="18"/>
        </w:rPr>
        <w:t>della</w:t>
      </w:r>
      <w:r>
        <w:rPr>
          <w:spacing w:val="-8"/>
          <w:sz w:val="18"/>
        </w:rPr>
        <w:t xml:space="preserve"> </w:t>
      </w:r>
      <w:r>
        <w:rPr>
          <w:sz w:val="18"/>
        </w:rPr>
        <w:t>Legge</w:t>
      </w:r>
      <w:r>
        <w:rPr>
          <w:spacing w:val="-5"/>
          <w:sz w:val="18"/>
        </w:rPr>
        <w:t xml:space="preserve"> </w:t>
      </w:r>
      <w:r>
        <w:rPr>
          <w:sz w:val="18"/>
        </w:rPr>
        <w:t>di</w:t>
      </w:r>
      <w:r>
        <w:rPr>
          <w:spacing w:val="-3"/>
          <w:sz w:val="18"/>
        </w:rPr>
        <w:t xml:space="preserve"> </w:t>
      </w:r>
      <w:r>
        <w:rPr>
          <w:sz w:val="18"/>
        </w:rPr>
        <w:t>Bilancio</w:t>
      </w:r>
      <w:r>
        <w:rPr>
          <w:spacing w:val="-3"/>
          <w:sz w:val="18"/>
        </w:rPr>
        <w:t xml:space="preserve"> </w:t>
      </w:r>
      <w:r>
        <w:rPr>
          <w:sz w:val="18"/>
        </w:rPr>
        <w:t>2020</w:t>
      </w:r>
      <w:r>
        <w:rPr>
          <w:spacing w:val="-5"/>
          <w:sz w:val="18"/>
        </w:rPr>
        <w:t xml:space="preserve"> </w:t>
      </w:r>
      <w:r>
        <w:rPr>
          <w:sz w:val="18"/>
        </w:rPr>
        <w:t>è</w:t>
      </w:r>
      <w:r>
        <w:rPr>
          <w:spacing w:val="-3"/>
          <w:sz w:val="18"/>
        </w:rPr>
        <w:t xml:space="preserve"> </w:t>
      </w:r>
      <w:r>
        <w:rPr>
          <w:sz w:val="18"/>
        </w:rPr>
        <w:t>previsto</w:t>
      </w:r>
      <w:r>
        <w:rPr>
          <w:spacing w:val="-5"/>
          <w:sz w:val="18"/>
        </w:rPr>
        <w:t xml:space="preserve"> </w:t>
      </w:r>
      <w:r>
        <w:rPr>
          <w:sz w:val="18"/>
        </w:rPr>
        <w:t>che</w:t>
      </w:r>
      <w:r>
        <w:rPr>
          <w:spacing w:val="-5"/>
          <w:sz w:val="18"/>
        </w:rPr>
        <w:t xml:space="preserve"> </w:t>
      </w:r>
      <w:r>
        <w:rPr>
          <w:sz w:val="18"/>
        </w:rPr>
        <w:t>i</w:t>
      </w:r>
      <w:r>
        <w:rPr>
          <w:spacing w:val="-3"/>
          <w:sz w:val="18"/>
        </w:rPr>
        <w:t xml:space="preserve"> </w:t>
      </w:r>
      <w:r>
        <w:rPr>
          <w:sz w:val="18"/>
        </w:rPr>
        <w:t>Contributi</w:t>
      </w:r>
      <w:r>
        <w:rPr>
          <w:spacing w:val="-2"/>
          <w:sz w:val="18"/>
        </w:rPr>
        <w:t xml:space="preserve"> </w:t>
      </w:r>
      <w:r>
        <w:rPr>
          <w:sz w:val="18"/>
        </w:rPr>
        <w:t>D.L. 69/2013,</w:t>
      </w:r>
      <w:r>
        <w:rPr>
          <w:spacing w:val="-6"/>
          <w:sz w:val="18"/>
        </w:rPr>
        <w:t xml:space="preserve"> </w:t>
      </w:r>
      <w:r>
        <w:rPr>
          <w:sz w:val="18"/>
        </w:rPr>
        <w:t>fermo</w:t>
      </w:r>
      <w:r>
        <w:rPr>
          <w:spacing w:val="-6"/>
          <w:sz w:val="18"/>
        </w:rPr>
        <w:t xml:space="preserve"> </w:t>
      </w:r>
      <w:r>
        <w:rPr>
          <w:sz w:val="18"/>
        </w:rPr>
        <w:t>restando</w:t>
      </w:r>
      <w:r>
        <w:rPr>
          <w:spacing w:val="-6"/>
          <w:sz w:val="18"/>
        </w:rPr>
        <w:t xml:space="preserve"> </w:t>
      </w:r>
      <w:r>
        <w:rPr>
          <w:sz w:val="18"/>
        </w:rPr>
        <w:t>il</w:t>
      </w:r>
      <w:r>
        <w:rPr>
          <w:spacing w:val="-6"/>
          <w:sz w:val="18"/>
        </w:rPr>
        <w:t xml:space="preserve"> </w:t>
      </w:r>
      <w:r>
        <w:rPr>
          <w:sz w:val="18"/>
        </w:rPr>
        <w:t>rispetto</w:t>
      </w:r>
      <w:r>
        <w:rPr>
          <w:spacing w:val="-6"/>
          <w:sz w:val="18"/>
        </w:rPr>
        <w:t xml:space="preserve"> </w:t>
      </w:r>
      <w:r>
        <w:rPr>
          <w:sz w:val="18"/>
        </w:rPr>
        <w:t>delle</w:t>
      </w:r>
      <w:r>
        <w:rPr>
          <w:spacing w:val="-6"/>
          <w:sz w:val="18"/>
        </w:rPr>
        <w:t xml:space="preserve"> </w:t>
      </w:r>
      <w:r>
        <w:rPr>
          <w:sz w:val="18"/>
        </w:rPr>
        <w:t>intensità</w:t>
      </w:r>
      <w:r>
        <w:rPr>
          <w:spacing w:val="-7"/>
          <w:sz w:val="18"/>
        </w:rPr>
        <w:t xml:space="preserve"> </w:t>
      </w:r>
      <w:r>
        <w:rPr>
          <w:sz w:val="18"/>
        </w:rPr>
        <w:t>massime</w:t>
      </w:r>
      <w:r>
        <w:rPr>
          <w:spacing w:val="-6"/>
          <w:sz w:val="18"/>
        </w:rPr>
        <w:t xml:space="preserve"> </w:t>
      </w:r>
      <w:r>
        <w:rPr>
          <w:sz w:val="18"/>
        </w:rPr>
        <w:t>previste</w:t>
      </w:r>
      <w:r>
        <w:rPr>
          <w:spacing w:val="-7"/>
          <w:sz w:val="18"/>
        </w:rPr>
        <w:t xml:space="preserve"> </w:t>
      </w:r>
      <w:r>
        <w:rPr>
          <w:sz w:val="18"/>
        </w:rPr>
        <w:t>dalla</w:t>
      </w:r>
      <w:r>
        <w:rPr>
          <w:spacing w:val="-6"/>
          <w:sz w:val="18"/>
        </w:rPr>
        <w:t xml:space="preserve"> </w:t>
      </w:r>
      <w:r>
        <w:rPr>
          <w:sz w:val="18"/>
        </w:rPr>
        <w:t>normativa</w:t>
      </w:r>
      <w:r>
        <w:rPr>
          <w:spacing w:val="-6"/>
          <w:sz w:val="18"/>
        </w:rPr>
        <w:t xml:space="preserve"> </w:t>
      </w:r>
      <w:r>
        <w:rPr>
          <w:sz w:val="18"/>
        </w:rPr>
        <w:t>dell'Unione</w:t>
      </w:r>
      <w:r>
        <w:rPr>
          <w:spacing w:val="-6"/>
          <w:sz w:val="18"/>
        </w:rPr>
        <w:t xml:space="preserve"> </w:t>
      </w:r>
      <w:r>
        <w:rPr>
          <w:sz w:val="18"/>
        </w:rPr>
        <w:t>europea</w:t>
      </w:r>
      <w:r>
        <w:rPr>
          <w:spacing w:val="-6"/>
          <w:sz w:val="18"/>
        </w:rPr>
        <w:t xml:space="preserve"> </w:t>
      </w:r>
      <w:r>
        <w:rPr>
          <w:sz w:val="18"/>
        </w:rPr>
        <w:t>in</w:t>
      </w:r>
      <w:r>
        <w:rPr>
          <w:spacing w:val="-6"/>
          <w:sz w:val="18"/>
        </w:rPr>
        <w:t xml:space="preserve"> </w:t>
      </w:r>
      <w:r>
        <w:rPr>
          <w:sz w:val="18"/>
        </w:rPr>
        <w:t>materia di aiuti di Stato, sono rapportati agli interessi calcolati, in via convenzionale, sul finanziamento a un tasso annuo del 3,575</w:t>
      </w:r>
      <w:r>
        <w:rPr>
          <w:spacing w:val="-2"/>
          <w:sz w:val="18"/>
        </w:rPr>
        <w:t xml:space="preserve"> </w:t>
      </w:r>
      <w:r>
        <w:rPr>
          <w:sz w:val="18"/>
        </w:rPr>
        <w:t>per</w:t>
      </w:r>
      <w:r>
        <w:rPr>
          <w:spacing w:val="-2"/>
          <w:sz w:val="18"/>
        </w:rPr>
        <w:t xml:space="preserve"> </w:t>
      </w:r>
      <w:r>
        <w:rPr>
          <w:sz w:val="18"/>
        </w:rPr>
        <w:t>cento. Ai fini dell'ammissione ai</w:t>
      </w:r>
      <w:r>
        <w:rPr>
          <w:spacing w:val="-2"/>
          <w:sz w:val="18"/>
        </w:rPr>
        <w:t xml:space="preserve"> </w:t>
      </w:r>
      <w:r>
        <w:rPr>
          <w:sz w:val="18"/>
        </w:rPr>
        <w:t>benefici,</w:t>
      </w:r>
      <w:r>
        <w:rPr>
          <w:spacing w:val="-2"/>
          <w:sz w:val="18"/>
        </w:rPr>
        <w:t xml:space="preserve"> </w:t>
      </w:r>
      <w:r>
        <w:rPr>
          <w:sz w:val="18"/>
        </w:rPr>
        <w:t>la rispondenza</w:t>
      </w:r>
      <w:r>
        <w:rPr>
          <w:spacing w:val="-2"/>
          <w:sz w:val="18"/>
        </w:rPr>
        <w:t xml:space="preserve"> </w:t>
      </w:r>
      <w:r>
        <w:rPr>
          <w:sz w:val="18"/>
        </w:rPr>
        <w:t>degli investimenti</w:t>
      </w:r>
      <w:r>
        <w:rPr>
          <w:spacing w:val="-1"/>
          <w:sz w:val="18"/>
        </w:rPr>
        <w:t xml:space="preserve"> </w:t>
      </w:r>
      <w:r>
        <w:rPr>
          <w:sz w:val="18"/>
        </w:rPr>
        <w:t>green agevolabili</w:t>
      </w:r>
      <w:r>
        <w:rPr>
          <w:spacing w:val="-2"/>
          <w:sz w:val="18"/>
        </w:rPr>
        <w:t xml:space="preserve"> </w:t>
      </w:r>
      <w:r>
        <w:rPr>
          <w:sz w:val="18"/>
        </w:rPr>
        <w:t>rispetto alle finalità di cui al richiamato comma 227, nonché la quantificazione del relativo impatto, sono certificate dal fornitore dei beni e dei servizi o da un professionista indipendente;</w:t>
      </w:r>
    </w:p>
    <w:p w14:paraId="4391936E" w14:textId="77777777" w:rsidR="007635B9" w:rsidRDefault="00000000">
      <w:pPr>
        <w:pStyle w:val="Paragrafoelenco"/>
        <w:numPr>
          <w:ilvl w:val="0"/>
          <w:numId w:val="3"/>
        </w:numPr>
        <w:tabs>
          <w:tab w:val="left" w:pos="709"/>
          <w:tab w:val="left" w:pos="711"/>
        </w:tabs>
        <w:spacing w:line="249" w:lineRule="auto"/>
        <w:jc w:val="both"/>
        <w:rPr>
          <w:sz w:val="18"/>
        </w:rPr>
      </w:pPr>
      <w:r>
        <w:rPr>
          <w:sz w:val="18"/>
        </w:rPr>
        <w:t>l’articolo 39, comma 1, del decreto-legge 16 luglio 2020, n. 76, convertito, con modificazioni, dalla legge 11 settembre</w:t>
      </w:r>
      <w:r>
        <w:rPr>
          <w:spacing w:val="-5"/>
          <w:sz w:val="18"/>
        </w:rPr>
        <w:t xml:space="preserve"> </w:t>
      </w:r>
      <w:r>
        <w:rPr>
          <w:sz w:val="18"/>
        </w:rPr>
        <w:t>2020,</w:t>
      </w:r>
      <w:r>
        <w:rPr>
          <w:spacing w:val="-6"/>
          <w:sz w:val="18"/>
        </w:rPr>
        <w:t xml:space="preserve"> </w:t>
      </w:r>
      <w:r>
        <w:rPr>
          <w:sz w:val="18"/>
        </w:rPr>
        <w:t>n.</w:t>
      </w:r>
      <w:r>
        <w:rPr>
          <w:spacing w:val="-5"/>
          <w:sz w:val="18"/>
        </w:rPr>
        <w:t xml:space="preserve"> </w:t>
      </w:r>
      <w:r>
        <w:rPr>
          <w:sz w:val="18"/>
        </w:rPr>
        <w:t>120</w:t>
      </w:r>
      <w:r>
        <w:rPr>
          <w:spacing w:val="-6"/>
          <w:sz w:val="18"/>
        </w:rPr>
        <w:t xml:space="preserve"> </w:t>
      </w:r>
      <w:r>
        <w:rPr>
          <w:sz w:val="18"/>
        </w:rPr>
        <w:t>(il</w:t>
      </w:r>
      <w:r>
        <w:rPr>
          <w:spacing w:val="-7"/>
          <w:sz w:val="18"/>
        </w:rPr>
        <w:t xml:space="preserve"> </w:t>
      </w:r>
      <w:r>
        <w:rPr>
          <w:b/>
          <w:sz w:val="18"/>
        </w:rPr>
        <w:t>“Decreto</w:t>
      </w:r>
      <w:r>
        <w:rPr>
          <w:b/>
          <w:spacing w:val="-5"/>
          <w:sz w:val="18"/>
        </w:rPr>
        <w:t xml:space="preserve"> </w:t>
      </w:r>
      <w:r>
        <w:rPr>
          <w:b/>
          <w:sz w:val="18"/>
        </w:rPr>
        <w:t>Semplificazioni”</w:t>
      </w:r>
      <w:r>
        <w:rPr>
          <w:sz w:val="18"/>
        </w:rPr>
        <w:t>),</w:t>
      </w:r>
      <w:r>
        <w:rPr>
          <w:spacing w:val="-6"/>
          <w:sz w:val="18"/>
        </w:rPr>
        <w:t xml:space="preserve"> </w:t>
      </w:r>
      <w:r>
        <w:rPr>
          <w:sz w:val="18"/>
        </w:rPr>
        <w:t>ha</w:t>
      </w:r>
      <w:r>
        <w:rPr>
          <w:spacing w:val="-6"/>
          <w:sz w:val="18"/>
        </w:rPr>
        <w:t xml:space="preserve"> </w:t>
      </w:r>
      <w:r>
        <w:rPr>
          <w:sz w:val="18"/>
        </w:rPr>
        <w:t>disposto,</w:t>
      </w:r>
      <w:r>
        <w:rPr>
          <w:spacing w:val="-6"/>
          <w:sz w:val="18"/>
        </w:rPr>
        <w:t xml:space="preserve"> </w:t>
      </w:r>
      <w:r>
        <w:rPr>
          <w:sz w:val="18"/>
        </w:rPr>
        <w:t>a</w:t>
      </w:r>
      <w:r>
        <w:rPr>
          <w:spacing w:val="-6"/>
          <w:sz w:val="18"/>
        </w:rPr>
        <w:t xml:space="preserve"> </w:t>
      </w:r>
      <w:r>
        <w:rPr>
          <w:sz w:val="18"/>
        </w:rPr>
        <w:t>decorrere</w:t>
      </w:r>
      <w:r>
        <w:rPr>
          <w:spacing w:val="-6"/>
          <w:sz w:val="18"/>
        </w:rPr>
        <w:t xml:space="preserve"> </w:t>
      </w:r>
      <w:r>
        <w:rPr>
          <w:sz w:val="18"/>
        </w:rPr>
        <w:t>dal</w:t>
      </w:r>
      <w:r>
        <w:rPr>
          <w:spacing w:val="-6"/>
          <w:sz w:val="18"/>
        </w:rPr>
        <w:t xml:space="preserve"> </w:t>
      </w:r>
      <w:r>
        <w:rPr>
          <w:sz w:val="18"/>
        </w:rPr>
        <w:t>17</w:t>
      </w:r>
      <w:r>
        <w:rPr>
          <w:spacing w:val="-6"/>
          <w:sz w:val="18"/>
        </w:rPr>
        <w:t xml:space="preserve"> </w:t>
      </w:r>
      <w:r>
        <w:rPr>
          <w:sz w:val="18"/>
        </w:rPr>
        <w:t>luglio</w:t>
      </w:r>
      <w:r>
        <w:rPr>
          <w:spacing w:val="-5"/>
          <w:sz w:val="18"/>
        </w:rPr>
        <w:t xml:space="preserve"> </w:t>
      </w:r>
      <w:r>
        <w:rPr>
          <w:sz w:val="18"/>
        </w:rPr>
        <w:t>2020,</w:t>
      </w:r>
      <w:r>
        <w:rPr>
          <w:spacing w:val="-6"/>
          <w:sz w:val="18"/>
        </w:rPr>
        <w:t xml:space="preserve"> </w:t>
      </w:r>
      <w:r>
        <w:rPr>
          <w:sz w:val="18"/>
        </w:rPr>
        <w:t>data</w:t>
      </w:r>
      <w:r>
        <w:rPr>
          <w:spacing w:val="-6"/>
          <w:sz w:val="18"/>
        </w:rPr>
        <w:t xml:space="preserve"> </w:t>
      </w:r>
      <w:r>
        <w:rPr>
          <w:sz w:val="18"/>
        </w:rPr>
        <w:t>di</w:t>
      </w:r>
      <w:r>
        <w:rPr>
          <w:spacing w:val="-6"/>
          <w:sz w:val="18"/>
        </w:rPr>
        <w:t xml:space="preserve"> </w:t>
      </w:r>
      <w:r>
        <w:rPr>
          <w:sz w:val="18"/>
        </w:rPr>
        <w:t>entrata in vigore del medesimo decreto-legge, l’innalzamento, da euro 100.000,00 a euro 200.000,00, dell’importo del finanziamento</w:t>
      </w:r>
      <w:r>
        <w:rPr>
          <w:spacing w:val="-6"/>
          <w:sz w:val="18"/>
        </w:rPr>
        <w:t xml:space="preserve"> </w:t>
      </w:r>
      <w:r>
        <w:rPr>
          <w:sz w:val="18"/>
        </w:rPr>
        <w:t>a</w:t>
      </w:r>
      <w:r>
        <w:rPr>
          <w:spacing w:val="-6"/>
          <w:sz w:val="18"/>
        </w:rPr>
        <w:t xml:space="preserve"> </w:t>
      </w:r>
      <w:r>
        <w:rPr>
          <w:sz w:val="18"/>
        </w:rPr>
        <w:t>fronte</w:t>
      </w:r>
      <w:r>
        <w:rPr>
          <w:spacing w:val="-6"/>
          <w:sz w:val="18"/>
        </w:rPr>
        <w:t xml:space="preserve"> </w:t>
      </w:r>
      <w:r>
        <w:rPr>
          <w:sz w:val="18"/>
        </w:rPr>
        <w:t>del</w:t>
      </w:r>
      <w:r>
        <w:rPr>
          <w:spacing w:val="-6"/>
          <w:sz w:val="18"/>
        </w:rPr>
        <w:t xml:space="preserve"> </w:t>
      </w:r>
      <w:r>
        <w:rPr>
          <w:sz w:val="18"/>
        </w:rPr>
        <w:t>quale</w:t>
      </w:r>
      <w:r>
        <w:rPr>
          <w:spacing w:val="-6"/>
          <w:sz w:val="18"/>
        </w:rPr>
        <w:t xml:space="preserve"> </w:t>
      </w:r>
      <w:r>
        <w:rPr>
          <w:sz w:val="18"/>
        </w:rPr>
        <w:t>il</w:t>
      </w:r>
      <w:r>
        <w:rPr>
          <w:spacing w:val="-6"/>
          <w:sz w:val="18"/>
        </w:rPr>
        <w:t xml:space="preserve"> </w:t>
      </w:r>
      <w:r>
        <w:rPr>
          <w:sz w:val="18"/>
        </w:rPr>
        <w:t>Contributo</w:t>
      </w:r>
      <w:r>
        <w:rPr>
          <w:spacing w:val="-6"/>
          <w:sz w:val="18"/>
        </w:rPr>
        <w:t xml:space="preserve"> </w:t>
      </w:r>
      <w:r>
        <w:rPr>
          <w:sz w:val="18"/>
        </w:rPr>
        <w:t>D.L.</w:t>
      </w:r>
      <w:r>
        <w:rPr>
          <w:spacing w:val="-7"/>
          <w:sz w:val="18"/>
        </w:rPr>
        <w:t xml:space="preserve"> </w:t>
      </w:r>
      <w:r>
        <w:rPr>
          <w:sz w:val="18"/>
        </w:rPr>
        <w:t>69/2013</w:t>
      </w:r>
      <w:r>
        <w:rPr>
          <w:spacing w:val="-6"/>
          <w:sz w:val="18"/>
        </w:rPr>
        <w:t xml:space="preserve"> </w:t>
      </w:r>
      <w:r>
        <w:rPr>
          <w:sz w:val="18"/>
        </w:rPr>
        <w:t>è</w:t>
      </w:r>
      <w:r>
        <w:rPr>
          <w:spacing w:val="-9"/>
          <w:sz w:val="18"/>
        </w:rPr>
        <w:t xml:space="preserve"> </w:t>
      </w:r>
      <w:r>
        <w:rPr>
          <w:sz w:val="18"/>
        </w:rPr>
        <w:t>erogato</w:t>
      </w:r>
      <w:r>
        <w:rPr>
          <w:spacing w:val="-6"/>
          <w:sz w:val="18"/>
        </w:rPr>
        <w:t xml:space="preserve"> </w:t>
      </w:r>
      <w:r>
        <w:rPr>
          <w:sz w:val="18"/>
        </w:rPr>
        <w:t>all’impresa</w:t>
      </w:r>
      <w:r>
        <w:rPr>
          <w:spacing w:val="-6"/>
          <w:sz w:val="18"/>
        </w:rPr>
        <w:t xml:space="preserve"> </w:t>
      </w:r>
      <w:r>
        <w:rPr>
          <w:sz w:val="18"/>
        </w:rPr>
        <w:t>beneficiaria</w:t>
      </w:r>
      <w:r>
        <w:rPr>
          <w:spacing w:val="-6"/>
          <w:sz w:val="18"/>
        </w:rPr>
        <w:t xml:space="preserve"> </w:t>
      </w:r>
      <w:r>
        <w:rPr>
          <w:sz w:val="18"/>
        </w:rPr>
        <w:t>in</w:t>
      </w:r>
      <w:r>
        <w:rPr>
          <w:spacing w:val="-6"/>
          <w:sz w:val="18"/>
        </w:rPr>
        <w:t xml:space="preserve"> </w:t>
      </w:r>
      <w:r>
        <w:rPr>
          <w:sz w:val="18"/>
        </w:rPr>
        <w:t>un’unica</w:t>
      </w:r>
      <w:r>
        <w:rPr>
          <w:spacing w:val="-9"/>
          <w:sz w:val="18"/>
        </w:rPr>
        <w:t xml:space="preserve"> </w:t>
      </w:r>
      <w:r>
        <w:rPr>
          <w:sz w:val="18"/>
        </w:rPr>
        <w:t>soluzione;</w:t>
      </w:r>
    </w:p>
    <w:p w14:paraId="42D1C5A4" w14:textId="77777777" w:rsidR="007635B9" w:rsidRDefault="00000000">
      <w:pPr>
        <w:pStyle w:val="Paragrafoelenco"/>
        <w:numPr>
          <w:ilvl w:val="0"/>
          <w:numId w:val="3"/>
        </w:numPr>
        <w:tabs>
          <w:tab w:val="left" w:pos="709"/>
          <w:tab w:val="left" w:pos="711"/>
        </w:tabs>
        <w:spacing w:before="195" w:line="252" w:lineRule="auto"/>
        <w:ind w:right="143"/>
        <w:jc w:val="both"/>
        <w:rPr>
          <w:sz w:val="18"/>
        </w:rPr>
      </w:pPr>
      <w:r>
        <w:rPr>
          <w:sz w:val="18"/>
        </w:rPr>
        <w:t>l’articolo</w:t>
      </w:r>
      <w:r>
        <w:rPr>
          <w:spacing w:val="-13"/>
          <w:sz w:val="18"/>
        </w:rPr>
        <w:t xml:space="preserve"> </w:t>
      </w:r>
      <w:r>
        <w:rPr>
          <w:sz w:val="18"/>
        </w:rPr>
        <w:t>39,</w:t>
      </w:r>
      <w:r>
        <w:rPr>
          <w:spacing w:val="-12"/>
          <w:sz w:val="18"/>
        </w:rPr>
        <w:t xml:space="preserve"> </w:t>
      </w:r>
      <w:r>
        <w:rPr>
          <w:sz w:val="18"/>
        </w:rPr>
        <w:t>comma</w:t>
      </w:r>
      <w:r>
        <w:rPr>
          <w:spacing w:val="-13"/>
          <w:sz w:val="18"/>
        </w:rPr>
        <w:t xml:space="preserve"> </w:t>
      </w:r>
      <w:r>
        <w:rPr>
          <w:sz w:val="18"/>
        </w:rPr>
        <w:t>2,</w:t>
      </w:r>
      <w:r>
        <w:rPr>
          <w:spacing w:val="-12"/>
          <w:sz w:val="18"/>
        </w:rPr>
        <w:t xml:space="preserve"> </w:t>
      </w:r>
      <w:r>
        <w:rPr>
          <w:sz w:val="18"/>
        </w:rPr>
        <w:t>del</w:t>
      </w:r>
      <w:r>
        <w:rPr>
          <w:spacing w:val="-13"/>
          <w:sz w:val="18"/>
        </w:rPr>
        <w:t xml:space="preserve"> </w:t>
      </w:r>
      <w:r>
        <w:rPr>
          <w:sz w:val="18"/>
        </w:rPr>
        <w:t>Decreto</w:t>
      </w:r>
      <w:r>
        <w:rPr>
          <w:spacing w:val="-13"/>
          <w:sz w:val="18"/>
        </w:rPr>
        <w:t xml:space="preserve"> </w:t>
      </w:r>
      <w:r>
        <w:rPr>
          <w:sz w:val="18"/>
        </w:rPr>
        <w:t>Semplificazioni,</w:t>
      </w:r>
      <w:r>
        <w:rPr>
          <w:spacing w:val="-12"/>
          <w:sz w:val="18"/>
        </w:rPr>
        <w:t xml:space="preserve"> </w:t>
      </w:r>
      <w:r>
        <w:rPr>
          <w:sz w:val="18"/>
        </w:rPr>
        <w:t>con</w:t>
      </w:r>
      <w:r>
        <w:rPr>
          <w:spacing w:val="-13"/>
          <w:sz w:val="18"/>
        </w:rPr>
        <w:t xml:space="preserve"> </w:t>
      </w:r>
      <w:r>
        <w:rPr>
          <w:sz w:val="18"/>
        </w:rPr>
        <w:t>riferimento</w:t>
      </w:r>
      <w:r>
        <w:rPr>
          <w:spacing w:val="-12"/>
          <w:sz w:val="18"/>
        </w:rPr>
        <w:t xml:space="preserve"> </w:t>
      </w:r>
      <w:r>
        <w:rPr>
          <w:sz w:val="18"/>
        </w:rPr>
        <w:t>alla</w:t>
      </w:r>
      <w:r>
        <w:rPr>
          <w:spacing w:val="-13"/>
          <w:sz w:val="18"/>
        </w:rPr>
        <w:t xml:space="preserve"> </w:t>
      </w:r>
      <w:r>
        <w:rPr>
          <w:sz w:val="18"/>
        </w:rPr>
        <w:t>Nuova</w:t>
      </w:r>
      <w:r>
        <w:rPr>
          <w:spacing w:val="-12"/>
          <w:sz w:val="18"/>
        </w:rPr>
        <w:t xml:space="preserve"> </w:t>
      </w:r>
      <w:r>
        <w:rPr>
          <w:sz w:val="18"/>
        </w:rPr>
        <w:t>Sabatini</w:t>
      </w:r>
      <w:r>
        <w:rPr>
          <w:spacing w:val="-13"/>
          <w:sz w:val="18"/>
        </w:rPr>
        <w:t xml:space="preserve"> </w:t>
      </w:r>
      <w:r>
        <w:rPr>
          <w:sz w:val="18"/>
        </w:rPr>
        <w:t>Sud,</w:t>
      </w:r>
      <w:r>
        <w:rPr>
          <w:spacing w:val="-12"/>
          <w:sz w:val="18"/>
        </w:rPr>
        <w:t xml:space="preserve"> </w:t>
      </w:r>
      <w:r>
        <w:rPr>
          <w:sz w:val="18"/>
        </w:rPr>
        <w:t>ha</w:t>
      </w:r>
      <w:r>
        <w:rPr>
          <w:spacing w:val="-13"/>
          <w:sz w:val="18"/>
        </w:rPr>
        <w:t xml:space="preserve"> </w:t>
      </w:r>
      <w:r>
        <w:rPr>
          <w:sz w:val="18"/>
        </w:rPr>
        <w:t>apportato</w:t>
      </w:r>
      <w:r>
        <w:rPr>
          <w:spacing w:val="-12"/>
          <w:sz w:val="18"/>
        </w:rPr>
        <w:t xml:space="preserve"> </w:t>
      </w:r>
      <w:r>
        <w:rPr>
          <w:sz w:val="18"/>
        </w:rPr>
        <w:t>modifiche all'articolo</w:t>
      </w:r>
      <w:r>
        <w:rPr>
          <w:spacing w:val="-4"/>
          <w:sz w:val="18"/>
        </w:rPr>
        <w:t xml:space="preserve"> </w:t>
      </w:r>
      <w:r>
        <w:rPr>
          <w:sz w:val="18"/>
        </w:rPr>
        <w:t>1,</w:t>
      </w:r>
      <w:r>
        <w:rPr>
          <w:spacing w:val="-4"/>
          <w:sz w:val="18"/>
        </w:rPr>
        <w:t xml:space="preserve"> </w:t>
      </w:r>
      <w:r>
        <w:rPr>
          <w:sz w:val="18"/>
        </w:rPr>
        <w:t>comma</w:t>
      </w:r>
      <w:r>
        <w:rPr>
          <w:spacing w:val="-4"/>
          <w:sz w:val="18"/>
        </w:rPr>
        <w:t xml:space="preserve"> </w:t>
      </w:r>
      <w:r>
        <w:rPr>
          <w:sz w:val="18"/>
        </w:rPr>
        <w:t>226,</w:t>
      </w:r>
      <w:r>
        <w:rPr>
          <w:spacing w:val="-4"/>
          <w:sz w:val="18"/>
        </w:rPr>
        <w:t xml:space="preserve"> </w:t>
      </w:r>
      <w:r>
        <w:rPr>
          <w:sz w:val="18"/>
        </w:rPr>
        <w:t>della</w:t>
      </w:r>
      <w:r>
        <w:rPr>
          <w:spacing w:val="-2"/>
          <w:sz w:val="18"/>
        </w:rPr>
        <w:t xml:space="preserve"> </w:t>
      </w:r>
      <w:r>
        <w:rPr>
          <w:sz w:val="18"/>
        </w:rPr>
        <w:t>Legge</w:t>
      </w:r>
      <w:r>
        <w:rPr>
          <w:spacing w:val="-4"/>
          <w:sz w:val="18"/>
        </w:rPr>
        <w:t xml:space="preserve"> </w:t>
      </w:r>
      <w:r>
        <w:rPr>
          <w:sz w:val="18"/>
        </w:rPr>
        <w:t>di</w:t>
      </w:r>
      <w:r>
        <w:rPr>
          <w:spacing w:val="-2"/>
          <w:sz w:val="18"/>
        </w:rPr>
        <w:t xml:space="preserve"> </w:t>
      </w:r>
      <w:r>
        <w:rPr>
          <w:sz w:val="18"/>
        </w:rPr>
        <w:t>Bilancio</w:t>
      </w:r>
      <w:r>
        <w:rPr>
          <w:spacing w:val="-4"/>
          <w:sz w:val="18"/>
        </w:rPr>
        <w:t xml:space="preserve"> </w:t>
      </w:r>
      <w:r>
        <w:rPr>
          <w:sz w:val="18"/>
        </w:rPr>
        <w:t>2020,</w:t>
      </w:r>
      <w:r>
        <w:rPr>
          <w:spacing w:val="-4"/>
          <w:sz w:val="18"/>
        </w:rPr>
        <w:t xml:space="preserve"> </w:t>
      </w:r>
      <w:r>
        <w:rPr>
          <w:sz w:val="18"/>
        </w:rPr>
        <w:t>aggiungendo,</w:t>
      </w:r>
      <w:r>
        <w:rPr>
          <w:spacing w:val="-4"/>
          <w:sz w:val="18"/>
        </w:rPr>
        <w:t xml:space="preserve"> </w:t>
      </w:r>
      <w:r>
        <w:rPr>
          <w:sz w:val="18"/>
        </w:rPr>
        <w:t>dopo</w:t>
      </w:r>
      <w:r>
        <w:rPr>
          <w:spacing w:val="-4"/>
          <w:sz w:val="18"/>
        </w:rPr>
        <w:t xml:space="preserve"> </w:t>
      </w:r>
      <w:r>
        <w:rPr>
          <w:sz w:val="18"/>
        </w:rPr>
        <w:t>il</w:t>
      </w:r>
      <w:r>
        <w:rPr>
          <w:spacing w:val="-4"/>
          <w:sz w:val="18"/>
        </w:rPr>
        <w:t xml:space="preserve"> </w:t>
      </w:r>
      <w:r>
        <w:rPr>
          <w:sz w:val="18"/>
        </w:rPr>
        <w:t>terzo</w:t>
      </w:r>
      <w:r>
        <w:rPr>
          <w:spacing w:val="-4"/>
          <w:sz w:val="18"/>
        </w:rPr>
        <w:t xml:space="preserve"> </w:t>
      </w:r>
      <w:r>
        <w:rPr>
          <w:sz w:val="18"/>
        </w:rPr>
        <w:t>periodo,</w:t>
      </w:r>
      <w:r>
        <w:rPr>
          <w:spacing w:val="-2"/>
          <w:sz w:val="18"/>
        </w:rPr>
        <w:t xml:space="preserve"> </w:t>
      </w:r>
      <w:r>
        <w:rPr>
          <w:sz w:val="18"/>
        </w:rPr>
        <w:t>i</w:t>
      </w:r>
      <w:r>
        <w:rPr>
          <w:spacing w:val="-4"/>
          <w:sz w:val="18"/>
        </w:rPr>
        <w:t xml:space="preserve"> </w:t>
      </w:r>
      <w:r>
        <w:rPr>
          <w:sz w:val="18"/>
        </w:rPr>
        <w:t>seguenti:</w:t>
      </w:r>
      <w:r>
        <w:rPr>
          <w:spacing w:val="-4"/>
          <w:sz w:val="18"/>
        </w:rPr>
        <w:t xml:space="preserve"> </w:t>
      </w:r>
      <w:r>
        <w:rPr>
          <w:sz w:val="18"/>
        </w:rPr>
        <w:t>"I</w:t>
      </w:r>
      <w:r>
        <w:rPr>
          <w:spacing w:val="-4"/>
          <w:sz w:val="18"/>
        </w:rPr>
        <w:t xml:space="preserve"> </w:t>
      </w:r>
      <w:r>
        <w:rPr>
          <w:sz w:val="18"/>
        </w:rPr>
        <w:t>contributi di</w:t>
      </w:r>
      <w:r>
        <w:rPr>
          <w:spacing w:val="-11"/>
          <w:sz w:val="18"/>
        </w:rPr>
        <w:t xml:space="preserve"> </w:t>
      </w:r>
      <w:r>
        <w:rPr>
          <w:sz w:val="18"/>
        </w:rPr>
        <w:t>cui</w:t>
      </w:r>
      <w:r>
        <w:rPr>
          <w:spacing w:val="-11"/>
          <w:sz w:val="18"/>
        </w:rPr>
        <w:t xml:space="preserve"> </w:t>
      </w:r>
      <w:r>
        <w:rPr>
          <w:sz w:val="18"/>
        </w:rPr>
        <w:t>al</w:t>
      </w:r>
      <w:r>
        <w:rPr>
          <w:spacing w:val="-11"/>
          <w:sz w:val="18"/>
        </w:rPr>
        <w:t xml:space="preserve"> </w:t>
      </w:r>
      <w:r>
        <w:rPr>
          <w:sz w:val="18"/>
        </w:rPr>
        <w:t>terzo</w:t>
      </w:r>
      <w:r>
        <w:rPr>
          <w:spacing w:val="-11"/>
          <w:sz w:val="18"/>
        </w:rPr>
        <w:t xml:space="preserve"> </w:t>
      </w:r>
      <w:r>
        <w:rPr>
          <w:sz w:val="18"/>
        </w:rPr>
        <w:t>periodo</w:t>
      </w:r>
      <w:r>
        <w:rPr>
          <w:spacing w:val="-11"/>
          <w:sz w:val="18"/>
        </w:rPr>
        <w:t xml:space="preserve"> </w:t>
      </w:r>
      <w:r>
        <w:rPr>
          <w:sz w:val="18"/>
        </w:rPr>
        <w:t>sono</w:t>
      </w:r>
      <w:r>
        <w:rPr>
          <w:spacing w:val="-11"/>
          <w:sz w:val="18"/>
        </w:rPr>
        <w:t xml:space="preserve"> </w:t>
      </w:r>
      <w:r>
        <w:rPr>
          <w:sz w:val="18"/>
        </w:rPr>
        <w:t>erogati</w:t>
      </w:r>
      <w:r>
        <w:rPr>
          <w:spacing w:val="-11"/>
          <w:sz w:val="18"/>
        </w:rPr>
        <w:t xml:space="preserve"> </w:t>
      </w:r>
      <w:r>
        <w:rPr>
          <w:sz w:val="18"/>
        </w:rPr>
        <w:t>alle</w:t>
      </w:r>
      <w:r>
        <w:rPr>
          <w:spacing w:val="-11"/>
          <w:sz w:val="18"/>
        </w:rPr>
        <w:t xml:space="preserve"> </w:t>
      </w:r>
      <w:r>
        <w:rPr>
          <w:sz w:val="18"/>
        </w:rPr>
        <w:t>imprese</w:t>
      </w:r>
      <w:r>
        <w:rPr>
          <w:spacing w:val="-11"/>
          <w:sz w:val="18"/>
        </w:rPr>
        <w:t xml:space="preserve"> </w:t>
      </w:r>
      <w:r>
        <w:rPr>
          <w:sz w:val="18"/>
        </w:rPr>
        <w:t>beneficiarie</w:t>
      </w:r>
      <w:r>
        <w:rPr>
          <w:spacing w:val="-11"/>
          <w:sz w:val="18"/>
        </w:rPr>
        <w:t xml:space="preserve"> </w:t>
      </w:r>
      <w:r>
        <w:rPr>
          <w:sz w:val="18"/>
        </w:rPr>
        <w:t>in</w:t>
      </w:r>
      <w:r>
        <w:rPr>
          <w:spacing w:val="-11"/>
          <w:sz w:val="18"/>
        </w:rPr>
        <w:t xml:space="preserve"> </w:t>
      </w:r>
      <w:r>
        <w:rPr>
          <w:sz w:val="18"/>
        </w:rPr>
        <w:t>un'unica</w:t>
      </w:r>
      <w:r>
        <w:rPr>
          <w:spacing w:val="-11"/>
          <w:sz w:val="18"/>
        </w:rPr>
        <w:t xml:space="preserve"> </w:t>
      </w:r>
      <w:r>
        <w:rPr>
          <w:sz w:val="18"/>
        </w:rPr>
        <w:t>soluzione,</w:t>
      </w:r>
      <w:r>
        <w:rPr>
          <w:spacing w:val="-11"/>
          <w:sz w:val="18"/>
        </w:rPr>
        <w:t xml:space="preserve"> </w:t>
      </w:r>
      <w:r>
        <w:rPr>
          <w:sz w:val="18"/>
        </w:rPr>
        <w:t>con</w:t>
      </w:r>
      <w:r>
        <w:rPr>
          <w:spacing w:val="-11"/>
          <w:sz w:val="18"/>
        </w:rPr>
        <w:t xml:space="preserve"> </w:t>
      </w:r>
      <w:r>
        <w:rPr>
          <w:sz w:val="18"/>
        </w:rPr>
        <w:t>modalità</w:t>
      </w:r>
      <w:r>
        <w:rPr>
          <w:spacing w:val="-11"/>
          <w:sz w:val="18"/>
        </w:rPr>
        <w:t xml:space="preserve"> </w:t>
      </w:r>
      <w:r>
        <w:rPr>
          <w:sz w:val="18"/>
        </w:rPr>
        <w:t>procedurali</w:t>
      </w:r>
      <w:r>
        <w:rPr>
          <w:spacing w:val="-11"/>
          <w:sz w:val="18"/>
        </w:rPr>
        <w:t xml:space="preserve"> </w:t>
      </w:r>
      <w:r>
        <w:rPr>
          <w:sz w:val="18"/>
        </w:rPr>
        <w:t xml:space="preserve">stabilite con decreto del Ministro dello sviluppo economico, di concerto con il Ministro dell'economia e delle finanze. In aggiunta al </w:t>
      </w:r>
      <w:proofErr w:type="gramStart"/>
      <w:r>
        <w:rPr>
          <w:sz w:val="18"/>
        </w:rPr>
        <w:t>predetto</w:t>
      </w:r>
      <w:proofErr w:type="gramEnd"/>
      <w:r>
        <w:rPr>
          <w:sz w:val="18"/>
        </w:rPr>
        <w:t xml:space="preserve"> stanziamento di 60 milioni di euro, l'intervento può essere cofinanziato con risorse rivenienti da</w:t>
      </w:r>
      <w:r>
        <w:rPr>
          <w:spacing w:val="-6"/>
          <w:sz w:val="18"/>
        </w:rPr>
        <w:t xml:space="preserve"> </w:t>
      </w:r>
      <w:r>
        <w:rPr>
          <w:sz w:val="18"/>
        </w:rPr>
        <w:t>fondi</w:t>
      </w:r>
      <w:r>
        <w:rPr>
          <w:spacing w:val="-9"/>
          <w:sz w:val="18"/>
        </w:rPr>
        <w:t xml:space="preserve"> </w:t>
      </w:r>
      <w:r>
        <w:rPr>
          <w:sz w:val="18"/>
        </w:rPr>
        <w:t>strutturali</w:t>
      </w:r>
      <w:r>
        <w:rPr>
          <w:spacing w:val="-9"/>
          <w:sz w:val="18"/>
        </w:rPr>
        <w:t xml:space="preserve"> </w:t>
      </w:r>
      <w:r>
        <w:rPr>
          <w:sz w:val="18"/>
        </w:rPr>
        <w:t>e</w:t>
      </w:r>
      <w:r>
        <w:rPr>
          <w:spacing w:val="-9"/>
          <w:sz w:val="18"/>
        </w:rPr>
        <w:t xml:space="preserve"> </w:t>
      </w:r>
      <w:r>
        <w:rPr>
          <w:sz w:val="18"/>
        </w:rPr>
        <w:t>di</w:t>
      </w:r>
      <w:r>
        <w:rPr>
          <w:spacing w:val="-9"/>
          <w:sz w:val="18"/>
        </w:rPr>
        <w:t xml:space="preserve"> </w:t>
      </w:r>
      <w:r>
        <w:rPr>
          <w:sz w:val="18"/>
        </w:rPr>
        <w:t>investimento</w:t>
      </w:r>
      <w:r>
        <w:rPr>
          <w:spacing w:val="-8"/>
          <w:sz w:val="18"/>
        </w:rPr>
        <w:t xml:space="preserve"> </w:t>
      </w:r>
      <w:r>
        <w:rPr>
          <w:sz w:val="18"/>
        </w:rPr>
        <w:t>europei,</w:t>
      </w:r>
      <w:r>
        <w:rPr>
          <w:spacing w:val="-9"/>
          <w:sz w:val="18"/>
        </w:rPr>
        <w:t xml:space="preserve"> </w:t>
      </w:r>
      <w:r>
        <w:rPr>
          <w:sz w:val="18"/>
        </w:rPr>
        <w:t>anche</w:t>
      </w:r>
      <w:r>
        <w:rPr>
          <w:spacing w:val="-9"/>
          <w:sz w:val="18"/>
        </w:rPr>
        <w:t xml:space="preserve"> </w:t>
      </w:r>
      <w:r>
        <w:rPr>
          <w:sz w:val="18"/>
        </w:rPr>
        <w:t>per</w:t>
      </w:r>
      <w:r>
        <w:rPr>
          <w:spacing w:val="-9"/>
          <w:sz w:val="18"/>
        </w:rPr>
        <w:t xml:space="preserve"> </w:t>
      </w:r>
      <w:r>
        <w:rPr>
          <w:sz w:val="18"/>
        </w:rPr>
        <w:t>sostenere,</w:t>
      </w:r>
      <w:r>
        <w:rPr>
          <w:spacing w:val="-9"/>
          <w:sz w:val="18"/>
        </w:rPr>
        <w:t xml:space="preserve"> </w:t>
      </w:r>
      <w:r>
        <w:rPr>
          <w:sz w:val="18"/>
        </w:rPr>
        <w:t>applicando</w:t>
      </w:r>
      <w:r>
        <w:rPr>
          <w:spacing w:val="-6"/>
          <w:sz w:val="18"/>
        </w:rPr>
        <w:t xml:space="preserve"> </w:t>
      </w:r>
      <w:r>
        <w:rPr>
          <w:sz w:val="18"/>
        </w:rPr>
        <w:t>la</w:t>
      </w:r>
      <w:r>
        <w:rPr>
          <w:spacing w:val="-9"/>
          <w:sz w:val="18"/>
        </w:rPr>
        <w:t xml:space="preserve"> </w:t>
      </w:r>
      <w:r>
        <w:rPr>
          <w:sz w:val="18"/>
        </w:rPr>
        <w:t>medesima</w:t>
      </w:r>
      <w:r>
        <w:rPr>
          <w:spacing w:val="-11"/>
          <w:sz w:val="18"/>
        </w:rPr>
        <w:t xml:space="preserve"> </w:t>
      </w:r>
      <w:r>
        <w:rPr>
          <w:sz w:val="18"/>
        </w:rPr>
        <w:t>maggiorazione</w:t>
      </w:r>
      <w:r>
        <w:rPr>
          <w:spacing w:val="-9"/>
          <w:sz w:val="18"/>
        </w:rPr>
        <w:t xml:space="preserve"> </w:t>
      </w:r>
      <w:r>
        <w:rPr>
          <w:sz w:val="18"/>
        </w:rPr>
        <w:t>del</w:t>
      </w:r>
      <w:r>
        <w:rPr>
          <w:spacing w:val="-9"/>
          <w:sz w:val="18"/>
        </w:rPr>
        <w:t xml:space="preserve"> </w:t>
      </w:r>
      <w:r>
        <w:rPr>
          <w:sz w:val="18"/>
        </w:rPr>
        <w:t>100 per cento, investimenti aventi caratteristiche diverse da quelle di cui al secondo periodo”;</w:t>
      </w:r>
    </w:p>
    <w:p w14:paraId="049806E3" w14:textId="77777777" w:rsidR="007635B9" w:rsidRDefault="00000000">
      <w:pPr>
        <w:pStyle w:val="Paragrafoelenco"/>
        <w:numPr>
          <w:ilvl w:val="0"/>
          <w:numId w:val="3"/>
        </w:numPr>
        <w:tabs>
          <w:tab w:val="left" w:pos="709"/>
          <w:tab w:val="left" w:pos="711"/>
        </w:tabs>
        <w:spacing w:before="186" w:line="252" w:lineRule="auto"/>
        <w:jc w:val="both"/>
        <w:rPr>
          <w:sz w:val="18"/>
        </w:rPr>
      </w:pPr>
      <w:r>
        <w:rPr>
          <w:sz w:val="18"/>
        </w:rPr>
        <w:t xml:space="preserve">l’articolo 1, comma 95, della legge 30 dicembre 2020, n. 178 (la </w:t>
      </w:r>
      <w:r>
        <w:rPr>
          <w:b/>
          <w:sz w:val="18"/>
        </w:rPr>
        <w:t>“Legge di Bilancio 2021”</w:t>
      </w:r>
      <w:r>
        <w:rPr>
          <w:sz w:val="18"/>
        </w:rPr>
        <w:t>), ha disposto che l’erogazione del Contributo D.L. 69/2013 è effettuata dal Ministero in un’unica soluzione indipendentemente dall’importo del finanziamento deliberato, disponendo, a tal fine, al successivo comma 96, una integrazione della dotazione finanziaria dello strumento per ulteriori 370 milioni di euro per l’anno 2021;</w:t>
      </w:r>
    </w:p>
    <w:p w14:paraId="574CF1EE" w14:textId="77777777" w:rsidR="007635B9" w:rsidRDefault="00000000">
      <w:pPr>
        <w:pStyle w:val="Paragrafoelenco"/>
        <w:numPr>
          <w:ilvl w:val="0"/>
          <w:numId w:val="3"/>
        </w:numPr>
        <w:tabs>
          <w:tab w:val="left" w:pos="709"/>
          <w:tab w:val="left" w:pos="711"/>
        </w:tabs>
        <w:spacing w:before="189" w:line="252" w:lineRule="auto"/>
        <w:ind w:right="140"/>
        <w:jc w:val="both"/>
        <w:rPr>
          <w:sz w:val="18"/>
        </w:rPr>
      </w:pPr>
      <w:r>
        <w:rPr>
          <w:sz w:val="18"/>
        </w:rPr>
        <w:t>l’articolo</w:t>
      </w:r>
      <w:r>
        <w:rPr>
          <w:spacing w:val="-6"/>
          <w:sz w:val="18"/>
        </w:rPr>
        <w:t xml:space="preserve"> </w:t>
      </w:r>
      <w:r>
        <w:rPr>
          <w:sz w:val="18"/>
        </w:rPr>
        <w:t>11-ter</w:t>
      </w:r>
      <w:r>
        <w:rPr>
          <w:spacing w:val="-7"/>
          <w:sz w:val="18"/>
        </w:rPr>
        <w:t xml:space="preserve"> </w:t>
      </w:r>
      <w:r>
        <w:rPr>
          <w:sz w:val="18"/>
        </w:rPr>
        <w:t>del</w:t>
      </w:r>
      <w:r>
        <w:rPr>
          <w:spacing w:val="-6"/>
          <w:sz w:val="18"/>
        </w:rPr>
        <w:t xml:space="preserve"> </w:t>
      </w:r>
      <w:r>
        <w:rPr>
          <w:sz w:val="18"/>
        </w:rPr>
        <w:t>decreto-legge</w:t>
      </w:r>
      <w:r>
        <w:rPr>
          <w:spacing w:val="-6"/>
          <w:sz w:val="18"/>
        </w:rPr>
        <w:t xml:space="preserve"> </w:t>
      </w:r>
      <w:r>
        <w:rPr>
          <w:sz w:val="18"/>
        </w:rPr>
        <w:t>25</w:t>
      </w:r>
      <w:r>
        <w:rPr>
          <w:spacing w:val="-6"/>
          <w:sz w:val="18"/>
        </w:rPr>
        <w:t xml:space="preserve"> </w:t>
      </w:r>
      <w:r>
        <w:rPr>
          <w:sz w:val="18"/>
        </w:rPr>
        <w:t>maggio</w:t>
      </w:r>
      <w:r>
        <w:rPr>
          <w:spacing w:val="-6"/>
          <w:sz w:val="18"/>
        </w:rPr>
        <w:t xml:space="preserve"> </w:t>
      </w:r>
      <w:r>
        <w:rPr>
          <w:sz w:val="18"/>
        </w:rPr>
        <w:t>2021,</w:t>
      </w:r>
      <w:r>
        <w:rPr>
          <w:spacing w:val="-6"/>
          <w:sz w:val="18"/>
        </w:rPr>
        <w:t xml:space="preserve"> </w:t>
      </w:r>
      <w:r>
        <w:rPr>
          <w:sz w:val="18"/>
        </w:rPr>
        <w:t>n.</w:t>
      </w:r>
      <w:r>
        <w:rPr>
          <w:spacing w:val="-6"/>
          <w:sz w:val="18"/>
        </w:rPr>
        <w:t xml:space="preserve"> </w:t>
      </w:r>
      <w:r>
        <w:rPr>
          <w:sz w:val="18"/>
        </w:rPr>
        <w:t>73,</w:t>
      </w:r>
      <w:r>
        <w:rPr>
          <w:spacing w:val="-6"/>
          <w:sz w:val="18"/>
        </w:rPr>
        <w:t xml:space="preserve"> </w:t>
      </w:r>
      <w:r>
        <w:rPr>
          <w:sz w:val="18"/>
        </w:rPr>
        <w:t>convertito</w:t>
      </w:r>
      <w:r>
        <w:rPr>
          <w:spacing w:val="-6"/>
          <w:sz w:val="18"/>
        </w:rPr>
        <w:t xml:space="preserve"> </w:t>
      </w:r>
      <w:r>
        <w:rPr>
          <w:sz w:val="18"/>
        </w:rPr>
        <w:t>con</w:t>
      </w:r>
      <w:r>
        <w:rPr>
          <w:spacing w:val="-8"/>
          <w:sz w:val="18"/>
        </w:rPr>
        <w:t xml:space="preserve"> </w:t>
      </w:r>
      <w:r>
        <w:rPr>
          <w:sz w:val="18"/>
        </w:rPr>
        <w:t>modificazioni</w:t>
      </w:r>
      <w:r>
        <w:rPr>
          <w:spacing w:val="-6"/>
          <w:sz w:val="18"/>
        </w:rPr>
        <w:t xml:space="preserve"> </w:t>
      </w:r>
      <w:r>
        <w:rPr>
          <w:sz w:val="18"/>
        </w:rPr>
        <w:t>dalla</w:t>
      </w:r>
      <w:r>
        <w:rPr>
          <w:spacing w:val="-6"/>
          <w:sz w:val="18"/>
        </w:rPr>
        <w:t xml:space="preserve"> </w:t>
      </w:r>
      <w:r>
        <w:rPr>
          <w:sz w:val="18"/>
        </w:rPr>
        <w:t>legge</w:t>
      </w:r>
      <w:r>
        <w:rPr>
          <w:spacing w:val="-6"/>
          <w:sz w:val="18"/>
        </w:rPr>
        <w:t xml:space="preserve"> </w:t>
      </w:r>
      <w:r>
        <w:rPr>
          <w:sz w:val="18"/>
        </w:rPr>
        <w:t>23</w:t>
      </w:r>
      <w:r>
        <w:rPr>
          <w:spacing w:val="-6"/>
          <w:sz w:val="18"/>
        </w:rPr>
        <w:t xml:space="preserve"> </w:t>
      </w:r>
      <w:r>
        <w:rPr>
          <w:sz w:val="18"/>
        </w:rPr>
        <w:t>luglio</w:t>
      </w:r>
      <w:r>
        <w:rPr>
          <w:spacing w:val="-6"/>
          <w:sz w:val="18"/>
        </w:rPr>
        <w:t xml:space="preserve"> </w:t>
      </w:r>
      <w:r>
        <w:rPr>
          <w:sz w:val="18"/>
        </w:rPr>
        <w:t>2021,</w:t>
      </w:r>
      <w:r>
        <w:rPr>
          <w:spacing w:val="-6"/>
          <w:sz w:val="18"/>
        </w:rPr>
        <w:t xml:space="preserve"> </w:t>
      </w:r>
      <w:r>
        <w:rPr>
          <w:sz w:val="18"/>
        </w:rPr>
        <w:t>n. 106, ha disposto che il Ministero, con riferimento alle domande di</w:t>
      </w:r>
      <w:r>
        <w:rPr>
          <w:spacing w:val="-2"/>
          <w:sz w:val="18"/>
        </w:rPr>
        <w:t xml:space="preserve"> </w:t>
      </w:r>
      <w:r>
        <w:rPr>
          <w:sz w:val="18"/>
        </w:rPr>
        <w:t>agevolazione</w:t>
      </w:r>
      <w:r>
        <w:rPr>
          <w:spacing w:val="-2"/>
          <w:sz w:val="18"/>
        </w:rPr>
        <w:t xml:space="preserve"> </w:t>
      </w:r>
      <w:r>
        <w:rPr>
          <w:sz w:val="18"/>
        </w:rPr>
        <w:t>presentate</w:t>
      </w:r>
      <w:r>
        <w:rPr>
          <w:spacing w:val="-1"/>
          <w:sz w:val="18"/>
        </w:rPr>
        <w:t xml:space="preserve"> </w:t>
      </w:r>
      <w:r>
        <w:rPr>
          <w:sz w:val="18"/>
        </w:rPr>
        <w:t>in data antecedente</w:t>
      </w:r>
      <w:r>
        <w:rPr>
          <w:spacing w:val="-2"/>
          <w:sz w:val="18"/>
        </w:rPr>
        <w:t xml:space="preserve"> </w:t>
      </w:r>
      <w:r>
        <w:rPr>
          <w:sz w:val="18"/>
        </w:rPr>
        <w:t>al 1° gennaio 2021 per le quali sia stata già erogata in favore delle imprese beneficiarie almeno la prima quota del Contributo D.L. 69/2013, procede, secondo criteri cronologici, nei limiti delle risorse autorizzate dal medesimo articolo</w:t>
      </w:r>
      <w:r>
        <w:rPr>
          <w:spacing w:val="-2"/>
          <w:sz w:val="18"/>
        </w:rPr>
        <w:t xml:space="preserve"> </w:t>
      </w:r>
      <w:r>
        <w:rPr>
          <w:sz w:val="18"/>
        </w:rPr>
        <w:t>11-ter</w:t>
      </w:r>
      <w:r>
        <w:rPr>
          <w:spacing w:val="-2"/>
          <w:sz w:val="18"/>
        </w:rPr>
        <w:t xml:space="preserve"> </w:t>
      </w:r>
      <w:r>
        <w:rPr>
          <w:sz w:val="18"/>
        </w:rPr>
        <w:t>del</w:t>
      </w:r>
      <w:r>
        <w:rPr>
          <w:spacing w:val="-2"/>
          <w:sz w:val="18"/>
        </w:rPr>
        <w:t xml:space="preserve"> </w:t>
      </w:r>
      <w:r>
        <w:rPr>
          <w:sz w:val="18"/>
        </w:rPr>
        <w:t>decreto-legge</w:t>
      </w:r>
      <w:r>
        <w:rPr>
          <w:spacing w:val="-2"/>
          <w:sz w:val="18"/>
        </w:rPr>
        <w:t xml:space="preserve"> </w:t>
      </w:r>
      <w:r>
        <w:rPr>
          <w:sz w:val="18"/>
        </w:rPr>
        <w:t>25</w:t>
      </w:r>
      <w:r>
        <w:rPr>
          <w:spacing w:val="-2"/>
          <w:sz w:val="18"/>
        </w:rPr>
        <w:t xml:space="preserve"> </w:t>
      </w:r>
      <w:r>
        <w:rPr>
          <w:sz w:val="18"/>
        </w:rPr>
        <w:t>maggio</w:t>
      </w:r>
      <w:r>
        <w:rPr>
          <w:spacing w:val="-2"/>
          <w:sz w:val="18"/>
        </w:rPr>
        <w:t xml:space="preserve"> </w:t>
      </w:r>
      <w:r>
        <w:rPr>
          <w:sz w:val="18"/>
        </w:rPr>
        <w:t>2021,</w:t>
      </w:r>
      <w:r>
        <w:rPr>
          <w:spacing w:val="-2"/>
          <w:sz w:val="18"/>
        </w:rPr>
        <w:t xml:space="preserve"> </w:t>
      </w:r>
      <w:r>
        <w:rPr>
          <w:sz w:val="18"/>
        </w:rPr>
        <w:t>n. 73,</w:t>
      </w:r>
      <w:r>
        <w:rPr>
          <w:spacing w:val="-2"/>
          <w:sz w:val="18"/>
        </w:rPr>
        <w:t xml:space="preserve"> </w:t>
      </w:r>
      <w:r>
        <w:rPr>
          <w:sz w:val="18"/>
        </w:rPr>
        <w:t>convertito</w:t>
      </w:r>
      <w:r>
        <w:rPr>
          <w:spacing w:val="-2"/>
          <w:sz w:val="18"/>
        </w:rPr>
        <w:t xml:space="preserve"> </w:t>
      </w:r>
      <w:r>
        <w:rPr>
          <w:sz w:val="18"/>
        </w:rPr>
        <w:t>con</w:t>
      </w:r>
      <w:r>
        <w:rPr>
          <w:spacing w:val="-2"/>
          <w:sz w:val="18"/>
        </w:rPr>
        <w:t xml:space="preserve"> </w:t>
      </w:r>
      <w:r>
        <w:rPr>
          <w:sz w:val="18"/>
        </w:rPr>
        <w:t>modificazioni</w:t>
      </w:r>
      <w:r>
        <w:rPr>
          <w:spacing w:val="-2"/>
          <w:sz w:val="18"/>
        </w:rPr>
        <w:t xml:space="preserve"> </w:t>
      </w:r>
      <w:r>
        <w:rPr>
          <w:sz w:val="18"/>
        </w:rPr>
        <w:t>dalla</w:t>
      </w:r>
      <w:r>
        <w:rPr>
          <w:spacing w:val="-2"/>
          <w:sz w:val="18"/>
        </w:rPr>
        <w:t xml:space="preserve"> </w:t>
      </w:r>
      <w:r>
        <w:rPr>
          <w:sz w:val="18"/>
        </w:rPr>
        <w:t>legge</w:t>
      </w:r>
      <w:r>
        <w:rPr>
          <w:spacing w:val="-2"/>
          <w:sz w:val="18"/>
        </w:rPr>
        <w:t xml:space="preserve"> </w:t>
      </w:r>
      <w:r>
        <w:rPr>
          <w:sz w:val="18"/>
        </w:rPr>
        <w:t>23</w:t>
      </w:r>
      <w:r>
        <w:rPr>
          <w:spacing w:val="-2"/>
          <w:sz w:val="18"/>
        </w:rPr>
        <w:t xml:space="preserve"> </w:t>
      </w:r>
      <w:r>
        <w:rPr>
          <w:sz w:val="18"/>
        </w:rPr>
        <w:t>luglio</w:t>
      </w:r>
      <w:r>
        <w:rPr>
          <w:spacing w:val="-2"/>
          <w:sz w:val="18"/>
        </w:rPr>
        <w:t xml:space="preserve"> </w:t>
      </w:r>
      <w:r>
        <w:rPr>
          <w:sz w:val="18"/>
        </w:rPr>
        <w:t>2021,</w:t>
      </w:r>
      <w:r>
        <w:rPr>
          <w:spacing w:val="-2"/>
          <w:sz w:val="18"/>
        </w:rPr>
        <w:t xml:space="preserve"> </w:t>
      </w:r>
      <w:r>
        <w:rPr>
          <w:sz w:val="18"/>
        </w:rPr>
        <w:t>n. 106, pari a 425 milioni di euro per l’anno 2021, ad erogare le successive quote di contributo spettanti in un’unica soluzione, anche se non espressamente richieste dalle imprese beneficiarie, previo positivo esito delle verifiche amministrative propedeutiche al pagamento;</w:t>
      </w:r>
    </w:p>
    <w:p w14:paraId="3DEA0B88" w14:textId="77777777" w:rsidR="007635B9" w:rsidRDefault="00000000">
      <w:pPr>
        <w:pStyle w:val="Paragrafoelenco"/>
        <w:numPr>
          <w:ilvl w:val="0"/>
          <w:numId w:val="3"/>
        </w:numPr>
        <w:tabs>
          <w:tab w:val="left" w:pos="709"/>
          <w:tab w:val="left" w:pos="711"/>
        </w:tabs>
        <w:spacing w:before="183" w:line="252" w:lineRule="auto"/>
        <w:ind w:right="135"/>
        <w:jc w:val="both"/>
        <w:rPr>
          <w:sz w:val="18"/>
        </w:rPr>
      </w:pPr>
      <w:r>
        <w:rPr>
          <w:sz w:val="18"/>
        </w:rPr>
        <w:t>l’articolo</w:t>
      </w:r>
      <w:r>
        <w:rPr>
          <w:spacing w:val="-3"/>
          <w:sz w:val="18"/>
        </w:rPr>
        <w:t xml:space="preserve"> </w:t>
      </w:r>
      <w:r>
        <w:rPr>
          <w:sz w:val="18"/>
        </w:rPr>
        <w:t>1,</w:t>
      </w:r>
      <w:r>
        <w:rPr>
          <w:spacing w:val="-6"/>
          <w:sz w:val="18"/>
        </w:rPr>
        <w:t xml:space="preserve"> </w:t>
      </w:r>
      <w:r>
        <w:rPr>
          <w:sz w:val="18"/>
        </w:rPr>
        <w:t>comma</w:t>
      </w:r>
      <w:r>
        <w:rPr>
          <w:spacing w:val="-3"/>
          <w:sz w:val="18"/>
        </w:rPr>
        <w:t xml:space="preserve"> </w:t>
      </w:r>
      <w:r>
        <w:rPr>
          <w:sz w:val="18"/>
        </w:rPr>
        <w:t>48,</w:t>
      </w:r>
      <w:r>
        <w:rPr>
          <w:spacing w:val="-6"/>
          <w:sz w:val="18"/>
        </w:rPr>
        <w:t xml:space="preserve"> </w:t>
      </w:r>
      <w:r>
        <w:rPr>
          <w:sz w:val="18"/>
        </w:rPr>
        <w:t>della</w:t>
      </w:r>
      <w:r>
        <w:rPr>
          <w:spacing w:val="-3"/>
          <w:sz w:val="18"/>
        </w:rPr>
        <w:t xml:space="preserve"> </w:t>
      </w:r>
      <w:r>
        <w:rPr>
          <w:sz w:val="18"/>
        </w:rPr>
        <w:t>legge</w:t>
      </w:r>
      <w:r>
        <w:rPr>
          <w:spacing w:val="-3"/>
          <w:sz w:val="18"/>
        </w:rPr>
        <w:t xml:space="preserve"> </w:t>
      </w:r>
      <w:r>
        <w:rPr>
          <w:sz w:val="18"/>
        </w:rPr>
        <w:t>30</w:t>
      </w:r>
      <w:r>
        <w:rPr>
          <w:spacing w:val="-5"/>
          <w:sz w:val="18"/>
        </w:rPr>
        <w:t xml:space="preserve"> </w:t>
      </w:r>
      <w:r>
        <w:rPr>
          <w:sz w:val="18"/>
        </w:rPr>
        <w:t>dicembre</w:t>
      </w:r>
      <w:r>
        <w:rPr>
          <w:spacing w:val="-3"/>
          <w:sz w:val="18"/>
        </w:rPr>
        <w:t xml:space="preserve"> </w:t>
      </w:r>
      <w:r>
        <w:rPr>
          <w:sz w:val="18"/>
        </w:rPr>
        <w:t>2021,</w:t>
      </w:r>
      <w:r>
        <w:rPr>
          <w:spacing w:val="-6"/>
          <w:sz w:val="18"/>
        </w:rPr>
        <w:t xml:space="preserve"> </w:t>
      </w:r>
      <w:r>
        <w:rPr>
          <w:sz w:val="18"/>
        </w:rPr>
        <w:t>n.</w:t>
      </w:r>
      <w:r>
        <w:rPr>
          <w:spacing w:val="-3"/>
          <w:sz w:val="18"/>
        </w:rPr>
        <w:t xml:space="preserve"> </w:t>
      </w:r>
      <w:r>
        <w:rPr>
          <w:sz w:val="18"/>
        </w:rPr>
        <w:t>234</w:t>
      </w:r>
      <w:r>
        <w:rPr>
          <w:spacing w:val="-5"/>
          <w:sz w:val="18"/>
        </w:rPr>
        <w:t xml:space="preserve"> </w:t>
      </w:r>
      <w:r>
        <w:rPr>
          <w:sz w:val="18"/>
        </w:rPr>
        <w:t>(la</w:t>
      </w:r>
      <w:r>
        <w:rPr>
          <w:spacing w:val="-3"/>
          <w:sz w:val="18"/>
        </w:rPr>
        <w:t xml:space="preserve"> </w:t>
      </w:r>
      <w:r>
        <w:rPr>
          <w:sz w:val="18"/>
        </w:rPr>
        <w:t>“</w:t>
      </w:r>
      <w:r>
        <w:rPr>
          <w:b/>
          <w:sz w:val="18"/>
        </w:rPr>
        <w:t>Legge</w:t>
      </w:r>
      <w:r>
        <w:rPr>
          <w:b/>
          <w:spacing w:val="-3"/>
          <w:sz w:val="18"/>
        </w:rPr>
        <w:t xml:space="preserve"> </w:t>
      </w:r>
      <w:r>
        <w:rPr>
          <w:b/>
          <w:sz w:val="18"/>
        </w:rPr>
        <w:t>di</w:t>
      </w:r>
      <w:r>
        <w:rPr>
          <w:b/>
          <w:spacing w:val="-3"/>
          <w:sz w:val="18"/>
        </w:rPr>
        <w:t xml:space="preserve"> </w:t>
      </w:r>
      <w:r>
        <w:rPr>
          <w:b/>
          <w:sz w:val="18"/>
        </w:rPr>
        <w:t>bilancio</w:t>
      </w:r>
      <w:r>
        <w:rPr>
          <w:b/>
          <w:spacing w:val="-3"/>
          <w:sz w:val="18"/>
        </w:rPr>
        <w:t xml:space="preserve"> </w:t>
      </w:r>
      <w:r>
        <w:rPr>
          <w:b/>
          <w:sz w:val="18"/>
        </w:rPr>
        <w:t>2022</w:t>
      </w:r>
      <w:r>
        <w:rPr>
          <w:sz w:val="18"/>
        </w:rPr>
        <w:t>”),</w:t>
      </w:r>
      <w:r>
        <w:rPr>
          <w:spacing w:val="-5"/>
          <w:sz w:val="18"/>
        </w:rPr>
        <w:t xml:space="preserve"> </w:t>
      </w:r>
      <w:r>
        <w:rPr>
          <w:sz w:val="18"/>
        </w:rPr>
        <w:t>ha</w:t>
      </w:r>
      <w:r>
        <w:rPr>
          <w:spacing w:val="-3"/>
          <w:sz w:val="18"/>
        </w:rPr>
        <w:t xml:space="preserve"> </w:t>
      </w:r>
      <w:r>
        <w:rPr>
          <w:sz w:val="18"/>
        </w:rPr>
        <w:t>disposto</w:t>
      </w:r>
      <w:r>
        <w:rPr>
          <w:spacing w:val="-5"/>
          <w:sz w:val="18"/>
        </w:rPr>
        <w:t xml:space="preserve"> </w:t>
      </w:r>
      <w:r>
        <w:rPr>
          <w:sz w:val="18"/>
        </w:rPr>
        <w:t>il</w:t>
      </w:r>
      <w:r>
        <w:rPr>
          <w:spacing w:val="-3"/>
          <w:sz w:val="18"/>
        </w:rPr>
        <w:t xml:space="preserve"> </w:t>
      </w:r>
      <w:r>
        <w:rPr>
          <w:sz w:val="18"/>
        </w:rPr>
        <w:t>ripristino dell’erogazione in più quote annuali del contributo di cui comma 4 del citato articolo 2 del decreto-legge n. 69 del 2013, con l’unica eccezione per le domande con finanziamento di importo non superiore a 200.000 euro, per le quali il medesimo contributo può essere erogato in un’unica soluzione nei limiti delle risorse disponibili. Al fine di garantire la continuità operativa della misura, la medesima legge 30 dicembre 2021, n. 234, al comma 47 ha previsto l’incremento dell’autorizzazione di spesa di cui all'articolo 2, comma 8, del citato decreto-legge n. 69 del 2013,</w:t>
      </w:r>
      <w:r>
        <w:rPr>
          <w:spacing w:val="-8"/>
          <w:sz w:val="18"/>
        </w:rPr>
        <w:t xml:space="preserve"> </w:t>
      </w:r>
      <w:r>
        <w:rPr>
          <w:sz w:val="18"/>
        </w:rPr>
        <w:t>rispettivamente</w:t>
      </w:r>
      <w:r>
        <w:rPr>
          <w:spacing w:val="-8"/>
          <w:sz w:val="18"/>
        </w:rPr>
        <w:t xml:space="preserve"> </w:t>
      </w:r>
      <w:r>
        <w:rPr>
          <w:sz w:val="18"/>
        </w:rPr>
        <w:t>di</w:t>
      </w:r>
      <w:r>
        <w:rPr>
          <w:spacing w:val="-8"/>
          <w:sz w:val="18"/>
        </w:rPr>
        <w:t xml:space="preserve"> </w:t>
      </w:r>
      <w:r>
        <w:rPr>
          <w:sz w:val="18"/>
        </w:rPr>
        <w:t>240</w:t>
      </w:r>
      <w:r>
        <w:rPr>
          <w:spacing w:val="-8"/>
          <w:sz w:val="18"/>
        </w:rPr>
        <w:t xml:space="preserve"> </w:t>
      </w:r>
      <w:r>
        <w:rPr>
          <w:sz w:val="18"/>
        </w:rPr>
        <w:t>milioni</w:t>
      </w:r>
      <w:r>
        <w:rPr>
          <w:spacing w:val="-8"/>
          <w:sz w:val="18"/>
        </w:rPr>
        <w:t xml:space="preserve"> </w:t>
      </w:r>
      <w:r>
        <w:rPr>
          <w:sz w:val="18"/>
        </w:rPr>
        <w:t>di</w:t>
      </w:r>
      <w:r>
        <w:rPr>
          <w:spacing w:val="-10"/>
          <w:sz w:val="18"/>
        </w:rPr>
        <w:t xml:space="preserve"> </w:t>
      </w:r>
      <w:r>
        <w:rPr>
          <w:sz w:val="18"/>
        </w:rPr>
        <w:t>euro</w:t>
      </w:r>
      <w:r>
        <w:rPr>
          <w:spacing w:val="-8"/>
          <w:sz w:val="18"/>
        </w:rPr>
        <w:t xml:space="preserve"> </w:t>
      </w:r>
      <w:r>
        <w:rPr>
          <w:sz w:val="18"/>
        </w:rPr>
        <w:t>per</w:t>
      </w:r>
      <w:r>
        <w:rPr>
          <w:spacing w:val="-8"/>
          <w:sz w:val="18"/>
        </w:rPr>
        <w:t xml:space="preserve"> </w:t>
      </w:r>
      <w:r>
        <w:rPr>
          <w:sz w:val="18"/>
        </w:rPr>
        <w:t>ciascuno</w:t>
      </w:r>
      <w:r>
        <w:rPr>
          <w:spacing w:val="-8"/>
          <w:sz w:val="18"/>
        </w:rPr>
        <w:t xml:space="preserve"> </w:t>
      </w:r>
      <w:r>
        <w:rPr>
          <w:sz w:val="18"/>
        </w:rPr>
        <w:t>degli</w:t>
      </w:r>
      <w:r>
        <w:rPr>
          <w:spacing w:val="-10"/>
          <w:sz w:val="18"/>
        </w:rPr>
        <w:t xml:space="preserve"> </w:t>
      </w:r>
      <w:r>
        <w:rPr>
          <w:sz w:val="18"/>
        </w:rPr>
        <w:t>anni</w:t>
      </w:r>
      <w:r>
        <w:rPr>
          <w:spacing w:val="-8"/>
          <w:sz w:val="18"/>
        </w:rPr>
        <w:t xml:space="preserve"> </w:t>
      </w:r>
      <w:r>
        <w:rPr>
          <w:sz w:val="18"/>
        </w:rPr>
        <w:t>2022</w:t>
      </w:r>
      <w:r>
        <w:rPr>
          <w:spacing w:val="-8"/>
          <w:sz w:val="18"/>
        </w:rPr>
        <w:t xml:space="preserve"> </w:t>
      </w:r>
      <w:r>
        <w:rPr>
          <w:sz w:val="18"/>
        </w:rPr>
        <w:t>e</w:t>
      </w:r>
      <w:r>
        <w:rPr>
          <w:spacing w:val="-10"/>
          <w:sz w:val="18"/>
        </w:rPr>
        <w:t xml:space="preserve"> </w:t>
      </w:r>
      <w:r>
        <w:rPr>
          <w:sz w:val="18"/>
        </w:rPr>
        <w:t>2023,</w:t>
      </w:r>
      <w:r>
        <w:rPr>
          <w:spacing w:val="-8"/>
          <w:sz w:val="18"/>
        </w:rPr>
        <w:t xml:space="preserve"> </w:t>
      </w:r>
      <w:r>
        <w:rPr>
          <w:sz w:val="18"/>
        </w:rPr>
        <w:t>di</w:t>
      </w:r>
      <w:r>
        <w:rPr>
          <w:spacing w:val="-8"/>
          <w:sz w:val="18"/>
        </w:rPr>
        <w:t xml:space="preserve"> </w:t>
      </w:r>
      <w:r>
        <w:rPr>
          <w:sz w:val="18"/>
        </w:rPr>
        <w:t>120</w:t>
      </w:r>
      <w:r>
        <w:rPr>
          <w:spacing w:val="-8"/>
          <w:sz w:val="18"/>
        </w:rPr>
        <w:t xml:space="preserve"> </w:t>
      </w:r>
      <w:r>
        <w:rPr>
          <w:sz w:val="18"/>
        </w:rPr>
        <w:t>milioni</w:t>
      </w:r>
      <w:r>
        <w:rPr>
          <w:spacing w:val="-8"/>
          <w:sz w:val="18"/>
        </w:rPr>
        <w:t xml:space="preserve"> </w:t>
      </w:r>
      <w:r>
        <w:rPr>
          <w:sz w:val="18"/>
        </w:rPr>
        <w:t>di</w:t>
      </w:r>
      <w:r>
        <w:rPr>
          <w:spacing w:val="-8"/>
          <w:sz w:val="18"/>
        </w:rPr>
        <w:t xml:space="preserve"> </w:t>
      </w:r>
      <w:r>
        <w:rPr>
          <w:sz w:val="18"/>
        </w:rPr>
        <w:t>euro</w:t>
      </w:r>
      <w:r>
        <w:rPr>
          <w:spacing w:val="-8"/>
          <w:sz w:val="18"/>
        </w:rPr>
        <w:t xml:space="preserve"> </w:t>
      </w:r>
      <w:r>
        <w:rPr>
          <w:sz w:val="18"/>
        </w:rPr>
        <w:t>per</w:t>
      </w:r>
      <w:r>
        <w:rPr>
          <w:spacing w:val="-11"/>
          <w:sz w:val="18"/>
        </w:rPr>
        <w:t xml:space="preserve"> </w:t>
      </w:r>
      <w:r>
        <w:rPr>
          <w:sz w:val="18"/>
        </w:rPr>
        <w:t>ciascuno degli anni dal 2024 al 2026 e di 60 milioni di euro per l'anno 2027;</w:t>
      </w:r>
    </w:p>
    <w:p w14:paraId="56C9329A" w14:textId="77777777" w:rsidR="007635B9" w:rsidRDefault="00000000">
      <w:pPr>
        <w:pStyle w:val="Paragrafoelenco"/>
        <w:numPr>
          <w:ilvl w:val="0"/>
          <w:numId w:val="3"/>
        </w:numPr>
        <w:tabs>
          <w:tab w:val="left" w:pos="709"/>
          <w:tab w:val="left" w:pos="711"/>
        </w:tabs>
        <w:spacing w:before="185" w:line="249" w:lineRule="auto"/>
        <w:ind w:right="146"/>
        <w:jc w:val="both"/>
        <w:rPr>
          <w:sz w:val="18"/>
        </w:rPr>
      </w:pPr>
      <w:r>
        <w:rPr>
          <w:sz w:val="18"/>
        </w:rPr>
        <w:t>in data 14 aprile 2022, le Parti hanno sottoscritto un ulteriore atto integrativo e modificativo alla Convenzione Originaria (l’“</w:t>
      </w:r>
      <w:r>
        <w:rPr>
          <w:b/>
          <w:sz w:val="18"/>
        </w:rPr>
        <w:t>Addendum 2022</w:t>
      </w:r>
      <w:r>
        <w:rPr>
          <w:sz w:val="18"/>
        </w:rPr>
        <w:t>”), con il quale le stesse hanno convenuto di apportare alcune modifiche alla Convenzione Originaria;</w:t>
      </w:r>
    </w:p>
    <w:p w14:paraId="7FA721BF" w14:textId="77777777" w:rsidR="007635B9" w:rsidRDefault="00000000">
      <w:pPr>
        <w:pStyle w:val="Paragrafoelenco"/>
        <w:numPr>
          <w:ilvl w:val="0"/>
          <w:numId w:val="3"/>
        </w:numPr>
        <w:tabs>
          <w:tab w:val="left" w:pos="709"/>
          <w:tab w:val="left" w:pos="711"/>
        </w:tabs>
        <w:spacing w:before="194" w:line="249" w:lineRule="auto"/>
        <w:ind w:right="134"/>
        <w:jc w:val="both"/>
        <w:rPr>
          <w:sz w:val="18"/>
        </w:rPr>
      </w:pPr>
      <w:r>
        <w:rPr>
          <w:sz w:val="18"/>
        </w:rPr>
        <w:t>in</w:t>
      </w:r>
      <w:r>
        <w:rPr>
          <w:spacing w:val="-1"/>
          <w:sz w:val="18"/>
        </w:rPr>
        <w:t xml:space="preserve"> </w:t>
      </w:r>
      <w:r>
        <w:rPr>
          <w:sz w:val="18"/>
        </w:rPr>
        <w:t>data</w:t>
      </w:r>
      <w:r>
        <w:rPr>
          <w:spacing w:val="-1"/>
          <w:sz w:val="18"/>
        </w:rPr>
        <w:t xml:space="preserve"> </w:t>
      </w:r>
      <w:r>
        <w:rPr>
          <w:sz w:val="18"/>
        </w:rPr>
        <w:t>16</w:t>
      </w:r>
      <w:r>
        <w:rPr>
          <w:spacing w:val="-1"/>
          <w:sz w:val="18"/>
        </w:rPr>
        <w:t xml:space="preserve"> </w:t>
      </w:r>
      <w:r>
        <w:rPr>
          <w:sz w:val="18"/>
        </w:rPr>
        <w:t>giugno</w:t>
      </w:r>
      <w:r>
        <w:rPr>
          <w:spacing w:val="-1"/>
          <w:sz w:val="18"/>
        </w:rPr>
        <w:t xml:space="preserve"> </w:t>
      </w:r>
      <w:r>
        <w:rPr>
          <w:sz w:val="18"/>
        </w:rPr>
        <w:t>2022,</w:t>
      </w:r>
      <w:r>
        <w:rPr>
          <w:spacing w:val="-1"/>
          <w:sz w:val="18"/>
        </w:rPr>
        <w:t xml:space="preserve"> </w:t>
      </w:r>
      <w:r>
        <w:rPr>
          <w:sz w:val="18"/>
        </w:rPr>
        <w:t>è</w:t>
      </w:r>
      <w:r>
        <w:rPr>
          <w:spacing w:val="-3"/>
          <w:sz w:val="18"/>
        </w:rPr>
        <w:t xml:space="preserve"> </w:t>
      </w:r>
      <w:r>
        <w:rPr>
          <w:sz w:val="18"/>
        </w:rPr>
        <w:t>stato</w:t>
      </w:r>
      <w:r>
        <w:rPr>
          <w:spacing w:val="-1"/>
          <w:sz w:val="18"/>
        </w:rPr>
        <w:t xml:space="preserve"> </w:t>
      </w:r>
      <w:r>
        <w:rPr>
          <w:sz w:val="18"/>
        </w:rPr>
        <w:t>pubblicato</w:t>
      </w:r>
      <w:r>
        <w:rPr>
          <w:spacing w:val="-3"/>
          <w:sz w:val="18"/>
        </w:rPr>
        <w:t xml:space="preserve"> </w:t>
      </w:r>
      <w:r>
        <w:rPr>
          <w:sz w:val="18"/>
        </w:rPr>
        <w:t>in</w:t>
      </w:r>
      <w:r>
        <w:rPr>
          <w:spacing w:val="-1"/>
          <w:sz w:val="18"/>
        </w:rPr>
        <w:t xml:space="preserve"> </w:t>
      </w:r>
      <w:r>
        <w:rPr>
          <w:sz w:val="18"/>
        </w:rPr>
        <w:t>Gazzetta</w:t>
      </w:r>
      <w:r>
        <w:rPr>
          <w:spacing w:val="-1"/>
          <w:sz w:val="18"/>
        </w:rPr>
        <w:t xml:space="preserve"> </w:t>
      </w:r>
      <w:r>
        <w:rPr>
          <w:sz w:val="18"/>
        </w:rPr>
        <w:t>Ufficiale</w:t>
      </w:r>
      <w:r>
        <w:rPr>
          <w:spacing w:val="-1"/>
          <w:sz w:val="18"/>
        </w:rPr>
        <w:t xml:space="preserve"> </w:t>
      </w:r>
      <w:r>
        <w:rPr>
          <w:sz w:val="18"/>
        </w:rPr>
        <w:t>il</w:t>
      </w:r>
      <w:r>
        <w:rPr>
          <w:spacing w:val="-1"/>
          <w:sz w:val="18"/>
        </w:rPr>
        <w:t xml:space="preserve"> </w:t>
      </w:r>
      <w:r>
        <w:rPr>
          <w:sz w:val="18"/>
        </w:rPr>
        <w:t>decreto</w:t>
      </w:r>
      <w:r>
        <w:rPr>
          <w:spacing w:val="-3"/>
          <w:sz w:val="18"/>
        </w:rPr>
        <w:t xml:space="preserve"> </w:t>
      </w:r>
      <w:r>
        <w:rPr>
          <w:sz w:val="18"/>
        </w:rPr>
        <w:t>del</w:t>
      </w:r>
      <w:r>
        <w:rPr>
          <w:spacing w:val="-3"/>
          <w:sz w:val="18"/>
        </w:rPr>
        <w:t xml:space="preserve"> </w:t>
      </w:r>
      <w:r>
        <w:rPr>
          <w:sz w:val="18"/>
        </w:rPr>
        <w:t>Ministro</w:t>
      </w:r>
      <w:r>
        <w:rPr>
          <w:spacing w:val="-1"/>
          <w:sz w:val="18"/>
        </w:rPr>
        <w:t xml:space="preserve"> </w:t>
      </w:r>
      <w:r>
        <w:rPr>
          <w:sz w:val="18"/>
        </w:rPr>
        <w:t>dello</w:t>
      </w:r>
      <w:r>
        <w:rPr>
          <w:spacing w:val="-3"/>
          <w:sz w:val="18"/>
        </w:rPr>
        <w:t xml:space="preserve"> </w:t>
      </w:r>
      <w:r>
        <w:rPr>
          <w:sz w:val="18"/>
        </w:rPr>
        <w:t>sviluppo</w:t>
      </w:r>
      <w:r>
        <w:rPr>
          <w:spacing w:val="-1"/>
          <w:sz w:val="18"/>
        </w:rPr>
        <w:t xml:space="preserve"> </w:t>
      </w:r>
      <w:r>
        <w:rPr>
          <w:sz w:val="18"/>
        </w:rPr>
        <w:t>economico,</w:t>
      </w:r>
      <w:r>
        <w:rPr>
          <w:spacing w:val="-1"/>
          <w:sz w:val="18"/>
        </w:rPr>
        <w:t xml:space="preserve"> </w:t>
      </w:r>
      <w:r>
        <w:rPr>
          <w:sz w:val="18"/>
        </w:rPr>
        <w:t>di concerto</w:t>
      </w:r>
      <w:r>
        <w:rPr>
          <w:spacing w:val="-3"/>
          <w:sz w:val="18"/>
        </w:rPr>
        <w:t xml:space="preserve"> </w:t>
      </w:r>
      <w:r>
        <w:rPr>
          <w:sz w:val="18"/>
        </w:rPr>
        <w:t>con</w:t>
      </w:r>
      <w:r>
        <w:rPr>
          <w:spacing w:val="-3"/>
          <w:sz w:val="18"/>
        </w:rPr>
        <w:t xml:space="preserve"> </w:t>
      </w:r>
      <w:r>
        <w:rPr>
          <w:sz w:val="18"/>
        </w:rPr>
        <w:t>il</w:t>
      </w:r>
      <w:r>
        <w:rPr>
          <w:spacing w:val="-1"/>
          <w:sz w:val="18"/>
        </w:rPr>
        <w:t xml:space="preserve"> </w:t>
      </w:r>
      <w:r>
        <w:rPr>
          <w:sz w:val="18"/>
        </w:rPr>
        <w:t>Ministro</w:t>
      </w:r>
      <w:r>
        <w:rPr>
          <w:spacing w:val="-1"/>
          <w:sz w:val="18"/>
        </w:rPr>
        <w:t xml:space="preserve"> </w:t>
      </w:r>
      <w:r>
        <w:rPr>
          <w:sz w:val="18"/>
        </w:rPr>
        <w:t>dell’economia</w:t>
      </w:r>
      <w:r>
        <w:rPr>
          <w:spacing w:val="-1"/>
          <w:sz w:val="18"/>
        </w:rPr>
        <w:t xml:space="preserve"> </w:t>
      </w:r>
      <w:r>
        <w:rPr>
          <w:sz w:val="18"/>
        </w:rPr>
        <w:t>e</w:t>
      </w:r>
      <w:r>
        <w:rPr>
          <w:spacing w:val="-1"/>
          <w:sz w:val="18"/>
        </w:rPr>
        <w:t xml:space="preserve"> </w:t>
      </w:r>
      <w:r>
        <w:rPr>
          <w:sz w:val="18"/>
        </w:rPr>
        <w:t>delle</w:t>
      </w:r>
      <w:r>
        <w:rPr>
          <w:spacing w:val="-1"/>
          <w:sz w:val="18"/>
        </w:rPr>
        <w:t xml:space="preserve"> </w:t>
      </w:r>
      <w:r>
        <w:rPr>
          <w:sz w:val="18"/>
        </w:rPr>
        <w:t>finanze</w:t>
      </w:r>
      <w:r>
        <w:rPr>
          <w:spacing w:val="-1"/>
          <w:sz w:val="18"/>
        </w:rPr>
        <w:t xml:space="preserve"> </w:t>
      </w:r>
      <w:r>
        <w:rPr>
          <w:sz w:val="18"/>
        </w:rPr>
        <w:t>del</w:t>
      </w:r>
      <w:r>
        <w:rPr>
          <w:spacing w:val="-1"/>
          <w:sz w:val="18"/>
        </w:rPr>
        <w:t xml:space="preserve"> </w:t>
      </w:r>
      <w:r>
        <w:rPr>
          <w:sz w:val="18"/>
        </w:rPr>
        <w:t>22</w:t>
      </w:r>
      <w:r>
        <w:rPr>
          <w:spacing w:val="-3"/>
          <w:sz w:val="18"/>
        </w:rPr>
        <w:t xml:space="preserve"> </w:t>
      </w:r>
      <w:r>
        <w:rPr>
          <w:sz w:val="18"/>
        </w:rPr>
        <w:t>aprile</w:t>
      </w:r>
      <w:r>
        <w:rPr>
          <w:spacing w:val="-1"/>
          <w:sz w:val="18"/>
        </w:rPr>
        <w:t xml:space="preserve"> </w:t>
      </w:r>
      <w:r>
        <w:rPr>
          <w:sz w:val="18"/>
        </w:rPr>
        <w:t>2022</w:t>
      </w:r>
      <w:r>
        <w:rPr>
          <w:spacing w:val="-1"/>
          <w:sz w:val="18"/>
        </w:rPr>
        <w:t xml:space="preserve"> </w:t>
      </w:r>
      <w:r>
        <w:rPr>
          <w:sz w:val="18"/>
        </w:rPr>
        <w:t>(di</w:t>
      </w:r>
      <w:r>
        <w:rPr>
          <w:spacing w:val="-3"/>
          <w:sz w:val="18"/>
        </w:rPr>
        <w:t xml:space="preserve"> </w:t>
      </w:r>
      <w:r>
        <w:rPr>
          <w:sz w:val="18"/>
        </w:rPr>
        <w:t>seguito,</w:t>
      </w:r>
      <w:r>
        <w:rPr>
          <w:spacing w:val="-3"/>
          <w:sz w:val="18"/>
        </w:rPr>
        <w:t xml:space="preserve"> </w:t>
      </w:r>
      <w:r>
        <w:rPr>
          <w:sz w:val="18"/>
        </w:rPr>
        <w:t>il</w:t>
      </w:r>
      <w:r>
        <w:rPr>
          <w:spacing w:val="-1"/>
          <w:sz w:val="18"/>
        </w:rPr>
        <w:t xml:space="preserve"> </w:t>
      </w:r>
      <w:r>
        <w:rPr>
          <w:sz w:val="18"/>
        </w:rPr>
        <w:t>“</w:t>
      </w:r>
      <w:r>
        <w:rPr>
          <w:b/>
          <w:sz w:val="18"/>
        </w:rPr>
        <w:t>Decreto</w:t>
      </w:r>
      <w:r>
        <w:rPr>
          <w:b/>
          <w:spacing w:val="-1"/>
          <w:sz w:val="18"/>
        </w:rPr>
        <w:t xml:space="preserve"> </w:t>
      </w:r>
      <w:r>
        <w:rPr>
          <w:b/>
          <w:sz w:val="18"/>
        </w:rPr>
        <w:t>Nuova</w:t>
      </w:r>
      <w:r>
        <w:rPr>
          <w:b/>
          <w:spacing w:val="-1"/>
          <w:sz w:val="18"/>
        </w:rPr>
        <w:t xml:space="preserve"> </w:t>
      </w:r>
      <w:r>
        <w:rPr>
          <w:b/>
          <w:sz w:val="18"/>
        </w:rPr>
        <w:t>Sabatini</w:t>
      </w:r>
      <w:r>
        <w:rPr>
          <w:sz w:val="18"/>
        </w:rPr>
        <w:t>”),</w:t>
      </w:r>
    </w:p>
    <w:p w14:paraId="49C69A7E" w14:textId="77777777" w:rsidR="007635B9" w:rsidRDefault="007635B9">
      <w:pPr>
        <w:spacing w:line="249" w:lineRule="auto"/>
        <w:jc w:val="both"/>
        <w:rPr>
          <w:sz w:val="18"/>
        </w:rPr>
        <w:sectPr w:rsidR="007635B9">
          <w:pgSz w:w="11910" w:h="16840"/>
          <w:pgMar w:top="1340" w:right="1000" w:bottom="720" w:left="1000" w:header="0" w:footer="536" w:gutter="0"/>
          <w:cols w:space="720"/>
        </w:sectPr>
      </w:pPr>
    </w:p>
    <w:p w14:paraId="6321A239" w14:textId="77777777" w:rsidR="007635B9" w:rsidRDefault="00000000">
      <w:pPr>
        <w:pStyle w:val="Paragrafoelenco"/>
        <w:numPr>
          <w:ilvl w:val="1"/>
          <w:numId w:val="3"/>
        </w:numPr>
        <w:tabs>
          <w:tab w:val="left" w:pos="928"/>
        </w:tabs>
        <w:spacing w:before="71" w:line="252" w:lineRule="auto"/>
        <w:ind w:left="711" w:right="142" w:firstLine="0"/>
        <w:jc w:val="both"/>
        <w:rPr>
          <w:sz w:val="18"/>
        </w:rPr>
      </w:pPr>
      <w:r>
        <w:rPr>
          <w:sz w:val="18"/>
        </w:rPr>
        <w:lastRenderedPageBreak/>
        <w:t>che adegua la disciplina operativa della misura di cui all’articolo 2 del D.L. 69/2013 alle intervenute modifiche della normativa di riferimento, sia nazionale, in particolare, disposte dall’articolo 1, commi 55 e 56, della legge n. 232</w:t>
      </w:r>
      <w:r>
        <w:rPr>
          <w:spacing w:val="-4"/>
          <w:sz w:val="18"/>
        </w:rPr>
        <w:t xml:space="preserve"> </w:t>
      </w:r>
      <w:r>
        <w:rPr>
          <w:sz w:val="18"/>
        </w:rPr>
        <w:t>del</w:t>
      </w:r>
      <w:r>
        <w:rPr>
          <w:spacing w:val="-4"/>
          <w:sz w:val="18"/>
        </w:rPr>
        <w:t xml:space="preserve"> </w:t>
      </w:r>
      <w:r>
        <w:rPr>
          <w:sz w:val="18"/>
        </w:rPr>
        <w:t>2016,</w:t>
      </w:r>
      <w:r>
        <w:rPr>
          <w:spacing w:val="-4"/>
          <w:sz w:val="18"/>
        </w:rPr>
        <w:t xml:space="preserve"> </w:t>
      </w:r>
      <w:r>
        <w:rPr>
          <w:sz w:val="18"/>
        </w:rPr>
        <w:t>dall’articolo</w:t>
      </w:r>
      <w:r>
        <w:rPr>
          <w:spacing w:val="-4"/>
          <w:sz w:val="18"/>
        </w:rPr>
        <w:t xml:space="preserve"> </w:t>
      </w:r>
      <w:r>
        <w:rPr>
          <w:sz w:val="18"/>
        </w:rPr>
        <w:t>20</w:t>
      </w:r>
      <w:r>
        <w:rPr>
          <w:spacing w:val="-4"/>
          <w:sz w:val="18"/>
        </w:rPr>
        <w:t xml:space="preserve"> </w:t>
      </w:r>
      <w:r>
        <w:rPr>
          <w:sz w:val="18"/>
        </w:rPr>
        <w:t>del</w:t>
      </w:r>
      <w:r>
        <w:rPr>
          <w:spacing w:val="-4"/>
          <w:sz w:val="18"/>
        </w:rPr>
        <w:t xml:space="preserve"> </w:t>
      </w:r>
      <w:r>
        <w:rPr>
          <w:sz w:val="18"/>
        </w:rPr>
        <w:t>decreto-legge</w:t>
      </w:r>
      <w:r>
        <w:rPr>
          <w:spacing w:val="-2"/>
          <w:sz w:val="18"/>
        </w:rPr>
        <w:t xml:space="preserve"> </w:t>
      </w:r>
      <w:r>
        <w:rPr>
          <w:sz w:val="18"/>
        </w:rPr>
        <w:t>n.</w:t>
      </w:r>
      <w:r>
        <w:rPr>
          <w:spacing w:val="-4"/>
          <w:sz w:val="18"/>
        </w:rPr>
        <w:t xml:space="preserve"> </w:t>
      </w:r>
      <w:r>
        <w:rPr>
          <w:sz w:val="18"/>
        </w:rPr>
        <w:t>34</w:t>
      </w:r>
      <w:r>
        <w:rPr>
          <w:spacing w:val="-4"/>
          <w:sz w:val="18"/>
        </w:rPr>
        <w:t xml:space="preserve"> </w:t>
      </w:r>
      <w:r>
        <w:rPr>
          <w:sz w:val="18"/>
        </w:rPr>
        <w:t>del</w:t>
      </w:r>
      <w:r>
        <w:rPr>
          <w:spacing w:val="-4"/>
          <w:sz w:val="18"/>
        </w:rPr>
        <w:t xml:space="preserve"> </w:t>
      </w:r>
      <w:r>
        <w:rPr>
          <w:sz w:val="18"/>
        </w:rPr>
        <w:t>2019,</w:t>
      </w:r>
      <w:r>
        <w:rPr>
          <w:spacing w:val="-2"/>
          <w:sz w:val="18"/>
        </w:rPr>
        <w:t xml:space="preserve"> </w:t>
      </w:r>
      <w:r>
        <w:rPr>
          <w:sz w:val="18"/>
        </w:rPr>
        <w:t>dall’articolo</w:t>
      </w:r>
      <w:r>
        <w:rPr>
          <w:spacing w:val="-4"/>
          <w:sz w:val="18"/>
        </w:rPr>
        <w:t xml:space="preserve"> </w:t>
      </w:r>
      <w:r>
        <w:rPr>
          <w:sz w:val="18"/>
        </w:rPr>
        <w:t>1,</w:t>
      </w:r>
      <w:r>
        <w:rPr>
          <w:spacing w:val="-4"/>
          <w:sz w:val="18"/>
        </w:rPr>
        <w:t xml:space="preserve"> </w:t>
      </w:r>
      <w:r>
        <w:rPr>
          <w:sz w:val="18"/>
        </w:rPr>
        <w:t>commi</w:t>
      </w:r>
      <w:r>
        <w:rPr>
          <w:spacing w:val="-4"/>
          <w:sz w:val="18"/>
        </w:rPr>
        <w:t xml:space="preserve"> </w:t>
      </w:r>
      <w:r>
        <w:rPr>
          <w:sz w:val="18"/>
        </w:rPr>
        <w:t>226</w:t>
      </w:r>
      <w:r>
        <w:rPr>
          <w:spacing w:val="-4"/>
          <w:sz w:val="18"/>
        </w:rPr>
        <w:t xml:space="preserve"> </w:t>
      </w:r>
      <w:r>
        <w:rPr>
          <w:sz w:val="18"/>
        </w:rPr>
        <w:t>e</w:t>
      </w:r>
      <w:r>
        <w:rPr>
          <w:spacing w:val="-6"/>
          <w:sz w:val="18"/>
        </w:rPr>
        <w:t xml:space="preserve"> </w:t>
      </w:r>
      <w:r>
        <w:rPr>
          <w:sz w:val="18"/>
        </w:rPr>
        <w:t>227,</w:t>
      </w:r>
      <w:r>
        <w:rPr>
          <w:spacing w:val="-4"/>
          <w:sz w:val="18"/>
        </w:rPr>
        <w:t xml:space="preserve"> </w:t>
      </w:r>
      <w:r>
        <w:rPr>
          <w:sz w:val="18"/>
        </w:rPr>
        <w:t>della</w:t>
      </w:r>
      <w:r>
        <w:rPr>
          <w:spacing w:val="-4"/>
          <w:sz w:val="18"/>
        </w:rPr>
        <w:t xml:space="preserve"> </w:t>
      </w:r>
      <w:r>
        <w:rPr>
          <w:sz w:val="18"/>
        </w:rPr>
        <w:t>legge</w:t>
      </w:r>
      <w:r>
        <w:rPr>
          <w:spacing w:val="-4"/>
          <w:sz w:val="18"/>
        </w:rPr>
        <w:t xml:space="preserve"> </w:t>
      </w:r>
      <w:r>
        <w:rPr>
          <w:sz w:val="18"/>
        </w:rPr>
        <w:t>n.</w:t>
      </w:r>
      <w:r>
        <w:rPr>
          <w:spacing w:val="-4"/>
          <w:sz w:val="18"/>
        </w:rPr>
        <w:t xml:space="preserve"> </w:t>
      </w:r>
      <w:r>
        <w:rPr>
          <w:sz w:val="18"/>
        </w:rPr>
        <w:t>160</w:t>
      </w:r>
    </w:p>
    <w:p w14:paraId="1C59455E" w14:textId="77777777" w:rsidR="007635B9" w:rsidRDefault="00000000">
      <w:pPr>
        <w:pStyle w:val="Corpotesto"/>
        <w:spacing w:line="206" w:lineRule="exact"/>
        <w:ind w:left="711"/>
        <w:jc w:val="both"/>
      </w:pPr>
      <w:r>
        <w:t>del</w:t>
      </w:r>
      <w:r>
        <w:rPr>
          <w:spacing w:val="-8"/>
        </w:rPr>
        <w:t xml:space="preserve"> </w:t>
      </w:r>
      <w:r>
        <w:t>2019,</w:t>
      </w:r>
      <w:r>
        <w:rPr>
          <w:spacing w:val="-4"/>
        </w:rPr>
        <w:t xml:space="preserve"> </w:t>
      </w:r>
      <w:r>
        <w:t>dall’articolo</w:t>
      </w:r>
      <w:r>
        <w:rPr>
          <w:spacing w:val="-6"/>
        </w:rPr>
        <w:t xml:space="preserve"> </w:t>
      </w:r>
      <w:r>
        <w:t>39,</w:t>
      </w:r>
      <w:r>
        <w:rPr>
          <w:spacing w:val="-6"/>
        </w:rPr>
        <w:t xml:space="preserve"> </w:t>
      </w:r>
      <w:r>
        <w:t>comma</w:t>
      </w:r>
      <w:r>
        <w:rPr>
          <w:spacing w:val="-6"/>
        </w:rPr>
        <w:t xml:space="preserve"> </w:t>
      </w:r>
      <w:r>
        <w:t>2,</w:t>
      </w:r>
      <w:r>
        <w:rPr>
          <w:spacing w:val="-4"/>
        </w:rPr>
        <w:t xml:space="preserve"> </w:t>
      </w:r>
      <w:r>
        <w:t>del</w:t>
      </w:r>
      <w:r>
        <w:rPr>
          <w:spacing w:val="-5"/>
        </w:rPr>
        <w:t xml:space="preserve"> </w:t>
      </w:r>
      <w:r>
        <w:t>decreto-legge</w:t>
      </w:r>
      <w:r>
        <w:rPr>
          <w:spacing w:val="-6"/>
        </w:rPr>
        <w:t xml:space="preserve"> </w:t>
      </w:r>
      <w:r>
        <w:t>n.</w:t>
      </w:r>
      <w:r>
        <w:rPr>
          <w:spacing w:val="-4"/>
        </w:rPr>
        <w:t xml:space="preserve"> </w:t>
      </w:r>
      <w:r>
        <w:t>76</w:t>
      </w:r>
      <w:r>
        <w:rPr>
          <w:spacing w:val="-6"/>
        </w:rPr>
        <w:t xml:space="preserve"> </w:t>
      </w:r>
      <w:r>
        <w:t>del</w:t>
      </w:r>
      <w:r>
        <w:rPr>
          <w:spacing w:val="-6"/>
        </w:rPr>
        <w:t xml:space="preserve"> </w:t>
      </w:r>
      <w:r>
        <w:t>2020,</w:t>
      </w:r>
      <w:r>
        <w:rPr>
          <w:spacing w:val="-4"/>
        </w:rPr>
        <w:t xml:space="preserve"> </w:t>
      </w:r>
      <w:r>
        <w:t>dall’articolo</w:t>
      </w:r>
      <w:r>
        <w:rPr>
          <w:spacing w:val="-6"/>
        </w:rPr>
        <w:t xml:space="preserve"> </w:t>
      </w:r>
      <w:r>
        <w:t>1,</w:t>
      </w:r>
      <w:r>
        <w:rPr>
          <w:spacing w:val="-6"/>
        </w:rPr>
        <w:t xml:space="preserve"> </w:t>
      </w:r>
      <w:r>
        <w:t>commi</w:t>
      </w:r>
      <w:r>
        <w:rPr>
          <w:spacing w:val="-4"/>
        </w:rPr>
        <w:t xml:space="preserve"> </w:t>
      </w:r>
      <w:r>
        <w:t>95</w:t>
      </w:r>
      <w:r>
        <w:rPr>
          <w:spacing w:val="-6"/>
        </w:rPr>
        <w:t xml:space="preserve"> </w:t>
      </w:r>
      <w:r>
        <w:t>e</w:t>
      </w:r>
      <w:r>
        <w:rPr>
          <w:spacing w:val="-6"/>
        </w:rPr>
        <w:t xml:space="preserve"> </w:t>
      </w:r>
      <w:r>
        <w:t>96,</w:t>
      </w:r>
      <w:r>
        <w:rPr>
          <w:spacing w:val="-6"/>
        </w:rPr>
        <w:t xml:space="preserve"> </w:t>
      </w:r>
      <w:r>
        <w:t>della</w:t>
      </w:r>
      <w:r>
        <w:rPr>
          <w:spacing w:val="-6"/>
        </w:rPr>
        <w:t xml:space="preserve"> </w:t>
      </w:r>
      <w:r>
        <w:t>legge</w:t>
      </w:r>
      <w:r>
        <w:rPr>
          <w:spacing w:val="-5"/>
        </w:rPr>
        <w:t xml:space="preserve"> 30</w:t>
      </w:r>
    </w:p>
    <w:p w14:paraId="27C6E6C4" w14:textId="77777777" w:rsidR="007635B9" w:rsidRDefault="00000000">
      <w:pPr>
        <w:pStyle w:val="Corpotesto"/>
        <w:spacing w:before="9" w:line="252" w:lineRule="auto"/>
        <w:ind w:left="711" w:right="139"/>
        <w:jc w:val="both"/>
      </w:pPr>
      <w:r>
        <w:t>dicembre</w:t>
      </w:r>
      <w:r>
        <w:rPr>
          <w:spacing w:val="-5"/>
        </w:rPr>
        <w:t xml:space="preserve"> </w:t>
      </w:r>
      <w:r>
        <w:t>2020,</w:t>
      </w:r>
      <w:r>
        <w:rPr>
          <w:spacing w:val="-6"/>
        </w:rPr>
        <w:t xml:space="preserve"> </w:t>
      </w:r>
      <w:r>
        <w:t>n.</w:t>
      </w:r>
      <w:r>
        <w:rPr>
          <w:spacing w:val="-6"/>
        </w:rPr>
        <w:t xml:space="preserve"> </w:t>
      </w:r>
      <w:r>
        <w:t>178</w:t>
      </w:r>
      <w:r>
        <w:rPr>
          <w:spacing w:val="-5"/>
        </w:rPr>
        <w:t xml:space="preserve"> </w:t>
      </w:r>
      <w:r>
        <w:t>e</w:t>
      </w:r>
      <w:r>
        <w:rPr>
          <w:spacing w:val="-5"/>
        </w:rPr>
        <w:t xml:space="preserve"> </w:t>
      </w:r>
      <w:r>
        <w:t>dall’articolo</w:t>
      </w:r>
      <w:r>
        <w:rPr>
          <w:spacing w:val="-5"/>
        </w:rPr>
        <w:t xml:space="preserve"> </w:t>
      </w:r>
      <w:r>
        <w:t>1,</w:t>
      </w:r>
      <w:r>
        <w:rPr>
          <w:spacing w:val="-6"/>
        </w:rPr>
        <w:t xml:space="preserve"> </w:t>
      </w:r>
      <w:r>
        <w:t>commi</w:t>
      </w:r>
      <w:r>
        <w:rPr>
          <w:spacing w:val="-5"/>
        </w:rPr>
        <w:t xml:space="preserve"> </w:t>
      </w:r>
      <w:r>
        <w:t>47</w:t>
      </w:r>
      <w:r>
        <w:rPr>
          <w:spacing w:val="-5"/>
        </w:rPr>
        <w:t xml:space="preserve"> </w:t>
      </w:r>
      <w:r>
        <w:t>e</w:t>
      </w:r>
      <w:r>
        <w:rPr>
          <w:spacing w:val="-5"/>
        </w:rPr>
        <w:t xml:space="preserve"> </w:t>
      </w:r>
      <w:r>
        <w:t>48,</w:t>
      </w:r>
      <w:r>
        <w:rPr>
          <w:spacing w:val="-6"/>
        </w:rPr>
        <w:t xml:space="preserve"> </w:t>
      </w:r>
      <w:r>
        <w:t>della</w:t>
      </w:r>
      <w:r>
        <w:rPr>
          <w:spacing w:val="-5"/>
        </w:rPr>
        <w:t xml:space="preserve"> </w:t>
      </w:r>
      <w:r>
        <w:t>legge</w:t>
      </w:r>
      <w:r>
        <w:rPr>
          <w:spacing w:val="-5"/>
        </w:rPr>
        <w:t xml:space="preserve"> </w:t>
      </w:r>
      <w:r>
        <w:t>30</w:t>
      </w:r>
      <w:r>
        <w:rPr>
          <w:spacing w:val="-5"/>
        </w:rPr>
        <w:t xml:space="preserve"> </w:t>
      </w:r>
      <w:r>
        <w:t>dicembre</w:t>
      </w:r>
      <w:r>
        <w:rPr>
          <w:spacing w:val="-5"/>
        </w:rPr>
        <w:t xml:space="preserve"> </w:t>
      </w:r>
      <w:r>
        <w:t>2021,</w:t>
      </w:r>
      <w:r>
        <w:rPr>
          <w:spacing w:val="-6"/>
        </w:rPr>
        <w:t xml:space="preserve"> </w:t>
      </w:r>
      <w:r>
        <w:t>n.</w:t>
      </w:r>
      <w:r>
        <w:rPr>
          <w:spacing w:val="-6"/>
        </w:rPr>
        <w:t xml:space="preserve"> </w:t>
      </w:r>
      <w:r>
        <w:t>234</w:t>
      </w:r>
      <w:r>
        <w:rPr>
          <w:spacing w:val="-5"/>
        </w:rPr>
        <w:t xml:space="preserve"> </w:t>
      </w:r>
      <w:r>
        <w:t>sia</w:t>
      </w:r>
      <w:r>
        <w:rPr>
          <w:spacing w:val="-5"/>
        </w:rPr>
        <w:t xml:space="preserve"> </w:t>
      </w:r>
      <w:proofErr w:type="spellStart"/>
      <w:r>
        <w:t>unionale</w:t>
      </w:r>
      <w:proofErr w:type="spellEnd"/>
      <w:r>
        <w:rPr>
          <w:spacing w:val="-5"/>
        </w:rPr>
        <w:t xml:space="preserve"> </w:t>
      </w:r>
      <w:r>
        <w:t>e</w:t>
      </w:r>
      <w:r>
        <w:rPr>
          <w:spacing w:val="-5"/>
        </w:rPr>
        <w:t xml:space="preserve"> </w:t>
      </w:r>
      <w:r>
        <w:t>(ii)</w:t>
      </w:r>
      <w:r>
        <w:rPr>
          <w:spacing w:val="-6"/>
        </w:rPr>
        <w:t xml:space="preserve"> </w:t>
      </w:r>
      <w:r>
        <w:t>che stabilisce, in attuazione di quanto previsto dall’articolo 2, comma 5, del D.L. 69/2013, i requisiti, le condizioni di accesso e la misura massima dei Contributi e ne disciplina le modalità di concessione, erogazione e controllo, nonché di raccordo con i finanziamenti di cui agli artt. 8 e 17 del Decreto Nuova Sabatini, per gli investimenti in macchinari,</w:t>
      </w:r>
      <w:r>
        <w:rPr>
          <w:spacing w:val="-4"/>
        </w:rPr>
        <w:t xml:space="preserve"> </w:t>
      </w:r>
      <w:r>
        <w:t>impianti,</w:t>
      </w:r>
      <w:r>
        <w:rPr>
          <w:spacing w:val="-4"/>
        </w:rPr>
        <w:t xml:space="preserve"> </w:t>
      </w:r>
      <w:r>
        <w:t>beni</w:t>
      </w:r>
      <w:r>
        <w:rPr>
          <w:spacing w:val="-4"/>
        </w:rPr>
        <w:t xml:space="preserve"> </w:t>
      </w:r>
      <w:r>
        <w:t>strumentali</w:t>
      </w:r>
      <w:r>
        <w:rPr>
          <w:spacing w:val="-4"/>
        </w:rPr>
        <w:t xml:space="preserve"> </w:t>
      </w:r>
      <w:r>
        <w:t>di</w:t>
      </w:r>
      <w:r>
        <w:rPr>
          <w:spacing w:val="-4"/>
        </w:rPr>
        <w:t xml:space="preserve"> </w:t>
      </w:r>
      <w:r>
        <w:t>impresa</w:t>
      </w:r>
      <w:r>
        <w:rPr>
          <w:spacing w:val="-4"/>
        </w:rPr>
        <w:t xml:space="preserve"> </w:t>
      </w:r>
      <w:r>
        <w:t>e</w:t>
      </w:r>
      <w:r>
        <w:rPr>
          <w:spacing w:val="-4"/>
        </w:rPr>
        <w:t xml:space="preserve"> </w:t>
      </w:r>
      <w:r>
        <w:t>attrezzature</w:t>
      </w:r>
      <w:r>
        <w:rPr>
          <w:spacing w:val="-4"/>
        </w:rPr>
        <w:t xml:space="preserve"> </w:t>
      </w:r>
      <w:r>
        <w:t>ad</w:t>
      </w:r>
      <w:r>
        <w:rPr>
          <w:spacing w:val="-4"/>
        </w:rPr>
        <w:t xml:space="preserve"> </w:t>
      </w:r>
      <w:r>
        <w:t>uso</w:t>
      </w:r>
      <w:r>
        <w:rPr>
          <w:spacing w:val="-6"/>
        </w:rPr>
        <w:t xml:space="preserve"> </w:t>
      </w:r>
      <w:r>
        <w:t>produttivo,</w:t>
      </w:r>
      <w:r>
        <w:rPr>
          <w:spacing w:val="-4"/>
        </w:rPr>
        <w:t xml:space="preserve"> </w:t>
      </w:r>
      <w:r>
        <w:t>hardware,</w:t>
      </w:r>
      <w:r>
        <w:rPr>
          <w:spacing w:val="-4"/>
        </w:rPr>
        <w:t xml:space="preserve"> </w:t>
      </w:r>
      <w:r>
        <w:t>software</w:t>
      </w:r>
      <w:r>
        <w:rPr>
          <w:spacing w:val="-6"/>
        </w:rPr>
        <w:t xml:space="preserve"> </w:t>
      </w:r>
      <w:r>
        <w:t>e</w:t>
      </w:r>
      <w:r>
        <w:rPr>
          <w:spacing w:val="-4"/>
        </w:rPr>
        <w:t xml:space="preserve"> </w:t>
      </w:r>
      <w:r>
        <w:t xml:space="preserve">tecnologie digitali, tenuto conto delle modifiche disposte e delle linee di intervento definite dalla Normativa Applicabile </w:t>
      </w:r>
      <w:r>
        <w:rPr>
          <w:spacing w:val="-2"/>
        </w:rPr>
        <w:t>intervenuta;</w:t>
      </w:r>
    </w:p>
    <w:p w14:paraId="148FA8D9" w14:textId="77777777" w:rsidR="007635B9" w:rsidRDefault="00000000">
      <w:pPr>
        <w:pStyle w:val="Paragrafoelenco"/>
        <w:numPr>
          <w:ilvl w:val="0"/>
          <w:numId w:val="3"/>
        </w:numPr>
        <w:tabs>
          <w:tab w:val="left" w:pos="711"/>
        </w:tabs>
        <w:spacing w:before="185" w:line="249" w:lineRule="auto"/>
        <w:ind w:right="149"/>
        <w:rPr>
          <w:sz w:val="18"/>
        </w:rPr>
      </w:pPr>
      <w:r>
        <w:rPr>
          <w:sz w:val="18"/>
        </w:rPr>
        <w:t>l’articolo 2, comma 1 del Decreto Nuova Sabatini articola gli interventi agevolativi, in conformità della Normativa Applicabile, nelle seguenti linee di intervento:</w:t>
      </w:r>
    </w:p>
    <w:p w14:paraId="664D56C9" w14:textId="77777777" w:rsidR="007635B9" w:rsidRDefault="00000000">
      <w:pPr>
        <w:pStyle w:val="Paragrafoelenco"/>
        <w:numPr>
          <w:ilvl w:val="0"/>
          <w:numId w:val="2"/>
        </w:numPr>
        <w:tabs>
          <w:tab w:val="left" w:pos="1565"/>
        </w:tabs>
        <w:spacing w:before="196"/>
        <w:ind w:left="1565" w:right="0" w:hanging="355"/>
        <w:rPr>
          <w:sz w:val="18"/>
        </w:rPr>
      </w:pPr>
      <w:r>
        <w:rPr>
          <w:sz w:val="18"/>
        </w:rPr>
        <w:t>agevolazioni</w:t>
      </w:r>
      <w:r>
        <w:rPr>
          <w:spacing w:val="-4"/>
          <w:sz w:val="18"/>
        </w:rPr>
        <w:t xml:space="preserve"> </w:t>
      </w:r>
      <w:r>
        <w:rPr>
          <w:sz w:val="18"/>
        </w:rPr>
        <w:t>per</w:t>
      </w:r>
      <w:r>
        <w:rPr>
          <w:spacing w:val="-4"/>
          <w:sz w:val="18"/>
        </w:rPr>
        <w:t xml:space="preserve"> </w:t>
      </w:r>
      <w:r>
        <w:rPr>
          <w:sz w:val="18"/>
        </w:rPr>
        <w:t>investimenti</w:t>
      </w:r>
      <w:r>
        <w:rPr>
          <w:spacing w:val="-2"/>
          <w:sz w:val="18"/>
        </w:rPr>
        <w:t xml:space="preserve"> </w:t>
      </w:r>
      <w:r>
        <w:rPr>
          <w:sz w:val="18"/>
        </w:rPr>
        <w:t>in</w:t>
      </w:r>
      <w:r>
        <w:rPr>
          <w:spacing w:val="-4"/>
          <w:sz w:val="18"/>
        </w:rPr>
        <w:t xml:space="preserve"> </w:t>
      </w:r>
      <w:r>
        <w:rPr>
          <w:sz w:val="18"/>
        </w:rPr>
        <w:t>beni</w:t>
      </w:r>
      <w:r>
        <w:rPr>
          <w:spacing w:val="-3"/>
          <w:sz w:val="18"/>
        </w:rPr>
        <w:t xml:space="preserve"> </w:t>
      </w:r>
      <w:r>
        <w:rPr>
          <w:spacing w:val="-2"/>
          <w:sz w:val="18"/>
        </w:rPr>
        <w:t>strumentali;</w:t>
      </w:r>
    </w:p>
    <w:p w14:paraId="40074193" w14:textId="77777777" w:rsidR="007635B9" w:rsidRDefault="00000000">
      <w:pPr>
        <w:pStyle w:val="Paragrafoelenco"/>
        <w:numPr>
          <w:ilvl w:val="0"/>
          <w:numId w:val="2"/>
        </w:numPr>
        <w:tabs>
          <w:tab w:val="left" w:pos="1565"/>
        </w:tabs>
        <w:spacing w:before="16"/>
        <w:ind w:left="1565" w:right="0" w:hanging="355"/>
        <w:rPr>
          <w:sz w:val="18"/>
        </w:rPr>
      </w:pPr>
      <w:r>
        <w:rPr>
          <w:sz w:val="18"/>
        </w:rPr>
        <w:t>agevolazioni</w:t>
      </w:r>
      <w:r>
        <w:rPr>
          <w:spacing w:val="-5"/>
          <w:sz w:val="18"/>
        </w:rPr>
        <w:t xml:space="preserve"> </w:t>
      </w:r>
      <w:r>
        <w:rPr>
          <w:sz w:val="18"/>
        </w:rPr>
        <w:t>per</w:t>
      </w:r>
      <w:r>
        <w:rPr>
          <w:spacing w:val="-5"/>
          <w:sz w:val="18"/>
        </w:rPr>
        <w:t xml:space="preserve"> </w:t>
      </w:r>
      <w:r>
        <w:rPr>
          <w:sz w:val="18"/>
        </w:rPr>
        <w:t>investimenti</w:t>
      </w:r>
      <w:r>
        <w:rPr>
          <w:spacing w:val="-5"/>
          <w:sz w:val="18"/>
        </w:rPr>
        <w:t xml:space="preserve"> </w:t>
      </w:r>
      <w:r>
        <w:rPr>
          <w:spacing w:val="-4"/>
          <w:sz w:val="18"/>
        </w:rPr>
        <w:t>4.0;</w:t>
      </w:r>
    </w:p>
    <w:p w14:paraId="716B7519" w14:textId="77777777" w:rsidR="007635B9" w:rsidRDefault="00000000">
      <w:pPr>
        <w:pStyle w:val="Paragrafoelenco"/>
        <w:numPr>
          <w:ilvl w:val="0"/>
          <w:numId w:val="2"/>
        </w:numPr>
        <w:tabs>
          <w:tab w:val="left" w:pos="1565"/>
        </w:tabs>
        <w:spacing w:before="11"/>
        <w:ind w:left="1565" w:right="0" w:hanging="355"/>
        <w:rPr>
          <w:sz w:val="18"/>
        </w:rPr>
      </w:pPr>
      <w:r>
        <w:rPr>
          <w:sz w:val="18"/>
        </w:rPr>
        <w:t>agevolazioni</w:t>
      </w:r>
      <w:r>
        <w:rPr>
          <w:spacing w:val="-5"/>
          <w:sz w:val="18"/>
        </w:rPr>
        <w:t xml:space="preserve"> </w:t>
      </w:r>
      <w:r>
        <w:rPr>
          <w:sz w:val="18"/>
        </w:rPr>
        <w:t>per</w:t>
      </w:r>
      <w:r>
        <w:rPr>
          <w:spacing w:val="-5"/>
          <w:sz w:val="18"/>
        </w:rPr>
        <w:t xml:space="preserve"> </w:t>
      </w:r>
      <w:r>
        <w:rPr>
          <w:sz w:val="18"/>
        </w:rPr>
        <w:t>investimenti</w:t>
      </w:r>
      <w:r>
        <w:rPr>
          <w:spacing w:val="-5"/>
          <w:sz w:val="18"/>
        </w:rPr>
        <w:t xml:space="preserve"> </w:t>
      </w:r>
      <w:r>
        <w:rPr>
          <w:spacing w:val="-2"/>
          <w:sz w:val="18"/>
        </w:rPr>
        <w:t>green;</w:t>
      </w:r>
    </w:p>
    <w:p w14:paraId="427831F9" w14:textId="77777777" w:rsidR="007635B9" w:rsidRDefault="00000000">
      <w:pPr>
        <w:pStyle w:val="Corpotesto"/>
        <w:spacing w:before="201" w:line="252" w:lineRule="auto"/>
        <w:ind w:left="711" w:right="146" w:hanging="567"/>
        <w:jc w:val="both"/>
      </w:pPr>
      <w:r>
        <w:t>(</w:t>
      </w:r>
      <w:proofErr w:type="gramStart"/>
      <w:r>
        <w:t>aa)</w:t>
      </w:r>
      <w:r>
        <w:rPr>
          <w:spacing w:val="40"/>
        </w:rPr>
        <w:t xml:space="preserve">  </w:t>
      </w:r>
      <w:r>
        <w:t>l’articolo</w:t>
      </w:r>
      <w:proofErr w:type="gramEnd"/>
      <w:r>
        <w:rPr>
          <w:spacing w:val="-6"/>
        </w:rPr>
        <w:t xml:space="preserve"> </w:t>
      </w:r>
      <w:r>
        <w:t>2,</w:t>
      </w:r>
      <w:r>
        <w:rPr>
          <w:spacing w:val="-7"/>
        </w:rPr>
        <w:t xml:space="preserve"> </w:t>
      </w:r>
      <w:r>
        <w:t>comma</w:t>
      </w:r>
      <w:r>
        <w:rPr>
          <w:spacing w:val="-9"/>
        </w:rPr>
        <w:t xml:space="preserve"> </w:t>
      </w:r>
      <w:r>
        <w:t>2</w:t>
      </w:r>
      <w:r>
        <w:rPr>
          <w:spacing w:val="-6"/>
        </w:rPr>
        <w:t xml:space="preserve"> </w:t>
      </w:r>
      <w:r>
        <w:t>del</w:t>
      </w:r>
      <w:r>
        <w:rPr>
          <w:spacing w:val="-6"/>
        </w:rPr>
        <w:t xml:space="preserve"> </w:t>
      </w:r>
      <w:r>
        <w:t>Decreto</w:t>
      </w:r>
      <w:r>
        <w:rPr>
          <w:spacing w:val="-6"/>
        </w:rPr>
        <w:t xml:space="preserve"> </w:t>
      </w:r>
      <w:r>
        <w:t>Nuova</w:t>
      </w:r>
      <w:r>
        <w:rPr>
          <w:spacing w:val="-6"/>
        </w:rPr>
        <w:t xml:space="preserve"> </w:t>
      </w:r>
      <w:r>
        <w:t>Sabatini,</w:t>
      </w:r>
      <w:r>
        <w:rPr>
          <w:spacing w:val="-9"/>
        </w:rPr>
        <w:t xml:space="preserve"> </w:t>
      </w:r>
      <w:r>
        <w:t>ai</w:t>
      </w:r>
      <w:r>
        <w:rPr>
          <w:spacing w:val="-9"/>
        </w:rPr>
        <w:t xml:space="preserve"> </w:t>
      </w:r>
      <w:r>
        <w:t>sensi</w:t>
      </w:r>
      <w:r>
        <w:rPr>
          <w:spacing w:val="-9"/>
        </w:rPr>
        <w:t xml:space="preserve"> </w:t>
      </w:r>
      <w:r>
        <w:t>dell’articolo</w:t>
      </w:r>
      <w:r>
        <w:rPr>
          <w:spacing w:val="-6"/>
        </w:rPr>
        <w:t xml:space="preserve"> </w:t>
      </w:r>
      <w:r>
        <w:t>1,</w:t>
      </w:r>
      <w:r>
        <w:rPr>
          <w:spacing w:val="-9"/>
        </w:rPr>
        <w:t xml:space="preserve"> </w:t>
      </w:r>
      <w:r>
        <w:t>comma</w:t>
      </w:r>
      <w:r>
        <w:rPr>
          <w:spacing w:val="-6"/>
        </w:rPr>
        <w:t xml:space="preserve"> </w:t>
      </w:r>
      <w:r>
        <w:t>226,</w:t>
      </w:r>
      <w:r>
        <w:rPr>
          <w:spacing w:val="-7"/>
        </w:rPr>
        <w:t xml:space="preserve"> </w:t>
      </w:r>
      <w:r>
        <w:t>della</w:t>
      </w:r>
      <w:r>
        <w:rPr>
          <w:spacing w:val="-6"/>
        </w:rPr>
        <w:t xml:space="preserve"> </w:t>
      </w:r>
      <w:r>
        <w:t>Legge</w:t>
      </w:r>
      <w:r>
        <w:rPr>
          <w:spacing w:val="-9"/>
        </w:rPr>
        <w:t xml:space="preserve"> </w:t>
      </w:r>
      <w:r>
        <w:t>di</w:t>
      </w:r>
      <w:r>
        <w:rPr>
          <w:spacing w:val="-6"/>
        </w:rPr>
        <w:t xml:space="preserve"> </w:t>
      </w:r>
      <w:r>
        <w:t>Bilancio</w:t>
      </w:r>
      <w:r>
        <w:rPr>
          <w:spacing w:val="-6"/>
        </w:rPr>
        <w:t xml:space="preserve"> </w:t>
      </w:r>
      <w:r>
        <w:t>2020, disciplina</w:t>
      </w:r>
      <w:r>
        <w:rPr>
          <w:spacing w:val="-2"/>
        </w:rPr>
        <w:t xml:space="preserve"> </w:t>
      </w:r>
      <w:r>
        <w:t>le</w:t>
      </w:r>
      <w:r>
        <w:rPr>
          <w:spacing w:val="-2"/>
        </w:rPr>
        <w:t xml:space="preserve"> </w:t>
      </w:r>
      <w:r>
        <w:t>modalità procedurali per il riconoscimento del contributo maggiorato previsto dalla</w:t>
      </w:r>
      <w:r>
        <w:rPr>
          <w:spacing w:val="-2"/>
        </w:rPr>
        <w:t xml:space="preserve"> </w:t>
      </w:r>
      <w:r>
        <w:t>medesima</w:t>
      </w:r>
      <w:r>
        <w:rPr>
          <w:spacing w:val="-2"/>
        </w:rPr>
        <w:t xml:space="preserve"> </w:t>
      </w:r>
      <w:r>
        <w:t>legge</w:t>
      </w:r>
      <w:r>
        <w:rPr>
          <w:spacing w:val="-2"/>
        </w:rPr>
        <w:t xml:space="preserve"> </w:t>
      </w:r>
      <w:r>
        <w:t>a favore delle imprese che realizzano gli interventi di cui all’articolo 2, comma 1 del Decreto Nuova Sabatini nelle Regioni del Mezzogiorno;</w:t>
      </w:r>
    </w:p>
    <w:p w14:paraId="1821FAE5" w14:textId="77777777" w:rsidR="007635B9" w:rsidRDefault="00000000">
      <w:pPr>
        <w:pStyle w:val="Corpotesto"/>
        <w:spacing w:before="190" w:line="252" w:lineRule="auto"/>
        <w:ind w:left="711" w:right="135" w:hanging="570"/>
        <w:jc w:val="both"/>
      </w:pPr>
      <w:r>
        <w:t>(</w:t>
      </w:r>
      <w:proofErr w:type="spellStart"/>
      <w:r>
        <w:t>bb</w:t>
      </w:r>
      <w:proofErr w:type="spellEnd"/>
      <w:r>
        <w:t>)</w:t>
      </w:r>
      <w:r>
        <w:rPr>
          <w:spacing w:val="80"/>
        </w:rPr>
        <w:t xml:space="preserve"> </w:t>
      </w:r>
      <w:r>
        <w:t>in data 2 agosto 2022 le Parti hanno sottoscritto un ulteriore atto integrativo e modificativo alla Convenzione Originaria (l’“</w:t>
      </w:r>
      <w:r>
        <w:rPr>
          <w:b/>
        </w:rPr>
        <w:t>Addendum 2022 Nuova Sabatini</w:t>
      </w:r>
      <w:r>
        <w:t>”), con il quale le stesse hanno convenuto di apportare alcune modifiche</w:t>
      </w:r>
      <w:r>
        <w:rPr>
          <w:spacing w:val="-1"/>
        </w:rPr>
        <w:t xml:space="preserve"> </w:t>
      </w:r>
      <w:r>
        <w:t>alla Convenzione</w:t>
      </w:r>
      <w:r>
        <w:rPr>
          <w:spacing w:val="-1"/>
        </w:rPr>
        <w:t xml:space="preserve"> </w:t>
      </w:r>
      <w:r>
        <w:t>Originaria</w:t>
      </w:r>
      <w:r>
        <w:rPr>
          <w:spacing w:val="-1"/>
        </w:rPr>
        <w:t xml:space="preserve"> </w:t>
      </w:r>
      <w:r>
        <w:t>e</w:t>
      </w:r>
      <w:r>
        <w:rPr>
          <w:spacing w:val="-1"/>
        </w:rPr>
        <w:t xml:space="preserve"> </w:t>
      </w:r>
      <w:r>
        <w:t>la</w:t>
      </w:r>
      <w:r>
        <w:rPr>
          <w:spacing w:val="-1"/>
        </w:rPr>
        <w:t xml:space="preserve"> </w:t>
      </w:r>
      <w:r>
        <w:t>cui</w:t>
      </w:r>
      <w:r>
        <w:rPr>
          <w:spacing w:val="-1"/>
        </w:rPr>
        <w:t xml:space="preserve"> </w:t>
      </w:r>
      <w:r>
        <w:t>efficacia (i)</w:t>
      </w:r>
      <w:r>
        <w:rPr>
          <w:spacing w:val="-1"/>
        </w:rPr>
        <w:t xml:space="preserve"> </w:t>
      </w:r>
      <w:r>
        <w:t>con riferimento alla</w:t>
      </w:r>
      <w:r>
        <w:rPr>
          <w:spacing w:val="-1"/>
        </w:rPr>
        <w:t xml:space="preserve"> </w:t>
      </w:r>
      <w:r>
        <w:t>disciplina</w:t>
      </w:r>
      <w:r>
        <w:rPr>
          <w:spacing w:val="-1"/>
        </w:rPr>
        <w:t xml:space="preserve"> </w:t>
      </w:r>
      <w:r>
        <w:t>di</w:t>
      </w:r>
      <w:r>
        <w:rPr>
          <w:spacing w:val="-1"/>
        </w:rPr>
        <w:t xml:space="preserve"> </w:t>
      </w:r>
      <w:r>
        <w:t>attuazione</w:t>
      </w:r>
      <w:r>
        <w:rPr>
          <w:spacing w:val="-1"/>
        </w:rPr>
        <w:t xml:space="preserve"> </w:t>
      </w:r>
      <w:r>
        <w:t>delle</w:t>
      </w:r>
      <w:r>
        <w:rPr>
          <w:spacing w:val="-1"/>
        </w:rPr>
        <w:t xml:space="preserve"> </w:t>
      </w:r>
      <w:r>
        <w:t>misure di accesso al, ed erogazione del, Contributo Nuova Sabatini, nonché le relative modalità di concessione ed erogazione</w:t>
      </w:r>
      <w:r>
        <w:rPr>
          <w:spacing w:val="-3"/>
        </w:rPr>
        <w:t xml:space="preserve"> </w:t>
      </w:r>
      <w:r>
        <w:t>dei</w:t>
      </w:r>
      <w:r>
        <w:rPr>
          <w:spacing w:val="-3"/>
        </w:rPr>
        <w:t xml:space="preserve"> </w:t>
      </w:r>
      <w:r>
        <w:t>Finanziamenti</w:t>
      </w:r>
      <w:r>
        <w:rPr>
          <w:spacing w:val="-5"/>
        </w:rPr>
        <w:t xml:space="preserve"> </w:t>
      </w:r>
      <w:r>
        <w:t>BS</w:t>
      </w:r>
      <w:r>
        <w:rPr>
          <w:spacing w:val="-4"/>
        </w:rPr>
        <w:t xml:space="preserve"> </w:t>
      </w:r>
      <w:r>
        <w:t>Nuova</w:t>
      </w:r>
      <w:r>
        <w:rPr>
          <w:spacing w:val="-3"/>
        </w:rPr>
        <w:t xml:space="preserve"> </w:t>
      </w:r>
      <w:r>
        <w:t>Sabatini,</w:t>
      </w:r>
      <w:r>
        <w:rPr>
          <w:spacing w:val="-6"/>
        </w:rPr>
        <w:t xml:space="preserve"> </w:t>
      </w:r>
      <w:r>
        <w:t>decorre</w:t>
      </w:r>
      <w:r>
        <w:rPr>
          <w:spacing w:val="-3"/>
        </w:rPr>
        <w:t xml:space="preserve"> </w:t>
      </w:r>
      <w:r>
        <w:t>dal</w:t>
      </w:r>
      <w:r>
        <w:rPr>
          <w:spacing w:val="-3"/>
        </w:rPr>
        <w:t xml:space="preserve"> </w:t>
      </w:r>
      <w:r>
        <w:t>1°</w:t>
      </w:r>
      <w:r>
        <w:rPr>
          <w:spacing w:val="-3"/>
        </w:rPr>
        <w:t xml:space="preserve"> </w:t>
      </w:r>
      <w:r>
        <w:t>gennaio</w:t>
      </w:r>
      <w:r>
        <w:rPr>
          <w:spacing w:val="-3"/>
        </w:rPr>
        <w:t xml:space="preserve"> </w:t>
      </w:r>
      <w:r>
        <w:t>2023,</w:t>
      </w:r>
      <w:r>
        <w:rPr>
          <w:spacing w:val="-6"/>
        </w:rPr>
        <w:t xml:space="preserve"> </w:t>
      </w:r>
      <w:r>
        <w:t>e</w:t>
      </w:r>
      <w:r>
        <w:rPr>
          <w:spacing w:val="-3"/>
        </w:rPr>
        <w:t xml:space="preserve"> </w:t>
      </w:r>
      <w:r>
        <w:t>(ii)</w:t>
      </w:r>
      <w:r>
        <w:rPr>
          <w:spacing w:val="-6"/>
        </w:rPr>
        <w:t xml:space="preserve"> </w:t>
      </w:r>
      <w:r>
        <w:t>con</w:t>
      </w:r>
      <w:r>
        <w:rPr>
          <w:spacing w:val="-5"/>
        </w:rPr>
        <w:t xml:space="preserve"> </w:t>
      </w:r>
      <w:r>
        <w:t>riferimento</w:t>
      </w:r>
      <w:r>
        <w:rPr>
          <w:spacing w:val="-5"/>
        </w:rPr>
        <w:t xml:space="preserve"> </w:t>
      </w:r>
      <w:r>
        <w:t>alla</w:t>
      </w:r>
      <w:r>
        <w:rPr>
          <w:spacing w:val="-3"/>
        </w:rPr>
        <w:t xml:space="preserve"> </w:t>
      </w:r>
      <w:r>
        <w:t>disciplina di attuazione delle misure di accesso al, ed erogazione del, Contributo Nuova Sabatini Sud, nonché le relative modalità di concessione ed erogazione dei Finanziamenti BS Nuova Sabatini Sud, decorrerà dalla data che sarà indicata nel provvedimento del Direttore Generale per gli incentivi alle imprese di cui all’articolo 18, comma 1 del Decreto Nuova Sabatini (la “</w:t>
      </w:r>
      <w:r>
        <w:rPr>
          <w:b/>
        </w:rPr>
        <w:t>Data di Efficacia Addendum 2022 Nuova Sabatini Sud</w:t>
      </w:r>
      <w:r>
        <w:t>”);</w:t>
      </w:r>
    </w:p>
    <w:p w14:paraId="6AA2EA12" w14:textId="77777777" w:rsidR="007635B9" w:rsidRDefault="00000000">
      <w:pPr>
        <w:pStyle w:val="Corpotesto"/>
        <w:tabs>
          <w:tab w:val="left" w:pos="711"/>
        </w:tabs>
        <w:spacing w:before="183"/>
        <w:ind w:left="142"/>
      </w:pPr>
      <w:r>
        <w:rPr>
          <w:spacing w:val="-4"/>
        </w:rPr>
        <w:t>(cc)</w:t>
      </w:r>
      <w:r>
        <w:tab/>
        <w:t>l’articolo</w:t>
      </w:r>
      <w:r>
        <w:rPr>
          <w:spacing w:val="-6"/>
        </w:rPr>
        <w:t xml:space="preserve"> </w:t>
      </w:r>
      <w:r>
        <w:t>21</w:t>
      </w:r>
      <w:r>
        <w:rPr>
          <w:spacing w:val="-5"/>
        </w:rPr>
        <w:t xml:space="preserve"> </w:t>
      </w:r>
      <w:r>
        <w:t>del</w:t>
      </w:r>
      <w:r>
        <w:rPr>
          <w:spacing w:val="-4"/>
        </w:rPr>
        <w:t xml:space="preserve"> </w:t>
      </w:r>
      <w:r>
        <w:t>D.L.</w:t>
      </w:r>
      <w:r>
        <w:rPr>
          <w:spacing w:val="-7"/>
        </w:rPr>
        <w:t xml:space="preserve"> </w:t>
      </w:r>
      <w:r>
        <w:t>34/2019,</w:t>
      </w:r>
      <w:r>
        <w:rPr>
          <w:spacing w:val="-9"/>
        </w:rPr>
        <w:t xml:space="preserve"> </w:t>
      </w:r>
      <w:r>
        <w:t>prevede</w:t>
      </w:r>
      <w:r>
        <w:rPr>
          <w:spacing w:val="-7"/>
        </w:rPr>
        <w:t xml:space="preserve"> </w:t>
      </w:r>
      <w:r>
        <w:rPr>
          <w:spacing w:val="-4"/>
        </w:rPr>
        <w:t>che:</w:t>
      </w:r>
    </w:p>
    <w:p w14:paraId="06FAAE4D" w14:textId="77777777" w:rsidR="007635B9" w:rsidRDefault="00000000">
      <w:pPr>
        <w:spacing w:before="201" w:line="249" w:lineRule="auto"/>
        <w:ind w:left="714" w:right="138"/>
        <w:jc w:val="both"/>
        <w:rPr>
          <w:i/>
          <w:sz w:val="18"/>
        </w:rPr>
      </w:pPr>
      <w:r>
        <w:rPr>
          <w:i/>
          <w:sz w:val="18"/>
        </w:rPr>
        <w:t>“1.</w:t>
      </w:r>
      <w:r>
        <w:rPr>
          <w:i/>
          <w:spacing w:val="-1"/>
          <w:sz w:val="18"/>
        </w:rPr>
        <w:t xml:space="preserve"> </w:t>
      </w:r>
      <w:r>
        <w:rPr>
          <w:i/>
          <w:sz w:val="18"/>
        </w:rPr>
        <w:t>I</w:t>
      </w:r>
      <w:r>
        <w:rPr>
          <w:i/>
          <w:spacing w:val="-1"/>
          <w:sz w:val="18"/>
        </w:rPr>
        <w:t xml:space="preserve"> </w:t>
      </w:r>
      <w:r>
        <w:rPr>
          <w:i/>
          <w:sz w:val="18"/>
        </w:rPr>
        <w:t>contributi di</w:t>
      </w:r>
      <w:r>
        <w:rPr>
          <w:i/>
          <w:spacing w:val="-1"/>
          <w:sz w:val="18"/>
        </w:rPr>
        <w:t xml:space="preserve"> </w:t>
      </w:r>
      <w:r>
        <w:rPr>
          <w:i/>
          <w:sz w:val="18"/>
        </w:rPr>
        <w:t>cui</w:t>
      </w:r>
      <w:r>
        <w:rPr>
          <w:i/>
          <w:spacing w:val="-1"/>
          <w:sz w:val="18"/>
        </w:rPr>
        <w:t xml:space="preserve"> </w:t>
      </w:r>
      <w:r>
        <w:rPr>
          <w:i/>
          <w:sz w:val="18"/>
        </w:rPr>
        <w:t>all'articolo</w:t>
      </w:r>
      <w:r>
        <w:rPr>
          <w:i/>
          <w:spacing w:val="-3"/>
          <w:sz w:val="18"/>
        </w:rPr>
        <w:t xml:space="preserve"> </w:t>
      </w:r>
      <w:r>
        <w:rPr>
          <w:i/>
          <w:sz w:val="18"/>
        </w:rPr>
        <w:t>2,</w:t>
      </w:r>
      <w:r>
        <w:rPr>
          <w:i/>
          <w:spacing w:val="-1"/>
          <w:sz w:val="18"/>
        </w:rPr>
        <w:t xml:space="preserve"> </w:t>
      </w:r>
      <w:r>
        <w:rPr>
          <w:i/>
          <w:sz w:val="18"/>
        </w:rPr>
        <w:t>comma</w:t>
      </w:r>
      <w:r>
        <w:rPr>
          <w:i/>
          <w:spacing w:val="-1"/>
          <w:sz w:val="18"/>
        </w:rPr>
        <w:t xml:space="preserve"> </w:t>
      </w:r>
      <w:r>
        <w:rPr>
          <w:i/>
          <w:sz w:val="18"/>
        </w:rPr>
        <w:t>5,</w:t>
      </w:r>
      <w:r>
        <w:rPr>
          <w:i/>
          <w:spacing w:val="-1"/>
          <w:sz w:val="18"/>
        </w:rPr>
        <w:t xml:space="preserve"> </w:t>
      </w:r>
      <w:r>
        <w:rPr>
          <w:i/>
          <w:sz w:val="18"/>
        </w:rPr>
        <w:t>del</w:t>
      </w:r>
      <w:r>
        <w:rPr>
          <w:i/>
          <w:spacing w:val="-3"/>
          <w:sz w:val="18"/>
        </w:rPr>
        <w:t xml:space="preserve"> </w:t>
      </w:r>
      <w:r>
        <w:rPr>
          <w:i/>
          <w:sz w:val="18"/>
        </w:rPr>
        <w:t>decreto-legge</w:t>
      </w:r>
      <w:r>
        <w:rPr>
          <w:i/>
          <w:spacing w:val="-1"/>
          <w:sz w:val="18"/>
        </w:rPr>
        <w:t xml:space="preserve"> </w:t>
      </w:r>
      <w:r>
        <w:rPr>
          <w:i/>
          <w:sz w:val="18"/>
        </w:rPr>
        <w:t>21</w:t>
      </w:r>
      <w:r>
        <w:rPr>
          <w:i/>
          <w:spacing w:val="-1"/>
          <w:sz w:val="18"/>
        </w:rPr>
        <w:t xml:space="preserve"> </w:t>
      </w:r>
      <w:r>
        <w:rPr>
          <w:i/>
          <w:sz w:val="18"/>
        </w:rPr>
        <w:t>giugno</w:t>
      </w:r>
      <w:r>
        <w:rPr>
          <w:i/>
          <w:spacing w:val="-3"/>
          <w:sz w:val="18"/>
        </w:rPr>
        <w:t xml:space="preserve"> </w:t>
      </w:r>
      <w:r>
        <w:rPr>
          <w:i/>
          <w:sz w:val="18"/>
        </w:rPr>
        <w:t>2013,</w:t>
      </w:r>
      <w:r>
        <w:rPr>
          <w:i/>
          <w:spacing w:val="-1"/>
          <w:sz w:val="18"/>
        </w:rPr>
        <w:t xml:space="preserve"> </w:t>
      </w:r>
      <w:r>
        <w:rPr>
          <w:i/>
          <w:sz w:val="18"/>
        </w:rPr>
        <w:t>n.</w:t>
      </w:r>
      <w:r>
        <w:rPr>
          <w:i/>
          <w:spacing w:val="-1"/>
          <w:sz w:val="18"/>
        </w:rPr>
        <w:t xml:space="preserve"> </w:t>
      </w:r>
      <w:r>
        <w:rPr>
          <w:i/>
          <w:sz w:val="18"/>
        </w:rPr>
        <w:t>69,</w:t>
      </w:r>
      <w:r>
        <w:rPr>
          <w:i/>
          <w:spacing w:val="-1"/>
          <w:sz w:val="18"/>
        </w:rPr>
        <w:t xml:space="preserve"> </w:t>
      </w:r>
      <w:r>
        <w:rPr>
          <w:i/>
          <w:sz w:val="18"/>
        </w:rPr>
        <w:t>convertito,</w:t>
      </w:r>
      <w:r>
        <w:rPr>
          <w:i/>
          <w:spacing w:val="-3"/>
          <w:sz w:val="18"/>
        </w:rPr>
        <w:t xml:space="preserve"> </w:t>
      </w:r>
      <w:r>
        <w:rPr>
          <w:i/>
          <w:sz w:val="18"/>
        </w:rPr>
        <w:t>con</w:t>
      </w:r>
      <w:r>
        <w:rPr>
          <w:i/>
          <w:spacing w:val="-1"/>
          <w:sz w:val="18"/>
        </w:rPr>
        <w:t xml:space="preserve"> </w:t>
      </w:r>
      <w:r>
        <w:rPr>
          <w:i/>
          <w:sz w:val="18"/>
        </w:rPr>
        <w:t>modificazioni dalla</w:t>
      </w:r>
      <w:r>
        <w:rPr>
          <w:i/>
          <w:spacing w:val="-2"/>
          <w:sz w:val="18"/>
        </w:rPr>
        <w:t xml:space="preserve"> </w:t>
      </w:r>
      <w:r>
        <w:rPr>
          <w:i/>
          <w:sz w:val="18"/>
        </w:rPr>
        <w:t>legge</w:t>
      </w:r>
      <w:r>
        <w:rPr>
          <w:i/>
          <w:spacing w:val="-2"/>
          <w:sz w:val="18"/>
        </w:rPr>
        <w:t xml:space="preserve"> </w:t>
      </w:r>
      <w:r>
        <w:rPr>
          <w:i/>
          <w:sz w:val="18"/>
        </w:rPr>
        <w:t>9</w:t>
      </w:r>
      <w:r>
        <w:rPr>
          <w:i/>
          <w:spacing w:val="-2"/>
          <w:sz w:val="18"/>
        </w:rPr>
        <w:t xml:space="preserve"> </w:t>
      </w:r>
      <w:r>
        <w:rPr>
          <w:i/>
          <w:sz w:val="18"/>
        </w:rPr>
        <w:t>agosto</w:t>
      </w:r>
      <w:r>
        <w:rPr>
          <w:i/>
          <w:spacing w:val="-2"/>
          <w:sz w:val="18"/>
        </w:rPr>
        <w:t xml:space="preserve"> </w:t>
      </w:r>
      <w:r>
        <w:rPr>
          <w:i/>
          <w:sz w:val="18"/>
        </w:rPr>
        <w:t>2013,</w:t>
      </w:r>
      <w:r>
        <w:rPr>
          <w:i/>
          <w:spacing w:val="-2"/>
          <w:sz w:val="18"/>
        </w:rPr>
        <w:t xml:space="preserve"> </w:t>
      </w:r>
      <w:r>
        <w:rPr>
          <w:i/>
          <w:sz w:val="18"/>
        </w:rPr>
        <w:t>n.</w:t>
      </w:r>
      <w:r>
        <w:rPr>
          <w:i/>
          <w:spacing w:val="-4"/>
          <w:sz w:val="18"/>
        </w:rPr>
        <w:t xml:space="preserve"> </w:t>
      </w:r>
      <w:r>
        <w:rPr>
          <w:i/>
          <w:sz w:val="18"/>
        </w:rPr>
        <w:t>98,</w:t>
      </w:r>
      <w:r>
        <w:rPr>
          <w:i/>
          <w:spacing w:val="-2"/>
          <w:sz w:val="18"/>
        </w:rPr>
        <w:t xml:space="preserve"> </w:t>
      </w:r>
      <w:r>
        <w:rPr>
          <w:i/>
          <w:sz w:val="18"/>
        </w:rPr>
        <w:t>sono altresì</w:t>
      </w:r>
      <w:r>
        <w:rPr>
          <w:i/>
          <w:spacing w:val="-1"/>
          <w:sz w:val="18"/>
        </w:rPr>
        <w:t xml:space="preserve"> </w:t>
      </w:r>
      <w:r>
        <w:rPr>
          <w:i/>
          <w:sz w:val="18"/>
        </w:rPr>
        <w:t>riconosciuti,</w:t>
      </w:r>
      <w:r>
        <w:rPr>
          <w:i/>
          <w:spacing w:val="-1"/>
          <w:sz w:val="18"/>
        </w:rPr>
        <w:t xml:space="preserve"> </w:t>
      </w:r>
      <w:r>
        <w:rPr>
          <w:i/>
          <w:sz w:val="18"/>
        </w:rPr>
        <w:t>alle</w:t>
      </w:r>
      <w:r>
        <w:rPr>
          <w:i/>
          <w:spacing w:val="-2"/>
          <w:sz w:val="18"/>
        </w:rPr>
        <w:t xml:space="preserve"> </w:t>
      </w:r>
      <w:r>
        <w:rPr>
          <w:i/>
          <w:sz w:val="18"/>
        </w:rPr>
        <w:t>condizioni</w:t>
      </w:r>
      <w:r>
        <w:rPr>
          <w:i/>
          <w:spacing w:val="-2"/>
          <w:sz w:val="18"/>
        </w:rPr>
        <w:t xml:space="preserve"> </w:t>
      </w:r>
      <w:r>
        <w:rPr>
          <w:i/>
          <w:sz w:val="18"/>
        </w:rPr>
        <w:t>di</w:t>
      </w:r>
      <w:r>
        <w:rPr>
          <w:i/>
          <w:spacing w:val="-4"/>
          <w:sz w:val="18"/>
        </w:rPr>
        <w:t xml:space="preserve"> </w:t>
      </w:r>
      <w:r>
        <w:rPr>
          <w:i/>
          <w:sz w:val="18"/>
        </w:rPr>
        <w:t>cui</w:t>
      </w:r>
      <w:r>
        <w:rPr>
          <w:i/>
          <w:spacing w:val="-2"/>
          <w:sz w:val="18"/>
        </w:rPr>
        <w:t xml:space="preserve"> </w:t>
      </w:r>
      <w:r>
        <w:rPr>
          <w:i/>
          <w:sz w:val="18"/>
        </w:rPr>
        <w:t>al</w:t>
      </w:r>
      <w:r>
        <w:rPr>
          <w:i/>
          <w:spacing w:val="-2"/>
          <w:sz w:val="18"/>
        </w:rPr>
        <w:t xml:space="preserve"> </w:t>
      </w:r>
      <w:r>
        <w:rPr>
          <w:i/>
          <w:sz w:val="18"/>
        </w:rPr>
        <w:t>presente</w:t>
      </w:r>
      <w:r>
        <w:rPr>
          <w:i/>
          <w:spacing w:val="-4"/>
          <w:sz w:val="18"/>
        </w:rPr>
        <w:t xml:space="preserve"> </w:t>
      </w:r>
      <w:r>
        <w:rPr>
          <w:i/>
          <w:sz w:val="18"/>
        </w:rPr>
        <w:t>articolo, in</w:t>
      </w:r>
      <w:r>
        <w:rPr>
          <w:i/>
          <w:spacing w:val="-2"/>
          <w:sz w:val="18"/>
        </w:rPr>
        <w:t xml:space="preserve"> </w:t>
      </w:r>
      <w:r>
        <w:rPr>
          <w:i/>
          <w:sz w:val="18"/>
        </w:rPr>
        <w:t>favore</w:t>
      </w:r>
      <w:r>
        <w:rPr>
          <w:i/>
          <w:spacing w:val="-2"/>
          <w:sz w:val="18"/>
        </w:rPr>
        <w:t xml:space="preserve"> </w:t>
      </w:r>
      <w:r>
        <w:rPr>
          <w:i/>
          <w:sz w:val="18"/>
        </w:rPr>
        <w:t>delle micro, piccole e medie imprese, costituite in forma societaria, impegnate in processi di capitalizzazione, che intendono realizzare un programma di investimento.</w:t>
      </w:r>
    </w:p>
    <w:p w14:paraId="59FD79D1" w14:textId="77777777" w:rsidR="007635B9" w:rsidRDefault="00000000">
      <w:pPr>
        <w:pStyle w:val="Paragrafoelenco"/>
        <w:numPr>
          <w:ilvl w:val="0"/>
          <w:numId w:val="1"/>
        </w:numPr>
        <w:tabs>
          <w:tab w:val="left" w:pos="936"/>
        </w:tabs>
        <w:spacing w:before="195" w:line="252" w:lineRule="auto"/>
        <w:ind w:right="139" w:firstLine="0"/>
        <w:jc w:val="both"/>
        <w:rPr>
          <w:i/>
          <w:sz w:val="18"/>
        </w:rPr>
      </w:pPr>
      <w:r>
        <w:rPr>
          <w:i/>
          <w:sz w:val="18"/>
        </w:rPr>
        <w:t xml:space="preserve">Le agevolazioni di cui all'articolo 2 del decreto-legge n. 69 del 2013 sono concesse nel caso di sostegno a processi di capitalizzazione delle imprese, a fronte dell'impegno dei soci a sottoscrivere un aumento di capitale sociale dell'impresa, da versare in più quote, in corrispondenza delle scadenze del piano di ammortamento del </w:t>
      </w:r>
      <w:r>
        <w:rPr>
          <w:i/>
          <w:spacing w:val="-2"/>
          <w:sz w:val="18"/>
        </w:rPr>
        <w:t>finanziamento;</w:t>
      </w:r>
    </w:p>
    <w:p w14:paraId="6C372974" w14:textId="77777777" w:rsidR="007635B9" w:rsidRDefault="00000000">
      <w:pPr>
        <w:pStyle w:val="Paragrafoelenco"/>
        <w:numPr>
          <w:ilvl w:val="0"/>
          <w:numId w:val="1"/>
        </w:numPr>
        <w:tabs>
          <w:tab w:val="left" w:pos="926"/>
        </w:tabs>
        <w:spacing w:line="252" w:lineRule="auto"/>
        <w:ind w:firstLine="0"/>
        <w:jc w:val="both"/>
        <w:rPr>
          <w:i/>
          <w:sz w:val="18"/>
        </w:rPr>
      </w:pPr>
      <w:r>
        <w:rPr>
          <w:i/>
          <w:sz w:val="18"/>
        </w:rPr>
        <w:t>Per le finalità di cui al presente articolo, i contributi di cui all'articolo 2, comma 5, del decreto- legge n. 69 del 2013,</w:t>
      </w:r>
      <w:r>
        <w:rPr>
          <w:i/>
          <w:spacing w:val="-7"/>
          <w:sz w:val="18"/>
        </w:rPr>
        <w:t xml:space="preserve"> </w:t>
      </w:r>
      <w:r>
        <w:rPr>
          <w:i/>
          <w:sz w:val="18"/>
        </w:rPr>
        <w:t>fermo</w:t>
      </w:r>
      <w:r>
        <w:rPr>
          <w:i/>
          <w:spacing w:val="-4"/>
          <w:sz w:val="18"/>
        </w:rPr>
        <w:t xml:space="preserve"> </w:t>
      </w:r>
      <w:r>
        <w:rPr>
          <w:i/>
          <w:sz w:val="18"/>
        </w:rPr>
        <w:t>restando</w:t>
      </w:r>
      <w:r>
        <w:rPr>
          <w:i/>
          <w:spacing w:val="-6"/>
          <w:sz w:val="18"/>
        </w:rPr>
        <w:t xml:space="preserve"> </w:t>
      </w:r>
      <w:r>
        <w:rPr>
          <w:i/>
          <w:sz w:val="18"/>
        </w:rPr>
        <w:t>il</w:t>
      </w:r>
      <w:r>
        <w:rPr>
          <w:i/>
          <w:spacing w:val="-6"/>
          <w:sz w:val="18"/>
        </w:rPr>
        <w:t xml:space="preserve"> </w:t>
      </w:r>
      <w:r>
        <w:rPr>
          <w:i/>
          <w:sz w:val="18"/>
        </w:rPr>
        <w:t>rispetto</w:t>
      </w:r>
      <w:r>
        <w:rPr>
          <w:i/>
          <w:spacing w:val="-4"/>
          <w:sz w:val="18"/>
        </w:rPr>
        <w:t xml:space="preserve"> </w:t>
      </w:r>
      <w:r>
        <w:rPr>
          <w:i/>
          <w:sz w:val="18"/>
        </w:rPr>
        <w:t>delle</w:t>
      </w:r>
      <w:r>
        <w:rPr>
          <w:i/>
          <w:spacing w:val="-6"/>
          <w:sz w:val="18"/>
        </w:rPr>
        <w:t xml:space="preserve"> </w:t>
      </w:r>
      <w:r>
        <w:rPr>
          <w:i/>
          <w:sz w:val="18"/>
        </w:rPr>
        <w:t>intensità</w:t>
      </w:r>
      <w:r>
        <w:rPr>
          <w:i/>
          <w:spacing w:val="-4"/>
          <w:sz w:val="18"/>
        </w:rPr>
        <w:t xml:space="preserve"> </w:t>
      </w:r>
      <w:r>
        <w:rPr>
          <w:i/>
          <w:sz w:val="18"/>
        </w:rPr>
        <w:t>massime</w:t>
      </w:r>
      <w:r>
        <w:rPr>
          <w:i/>
          <w:spacing w:val="-6"/>
          <w:sz w:val="18"/>
        </w:rPr>
        <w:t xml:space="preserve"> </w:t>
      </w:r>
      <w:r>
        <w:rPr>
          <w:i/>
          <w:sz w:val="18"/>
        </w:rPr>
        <w:t>previste</w:t>
      </w:r>
      <w:r>
        <w:rPr>
          <w:i/>
          <w:spacing w:val="-6"/>
          <w:sz w:val="18"/>
        </w:rPr>
        <w:t xml:space="preserve"> </w:t>
      </w:r>
      <w:r>
        <w:rPr>
          <w:i/>
          <w:sz w:val="18"/>
        </w:rPr>
        <w:t>dalla</w:t>
      </w:r>
      <w:r>
        <w:rPr>
          <w:i/>
          <w:spacing w:val="-4"/>
          <w:sz w:val="18"/>
        </w:rPr>
        <w:t xml:space="preserve"> </w:t>
      </w:r>
      <w:r>
        <w:rPr>
          <w:i/>
          <w:sz w:val="18"/>
        </w:rPr>
        <w:t>applicabile</w:t>
      </w:r>
      <w:r>
        <w:rPr>
          <w:i/>
          <w:spacing w:val="-4"/>
          <w:sz w:val="18"/>
        </w:rPr>
        <w:t xml:space="preserve"> </w:t>
      </w:r>
      <w:r>
        <w:rPr>
          <w:i/>
          <w:sz w:val="18"/>
        </w:rPr>
        <w:t>normativa</w:t>
      </w:r>
      <w:r>
        <w:rPr>
          <w:i/>
          <w:spacing w:val="-6"/>
          <w:sz w:val="18"/>
        </w:rPr>
        <w:t xml:space="preserve"> </w:t>
      </w:r>
      <w:r>
        <w:rPr>
          <w:i/>
          <w:sz w:val="18"/>
        </w:rPr>
        <w:t>dell'Unione</w:t>
      </w:r>
      <w:r>
        <w:rPr>
          <w:i/>
          <w:spacing w:val="-6"/>
          <w:sz w:val="18"/>
        </w:rPr>
        <w:t xml:space="preserve"> </w:t>
      </w:r>
      <w:r>
        <w:rPr>
          <w:i/>
          <w:sz w:val="18"/>
        </w:rPr>
        <w:t>europea</w:t>
      </w:r>
      <w:r>
        <w:rPr>
          <w:i/>
          <w:spacing w:val="-6"/>
          <w:sz w:val="18"/>
        </w:rPr>
        <w:t xml:space="preserve"> </w:t>
      </w:r>
      <w:r>
        <w:rPr>
          <w:i/>
          <w:sz w:val="18"/>
        </w:rPr>
        <w:t>in materia di aiuti di Stato, sono rapportati agli interessi calcolati, in via convenzionale,</w:t>
      </w:r>
      <w:r>
        <w:rPr>
          <w:i/>
          <w:spacing w:val="-1"/>
          <w:sz w:val="18"/>
        </w:rPr>
        <w:t xml:space="preserve"> </w:t>
      </w:r>
      <w:r>
        <w:rPr>
          <w:i/>
          <w:sz w:val="18"/>
        </w:rPr>
        <w:t>sul finanziamento a un tasso annuo del:</w:t>
      </w:r>
    </w:p>
    <w:p w14:paraId="1B3E41E0" w14:textId="77777777" w:rsidR="007635B9" w:rsidRDefault="00000000">
      <w:pPr>
        <w:pStyle w:val="Paragrafoelenco"/>
        <w:numPr>
          <w:ilvl w:val="1"/>
          <w:numId w:val="1"/>
        </w:numPr>
        <w:tabs>
          <w:tab w:val="left" w:pos="924"/>
        </w:tabs>
        <w:spacing w:before="189"/>
        <w:ind w:left="924" w:right="0" w:hanging="210"/>
        <w:jc w:val="both"/>
        <w:rPr>
          <w:i/>
          <w:sz w:val="18"/>
        </w:rPr>
      </w:pPr>
      <w:r>
        <w:rPr>
          <w:i/>
          <w:sz w:val="18"/>
        </w:rPr>
        <w:t>5</w:t>
      </w:r>
      <w:r>
        <w:rPr>
          <w:i/>
          <w:spacing w:val="-4"/>
          <w:sz w:val="18"/>
        </w:rPr>
        <w:t xml:space="preserve"> </w:t>
      </w:r>
      <w:r>
        <w:rPr>
          <w:i/>
          <w:sz w:val="18"/>
        </w:rPr>
        <w:t>per</w:t>
      </w:r>
      <w:r>
        <w:rPr>
          <w:i/>
          <w:spacing w:val="-1"/>
          <w:sz w:val="18"/>
        </w:rPr>
        <w:t xml:space="preserve"> </w:t>
      </w:r>
      <w:r>
        <w:rPr>
          <w:i/>
          <w:sz w:val="18"/>
        </w:rPr>
        <w:t>cento,</w:t>
      </w:r>
      <w:r>
        <w:rPr>
          <w:i/>
          <w:spacing w:val="-4"/>
          <w:sz w:val="18"/>
        </w:rPr>
        <w:t xml:space="preserve"> </w:t>
      </w:r>
      <w:r>
        <w:rPr>
          <w:i/>
          <w:sz w:val="18"/>
        </w:rPr>
        <w:t>per</w:t>
      </w:r>
      <w:r>
        <w:rPr>
          <w:i/>
          <w:spacing w:val="-3"/>
          <w:sz w:val="18"/>
        </w:rPr>
        <w:t xml:space="preserve"> </w:t>
      </w:r>
      <w:r>
        <w:rPr>
          <w:i/>
          <w:sz w:val="18"/>
        </w:rPr>
        <w:t>le</w:t>
      </w:r>
      <w:r>
        <w:rPr>
          <w:i/>
          <w:spacing w:val="-1"/>
          <w:sz w:val="18"/>
        </w:rPr>
        <w:t xml:space="preserve"> </w:t>
      </w:r>
      <w:r>
        <w:rPr>
          <w:i/>
          <w:sz w:val="18"/>
        </w:rPr>
        <w:t>micro</w:t>
      </w:r>
      <w:r>
        <w:rPr>
          <w:i/>
          <w:spacing w:val="-2"/>
          <w:sz w:val="18"/>
        </w:rPr>
        <w:t xml:space="preserve"> </w:t>
      </w:r>
      <w:r>
        <w:rPr>
          <w:i/>
          <w:sz w:val="18"/>
        </w:rPr>
        <w:t>e</w:t>
      </w:r>
      <w:r>
        <w:rPr>
          <w:i/>
          <w:spacing w:val="-3"/>
          <w:sz w:val="18"/>
        </w:rPr>
        <w:t xml:space="preserve"> </w:t>
      </w:r>
      <w:r>
        <w:rPr>
          <w:i/>
          <w:sz w:val="18"/>
        </w:rPr>
        <w:t>piccole</w:t>
      </w:r>
      <w:r>
        <w:rPr>
          <w:i/>
          <w:spacing w:val="-3"/>
          <w:sz w:val="18"/>
        </w:rPr>
        <w:t xml:space="preserve"> </w:t>
      </w:r>
      <w:r>
        <w:rPr>
          <w:i/>
          <w:spacing w:val="-2"/>
          <w:sz w:val="18"/>
        </w:rPr>
        <w:t>imprese;</w:t>
      </w:r>
    </w:p>
    <w:p w14:paraId="3E71F63B" w14:textId="77777777" w:rsidR="007635B9" w:rsidRDefault="00000000">
      <w:pPr>
        <w:pStyle w:val="Paragrafoelenco"/>
        <w:numPr>
          <w:ilvl w:val="1"/>
          <w:numId w:val="1"/>
        </w:numPr>
        <w:tabs>
          <w:tab w:val="left" w:pos="924"/>
        </w:tabs>
        <w:spacing w:before="201"/>
        <w:ind w:left="924" w:right="0" w:hanging="210"/>
        <w:jc w:val="both"/>
        <w:rPr>
          <w:i/>
          <w:sz w:val="18"/>
        </w:rPr>
      </w:pPr>
      <w:r>
        <w:rPr>
          <w:i/>
          <w:sz w:val="18"/>
        </w:rPr>
        <w:t>3,575</w:t>
      </w:r>
      <w:r>
        <w:rPr>
          <w:i/>
          <w:spacing w:val="-5"/>
          <w:sz w:val="18"/>
        </w:rPr>
        <w:t xml:space="preserve"> </w:t>
      </w:r>
      <w:r>
        <w:rPr>
          <w:i/>
          <w:sz w:val="18"/>
        </w:rPr>
        <w:t>per</w:t>
      </w:r>
      <w:r>
        <w:rPr>
          <w:i/>
          <w:spacing w:val="-2"/>
          <w:sz w:val="18"/>
        </w:rPr>
        <w:t xml:space="preserve"> </w:t>
      </w:r>
      <w:r>
        <w:rPr>
          <w:i/>
          <w:sz w:val="18"/>
        </w:rPr>
        <w:t>cento,</w:t>
      </w:r>
      <w:r>
        <w:rPr>
          <w:i/>
          <w:spacing w:val="-3"/>
          <w:sz w:val="18"/>
        </w:rPr>
        <w:t xml:space="preserve"> </w:t>
      </w:r>
      <w:r>
        <w:rPr>
          <w:i/>
          <w:sz w:val="18"/>
        </w:rPr>
        <w:t>per</w:t>
      </w:r>
      <w:r>
        <w:rPr>
          <w:i/>
          <w:spacing w:val="-4"/>
          <w:sz w:val="18"/>
        </w:rPr>
        <w:t xml:space="preserve"> </w:t>
      </w:r>
      <w:r>
        <w:rPr>
          <w:i/>
          <w:sz w:val="18"/>
        </w:rPr>
        <w:t>le</w:t>
      </w:r>
      <w:r>
        <w:rPr>
          <w:i/>
          <w:spacing w:val="-2"/>
          <w:sz w:val="18"/>
        </w:rPr>
        <w:t xml:space="preserve"> </w:t>
      </w:r>
      <w:r>
        <w:rPr>
          <w:i/>
          <w:sz w:val="18"/>
        </w:rPr>
        <w:t>medie</w:t>
      </w:r>
      <w:r>
        <w:rPr>
          <w:i/>
          <w:spacing w:val="-2"/>
          <w:sz w:val="18"/>
        </w:rPr>
        <w:t xml:space="preserve"> imprese;</w:t>
      </w:r>
    </w:p>
    <w:p w14:paraId="350016B1" w14:textId="77777777" w:rsidR="007635B9" w:rsidRDefault="00000000">
      <w:pPr>
        <w:pStyle w:val="Paragrafoelenco"/>
        <w:numPr>
          <w:ilvl w:val="0"/>
          <w:numId w:val="1"/>
        </w:numPr>
        <w:tabs>
          <w:tab w:val="left" w:pos="914"/>
        </w:tabs>
        <w:spacing w:before="199" w:line="252" w:lineRule="auto"/>
        <w:ind w:right="140" w:firstLine="0"/>
        <w:jc w:val="both"/>
        <w:rPr>
          <w:i/>
          <w:sz w:val="18"/>
        </w:rPr>
      </w:pPr>
      <w:r>
        <w:rPr>
          <w:i/>
          <w:sz w:val="18"/>
        </w:rPr>
        <w:t>Per</w:t>
      </w:r>
      <w:r>
        <w:rPr>
          <w:i/>
          <w:spacing w:val="-2"/>
          <w:sz w:val="18"/>
        </w:rPr>
        <w:t xml:space="preserve"> </w:t>
      </w:r>
      <w:r>
        <w:rPr>
          <w:i/>
          <w:sz w:val="18"/>
        </w:rPr>
        <w:t>la</w:t>
      </w:r>
      <w:r>
        <w:rPr>
          <w:i/>
          <w:spacing w:val="-2"/>
          <w:sz w:val="18"/>
        </w:rPr>
        <w:t xml:space="preserve"> </w:t>
      </w:r>
      <w:r>
        <w:rPr>
          <w:i/>
          <w:sz w:val="18"/>
        </w:rPr>
        <w:t>concessione</w:t>
      </w:r>
      <w:r>
        <w:rPr>
          <w:i/>
          <w:spacing w:val="-4"/>
          <w:sz w:val="18"/>
        </w:rPr>
        <w:t xml:space="preserve"> </w:t>
      </w:r>
      <w:r>
        <w:rPr>
          <w:i/>
          <w:sz w:val="18"/>
        </w:rPr>
        <w:t>del</w:t>
      </w:r>
      <w:r>
        <w:rPr>
          <w:i/>
          <w:spacing w:val="-4"/>
          <w:sz w:val="18"/>
        </w:rPr>
        <w:t xml:space="preserve"> </w:t>
      </w:r>
      <w:r>
        <w:rPr>
          <w:i/>
          <w:sz w:val="18"/>
        </w:rPr>
        <w:t>contributo</w:t>
      </w:r>
      <w:r>
        <w:rPr>
          <w:i/>
          <w:spacing w:val="-4"/>
          <w:sz w:val="18"/>
        </w:rPr>
        <w:t xml:space="preserve"> </w:t>
      </w:r>
      <w:r>
        <w:rPr>
          <w:i/>
          <w:sz w:val="18"/>
        </w:rPr>
        <w:t>di</w:t>
      </w:r>
      <w:r>
        <w:rPr>
          <w:i/>
          <w:spacing w:val="-4"/>
          <w:sz w:val="18"/>
        </w:rPr>
        <w:t xml:space="preserve"> </w:t>
      </w:r>
      <w:r>
        <w:rPr>
          <w:i/>
          <w:sz w:val="18"/>
        </w:rPr>
        <w:t>cui</w:t>
      </w:r>
      <w:r>
        <w:rPr>
          <w:i/>
          <w:spacing w:val="-2"/>
          <w:sz w:val="18"/>
        </w:rPr>
        <w:t xml:space="preserve"> </w:t>
      </w:r>
      <w:r>
        <w:rPr>
          <w:i/>
          <w:sz w:val="18"/>
        </w:rPr>
        <w:t>al</w:t>
      </w:r>
      <w:r>
        <w:rPr>
          <w:i/>
          <w:spacing w:val="-4"/>
          <w:sz w:val="18"/>
        </w:rPr>
        <w:t xml:space="preserve"> </w:t>
      </w:r>
      <w:r>
        <w:rPr>
          <w:i/>
          <w:sz w:val="18"/>
        </w:rPr>
        <w:t>presente</w:t>
      </w:r>
      <w:r>
        <w:rPr>
          <w:i/>
          <w:spacing w:val="-2"/>
          <w:sz w:val="18"/>
        </w:rPr>
        <w:t xml:space="preserve"> </w:t>
      </w:r>
      <w:r>
        <w:rPr>
          <w:i/>
          <w:sz w:val="18"/>
        </w:rPr>
        <w:t>articolo l'autorizzazione</w:t>
      </w:r>
      <w:r>
        <w:rPr>
          <w:i/>
          <w:spacing w:val="-2"/>
          <w:sz w:val="18"/>
        </w:rPr>
        <w:t xml:space="preserve"> </w:t>
      </w:r>
      <w:r>
        <w:rPr>
          <w:i/>
          <w:sz w:val="18"/>
        </w:rPr>
        <w:t>di</w:t>
      </w:r>
      <w:r>
        <w:rPr>
          <w:i/>
          <w:spacing w:val="-2"/>
          <w:sz w:val="18"/>
        </w:rPr>
        <w:t xml:space="preserve"> </w:t>
      </w:r>
      <w:r>
        <w:rPr>
          <w:i/>
          <w:sz w:val="18"/>
        </w:rPr>
        <w:t>spesa</w:t>
      </w:r>
      <w:r>
        <w:rPr>
          <w:i/>
          <w:spacing w:val="-2"/>
          <w:sz w:val="18"/>
        </w:rPr>
        <w:t xml:space="preserve"> </w:t>
      </w:r>
      <w:r>
        <w:rPr>
          <w:i/>
          <w:sz w:val="18"/>
        </w:rPr>
        <w:t>di</w:t>
      </w:r>
      <w:r>
        <w:rPr>
          <w:i/>
          <w:spacing w:val="-2"/>
          <w:sz w:val="18"/>
        </w:rPr>
        <w:t xml:space="preserve"> </w:t>
      </w:r>
      <w:r>
        <w:rPr>
          <w:i/>
          <w:sz w:val="18"/>
        </w:rPr>
        <w:t>cui</w:t>
      </w:r>
      <w:r>
        <w:rPr>
          <w:i/>
          <w:spacing w:val="-2"/>
          <w:sz w:val="18"/>
        </w:rPr>
        <w:t xml:space="preserve"> </w:t>
      </w:r>
      <w:r>
        <w:rPr>
          <w:i/>
          <w:sz w:val="18"/>
        </w:rPr>
        <w:t>all'articolo</w:t>
      </w:r>
      <w:r>
        <w:rPr>
          <w:i/>
          <w:spacing w:val="-2"/>
          <w:sz w:val="18"/>
        </w:rPr>
        <w:t xml:space="preserve"> </w:t>
      </w:r>
      <w:r>
        <w:rPr>
          <w:i/>
          <w:sz w:val="18"/>
        </w:rPr>
        <w:t>1,</w:t>
      </w:r>
      <w:r>
        <w:rPr>
          <w:i/>
          <w:spacing w:val="-4"/>
          <w:sz w:val="18"/>
        </w:rPr>
        <w:t xml:space="preserve"> </w:t>
      </w:r>
      <w:r>
        <w:rPr>
          <w:i/>
          <w:sz w:val="18"/>
        </w:rPr>
        <w:t>comma 200, della legge 30 dicembre 2018, n. 145, è integrata di euro 10 milioni per l'anno 2019, di euro 15 milioni per ciascuno degli anni dal 2020 al 2023 e di euro 10 milioni per l'anno 2024. Al fine di assicurare l’operatività della misura,</w:t>
      </w:r>
      <w:r>
        <w:rPr>
          <w:i/>
          <w:spacing w:val="-4"/>
          <w:sz w:val="18"/>
        </w:rPr>
        <w:t xml:space="preserve"> </w:t>
      </w:r>
      <w:r>
        <w:rPr>
          <w:i/>
          <w:sz w:val="18"/>
        </w:rPr>
        <w:t>le</w:t>
      </w:r>
      <w:r>
        <w:rPr>
          <w:i/>
          <w:spacing w:val="-4"/>
          <w:sz w:val="18"/>
        </w:rPr>
        <w:t xml:space="preserve"> </w:t>
      </w:r>
      <w:proofErr w:type="gramStart"/>
      <w:r>
        <w:rPr>
          <w:i/>
          <w:sz w:val="18"/>
        </w:rPr>
        <w:t>predette</w:t>
      </w:r>
      <w:proofErr w:type="gramEnd"/>
      <w:r>
        <w:rPr>
          <w:i/>
          <w:spacing w:val="-4"/>
          <w:sz w:val="18"/>
        </w:rPr>
        <w:t xml:space="preserve"> </w:t>
      </w:r>
      <w:r>
        <w:rPr>
          <w:i/>
          <w:sz w:val="18"/>
        </w:rPr>
        <w:t>risorse</w:t>
      </w:r>
      <w:r>
        <w:rPr>
          <w:i/>
          <w:spacing w:val="-4"/>
          <w:sz w:val="18"/>
        </w:rPr>
        <w:t xml:space="preserve"> </w:t>
      </w:r>
      <w:r>
        <w:rPr>
          <w:i/>
          <w:sz w:val="18"/>
        </w:rPr>
        <w:t>sono</w:t>
      </w:r>
      <w:r>
        <w:rPr>
          <w:i/>
          <w:spacing w:val="-4"/>
          <w:sz w:val="18"/>
        </w:rPr>
        <w:t xml:space="preserve"> </w:t>
      </w:r>
      <w:r>
        <w:rPr>
          <w:i/>
          <w:sz w:val="18"/>
        </w:rPr>
        <w:t>trasferite</w:t>
      </w:r>
      <w:r>
        <w:rPr>
          <w:i/>
          <w:spacing w:val="-4"/>
          <w:sz w:val="18"/>
        </w:rPr>
        <w:t xml:space="preserve"> </w:t>
      </w:r>
      <w:r>
        <w:rPr>
          <w:i/>
          <w:sz w:val="18"/>
        </w:rPr>
        <w:t>al</w:t>
      </w:r>
      <w:r>
        <w:rPr>
          <w:i/>
          <w:spacing w:val="-4"/>
          <w:sz w:val="18"/>
        </w:rPr>
        <w:t xml:space="preserve"> </w:t>
      </w:r>
      <w:r>
        <w:rPr>
          <w:i/>
          <w:sz w:val="18"/>
        </w:rPr>
        <w:t>Ministero</w:t>
      </w:r>
      <w:r>
        <w:rPr>
          <w:i/>
          <w:spacing w:val="-4"/>
          <w:sz w:val="18"/>
        </w:rPr>
        <w:t xml:space="preserve"> </w:t>
      </w:r>
      <w:r>
        <w:rPr>
          <w:i/>
          <w:sz w:val="18"/>
        </w:rPr>
        <w:t>dello</w:t>
      </w:r>
      <w:r>
        <w:rPr>
          <w:i/>
          <w:spacing w:val="-6"/>
          <w:sz w:val="18"/>
        </w:rPr>
        <w:t xml:space="preserve"> </w:t>
      </w:r>
      <w:r>
        <w:rPr>
          <w:i/>
          <w:sz w:val="18"/>
        </w:rPr>
        <w:t>sviluppo</w:t>
      </w:r>
      <w:r>
        <w:rPr>
          <w:i/>
          <w:spacing w:val="-4"/>
          <w:sz w:val="18"/>
        </w:rPr>
        <w:t xml:space="preserve"> </w:t>
      </w:r>
      <w:r>
        <w:rPr>
          <w:i/>
          <w:sz w:val="18"/>
        </w:rPr>
        <w:t>economico</w:t>
      </w:r>
      <w:r>
        <w:rPr>
          <w:i/>
          <w:spacing w:val="-4"/>
          <w:sz w:val="18"/>
        </w:rPr>
        <w:t xml:space="preserve"> </w:t>
      </w:r>
      <w:r>
        <w:rPr>
          <w:i/>
          <w:sz w:val="18"/>
        </w:rPr>
        <w:t>a</w:t>
      </w:r>
      <w:r>
        <w:rPr>
          <w:i/>
          <w:spacing w:val="-6"/>
          <w:sz w:val="18"/>
        </w:rPr>
        <w:t xml:space="preserve"> </w:t>
      </w:r>
      <w:r>
        <w:rPr>
          <w:i/>
          <w:sz w:val="18"/>
        </w:rPr>
        <w:t>inizio</w:t>
      </w:r>
      <w:r>
        <w:rPr>
          <w:i/>
          <w:spacing w:val="-4"/>
          <w:sz w:val="18"/>
        </w:rPr>
        <w:t xml:space="preserve"> </w:t>
      </w:r>
      <w:r>
        <w:rPr>
          <w:i/>
          <w:sz w:val="18"/>
        </w:rPr>
        <w:t>di</w:t>
      </w:r>
      <w:r>
        <w:rPr>
          <w:i/>
          <w:spacing w:val="-4"/>
          <w:sz w:val="18"/>
        </w:rPr>
        <w:t xml:space="preserve"> </w:t>
      </w:r>
      <w:r>
        <w:rPr>
          <w:i/>
          <w:sz w:val="18"/>
        </w:rPr>
        <w:t>ciascuna</w:t>
      </w:r>
      <w:r>
        <w:rPr>
          <w:i/>
          <w:spacing w:val="-6"/>
          <w:sz w:val="18"/>
        </w:rPr>
        <w:t xml:space="preserve"> </w:t>
      </w:r>
      <w:r>
        <w:rPr>
          <w:i/>
          <w:sz w:val="18"/>
        </w:rPr>
        <w:t>delle</w:t>
      </w:r>
      <w:r>
        <w:rPr>
          <w:i/>
          <w:spacing w:val="-4"/>
          <w:sz w:val="18"/>
        </w:rPr>
        <w:t xml:space="preserve"> </w:t>
      </w:r>
      <w:r>
        <w:rPr>
          <w:i/>
          <w:sz w:val="18"/>
        </w:rPr>
        <w:t xml:space="preserve">annualità </w:t>
      </w:r>
      <w:r>
        <w:rPr>
          <w:i/>
          <w:spacing w:val="-2"/>
          <w:sz w:val="18"/>
        </w:rPr>
        <w:t>previste.</w:t>
      </w:r>
    </w:p>
    <w:p w14:paraId="5F73554C" w14:textId="77777777" w:rsidR="007635B9" w:rsidRDefault="00000000">
      <w:pPr>
        <w:pStyle w:val="Paragrafoelenco"/>
        <w:numPr>
          <w:ilvl w:val="0"/>
          <w:numId w:val="1"/>
        </w:numPr>
        <w:tabs>
          <w:tab w:val="left" w:pos="918"/>
        </w:tabs>
        <w:spacing w:before="188" w:line="252" w:lineRule="auto"/>
        <w:ind w:left="711" w:firstLine="0"/>
        <w:jc w:val="both"/>
        <w:rPr>
          <w:i/>
          <w:sz w:val="18"/>
        </w:rPr>
      </w:pPr>
      <w:r>
        <w:rPr>
          <w:i/>
          <w:sz w:val="18"/>
        </w:rPr>
        <w:t>Con decreto del Ministro dello sviluppo economico, di concerto con il Ministro dell'economia e delle finanze, ai sensi</w:t>
      </w:r>
      <w:r>
        <w:rPr>
          <w:i/>
          <w:spacing w:val="-9"/>
          <w:sz w:val="18"/>
        </w:rPr>
        <w:t xml:space="preserve"> </w:t>
      </w:r>
      <w:r>
        <w:rPr>
          <w:i/>
          <w:sz w:val="18"/>
        </w:rPr>
        <w:t>dell'articolo</w:t>
      </w:r>
      <w:r>
        <w:rPr>
          <w:i/>
          <w:spacing w:val="-6"/>
          <w:sz w:val="18"/>
        </w:rPr>
        <w:t xml:space="preserve"> </w:t>
      </w:r>
      <w:r>
        <w:rPr>
          <w:i/>
          <w:sz w:val="18"/>
        </w:rPr>
        <w:t>17,</w:t>
      </w:r>
      <w:r>
        <w:rPr>
          <w:i/>
          <w:spacing w:val="-9"/>
          <w:sz w:val="18"/>
        </w:rPr>
        <w:t xml:space="preserve"> </w:t>
      </w:r>
      <w:r>
        <w:rPr>
          <w:i/>
          <w:sz w:val="18"/>
        </w:rPr>
        <w:t>comma</w:t>
      </w:r>
      <w:r>
        <w:rPr>
          <w:i/>
          <w:spacing w:val="-6"/>
          <w:sz w:val="18"/>
        </w:rPr>
        <w:t xml:space="preserve"> </w:t>
      </w:r>
      <w:r>
        <w:rPr>
          <w:i/>
          <w:sz w:val="18"/>
        </w:rPr>
        <w:t>3</w:t>
      </w:r>
      <w:r>
        <w:rPr>
          <w:i/>
          <w:spacing w:val="-9"/>
          <w:sz w:val="18"/>
        </w:rPr>
        <w:t xml:space="preserve"> </w:t>
      </w:r>
      <w:r>
        <w:rPr>
          <w:i/>
          <w:sz w:val="18"/>
        </w:rPr>
        <w:t>della</w:t>
      </w:r>
      <w:r>
        <w:rPr>
          <w:i/>
          <w:spacing w:val="-9"/>
          <w:sz w:val="18"/>
        </w:rPr>
        <w:t xml:space="preserve"> </w:t>
      </w:r>
      <w:r>
        <w:rPr>
          <w:i/>
          <w:sz w:val="18"/>
        </w:rPr>
        <w:t>legge</w:t>
      </w:r>
      <w:r>
        <w:rPr>
          <w:i/>
          <w:spacing w:val="-9"/>
          <w:sz w:val="18"/>
        </w:rPr>
        <w:t xml:space="preserve"> </w:t>
      </w:r>
      <w:r>
        <w:rPr>
          <w:i/>
          <w:sz w:val="18"/>
        </w:rPr>
        <w:t>23</w:t>
      </w:r>
      <w:r>
        <w:rPr>
          <w:i/>
          <w:spacing w:val="-9"/>
          <w:sz w:val="18"/>
        </w:rPr>
        <w:t xml:space="preserve"> </w:t>
      </w:r>
      <w:r>
        <w:rPr>
          <w:i/>
          <w:sz w:val="18"/>
        </w:rPr>
        <w:t>agosto1988,</w:t>
      </w:r>
      <w:r>
        <w:rPr>
          <w:i/>
          <w:spacing w:val="-7"/>
          <w:sz w:val="18"/>
        </w:rPr>
        <w:t xml:space="preserve"> </w:t>
      </w:r>
      <w:r>
        <w:rPr>
          <w:i/>
          <w:sz w:val="18"/>
        </w:rPr>
        <w:t>n.</w:t>
      </w:r>
      <w:r>
        <w:rPr>
          <w:i/>
          <w:spacing w:val="-9"/>
          <w:sz w:val="18"/>
        </w:rPr>
        <w:t xml:space="preserve"> </w:t>
      </w:r>
      <w:r>
        <w:rPr>
          <w:i/>
          <w:sz w:val="18"/>
        </w:rPr>
        <w:t>400,</w:t>
      </w:r>
      <w:r>
        <w:rPr>
          <w:i/>
          <w:spacing w:val="-9"/>
          <w:sz w:val="18"/>
        </w:rPr>
        <w:t xml:space="preserve"> </w:t>
      </w:r>
      <w:r>
        <w:rPr>
          <w:i/>
          <w:sz w:val="18"/>
        </w:rPr>
        <w:t>sono</w:t>
      </w:r>
      <w:r>
        <w:rPr>
          <w:i/>
          <w:spacing w:val="-9"/>
          <w:sz w:val="18"/>
        </w:rPr>
        <w:t xml:space="preserve"> </w:t>
      </w:r>
      <w:r>
        <w:rPr>
          <w:i/>
          <w:sz w:val="18"/>
        </w:rPr>
        <w:t>stabiliti</w:t>
      </w:r>
      <w:r>
        <w:rPr>
          <w:i/>
          <w:spacing w:val="-8"/>
          <w:sz w:val="18"/>
        </w:rPr>
        <w:t xml:space="preserve"> </w:t>
      </w:r>
      <w:r>
        <w:rPr>
          <w:i/>
          <w:sz w:val="18"/>
        </w:rPr>
        <w:t>i</w:t>
      </w:r>
      <w:r>
        <w:rPr>
          <w:i/>
          <w:spacing w:val="-6"/>
          <w:sz w:val="18"/>
        </w:rPr>
        <w:t xml:space="preserve"> </w:t>
      </w:r>
      <w:r>
        <w:rPr>
          <w:i/>
          <w:sz w:val="18"/>
        </w:rPr>
        <w:t>requisiti</w:t>
      </w:r>
      <w:r>
        <w:rPr>
          <w:i/>
          <w:spacing w:val="-8"/>
          <w:sz w:val="18"/>
        </w:rPr>
        <w:t xml:space="preserve"> </w:t>
      </w:r>
      <w:r>
        <w:rPr>
          <w:i/>
          <w:sz w:val="18"/>
        </w:rPr>
        <w:t>e</w:t>
      </w:r>
      <w:r>
        <w:rPr>
          <w:i/>
          <w:spacing w:val="-6"/>
          <w:sz w:val="18"/>
        </w:rPr>
        <w:t xml:space="preserve"> </w:t>
      </w:r>
      <w:r>
        <w:rPr>
          <w:i/>
          <w:sz w:val="18"/>
        </w:rPr>
        <w:t>le</w:t>
      </w:r>
      <w:r>
        <w:rPr>
          <w:i/>
          <w:spacing w:val="-6"/>
          <w:sz w:val="18"/>
        </w:rPr>
        <w:t xml:space="preserve"> </w:t>
      </w:r>
      <w:r>
        <w:rPr>
          <w:i/>
          <w:sz w:val="18"/>
        </w:rPr>
        <w:t>condizioni</w:t>
      </w:r>
      <w:r>
        <w:rPr>
          <w:i/>
          <w:spacing w:val="-9"/>
          <w:sz w:val="18"/>
        </w:rPr>
        <w:t xml:space="preserve"> </w:t>
      </w:r>
      <w:r>
        <w:rPr>
          <w:i/>
          <w:sz w:val="18"/>
        </w:rPr>
        <w:t>di</w:t>
      </w:r>
      <w:r>
        <w:rPr>
          <w:i/>
          <w:spacing w:val="-9"/>
          <w:sz w:val="18"/>
        </w:rPr>
        <w:t xml:space="preserve"> </w:t>
      </w:r>
      <w:r>
        <w:rPr>
          <w:i/>
          <w:sz w:val="18"/>
        </w:rPr>
        <w:t>accesso al contributo di cui al comma 3, le caratteristiche del programma di investimento, le modalità e i termini per l'esecuzione del piano di capitalizzazione dell'impresa beneficiaria da parte dei soci della medesima, nonché le cause e le modalità di revoca del contributo nel caso di mancato rispetto degli impegni assunti, ivi compresa la realizzazione del predetto piano di capitalizzazione”;</w:t>
      </w:r>
    </w:p>
    <w:p w14:paraId="669C2C02" w14:textId="77777777" w:rsidR="007635B9" w:rsidRDefault="007635B9">
      <w:pPr>
        <w:spacing w:line="252" w:lineRule="auto"/>
        <w:jc w:val="both"/>
        <w:rPr>
          <w:sz w:val="18"/>
        </w:rPr>
        <w:sectPr w:rsidR="007635B9">
          <w:pgSz w:w="11910" w:h="16840"/>
          <w:pgMar w:top="1340" w:right="1000" w:bottom="720" w:left="1000" w:header="0" w:footer="536" w:gutter="0"/>
          <w:cols w:space="720"/>
        </w:sectPr>
      </w:pPr>
    </w:p>
    <w:p w14:paraId="10513C0B" w14:textId="77777777" w:rsidR="007635B9" w:rsidRDefault="00000000">
      <w:pPr>
        <w:pStyle w:val="Corpotesto"/>
        <w:spacing w:before="71" w:line="252" w:lineRule="auto"/>
        <w:ind w:left="711" w:right="138" w:hanging="567"/>
        <w:jc w:val="both"/>
      </w:pPr>
      <w:r>
        <w:lastRenderedPageBreak/>
        <w:t>(</w:t>
      </w:r>
      <w:proofErr w:type="spellStart"/>
      <w:r>
        <w:t>dd</w:t>
      </w:r>
      <w:proofErr w:type="spellEnd"/>
      <w:r>
        <w:t>)</w:t>
      </w:r>
      <w:r>
        <w:rPr>
          <w:spacing w:val="80"/>
        </w:rPr>
        <w:t xml:space="preserve"> </w:t>
      </w:r>
      <w:r>
        <w:t xml:space="preserve">in data 5 aprile 2024, in attuazione dell’articolo 21, comma 5, del D.L. 34/2019, è stato pubblicato in Gazzetta Ufficiale il decreto del Ministro delle imprese e del made in </w:t>
      </w:r>
      <w:proofErr w:type="spellStart"/>
      <w:r>
        <w:t>Italy</w:t>
      </w:r>
      <w:proofErr w:type="spellEnd"/>
      <w:r>
        <w:t>, di concerto con il Ministro dell’economia e delle finanze del 19 gennaio 2024 n. 43 (di seguito, il “</w:t>
      </w:r>
      <w:r>
        <w:rPr>
          <w:b/>
        </w:rPr>
        <w:t>Decreto Capitalizzazione</w:t>
      </w:r>
      <w:r>
        <w:t>”), che adegua la disciplina operativa della misura di cui all’articolo 2 del D.L. 69/2013 alle disposizioni dell’articolo 21, del D.L. 34/2019, allo scopo di definire</w:t>
      </w:r>
      <w:r>
        <w:rPr>
          <w:spacing w:val="-2"/>
        </w:rPr>
        <w:t xml:space="preserve"> </w:t>
      </w:r>
      <w:r>
        <w:t>le</w:t>
      </w:r>
      <w:r>
        <w:rPr>
          <w:spacing w:val="-2"/>
        </w:rPr>
        <w:t xml:space="preserve"> </w:t>
      </w:r>
      <w:r>
        <w:t>modalità,</w:t>
      </w:r>
      <w:r>
        <w:rPr>
          <w:spacing w:val="-4"/>
        </w:rPr>
        <w:t xml:space="preserve"> </w:t>
      </w:r>
      <w:r>
        <w:t>le</w:t>
      </w:r>
      <w:r>
        <w:rPr>
          <w:spacing w:val="-4"/>
        </w:rPr>
        <w:t xml:space="preserve"> </w:t>
      </w:r>
      <w:r>
        <w:t>condizioni</w:t>
      </w:r>
      <w:r>
        <w:rPr>
          <w:spacing w:val="-2"/>
        </w:rPr>
        <w:t xml:space="preserve"> </w:t>
      </w:r>
      <w:r>
        <w:t>e</w:t>
      </w:r>
      <w:r>
        <w:rPr>
          <w:spacing w:val="-4"/>
        </w:rPr>
        <w:t xml:space="preserve"> </w:t>
      </w:r>
      <w:r>
        <w:t>i</w:t>
      </w:r>
      <w:r>
        <w:rPr>
          <w:spacing w:val="-2"/>
        </w:rPr>
        <w:t xml:space="preserve"> </w:t>
      </w:r>
      <w:r>
        <w:t>requisiti</w:t>
      </w:r>
      <w:r>
        <w:rPr>
          <w:spacing w:val="-1"/>
        </w:rPr>
        <w:t xml:space="preserve"> </w:t>
      </w:r>
      <w:r>
        <w:t>ulteriori</w:t>
      </w:r>
      <w:r>
        <w:rPr>
          <w:spacing w:val="-4"/>
        </w:rPr>
        <w:t xml:space="preserve"> </w:t>
      </w:r>
      <w:r>
        <w:t>per</w:t>
      </w:r>
      <w:r>
        <w:rPr>
          <w:spacing w:val="-2"/>
        </w:rPr>
        <w:t xml:space="preserve"> </w:t>
      </w:r>
      <w:r>
        <w:t>l'incentivazione</w:t>
      </w:r>
      <w:r>
        <w:rPr>
          <w:spacing w:val="-2"/>
        </w:rPr>
        <w:t xml:space="preserve"> </w:t>
      </w:r>
      <w:r>
        <w:t>dei</w:t>
      </w:r>
      <w:r>
        <w:rPr>
          <w:spacing w:val="-2"/>
        </w:rPr>
        <w:t xml:space="preserve"> </w:t>
      </w:r>
      <w:r>
        <w:t>processi</w:t>
      </w:r>
      <w:r>
        <w:rPr>
          <w:spacing w:val="-2"/>
        </w:rPr>
        <w:t xml:space="preserve"> </w:t>
      </w:r>
      <w:r>
        <w:t>di</w:t>
      </w:r>
      <w:r>
        <w:rPr>
          <w:spacing w:val="-4"/>
        </w:rPr>
        <w:t xml:space="preserve"> </w:t>
      </w:r>
      <w:r>
        <w:t>capitalizzazione</w:t>
      </w:r>
      <w:r>
        <w:rPr>
          <w:spacing w:val="-2"/>
        </w:rPr>
        <w:t xml:space="preserve"> </w:t>
      </w:r>
      <w:r>
        <w:t>delle</w:t>
      </w:r>
      <w:r>
        <w:rPr>
          <w:spacing w:val="-2"/>
        </w:rPr>
        <w:t xml:space="preserve"> </w:t>
      </w:r>
      <w:r>
        <w:t>PMI tramite l'incremento dell'ammontare del contributo, a fronte di investimenti previsti dal Decreto Nuova Sabatini, nonché i motivi di revoca del contributo stesso;</w:t>
      </w:r>
    </w:p>
    <w:p w14:paraId="17793A61" w14:textId="77777777" w:rsidR="007635B9" w:rsidRDefault="00000000">
      <w:pPr>
        <w:pStyle w:val="Corpotesto"/>
        <w:spacing w:before="185" w:line="252" w:lineRule="auto"/>
        <w:ind w:left="711" w:right="143" w:hanging="567"/>
        <w:jc w:val="both"/>
      </w:pPr>
      <w:r>
        <w:t>(</w:t>
      </w:r>
      <w:proofErr w:type="spellStart"/>
      <w:r>
        <w:t>ee</w:t>
      </w:r>
      <w:proofErr w:type="spellEnd"/>
      <w:r>
        <w:t>)</w:t>
      </w:r>
      <w:r>
        <w:rPr>
          <w:spacing w:val="80"/>
        </w:rPr>
        <w:t xml:space="preserve"> </w:t>
      </w:r>
      <w:r>
        <w:t>il Plafond può beneficiare del supporto finanziario concesso da istituzioni di credito europee (e.g. la Banca di sviluppo del Consiglio d’Europa (“</w:t>
      </w:r>
      <w:r>
        <w:rPr>
          <w:b/>
        </w:rPr>
        <w:t>CEB</w:t>
      </w:r>
      <w:r>
        <w:t>”)) attraverso la stipula di specifici contratti di finanziamento di provvista finalizzati a fornire a CDP risorse (</w:t>
      </w:r>
      <w:r>
        <w:rPr>
          <w:b/>
        </w:rPr>
        <w:t>“Provvista CEB”</w:t>
      </w:r>
      <w:r>
        <w:t xml:space="preserve">) al fine di alimentare il Plafond per la concessione, anche in modalità c.d. </w:t>
      </w:r>
      <w:proofErr w:type="spellStart"/>
      <w:r>
        <w:t>blending</w:t>
      </w:r>
      <w:proofErr w:type="spellEnd"/>
      <w:r>
        <w:t xml:space="preserve"> con altre risorse di CDP, dei Finanziamenti (come definiti nella Convenzione), in ogni caso senza alcun incremento dell’importo massimo del Plafond;</w:t>
      </w:r>
    </w:p>
    <w:p w14:paraId="20C1608D" w14:textId="77777777" w:rsidR="007635B9" w:rsidRDefault="00000000">
      <w:pPr>
        <w:pStyle w:val="Corpotesto"/>
        <w:spacing w:before="188" w:line="252" w:lineRule="auto"/>
        <w:ind w:left="711" w:right="136" w:hanging="567"/>
        <w:jc w:val="both"/>
      </w:pPr>
      <w:r>
        <w:t>(ff)</w:t>
      </w:r>
      <w:r>
        <w:rPr>
          <w:spacing w:val="40"/>
        </w:rPr>
        <w:t xml:space="preserve">  </w:t>
      </w:r>
      <w:r>
        <w:t>in data 2 agosto 2024, le Parti hanno sottoscritto un ulteriore atto integrativo e modificativo alla Convenzione Originaria (l’“</w:t>
      </w:r>
      <w:r>
        <w:rPr>
          <w:b/>
        </w:rPr>
        <w:t>Addendum 2024</w:t>
      </w:r>
      <w:r>
        <w:t>”), con il quale le stesse hanno convenuto di apportare alcune modifiche - con efficacia a decorrere dal 1° ottobre 2024 ( la “</w:t>
      </w:r>
      <w:r>
        <w:rPr>
          <w:b/>
        </w:rPr>
        <w:t>Data di Efficacia Addendum 2024</w:t>
      </w:r>
      <w:r>
        <w:t xml:space="preserve">”) - alla Convenzione Originaria (la Convenzione Originaria, come modificata ed integrata dall’Addendum 2017, dall’Addendum 2018, dall’Addendum 2019, dall’Addendum 2022, dall’Addendum 2022 Nuova Sabatini e dall’Addendum 2024, la </w:t>
      </w:r>
      <w:r>
        <w:rPr>
          <w:spacing w:val="-2"/>
        </w:rPr>
        <w:t>“</w:t>
      </w:r>
      <w:r>
        <w:rPr>
          <w:b/>
          <w:spacing w:val="-2"/>
        </w:rPr>
        <w:t>Convenzione</w:t>
      </w:r>
      <w:r>
        <w:rPr>
          <w:spacing w:val="-2"/>
        </w:rPr>
        <w:t>”);</w:t>
      </w:r>
    </w:p>
    <w:p w14:paraId="35A1B560" w14:textId="77777777" w:rsidR="007635B9" w:rsidRDefault="00000000">
      <w:pPr>
        <w:pStyle w:val="Corpotesto"/>
        <w:spacing w:before="187" w:line="249" w:lineRule="auto"/>
        <w:ind w:left="711" w:right="147" w:hanging="567"/>
        <w:jc w:val="both"/>
      </w:pPr>
      <w:r>
        <w:t>(gg)</w:t>
      </w:r>
      <w:r>
        <w:rPr>
          <w:spacing w:val="80"/>
        </w:rPr>
        <w:t xml:space="preserve"> </w:t>
      </w:r>
      <w:r>
        <w:t>con la presente, l’Istituto Aderente (come di seguito definito), ai sensi e per gli effetti dell’Articolo 3.1 della Convenzione, intende aderire alla Convenzione, assumendo tutti i diritti e/o obblighi ivi previsti;</w:t>
      </w:r>
    </w:p>
    <w:p w14:paraId="17B7E78A" w14:textId="77777777" w:rsidR="007635B9" w:rsidRDefault="00000000">
      <w:pPr>
        <w:pStyle w:val="Corpotesto"/>
        <w:spacing w:before="191" w:line="254" w:lineRule="auto"/>
        <w:ind w:left="711" w:right="142" w:hanging="567"/>
        <w:jc w:val="both"/>
      </w:pPr>
      <w:r>
        <w:t>(</w:t>
      </w:r>
      <w:proofErr w:type="spellStart"/>
      <w:r>
        <w:t>hh</w:t>
      </w:r>
      <w:proofErr w:type="spellEnd"/>
      <w:r>
        <w:t>)</w:t>
      </w:r>
      <w:r>
        <w:rPr>
          <w:spacing w:val="80"/>
          <w:w w:val="150"/>
        </w:rPr>
        <w:t xml:space="preserve"> </w:t>
      </w:r>
      <w:r>
        <w:t>il presente</w:t>
      </w:r>
      <w:r>
        <w:rPr>
          <w:spacing w:val="-1"/>
        </w:rPr>
        <w:t xml:space="preserve"> </w:t>
      </w:r>
      <w:r>
        <w:t>modulo di adesione</w:t>
      </w:r>
      <w:r>
        <w:rPr>
          <w:spacing w:val="-1"/>
        </w:rPr>
        <w:t xml:space="preserve"> </w:t>
      </w:r>
      <w:r>
        <w:t>(di seguito, il “</w:t>
      </w:r>
      <w:r>
        <w:rPr>
          <w:b/>
        </w:rPr>
        <w:t>Modulo di Adesione</w:t>
      </w:r>
      <w:r>
        <w:t>”) costituisce un “Modulo</w:t>
      </w:r>
      <w:r>
        <w:rPr>
          <w:spacing w:val="-1"/>
        </w:rPr>
        <w:t xml:space="preserve"> </w:t>
      </w:r>
      <w:r>
        <w:t>di Adesione” ai sensi della (e come definito e regolato nella) Convenzione;</w:t>
      </w:r>
    </w:p>
    <w:p w14:paraId="053A4D70" w14:textId="77777777" w:rsidR="007635B9" w:rsidRDefault="00000000">
      <w:pPr>
        <w:pStyle w:val="Corpotesto"/>
        <w:spacing w:before="185" w:line="252" w:lineRule="auto"/>
        <w:ind w:left="711" w:right="145" w:hanging="567"/>
        <w:jc w:val="both"/>
      </w:pPr>
      <w:r>
        <w:t>(ii)</w:t>
      </w:r>
      <w:r>
        <w:rPr>
          <w:spacing w:val="80"/>
        </w:rPr>
        <w:t xml:space="preserve">  </w:t>
      </w:r>
      <w:r>
        <w:t>l’Istituto</w:t>
      </w:r>
      <w:r>
        <w:rPr>
          <w:spacing w:val="-9"/>
        </w:rPr>
        <w:t xml:space="preserve"> </w:t>
      </w:r>
      <w:r>
        <w:t>Aderente</w:t>
      </w:r>
      <w:r>
        <w:rPr>
          <w:spacing w:val="-11"/>
        </w:rPr>
        <w:t xml:space="preserve"> </w:t>
      </w:r>
      <w:r>
        <w:t>dichiara</w:t>
      </w:r>
      <w:r>
        <w:rPr>
          <w:spacing w:val="-11"/>
        </w:rPr>
        <w:t xml:space="preserve"> </w:t>
      </w:r>
      <w:r>
        <w:t>di</w:t>
      </w:r>
      <w:r>
        <w:rPr>
          <w:spacing w:val="-11"/>
        </w:rPr>
        <w:t xml:space="preserve"> </w:t>
      </w:r>
      <w:r>
        <w:t>essere</w:t>
      </w:r>
      <w:r>
        <w:rPr>
          <w:spacing w:val="-9"/>
        </w:rPr>
        <w:t xml:space="preserve"> </w:t>
      </w:r>
      <w:r>
        <w:t>integralmente</w:t>
      </w:r>
      <w:r>
        <w:rPr>
          <w:spacing w:val="-9"/>
        </w:rPr>
        <w:t xml:space="preserve"> </w:t>
      </w:r>
      <w:r>
        <w:t>a</w:t>
      </w:r>
      <w:r>
        <w:rPr>
          <w:spacing w:val="-13"/>
        </w:rPr>
        <w:t xml:space="preserve"> </w:t>
      </w:r>
      <w:r>
        <w:t>conoscenza</w:t>
      </w:r>
      <w:r>
        <w:rPr>
          <w:spacing w:val="-10"/>
        </w:rPr>
        <w:t xml:space="preserve"> </w:t>
      </w:r>
      <w:r>
        <w:t>del</w:t>
      </w:r>
      <w:r>
        <w:rPr>
          <w:spacing w:val="-11"/>
        </w:rPr>
        <w:t xml:space="preserve"> </w:t>
      </w:r>
      <w:r>
        <w:t>contenuto</w:t>
      </w:r>
      <w:r>
        <w:rPr>
          <w:spacing w:val="-9"/>
        </w:rPr>
        <w:t xml:space="preserve"> </w:t>
      </w:r>
      <w:r>
        <w:t>della</w:t>
      </w:r>
      <w:r>
        <w:rPr>
          <w:spacing w:val="-9"/>
        </w:rPr>
        <w:t xml:space="preserve"> </w:t>
      </w:r>
      <w:r>
        <w:t>Convenzione</w:t>
      </w:r>
      <w:r>
        <w:rPr>
          <w:spacing w:val="-11"/>
        </w:rPr>
        <w:t xml:space="preserve"> </w:t>
      </w:r>
      <w:r>
        <w:t>e</w:t>
      </w:r>
      <w:r>
        <w:rPr>
          <w:spacing w:val="-11"/>
        </w:rPr>
        <w:t xml:space="preserve"> </w:t>
      </w:r>
      <w:r>
        <w:t>di</w:t>
      </w:r>
      <w:r>
        <w:rPr>
          <w:spacing w:val="-11"/>
        </w:rPr>
        <w:t xml:space="preserve"> </w:t>
      </w:r>
      <w:r>
        <w:t>ogni</w:t>
      </w:r>
      <w:r>
        <w:rPr>
          <w:spacing w:val="-9"/>
        </w:rPr>
        <w:t xml:space="preserve"> </w:t>
      </w:r>
      <w:r>
        <w:t>relativo allegato così come modificati a seguito dell’Addendum 2017, dell’Addendum 2018, dell’Addendum 2019, dell’Addendum 2022, dell’Addendum 2022 Nuova Sabatini e dell’Addendum 2024;</w:t>
      </w:r>
    </w:p>
    <w:p w14:paraId="28B96CEC" w14:textId="77777777" w:rsidR="007635B9" w:rsidRDefault="00000000">
      <w:pPr>
        <w:pStyle w:val="Corpotesto"/>
        <w:spacing w:before="191" w:line="249" w:lineRule="auto"/>
        <w:ind w:left="711" w:right="150" w:hanging="567"/>
        <w:jc w:val="both"/>
      </w:pPr>
      <w:r>
        <w:t>(</w:t>
      </w:r>
      <w:proofErr w:type="spellStart"/>
      <w:r>
        <w:t>jj</w:t>
      </w:r>
      <w:proofErr w:type="spellEnd"/>
      <w:r>
        <w:t>)</w:t>
      </w:r>
      <w:r>
        <w:rPr>
          <w:spacing w:val="80"/>
          <w:w w:val="150"/>
        </w:rPr>
        <w:t xml:space="preserve"> </w:t>
      </w:r>
      <w:r>
        <w:t>salvo ove altrimenti definiti, i termini utilizzati nel presente Modulo di Adesione in lettera maiuscola avranno il medesimo significato agli stessi attribuito nella Convenzione; e</w:t>
      </w:r>
    </w:p>
    <w:p w14:paraId="6C946C27" w14:textId="77777777" w:rsidR="007635B9" w:rsidRDefault="00000000">
      <w:pPr>
        <w:pStyle w:val="Corpotesto"/>
        <w:spacing w:before="193" w:line="249" w:lineRule="auto"/>
        <w:ind w:left="711" w:right="150" w:hanging="567"/>
        <w:jc w:val="both"/>
      </w:pPr>
      <w:r>
        <w:t>(</w:t>
      </w:r>
      <w:proofErr w:type="spellStart"/>
      <w:proofErr w:type="gramStart"/>
      <w:r>
        <w:t>kk</w:t>
      </w:r>
      <w:proofErr w:type="spellEnd"/>
      <w:r>
        <w:t>)</w:t>
      </w:r>
      <w:r>
        <w:rPr>
          <w:spacing w:val="78"/>
        </w:rPr>
        <w:t xml:space="preserve">  </w:t>
      </w:r>
      <w:r>
        <w:t>in</w:t>
      </w:r>
      <w:proofErr w:type="gramEnd"/>
      <w:r>
        <w:t xml:space="preserve"> adempimento a</w:t>
      </w:r>
      <w:r>
        <w:rPr>
          <w:spacing w:val="-2"/>
        </w:rPr>
        <w:t xml:space="preserve"> </w:t>
      </w:r>
      <w:r>
        <w:t>quanto previsto</w:t>
      </w:r>
      <w:r>
        <w:rPr>
          <w:spacing w:val="-2"/>
        </w:rPr>
        <w:t xml:space="preserve"> </w:t>
      </w:r>
      <w:r>
        <w:t>nella Convenzione, nell’allegato</w:t>
      </w:r>
      <w:r>
        <w:rPr>
          <w:spacing w:val="-2"/>
        </w:rPr>
        <w:t xml:space="preserve"> </w:t>
      </w:r>
      <w:r>
        <w:t>al presente</w:t>
      </w:r>
      <w:r>
        <w:rPr>
          <w:spacing w:val="-2"/>
        </w:rPr>
        <w:t xml:space="preserve"> </w:t>
      </w:r>
      <w:r>
        <w:t>Modulo di Adesione</w:t>
      </w:r>
      <w:r>
        <w:rPr>
          <w:spacing w:val="-2"/>
        </w:rPr>
        <w:t xml:space="preserve"> </w:t>
      </w:r>
      <w:r>
        <w:t>sono riportate le informazioni necessarie ai fini dell’accreditamento e dell’utilizzo da parte dell’Istituto Aderente della piattaforma predisposta dal Ministero.</w:t>
      </w:r>
    </w:p>
    <w:p w14:paraId="15060CE1" w14:textId="77777777" w:rsidR="007635B9" w:rsidRDefault="00000000">
      <w:pPr>
        <w:spacing w:before="195"/>
        <w:ind w:left="147"/>
        <w:rPr>
          <w:sz w:val="18"/>
        </w:rPr>
      </w:pPr>
      <w:r>
        <w:rPr>
          <w:b/>
          <w:sz w:val="18"/>
        </w:rPr>
        <w:t>Tutto</w:t>
      </w:r>
      <w:r>
        <w:rPr>
          <w:b/>
          <w:spacing w:val="-2"/>
          <w:sz w:val="18"/>
        </w:rPr>
        <w:t xml:space="preserve"> </w:t>
      </w:r>
      <w:r>
        <w:rPr>
          <w:b/>
          <w:sz w:val="18"/>
        </w:rPr>
        <w:t>ciò</w:t>
      </w:r>
      <w:r>
        <w:rPr>
          <w:b/>
          <w:spacing w:val="-4"/>
          <w:sz w:val="18"/>
        </w:rPr>
        <w:t xml:space="preserve"> </w:t>
      </w:r>
      <w:r>
        <w:rPr>
          <w:b/>
          <w:sz w:val="18"/>
        </w:rPr>
        <w:t>premesso</w:t>
      </w:r>
      <w:r>
        <w:rPr>
          <w:sz w:val="18"/>
        </w:rPr>
        <w:t>,</w:t>
      </w:r>
      <w:r>
        <w:rPr>
          <w:spacing w:val="-3"/>
          <w:sz w:val="18"/>
        </w:rPr>
        <w:t xml:space="preserve"> </w:t>
      </w:r>
      <w:r>
        <w:rPr>
          <w:sz w:val="18"/>
        </w:rPr>
        <w:t>con</w:t>
      </w:r>
      <w:r>
        <w:rPr>
          <w:spacing w:val="-2"/>
          <w:sz w:val="18"/>
        </w:rPr>
        <w:t xml:space="preserve"> </w:t>
      </w:r>
      <w:r>
        <w:rPr>
          <w:sz w:val="18"/>
        </w:rPr>
        <w:t>il</w:t>
      </w:r>
      <w:r>
        <w:rPr>
          <w:spacing w:val="-4"/>
          <w:sz w:val="18"/>
        </w:rPr>
        <w:t xml:space="preserve"> </w:t>
      </w:r>
      <w:r>
        <w:rPr>
          <w:sz w:val="18"/>
        </w:rPr>
        <w:t>presente</w:t>
      </w:r>
      <w:r>
        <w:rPr>
          <w:spacing w:val="-1"/>
          <w:sz w:val="18"/>
        </w:rPr>
        <w:t xml:space="preserve"> </w:t>
      </w:r>
      <w:r>
        <w:rPr>
          <w:sz w:val="18"/>
        </w:rPr>
        <w:t>Modulo</w:t>
      </w:r>
      <w:r>
        <w:rPr>
          <w:spacing w:val="-2"/>
          <w:sz w:val="18"/>
        </w:rPr>
        <w:t xml:space="preserve"> </w:t>
      </w:r>
      <w:r>
        <w:rPr>
          <w:sz w:val="18"/>
        </w:rPr>
        <w:t>di</w:t>
      </w:r>
      <w:r>
        <w:rPr>
          <w:spacing w:val="-1"/>
          <w:sz w:val="18"/>
        </w:rPr>
        <w:t xml:space="preserve"> </w:t>
      </w:r>
      <w:r>
        <w:rPr>
          <w:spacing w:val="-2"/>
          <w:sz w:val="18"/>
        </w:rPr>
        <w:t>Adesione:</w:t>
      </w:r>
    </w:p>
    <w:p w14:paraId="2428DF31" w14:textId="77777777" w:rsidR="007635B9" w:rsidRDefault="00000000">
      <w:pPr>
        <w:tabs>
          <w:tab w:val="left" w:pos="1029"/>
          <w:tab w:val="left" w:pos="2020"/>
          <w:tab w:val="left" w:pos="8280"/>
          <w:tab w:val="left" w:pos="9802"/>
        </w:tabs>
        <w:spacing w:before="201" w:line="259" w:lineRule="auto"/>
        <w:ind w:left="127" w:right="101" w:hanging="10"/>
        <w:rPr>
          <w:i/>
          <w:sz w:val="18"/>
        </w:rPr>
      </w:pPr>
      <w:r>
        <w:rPr>
          <w:spacing w:val="-10"/>
          <w:sz w:val="18"/>
        </w:rPr>
        <w:t>[</w:t>
      </w:r>
      <w:r>
        <w:rPr>
          <w:sz w:val="18"/>
          <w:u w:val="single"/>
        </w:rPr>
        <w:tab/>
      </w:r>
      <w:r>
        <w:rPr>
          <w:sz w:val="18"/>
          <w:u w:val="single"/>
        </w:rPr>
        <w:tab/>
      </w:r>
      <w:r>
        <w:rPr>
          <w:sz w:val="18"/>
          <w:u w:val="single"/>
        </w:rPr>
        <w:tab/>
      </w:r>
      <w:r>
        <w:rPr>
          <w:i/>
          <w:sz w:val="18"/>
        </w:rPr>
        <w:t>una</w:t>
      </w:r>
      <w:r>
        <w:rPr>
          <w:i/>
          <w:spacing w:val="80"/>
          <w:sz w:val="18"/>
        </w:rPr>
        <w:t xml:space="preserve"> </w:t>
      </w:r>
      <w:r>
        <w:rPr>
          <w:i/>
          <w:sz w:val="18"/>
        </w:rPr>
        <w:t>banca,</w:t>
      </w:r>
      <w:r>
        <w:rPr>
          <w:i/>
          <w:spacing w:val="80"/>
          <w:sz w:val="18"/>
        </w:rPr>
        <w:t xml:space="preserve"> </w:t>
      </w:r>
      <w:r>
        <w:rPr>
          <w:i/>
          <w:sz w:val="18"/>
        </w:rPr>
        <w:t xml:space="preserve">con </w:t>
      </w:r>
      <w:r>
        <w:rPr>
          <w:i/>
          <w:spacing w:val="-4"/>
          <w:sz w:val="18"/>
        </w:rPr>
        <w:t>sede</w:t>
      </w:r>
      <w:r>
        <w:rPr>
          <w:i/>
          <w:sz w:val="18"/>
        </w:rPr>
        <w:tab/>
      </w:r>
      <w:r>
        <w:rPr>
          <w:i/>
          <w:spacing w:val="-2"/>
          <w:sz w:val="18"/>
        </w:rPr>
        <w:t>legale</w:t>
      </w:r>
      <w:r>
        <w:rPr>
          <w:i/>
          <w:sz w:val="18"/>
        </w:rPr>
        <w:tab/>
      </w:r>
      <w:r>
        <w:rPr>
          <w:i/>
          <w:spacing w:val="-5"/>
          <w:sz w:val="18"/>
        </w:rPr>
        <w:t>in</w:t>
      </w:r>
      <w:r>
        <w:rPr>
          <w:i/>
          <w:sz w:val="18"/>
          <w:u w:val="single"/>
        </w:rPr>
        <w:tab/>
      </w:r>
      <w:r>
        <w:rPr>
          <w:i/>
          <w:sz w:val="18"/>
          <w:u w:val="single"/>
        </w:rPr>
        <w:tab/>
      </w:r>
    </w:p>
    <w:p w14:paraId="4F073144" w14:textId="77777777" w:rsidR="007635B9" w:rsidRDefault="00000000">
      <w:pPr>
        <w:pStyle w:val="Corpotesto"/>
        <w:spacing w:before="4"/>
        <w:rPr>
          <w:i/>
          <w:sz w:val="15"/>
        </w:rPr>
      </w:pPr>
      <w:r>
        <w:rPr>
          <w:noProof/>
        </w:rPr>
        <mc:AlternateContent>
          <mc:Choice Requires="wps">
            <w:drawing>
              <wp:anchor distT="0" distB="0" distL="0" distR="0" simplePos="0" relativeHeight="487588352" behindDoc="1" locked="0" layoutInCell="1" allowOverlap="1" wp14:anchorId="2A06BCF2" wp14:editId="5F8B5A8B">
                <wp:simplePos x="0" y="0"/>
                <wp:positionH relativeFrom="page">
                  <wp:posOffset>716280</wp:posOffset>
                </wp:positionH>
                <wp:positionV relativeFrom="paragraph">
                  <wp:posOffset>127564</wp:posOffset>
                </wp:positionV>
                <wp:extent cx="609663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635" cy="1270"/>
                        </a:xfrm>
                        <a:custGeom>
                          <a:avLst/>
                          <a:gdLst/>
                          <a:ahLst/>
                          <a:cxnLst/>
                          <a:rect l="l" t="t" r="r" b="b"/>
                          <a:pathLst>
                            <a:path w="6096635">
                              <a:moveTo>
                                <a:pt x="0" y="0"/>
                              </a:moveTo>
                              <a:lnTo>
                                <a:pt x="6096419"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B948E20" id="Graphic 3" o:spid="_x0000_s1026" style="position:absolute;margin-left:56.4pt;margin-top:10.05pt;width:480.05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60966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" path="m,l6096419,e" filled="f" strokeweight=".2mm">
                <v:path arrowok="t"/>
                <w10:wrap type="topAndBottom" anchorx="page"/>
              </v:shape>
            </w:pict>
          </mc:Fallback>
        </mc:AlternateContent>
      </w:r>
    </w:p>
    <w:p w14:paraId="61F9EF11" w14:textId="77777777" w:rsidR="007635B9" w:rsidRDefault="00000000">
      <w:pPr>
        <w:tabs>
          <w:tab w:val="left" w:pos="564"/>
          <w:tab w:val="left" w:pos="777"/>
          <w:tab w:val="left" w:pos="1655"/>
          <w:tab w:val="left" w:pos="2472"/>
          <w:tab w:val="left" w:pos="3033"/>
          <w:tab w:val="left" w:pos="3491"/>
          <w:tab w:val="left" w:pos="4110"/>
          <w:tab w:val="left" w:pos="5817"/>
          <w:tab w:val="left" w:pos="6069"/>
          <w:tab w:val="left" w:pos="6376"/>
          <w:tab w:val="left" w:pos="7153"/>
          <w:tab w:val="left" w:pos="7551"/>
          <w:tab w:val="left" w:pos="8479"/>
          <w:tab w:val="left" w:pos="9119"/>
        </w:tabs>
        <w:spacing w:before="21"/>
        <w:ind w:left="118"/>
        <w:rPr>
          <w:i/>
          <w:sz w:val="18"/>
        </w:rPr>
      </w:pPr>
      <w:r>
        <w:rPr>
          <w:i/>
          <w:sz w:val="18"/>
          <w:u w:val="single"/>
        </w:rPr>
        <w:tab/>
      </w:r>
      <w:r>
        <w:rPr>
          <w:i/>
          <w:sz w:val="18"/>
        </w:rPr>
        <w:tab/>
      </w:r>
      <w:r>
        <w:rPr>
          <w:i/>
          <w:spacing w:val="-2"/>
          <w:sz w:val="18"/>
        </w:rPr>
        <w:t>capitale</w:t>
      </w:r>
      <w:r>
        <w:rPr>
          <w:i/>
          <w:sz w:val="18"/>
        </w:rPr>
        <w:tab/>
      </w:r>
      <w:r>
        <w:rPr>
          <w:i/>
          <w:spacing w:val="-2"/>
          <w:sz w:val="18"/>
        </w:rPr>
        <w:t>sociale</w:t>
      </w:r>
      <w:r>
        <w:rPr>
          <w:i/>
          <w:sz w:val="18"/>
        </w:rPr>
        <w:tab/>
      </w:r>
      <w:r>
        <w:rPr>
          <w:i/>
          <w:spacing w:val="-4"/>
          <w:sz w:val="18"/>
        </w:rPr>
        <w:t>pari</w:t>
      </w:r>
      <w:r>
        <w:rPr>
          <w:i/>
          <w:sz w:val="18"/>
        </w:rPr>
        <w:tab/>
      </w:r>
      <w:r>
        <w:rPr>
          <w:i/>
          <w:spacing w:val="-5"/>
          <w:sz w:val="18"/>
        </w:rPr>
        <w:t>ad</w:t>
      </w:r>
      <w:r>
        <w:rPr>
          <w:i/>
          <w:sz w:val="18"/>
        </w:rPr>
        <w:tab/>
      </w:r>
      <w:r>
        <w:rPr>
          <w:i/>
          <w:spacing w:val="-4"/>
          <w:sz w:val="18"/>
        </w:rPr>
        <w:t>euro</w:t>
      </w:r>
      <w:r>
        <w:rPr>
          <w:i/>
          <w:sz w:val="18"/>
        </w:rPr>
        <w:tab/>
      </w:r>
      <w:r>
        <w:rPr>
          <w:i/>
          <w:sz w:val="18"/>
          <w:u w:val="single"/>
        </w:rPr>
        <w:tab/>
      </w:r>
      <w:r>
        <w:rPr>
          <w:i/>
          <w:spacing w:val="-10"/>
          <w:sz w:val="18"/>
          <w:u w:val="single"/>
        </w:rPr>
        <w:t>,</w:t>
      </w:r>
      <w:r>
        <w:rPr>
          <w:i/>
          <w:sz w:val="18"/>
          <w:u w:val="single"/>
        </w:rPr>
        <w:tab/>
      </w:r>
      <w:r>
        <w:rPr>
          <w:i/>
          <w:spacing w:val="-10"/>
          <w:sz w:val="18"/>
        </w:rPr>
        <w:t>,</w:t>
      </w:r>
      <w:r>
        <w:rPr>
          <w:i/>
          <w:sz w:val="18"/>
        </w:rPr>
        <w:tab/>
      </w:r>
      <w:r>
        <w:rPr>
          <w:i/>
          <w:spacing w:val="-2"/>
          <w:sz w:val="18"/>
        </w:rPr>
        <w:t>iscritta</w:t>
      </w:r>
      <w:r>
        <w:rPr>
          <w:i/>
          <w:sz w:val="18"/>
        </w:rPr>
        <w:tab/>
      </w:r>
      <w:r>
        <w:rPr>
          <w:i/>
          <w:spacing w:val="-5"/>
          <w:sz w:val="18"/>
        </w:rPr>
        <w:t>al</w:t>
      </w:r>
      <w:r>
        <w:rPr>
          <w:i/>
          <w:sz w:val="18"/>
        </w:rPr>
        <w:tab/>
      </w:r>
      <w:r>
        <w:rPr>
          <w:i/>
          <w:spacing w:val="-2"/>
          <w:sz w:val="18"/>
        </w:rPr>
        <w:t>Registro</w:t>
      </w:r>
      <w:r>
        <w:rPr>
          <w:i/>
          <w:sz w:val="18"/>
        </w:rPr>
        <w:tab/>
      </w:r>
      <w:r>
        <w:rPr>
          <w:i/>
          <w:spacing w:val="-2"/>
          <w:sz w:val="18"/>
        </w:rPr>
        <w:t>delle</w:t>
      </w:r>
      <w:r>
        <w:rPr>
          <w:i/>
          <w:sz w:val="18"/>
        </w:rPr>
        <w:tab/>
      </w:r>
      <w:r>
        <w:rPr>
          <w:i/>
          <w:spacing w:val="-2"/>
          <w:sz w:val="18"/>
        </w:rPr>
        <w:t>Imprese</w:t>
      </w:r>
    </w:p>
    <w:p w14:paraId="4C55588F" w14:textId="77777777" w:rsidR="007635B9" w:rsidRDefault="00000000">
      <w:pPr>
        <w:tabs>
          <w:tab w:val="left" w:pos="2519"/>
          <w:tab w:val="left" w:pos="2672"/>
          <w:tab w:val="left" w:pos="2762"/>
          <w:tab w:val="left" w:pos="2935"/>
          <w:tab w:val="left" w:pos="3292"/>
          <w:tab w:val="left" w:pos="3570"/>
          <w:tab w:val="left" w:pos="4155"/>
          <w:tab w:val="left" w:pos="4436"/>
          <w:tab w:val="left" w:pos="5031"/>
          <w:tab w:val="left" w:pos="5098"/>
          <w:tab w:val="left" w:pos="5997"/>
          <w:tab w:val="left" w:pos="6431"/>
          <w:tab w:val="left" w:pos="7776"/>
          <w:tab w:val="left" w:pos="7978"/>
          <w:tab w:val="left" w:pos="8203"/>
          <w:tab w:val="left" w:pos="8239"/>
          <w:tab w:val="left" w:pos="8644"/>
          <w:tab w:val="left" w:pos="9047"/>
          <w:tab w:val="left" w:pos="9472"/>
        </w:tabs>
        <w:spacing w:before="18" w:line="259" w:lineRule="auto"/>
        <w:ind w:left="127" w:right="144"/>
        <w:rPr>
          <w:i/>
          <w:sz w:val="18"/>
        </w:rPr>
      </w:pPr>
      <w:r>
        <w:rPr>
          <w:i/>
          <w:sz w:val="18"/>
          <w:u w:val="single"/>
        </w:rPr>
        <w:tab/>
      </w:r>
      <w:r>
        <w:rPr>
          <w:i/>
          <w:sz w:val="18"/>
          <w:u w:val="single"/>
        </w:rPr>
        <w:tab/>
      </w:r>
      <w:r>
        <w:rPr>
          <w:i/>
          <w:sz w:val="18"/>
        </w:rPr>
        <w:tab/>
      </w:r>
      <w:r>
        <w:rPr>
          <w:i/>
          <w:sz w:val="18"/>
        </w:rPr>
        <w:tab/>
      </w:r>
      <w:r>
        <w:rPr>
          <w:i/>
          <w:spacing w:val="-10"/>
          <w:sz w:val="18"/>
        </w:rPr>
        <w:t>,</w:t>
      </w:r>
      <w:r>
        <w:rPr>
          <w:i/>
          <w:sz w:val="18"/>
        </w:rPr>
        <w:tab/>
      </w:r>
      <w:r>
        <w:rPr>
          <w:i/>
          <w:spacing w:val="-2"/>
          <w:sz w:val="18"/>
        </w:rPr>
        <w:t>Codice</w:t>
      </w:r>
      <w:r>
        <w:rPr>
          <w:i/>
          <w:sz w:val="18"/>
        </w:rPr>
        <w:tab/>
      </w:r>
      <w:r>
        <w:rPr>
          <w:i/>
          <w:spacing w:val="-2"/>
          <w:sz w:val="18"/>
        </w:rPr>
        <w:t>Fiscale</w:t>
      </w:r>
      <w:r>
        <w:rPr>
          <w:i/>
          <w:sz w:val="18"/>
        </w:rPr>
        <w:tab/>
      </w:r>
      <w:r>
        <w:rPr>
          <w:i/>
          <w:sz w:val="18"/>
          <w:u w:val="single"/>
        </w:rPr>
        <w:tab/>
      </w:r>
      <w:r>
        <w:rPr>
          <w:i/>
          <w:sz w:val="18"/>
          <w:u w:val="single"/>
        </w:rPr>
        <w:tab/>
      </w:r>
      <w:r>
        <w:rPr>
          <w:i/>
          <w:sz w:val="18"/>
          <w:u w:val="single"/>
        </w:rPr>
        <w:tab/>
      </w:r>
      <w:r>
        <w:rPr>
          <w:i/>
          <w:sz w:val="18"/>
          <w:u w:val="single"/>
        </w:rPr>
        <w:tab/>
      </w:r>
      <w:r>
        <w:rPr>
          <w:i/>
          <w:sz w:val="18"/>
          <w:u w:val="single"/>
        </w:rPr>
        <w:tab/>
      </w:r>
      <w:r>
        <w:rPr>
          <w:i/>
          <w:sz w:val="18"/>
        </w:rPr>
        <w:tab/>
      </w:r>
      <w:r>
        <w:rPr>
          <w:i/>
          <w:sz w:val="18"/>
        </w:rPr>
        <w:tab/>
      </w:r>
      <w:r>
        <w:rPr>
          <w:i/>
          <w:spacing w:val="-10"/>
          <w:sz w:val="18"/>
        </w:rPr>
        <w:t>e</w:t>
      </w:r>
      <w:r>
        <w:rPr>
          <w:i/>
          <w:sz w:val="18"/>
        </w:rPr>
        <w:tab/>
      </w:r>
      <w:r>
        <w:rPr>
          <w:i/>
          <w:spacing w:val="-2"/>
          <w:sz w:val="18"/>
        </w:rPr>
        <w:t>Partita</w:t>
      </w:r>
      <w:r>
        <w:rPr>
          <w:i/>
          <w:sz w:val="18"/>
        </w:rPr>
        <w:tab/>
      </w:r>
      <w:r>
        <w:rPr>
          <w:i/>
          <w:spacing w:val="-4"/>
          <w:sz w:val="18"/>
        </w:rPr>
        <w:t xml:space="preserve">IVA </w:t>
      </w:r>
      <w:r>
        <w:rPr>
          <w:i/>
          <w:spacing w:val="-5"/>
          <w:sz w:val="18"/>
        </w:rPr>
        <w:t>n.</w:t>
      </w:r>
      <w:r>
        <w:rPr>
          <w:rFonts w:ascii="Times New Roman" w:hAnsi="Times New Roman"/>
          <w:sz w:val="18"/>
          <w:u w:val="single"/>
        </w:rPr>
        <w:tab/>
      </w:r>
      <w:r>
        <w:rPr>
          <w:rFonts w:ascii="Times New Roman" w:hAnsi="Times New Roman"/>
          <w:sz w:val="18"/>
        </w:rPr>
        <w:tab/>
      </w:r>
      <w:r>
        <w:rPr>
          <w:rFonts w:ascii="Times New Roman" w:hAnsi="Times New Roman"/>
          <w:sz w:val="18"/>
        </w:rPr>
        <w:tab/>
      </w:r>
      <w:r>
        <w:rPr>
          <w:i/>
          <w:spacing w:val="-2"/>
          <w:sz w:val="18"/>
        </w:rPr>
        <w:t>iscritta</w:t>
      </w:r>
      <w:r>
        <w:rPr>
          <w:i/>
          <w:sz w:val="18"/>
        </w:rPr>
        <w:tab/>
      </w:r>
      <w:r>
        <w:rPr>
          <w:i/>
          <w:sz w:val="18"/>
        </w:rPr>
        <w:tab/>
      </w:r>
      <w:r>
        <w:rPr>
          <w:i/>
          <w:spacing w:val="-2"/>
          <w:sz w:val="18"/>
        </w:rPr>
        <w:t>all’Albo</w:t>
      </w:r>
      <w:r>
        <w:rPr>
          <w:i/>
          <w:sz w:val="18"/>
        </w:rPr>
        <w:tab/>
      </w:r>
      <w:r>
        <w:rPr>
          <w:i/>
          <w:sz w:val="18"/>
        </w:rPr>
        <w:tab/>
      </w:r>
      <w:r>
        <w:rPr>
          <w:i/>
          <w:spacing w:val="-4"/>
          <w:sz w:val="18"/>
        </w:rPr>
        <w:t>delle</w:t>
      </w:r>
      <w:r>
        <w:rPr>
          <w:i/>
          <w:sz w:val="18"/>
        </w:rPr>
        <w:tab/>
      </w:r>
      <w:r>
        <w:rPr>
          <w:i/>
          <w:sz w:val="18"/>
        </w:rPr>
        <w:tab/>
      </w:r>
      <w:r>
        <w:rPr>
          <w:i/>
          <w:spacing w:val="-2"/>
          <w:sz w:val="18"/>
        </w:rPr>
        <w:t>Banche</w:t>
      </w:r>
      <w:r>
        <w:rPr>
          <w:i/>
          <w:sz w:val="18"/>
        </w:rPr>
        <w:tab/>
      </w:r>
      <w:r>
        <w:rPr>
          <w:i/>
          <w:spacing w:val="-5"/>
          <w:sz w:val="18"/>
        </w:rPr>
        <w:t>[e</w:t>
      </w:r>
      <w:r>
        <w:rPr>
          <w:i/>
          <w:sz w:val="18"/>
        </w:rPr>
        <w:tab/>
      </w:r>
      <w:r>
        <w:rPr>
          <w:i/>
          <w:spacing w:val="-2"/>
          <w:sz w:val="18"/>
        </w:rPr>
        <w:t>appartenente</w:t>
      </w:r>
      <w:r>
        <w:rPr>
          <w:i/>
          <w:sz w:val="18"/>
        </w:rPr>
        <w:tab/>
      </w:r>
      <w:r>
        <w:rPr>
          <w:i/>
          <w:spacing w:val="-5"/>
          <w:sz w:val="18"/>
        </w:rPr>
        <w:t>al</w:t>
      </w:r>
      <w:r>
        <w:rPr>
          <w:i/>
          <w:sz w:val="18"/>
        </w:rPr>
        <w:tab/>
      </w:r>
      <w:r>
        <w:rPr>
          <w:i/>
          <w:sz w:val="18"/>
        </w:rPr>
        <w:tab/>
      </w:r>
      <w:r>
        <w:rPr>
          <w:i/>
          <w:spacing w:val="-2"/>
          <w:sz w:val="18"/>
        </w:rPr>
        <w:t>gruppo</w:t>
      </w:r>
      <w:r>
        <w:rPr>
          <w:i/>
          <w:sz w:val="18"/>
        </w:rPr>
        <w:tab/>
      </w:r>
      <w:r>
        <w:rPr>
          <w:i/>
          <w:spacing w:val="-2"/>
          <w:sz w:val="18"/>
        </w:rPr>
        <w:t>Bancario</w:t>
      </w:r>
    </w:p>
    <w:p w14:paraId="013349AF" w14:textId="77777777" w:rsidR="007635B9" w:rsidRDefault="00000000">
      <w:pPr>
        <w:tabs>
          <w:tab w:val="left" w:pos="1816"/>
          <w:tab w:val="left" w:pos="7175"/>
        </w:tabs>
        <w:spacing w:before="2" w:line="264" w:lineRule="auto"/>
        <w:ind w:left="118" w:right="535" w:firstLine="9"/>
        <w:rPr>
          <w:sz w:val="18"/>
        </w:rPr>
      </w:pPr>
      <w:r>
        <w:rPr>
          <w:rFonts w:ascii="Times New Roman" w:hAnsi="Times New Roman"/>
          <w:sz w:val="18"/>
          <w:u w:val="single"/>
        </w:rPr>
        <w:tab/>
      </w:r>
      <w:r>
        <w:rPr>
          <w:rFonts w:ascii="Times New Roman" w:hAnsi="Times New Roman"/>
          <w:sz w:val="18"/>
          <w:u w:val="single"/>
        </w:rPr>
        <w:tab/>
      </w:r>
      <w:r>
        <w:rPr>
          <w:rFonts w:ascii="Times New Roman" w:hAnsi="Times New Roman"/>
          <w:spacing w:val="10"/>
          <w:sz w:val="18"/>
        </w:rPr>
        <w:t xml:space="preserve"> </w:t>
      </w:r>
      <w:r>
        <w:rPr>
          <w:i/>
          <w:sz w:val="18"/>
        </w:rPr>
        <w:t>,</w:t>
      </w:r>
      <w:r>
        <w:rPr>
          <w:i/>
          <w:spacing w:val="-6"/>
          <w:sz w:val="18"/>
        </w:rPr>
        <w:t xml:space="preserve"> </w:t>
      </w:r>
      <w:r>
        <w:rPr>
          <w:i/>
          <w:sz w:val="18"/>
        </w:rPr>
        <w:t>iscritto</w:t>
      </w:r>
      <w:r>
        <w:rPr>
          <w:i/>
          <w:spacing w:val="-6"/>
          <w:sz w:val="18"/>
        </w:rPr>
        <w:t xml:space="preserve"> </w:t>
      </w:r>
      <w:r>
        <w:rPr>
          <w:i/>
          <w:sz w:val="18"/>
        </w:rPr>
        <w:t>all’Albo</w:t>
      </w:r>
      <w:r>
        <w:rPr>
          <w:i/>
          <w:spacing w:val="-8"/>
          <w:sz w:val="18"/>
        </w:rPr>
        <w:t xml:space="preserve"> </w:t>
      </w:r>
      <w:r>
        <w:rPr>
          <w:i/>
          <w:sz w:val="18"/>
        </w:rPr>
        <w:t>dei</w:t>
      </w:r>
      <w:r>
        <w:rPr>
          <w:i/>
          <w:spacing w:val="-8"/>
          <w:sz w:val="18"/>
        </w:rPr>
        <w:t xml:space="preserve"> </w:t>
      </w:r>
      <w:r>
        <w:rPr>
          <w:i/>
          <w:sz w:val="18"/>
        </w:rPr>
        <w:t xml:space="preserve">Gruppi Bancari al n. </w:t>
      </w:r>
      <w:r>
        <w:rPr>
          <w:i/>
          <w:sz w:val="18"/>
          <w:u w:val="single"/>
        </w:rPr>
        <w:tab/>
      </w:r>
      <w:r>
        <w:rPr>
          <w:spacing w:val="-6"/>
          <w:sz w:val="18"/>
        </w:rPr>
        <w:t>]]</w:t>
      </w:r>
    </w:p>
    <w:p w14:paraId="279E68FC" w14:textId="77777777" w:rsidR="007635B9" w:rsidRDefault="00000000">
      <w:pPr>
        <w:spacing w:before="181"/>
        <w:ind w:left="147"/>
        <w:rPr>
          <w:sz w:val="18"/>
        </w:rPr>
      </w:pPr>
      <w:r>
        <w:rPr>
          <w:spacing w:val="-10"/>
          <w:sz w:val="18"/>
        </w:rPr>
        <w:t>/</w:t>
      </w:r>
    </w:p>
    <w:p w14:paraId="032E5E0C" w14:textId="77777777" w:rsidR="007635B9" w:rsidRDefault="00000000">
      <w:pPr>
        <w:tabs>
          <w:tab w:val="left" w:pos="8179"/>
          <w:tab w:val="left" w:pos="9802"/>
        </w:tabs>
        <w:spacing w:before="198" w:line="261" w:lineRule="auto"/>
        <w:ind w:left="127" w:right="101" w:hanging="10"/>
        <w:jc w:val="both"/>
        <w:rPr>
          <w:i/>
          <w:sz w:val="18"/>
        </w:rPr>
      </w:pPr>
      <w:r>
        <w:rPr>
          <w:spacing w:val="-10"/>
          <w:sz w:val="18"/>
        </w:rPr>
        <w:t>[</w:t>
      </w:r>
      <w:r>
        <w:rPr>
          <w:sz w:val="18"/>
          <w:u w:val="single"/>
        </w:rPr>
        <w:tab/>
      </w:r>
      <w:r>
        <w:rPr>
          <w:i/>
          <w:sz w:val="18"/>
        </w:rPr>
        <w:t xml:space="preserve">un intermediario finanziario operante in Italia che, ai sensi del </w:t>
      </w:r>
      <w:proofErr w:type="spellStart"/>
      <w:r>
        <w:rPr>
          <w:i/>
          <w:sz w:val="18"/>
        </w:rPr>
        <w:t>D.Lgs.</w:t>
      </w:r>
      <w:proofErr w:type="spellEnd"/>
      <w:r>
        <w:rPr>
          <w:i/>
          <w:sz w:val="18"/>
        </w:rPr>
        <w:t xml:space="preserve"> n. 385/1993, è autorizzato all’esercizio nei confronti del pubblico dell’attività</w:t>
      </w:r>
      <w:r>
        <w:rPr>
          <w:i/>
          <w:spacing w:val="-3"/>
          <w:sz w:val="18"/>
        </w:rPr>
        <w:t xml:space="preserve"> </w:t>
      </w:r>
      <w:r>
        <w:rPr>
          <w:i/>
          <w:sz w:val="18"/>
        </w:rPr>
        <w:t>di</w:t>
      </w:r>
      <w:r>
        <w:rPr>
          <w:i/>
          <w:spacing w:val="-3"/>
          <w:sz w:val="18"/>
        </w:rPr>
        <w:t xml:space="preserve"> </w:t>
      </w:r>
      <w:r>
        <w:rPr>
          <w:i/>
          <w:sz w:val="18"/>
        </w:rPr>
        <w:t>concessione</w:t>
      </w:r>
      <w:r>
        <w:rPr>
          <w:i/>
          <w:spacing w:val="-1"/>
          <w:sz w:val="18"/>
        </w:rPr>
        <w:t xml:space="preserve"> </w:t>
      </w:r>
      <w:r>
        <w:rPr>
          <w:i/>
          <w:sz w:val="18"/>
        </w:rPr>
        <w:t>di</w:t>
      </w:r>
      <w:r>
        <w:rPr>
          <w:i/>
          <w:spacing w:val="-1"/>
          <w:sz w:val="18"/>
        </w:rPr>
        <w:t xml:space="preserve"> </w:t>
      </w:r>
      <w:r>
        <w:rPr>
          <w:i/>
          <w:sz w:val="18"/>
        </w:rPr>
        <w:t>finanziamenti</w:t>
      </w:r>
      <w:r>
        <w:rPr>
          <w:i/>
          <w:spacing w:val="-3"/>
          <w:sz w:val="18"/>
        </w:rPr>
        <w:t xml:space="preserve"> </w:t>
      </w:r>
      <w:r>
        <w:rPr>
          <w:i/>
          <w:sz w:val="18"/>
        </w:rPr>
        <w:t>sotto</w:t>
      </w:r>
      <w:r>
        <w:rPr>
          <w:i/>
          <w:spacing w:val="-1"/>
          <w:sz w:val="18"/>
        </w:rPr>
        <w:t xml:space="preserve"> </w:t>
      </w:r>
      <w:r>
        <w:rPr>
          <w:i/>
          <w:sz w:val="18"/>
        </w:rPr>
        <w:t>qualsiasi</w:t>
      </w:r>
      <w:r>
        <w:rPr>
          <w:i/>
          <w:spacing w:val="-3"/>
          <w:sz w:val="18"/>
        </w:rPr>
        <w:t xml:space="preserve"> </w:t>
      </w:r>
      <w:r>
        <w:rPr>
          <w:i/>
          <w:sz w:val="18"/>
        </w:rPr>
        <w:t>forma,</w:t>
      </w:r>
      <w:r>
        <w:rPr>
          <w:i/>
          <w:spacing w:val="-1"/>
          <w:sz w:val="18"/>
        </w:rPr>
        <w:t xml:space="preserve"> </w:t>
      </w:r>
      <w:r>
        <w:rPr>
          <w:i/>
          <w:sz w:val="18"/>
        </w:rPr>
        <w:t>il</w:t>
      </w:r>
      <w:r>
        <w:rPr>
          <w:i/>
          <w:spacing w:val="-3"/>
          <w:sz w:val="18"/>
        </w:rPr>
        <w:t xml:space="preserve"> </w:t>
      </w:r>
      <w:r>
        <w:rPr>
          <w:i/>
          <w:sz w:val="18"/>
        </w:rPr>
        <w:t>cui</w:t>
      </w:r>
      <w:r>
        <w:rPr>
          <w:i/>
          <w:spacing w:val="-3"/>
          <w:sz w:val="18"/>
        </w:rPr>
        <w:t xml:space="preserve"> </w:t>
      </w:r>
      <w:r>
        <w:rPr>
          <w:i/>
          <w:sz w:val="18"/>
        </w:rPr>
        <w:t>oggetto</w:t>
      </w:r>
      <w:r>
        <w:rPr>
          <w:i/>
          <w:spacing w:val="-3"/>
          <w:sz w:val="18"/>
        </w:rPr>
        <w:t xml:space="preserve"> </w:t>
      </w:r>
      <w:r>
        <w:rPr>
          <w:i/>
          <w:sz w:val="18"/>
        </w:rPr>
        <w:t>sociale</w:t>
      </w:r>
      <w:r>
        <w:rPr>
          <w:i/>
          <w:spacing w:val="-3"/>
          <w:sz w:val="18"/>
        </w:rPr>
        <w:t xml:space="preserve"> </w:t>
      </w:r>
      <w:r>
        <w:rPr>
          <w:i/>
          <w:sz w:val="18"/>
        </w:rPr>
        <w:t>prevede</w:t>
      </w:r>
      <w:r>
        <w:rPr>
          <w:i/>
          <w:spacing w:val="-3"/>
          <w:sz w:val="18"/>
        </w:rPr>
        <w:t xml:space="preserve"> </w:t>
      </w:r>
      <w:r>
        <w:rPr>
          <w:i/>
          <w:sz w:val="18"/>
        </w:rPr>
        <w:t>lo</w:t>
      </w:r>
      <w:r>
        <w:rPr>
          <w:i/>
          <w:spacing w:val="-3"/>
          <w:sz w:val="18"/>
        </w:rPr>
        <w:t xml:space="preserve"> </w:t>
      </w:r>
      <w:r>
        <w:rPr>
          <w:i/>
          <w:sz w:val="18"/>
        </w:rPr>
        <w:t>svolgimento di</w:t>
      </w:r>
      <w:r>
        <w:rPr>
          <w:i/>
          <w:spacing w:val="-1"/>
          <w:sz w:val="18"/>
        </w:rPr>
        <w:t xml:space="preserve"> </w:t>
      </w:r>
      <w:r>
        <w:rPr>
          <w:i/>
          <w:sz w:val="18"/>
        </w:rPr>
        <w:t>attività</w:t>
      </w:r>
      <w:r>
        <w:rPr>
          <w:i/>
          <w:spacing w:val="-3"/>
          <w:sz w:val="18"/>
        </w:rPr>
        <w:t xml:space="preserve"> </w:t>
      </w:r>
      <w:r>
        <w:rPr>
          <w:i/>
          <w:sz w:val="18"/>
        </w:rPr>
        <w:t xml:space="preserve">di locazione finanziaria (leasing </w:t>
      </w:r>
      <w:proofErr w:type="gramStart"/>
      <w:r>
        <w:rPr>
          <w:i/>
          <w:sz w:val="18"/>
        </w:rPr>
        <w:t>finanziario)/</w:t>
      </w:r>
      <w:proofErr w:type="gramEnd"/>
      <w:r>
        <w:rPr>
          <w:i/>
          <w:sz w:val="18"/>
        </w:rPr>
        <w:t xml:space="preserve"> un intermediario finanziario iscritto all’albo previsto dall’articolo 106, comma 1, del testo unico delle leggi in materia bancaria e creditizia, di cui al </w:t>
      </w:r>
      <w:proofErr w:type="spellStart"/>
      <w:r>
        <w:rPr>
          <w:i/>
          <w:sz w:val="18"/>
        </w:rPr>
        <w:t>D.Lgs.</w:t>
      </w:r>
      <w:proofErr w:type="spellEnd"/>
      <w:r>
        <w:rPr>
          <w:i/>
          <w:sz w:val="18"/>
        </w:rPr>
        <w:t xml:space="preserve"> n. 385/1993 che statutariamente opera nei confronti</w:t>
      </w:r>
      <w:r>
        <w:rPr>
          <w:i/>
          <w:spacing w:val="-6"/>
          <w:sz w:val="18"/>
        </w:rPr>
        <w:t xml:space="preserve"> </w:t>
      </w:r>
      <w:r>
        <w:rPr>
          <w:i/>
          <w:sz w:val="18"/>
        </w:rPr>
        <w:t>delle</w:t>
      </w:r>
      <w:r>
        <w:rPr>
          <w:i/>
          <w:spacing w:val="-6"/>
          <w:sz w:val="18"/>
        </w:rPr>
        <w:t xml:space="preserve"> </w:t>
      </w:r>
      <w:r>
        <w:rPr>
          <w:i/>
          <w:sz w:val="18"/>
        </w:rPr>
        <w:t>piccole</w:t>
      </w:r>
      <w:r>
        <w:rPr>
          <w:i/>
          <w:spacing w:val="-6"/>
          <w:sz w:val="18"/>
        </w:rPr>
        <w:t xml:space="preserve"> </w:t>
      </w:r>
      <w:r>
        <w:rPr>
          <w:i/>
          <w:sz w:val="18"/>
        </w:rPr>
        <w:t>e</w:t>
      </w:r>
      <w:r>
        <w:rPr>
          <w:i/>
          <w:spacing w:val="-6"/>
          <w:sz w:val="18"/>
        </w:rPr>
        <w:t xml:space="preserve"> </w:t>
      </w:r>
      <w:r>
        <w:rPr>
          <w:i/>
          <w:sz w:val="18"/>
        </w:rPr>
        <w:t>medie</w:t>
      </w:r>
      <w:r>
        <w:rPr>
          <w:i/>
          <w:spacing w:val="-8"/>
          <w:sz w:val="18"/>
        </w:rPr>
        <w:t xml:space="preserve"> </w:t>
      </w:r>
      <w:r>
        <w:rPr>
          <w:i/>
          <w:sz w:val="18"/>
        </w:rPr>
        <w:t>imprese,</w:t>
      </w:r>
      <w:r>
        <w:rPr>
          <w:i/>
          <w:spacing w:val="-6"/>
          <w:sz w:val="18"/>
        </w:rPr>
        <w:t xml:space="preserve"> </w:t>
      </w:r>
      <w:r>
        <w:rPr>
          <w:i/>
          <w:sz w:val="18"/>
        </w:rPr>
        <w:t>con</w:t>
      </w:r>
      <w:r>
        <w:rPr>
          <w:i/>
          <w:spacing w:val="-6"/>
          <w:sz w:val="18"/>
        </w:rPr>
        <w:t xml:space="preserve"> </w:t>
      </w:r>
      <w:r>
        <w:rPr>
          <w:i/>
          <w:sz w:val="18"/>
        </w:rPr>
        <w:t>sede</w:t>
      </w:r>
      <w:r>
        <w:rPr>
          <w:i/>
          <w:spacing w:val="-6"/>
          <w:sz w:val="18"/>
        </w:rPr>
        <w:t xml:space="preserve"> </w:t>
      </w:r>
      <w:r>
        <w:rPr>
          <w:i/>
          <w:sz w:val="18"/>
        </w:rPr>
        <w:t>legale</w:t>
      </w:r>
      <w:r>
        <w:rPr>
          <w:i/>
          <w:spacing w:val="-5"/>
          <w:sz w:val="18"/>
        </w:rPr>
        <w:t xml:space="preserve"> in</w:t>
      </w:r>
      <w:r>
        <w:rPr>
          <w:i/>
          <w:sz w:val="18"/>
          <w:u w:val="single"/>
        </w:rPr>
        <w:tab/>
      </w:r>
      <w:r>
        <w:rPr>
          <w:i/>
          <w:sz w:val="18"/>
          <w:u w:val="single"/>
        </w:rPr>
        <w:tab/>
      </w:r>
    </w:p>
    <w:p w14:paraId="24DAB0D0" w14:textId="77777777" w:rsidR="007635B9" w:rsidRDefault="00000000">
      <w:pPr>
        <w:tabs>
          <w:tab w:val="left" w:pos="3277"/>
          <w:tab w:val="left" w:pos="4240"/>
          <w:tab w:val="left" w:pos="4470"/>
          <w:tab w:val="left" w:pos="7969"/>
          <w:tab w:val="left" w:pos="9636"/>
          <w:tab w:val="left" w:pos="9713"/>
        </w:tabs>
        <w:spacing w:line="261" w:lineRule="auto"/>
        <w:ind w:left="127" w:right="132"/>
        <w:rPr>
          <w:i/>
          <w:sz w:val="18"/>
        </w:rPr>
      </w:pPr>
      <w:r>
        <w:rPr>
          <w:i/>
          <w:sz w:val="18"/>
          <w:u w:val="single"/>
        </w:rPr>
        <w:tab/>
      </w:r>
      <w:r>
        <w:rPr>
          <w:i/>
          <w:sz w:val="18"/>
          <w:u w:val="single"/>
        </w:rPr>
        <w:tab/>
      </w:r>
      <w:r>
        <w:rPr>
          <w:i/>
          <w:sz w:val="18"/>
          <w:u w:val="single"/>
        </w:rPr>
        <w:tab/>
      </w:r>
      <w:r>
        <w:rPr>
          <w:i/>
          <w:sz w:val="18"/>
          <w:u w:val="single"/>
        </w:rPr>
        <w:tab/>
      </w:r>
      <w:r>
        <w:rPr>
          <w:i/>
          <w:sz w:val="18"/>
          <w:u w:val="single"/>
        </w:rPr>
        <w:tab/>
      </w:r>
      <w:r>
        <w:rPr>
          <w:i/>
          <w:spacing w:val="-10"/>
          <w:sz w:val="18"/>
        </w:rPr>
        <w:t>,</w:t>
      </w:r>
      <w:r>
        <w:rPr>
          <w:i/>
          <w:sz w:val="18"/>
        </w:rPr>
        <w:t xml:space="preserve"> capitale sociale pari ad euro </w:t>
      </w:r>
      <w:r>
        <w:rPr>
          <w:i/>
          <w:sz w:val="18"/>
          <w:u w:val="single"/>
        </w:rPr>
        <w:tab/>
      </w:r>
      <w:r>
        <w:rPr>
          <w:i/>
          <w:sz w:val="18"/>
          <w:u w:val="single"/>
        </w:rPr>
        <w:tab/>
        <w:t>,</w:t>
      </w:r>
      <w:r>
        <w:rPr>
          <w:i/>
          <w:spacing w:val="80"/>
          <w:sz w:val="18"/>
          <w:u w:val="single"/>
        </w:rPr>
        <w:t xml:space="preserve"> </w:t>
      </w:r>
      <w:r>
        <w:rPr>
          <w:i/>
          <w:sz w:val="18"/>
        </w:rPr>
        <w:t xml:space="preserve">iscritto al Registro delle Imprese </w:t>
      </w:r>
      <w:r>
        <w:rPr>
          <w:i/>
          <w:sz w:val="18"/>
          <w:u w:val="single"/>
        </w:rPr>
        <w:tab/>
      </w:r>
      <w:r>
        <w:rPr>
          <w:i/>
          <w:sz w:val="18"/>
          <w:u w:val="single"/>
        </w:rPr>
        <w:tab/>
      </w:r>
      <w:r>
        <w:rPr>
          <w:i/>
          <w:sz w:val="18"/>
          <w:u w:val="single"/>
        </w:rPr>
        <w:tab/>
      </w:r>
      <w:r>
        <w:rPr>
          <w:i/>
          <w:spacing w:val="-10"/>
          <w:sz w:val="18"/>
        </w:rPr>
        <w:t>,</w:t>
      </w:r>
      <w:r>
        <w:rPr>
          <w:i/>
          <w:sz w:val="18"/>
        </w:rPr>
        <w:t xml:space="preserve"> Codice Fiscale n.</w:t>
      </w: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pacing w:val="-15"/>
          <w:sz w:val="18"/>
        </w:rPr>
        <w:t xml:space="preserve"> </w:t>
      </w:r>
      <w:r>
        <w:rPr>
          <w:i/>
          <w:sz w:val="18"/>
        </w:rPr>
        <w:t>e Partita IVA n.</w:t>
      </w:r>
      <w:r>
        <w:rPr>
          <w:rFonts w:ascii="Times New Roman" w:hAnsi="Times New Roman"/>
          <w:sz w:val="18"/>
          <w:u w:val="single"/>
        </w:rPr>
        <w:tab/>
      </w:r>
      <w:r>
        <w:rPr>
          <w:rFonts w:ascii="Times New Roman" w:hAnsi="Times New Roman"/>
          <w:spacing w:val="-28"/>
          <w:sz w:val="18"/>
        </w:rPr>
        <w:t xml:space="preserve"> </w:t>
      </w:r>
      <w:r>
        <w:rPr>
          <w:i/>
          <w:sz w:val="18"/>
        </w:rPr>
        <w:t>iscritto</w:t>
      </w:r>
      <w:r>
        <w:rPr>
          <w:i/>
          <w:spacing w:val="-1"/>
          <w:sz w:val="18"/>
        </w:rPr>
        <w:t xml:space="preserve"> </w:t>
      </w:r>
      <w:r>
        <w:rPr>
          <w:i/>
          <w:sz w:val="18"/>
        </w:rPr>
        <w:t xml:space="preserve">all’elenco degli intermediari finanziari al n. </w:t>
      </w:r>
      <w:r>
        <w:rPr>
          <w:i/>
          <w:sz w:val="18"/>
          <w:u w:val="single"/>
        </w:rPr>
        <w:tab/>
      </w:r>
      <w:r>
        <w:rPr>
          <w:i/>
          <w:sz w:val="18"/>
        </w:rPr>
        <w:t>[e appartenente al gruppo Bancario</w:t>
      </w:r>
    </w:p>
    <w:p w14:paraId="74BDF178" w14:textId="77777777" w:rsidR="007635B9" w:rsidRDefault="00000000">
      <w:pPr>
        <w:tabs>
          <w:tab w:val="left" w:pos="1826"/>
          <w:tab w:val="left" w:pos="7160"/>
        </w:tabs>
        <w:spacing w:line="254" w:lineRule="auto"/>
        <w:ind w:left="127" w:right="145" w:hanging="10"/>
        <w:rPr>
          <w:sz w:val="18"/>
        </w:rPr>
      </w:pPr>
      <w:r>
        <w:rPr>
          <w:rFonts w:ascii="Times New Roman" w:hAnsi="Times New Roman"/>
          <w:sz w:val="18"/>
          <w:u w:val="single"/>
        </w:rPr>
        <w:tab/>
      </w:r>
      <w:r>
        <w:rPr>
          <w:rFonts w:ascii="Times New Roman" w:hAnsi="Times New Roman"/>
          <w:sz w:val="18"/>
          <w:u w:val="single"/>
        </w:rPr>
        <w:tab/>
      </w:r>
      <w:r>
        <w:rPr>
          <w:rFonts w:ascii="Times New Roman" w:hAnsi="Times New Roman"/>
          <w:sz w:val="18"/>
          <w:u w:val="single"/>
        </w:rPr>
        <w:tab/>
      </w:r>
      <w:r>
        <w:rPr>
          <w:rFonts w:ascii="Times New Roman" w:hAnsi="Times New Roman"/>
          <w:spacing w:val="40"/>
          <w:sz w:val="18"/>
        </w:rPr>
        <w:t xml:space="preserve"> </w:t>
      </w:r>
      <w:r>
        <w:rPr>
          <w:i/>
          <w:sz w:val="18"/>
        </w:rPr>
        <w:t>,</w:t>
      </w:r>
      <w:r>
        <w:rPr>
          <w:i/>
          <w:spacing w:val="80"/>
          <w:sz w:val="18"/>
        </w:rPr>
        <w:t xml:space="preserve"> </w:t>
      </w:r>
      <w:r>
        <w:rPr>
          <w:i/>
          <w:sz w:val="18"/>
        </w:rPr>
        <w:t>iscritto</w:t>
      </w:r>
      <w:r>
        <w:rPr>
          <w:i/>
          <w:spacing w:val="80"/>
          <w:sz w:val="18"/>
        </w:rPr>
        <w:t xml:space="preserve"> </w:t>
      </w:r>
      <w:r>
        <w:rPr>
          <w:i/>
          <w:sz w:val="18"/>
        </w:rPr>
        <w:t>all’Albo</w:t>
      </w:r>
      <w:r>
        <w:rPr>
          <w:i/>
          <w:spacing w:val="80"/>
          <w:sz w:val="18"/>
        </w:rPr>
        <w:t xml:space="preserve"> </w:t>
      </w:r>
      <w:r>
        <w:rPr>
          <w:i/>
          <w:sz w:val="18"/>
        </w:rPr>
        <w:t>dei</w:t>
      </w:r>
      <w:r>
        <w:rPr>
          <w:i/>
          <w:spacing w:val="80"/>
          <w:sz w:val="18"/>
        </w:rPr>
        <w:t xml:space="preserve"> </w:t>
      </w:r>
      <w:r>
        <w:rPr>
          <w:i/>
          <w:sz w:val="18"/>
        </w:rPr>
        <w:t xml:space="preserve">Gruppi Bancari al n. </w:t>
      </w:r>
      <w:r>
        <w:rPr>
          <w:i/>
          <w:sz w:val="18"/>
          <w:u w:val="single"/>
        </w:rPr>
        <w:tab/>
      </w:r>
      <w:r>
        <w:rPr>
          <w:sz w:val="18"/>
        </w:rPr>
        <w:t>]</w:t>
      </w:r>
      <w:r>
        <w:rPr>
          <w:spacing w:val="-21"/>
          <w:sz w:val="18"/>
        </w:rPr>
        <w:t xml:space="preserve"> </w:t>
      </w:r>
      <w:hyperlink w:anchor="_bookmark1" w:history="1">
        <w:r>
          <w:rPr>
            <w:position w:val="6"/>
            <w:sz w:val="12"/>
          </w:rPr>
          <w:t>12</w:t>
        </w:r>
        <w:r>
          <w:rPr>
            <w:sz w:val="18"/>
          </w:rPr>
          <w:t>,</w:t>
        </w:r>
      </w:hyperlink>
    </w:p>
    <w:p w14:paraId="35E56FE2" w14:textId="77777777" w:rsidR="007635B9" w:rsidRDefault="007635B9">
      <w:pPr>
        <w:pStyle w:val="Corpotesto"/>
        <w:rPr>
          <w:sz w:val="20"/>
        </w:rPr>
      </w:pPr>
    </w:p>
    <w:p w14:paraId="3E0206E5" w14:textId="77777777" w:rsidR="007635B9" w:rsidRDefault="00000000">
      <w:pPr>
        <w:pStyle w:val="Corpotesto"/>
        <w:spacing w:before="124"/>
        <w:rPr>
          <w:sz w:val="20"/>
        </w:rPr>
      </w:pPr>
      <w:r>
        <w:rPr>
          <w:noProof/>
        </w:rPr>
        <mc:AlternateContent>
          <mc:Choice Requires="wps">
            <w:drawing>
              <wp:anchor distT="0" distB="0" distL="0" distR="0" simplePos="0" relativeHeight="487588864" behindDoc="1" locked="0" layoutInCell="1" allowOverlap="1" wp14:anchorId="001D688B" wp14:editId="034056CB">
                <wp:simplePos x="0" y="0"/>
                <wp:positionH relativeFrom="page">
                  <wp:posOffset>1176832</wp:posOffset>
                </wp:positionH>
                <wp:positionV relativeFrom="paragraph">
                  <wp:posOffset>240080</wp:posOffset>
                </wp:positionV>
                <wp:extent cx="182943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5"/>
                              </a:lnTo>
                              <a:lnTo>
                                <a:pt x="1829054" y="6095"/>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51BEE64" id="Graphic 4" o:spid="_x0000_s1026" style="position:absolute;margin-left:92.65pt;margin-top:18.9pt;width:144.05pt;height:.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czI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" path="m1829054,l,,,6095r1829054,l1829054,xe" fillcolor="black" stroked="f">
                <v:path arrowok="t"/>
                <w10:wrap type="topAndBottom" anchorx="page"/>
              </v:shape>
            </w:pict>
          </mc:Fallback>
        </mc:AlternateContent>
      </w:r>
    </w:p>
    <w:p w14:paraId="6ECF5834" w14:textId="77777777" w:rsidR="007635B9" w:rsidRDefault="00000000">
      <w:pPr>
        <w:spacing w:before="111"/>
        <w:ind w:left="132"/>
        <w:rPr>
          <w:sz w:val="14"/>
        </w:rPr>
      </w:pPr>
      <w:bookmarkStart w:id="1" w:name="_bookmark1"/>
      <w:bookmarkEnd w:id="1"/>
      <w:r>
        <w:rPr>
          <w:sz w:val="14"/>
          <w:vertAlign w:val="superscript"/>
        </w:rPr>
        <w:t>12</w:t>
      </w:r>
      <w:r>
        <w:rPr>
          <w:spacing w:val="-4"/>
          <w:sz w:val="14"/>
        </w:rPr>
        <w:t xml:space="preserve"> </w:t>
      </w:r>
      <w:r>
        <w:rPr>
          <w:sz w:val="14"/>
        </w:rPr>
        <w:t>Da</w:t>
      </w:r>
      <w:r>
        <w:rPr>
          <w:spacing w:val="-4"/>
          <w:sz w:val="14"/>
        </w:rPr>
        <w:t xml:space="preserve"> </w:t>
      </w:r>
      <w:r>
        <w:rPr>
          <w:sz w:val="14"/>
        </w:rPr>
        <w:t>eliminare,</w:t>
      </w:r>
      <w:r>
        <w:rPr>
          <w:spacing w:val="-2"/>
          <w:sz w:val="14"/>
        </w:rPr>
        <w:t xml:space="preserve"> </w:t>
      </w:r>
      <w:r>
        <w:rPr>
          <w:sz w:val="14"/>
        </w:rPr>
        <w:t>a</w:t>
      </w:r>
      <w:r>
        <w:rPr>
          <w:spacing w:val="-4"/>
          <w:sz w:val="14"/>
        </w:rPr>
        <w:t xml:space="preserve"> </w:t>
      </w:r>
      <w:r>
        <w:rPr>
          <w:sz w:val="14"/>
        </w:rPr>
        <w:t>seconda</w:t>
      </w:r>
      <w:r>
        <w:rPr>
          <w:spacing w:val="-2"/>
          <w:sz w:val="14"/>
        </w:rPr>
        <w:t xml:space="preserve"> </w:t>
      </w:r>
      <w:r>
        <w:rPr>
          <w:sz w:val="14"/>
        </w:rPr>
        <w:t>dei</w:t>
      </w:r>
      <w:r>
        <w:rPr>
          <w:spacing w:val="-1"/>
          <w:sz w:val="14"/>
        </w:rPr>
        <w:t xml:space="preserve"> </w:t>
      </w:r>
      <w:r>
        <w:rPr>
          <w:sz w:val="14"/>
        </w:rPr>
        <w:t>casi,</w:t>
      </w:r>
      <w:r>
        <w:rPr>
          <w:spacing w:val="-4"/>
          <w:sz w:val="14"/>
        </w:rPr>
        <w:t xml:space="preserve"> </w:t>
      </w:r>
      <w:r>
        <w:rPr>
          <w:sz w:val="14"/>
        </w:rPr>
        <w:t>sezione</w:t>
      </w:r>
      <w:r>
        <w:rPr>
          <w:spacing w:val="-2"/>
          <w:sz w:val="14"/>
        </w:rPr>
        <w:t xml:space="preserve"> </w:t>
      </w:r>
      <w:r>
        <w:rPr>
          <w:sz w:val="14"/>
        </w:rPr>
        <w:t>non</w:t>
      </w:r>
      <w:r>
        <w:rPr>
          <w:spacing w:val="-2"/>
          <w:sz w:val="14"/>
        </w:rPr>
        <w:t xml:space="preserve"> applicabile.</w:t>
      </w:r>
    </w:p>
    <w:p w14:paraId="2377BB01" w14:textId="77777777" w:rsidR="007635B9" w:rsidRDefault="007635B9">
      <w:pPr>
        <w:rPr>
          <w:sz w:val="14"/>
        </w:rPr>
        <w:sectPr w:rsidR="007635B9">
          <w:pgSz w:w="11910" w:h="16840"/>
          <w:pgMar w:top="1340" w:right="1000" w:bottom="720" w:left="1000" w:header="0" w:footer="536" w:gutter="0"/>
          <w:cols w:space="720"/>
        </w:sectPr>
      </w:pPr>
    </w:p>
    <w:p w14:paraId="434DCF6F" w14:textId="77777777" w:rsidR="007635B9" w:rsidRDefault="00000000">
      <w:pPr>
        <w:pStyle w:val="Corpotesto"/>
        <w:spacing w:before="71" w:line="252" w:lineRule="auto"/>
        <w:ind w:left="144" w:right="139" w:firstLine="2"/>
        <w:jc w:val="both"/>
      </w:pPr>
      <w:r>
        <w:lastRenderedPageBreak/>
        <w:t>(l’“</w:t>
      </w:r>
      <w:r>
        <w:rPr>
          <w:b/>
        </w:rPr>
        <w:t>Istituto Aderente</w:t>
      </w:r>
      <w:r>
        <w:t>”), irrevocabilmente ed incondizionatamente, automaticamente a decorrere dalla data di firma del presente Modulo di Adesione, dichiara di aderire - e per l’effetto aderisce - alla Convenzione, assumendo tutti i diritti e/o obblighi ivi previsti, secondo quanto di seguito specificato.</w:t>
      </w:r>
    </w:p>
    <w:p w14:paraId="1B1BA666" w14:textId="77777777" w:rsidR="007635B9" w:rsidRDefault="00000000">
      <w:pPr>
        <w:pStyle w:val="Corpotesto"/>
        <w:spacing w:before="188" w:line="328" w:lineRule="auto"/>
        <w:ind w:left="144" w:right="145" w:firstLine="2"/>
        <w:jc w:val="both"/>
        <w:rPr>
          <w:sz w:val="12"/>
        </w:rPr>
      </w:pPr>
      <w:r>
        <w:t>In</w:t>
      </w:r>
      <w:r>
        <w:rPr>
          <w:spacing w:val="-2"/>
        </w:rPr>
        <w:t xml:space="preserve"> </w:t>
      </w:r>
      <w:r>
        <w:t>particolare,</w:t>
      </w:r>
      <w:r>
        <w:rPr>
          <w:spacing w:val="-2"/>
        </w:rPr>
        <w:t xml:space="preserve"> </w:t>
      </w:r>
      <w:r>
        <w:t>in</w:t>
      </w:r>
      <w:r>
        <w:rPr>
          <w:spacing w:val="-4"/>
        </w:rPr>
        <w:t xml:space="preserve"> </w:t>
      </w:r>
      <w:r>
        <w:t>considerazione</w:t>
      </w:r>
      <w:r>
        <w:rPr>
          <w:spacing w:val="-2"/>
        </w:rPr>
        <w:t xml:space="preserve"> </w:t>
      </w:r>
      <w:r>
        <w:t>della</w:t>
      </w:r>
      <w:r>
        <w:rPr>
          <w:spacing w:val="-4"/>
        </w:rPr>
        <w:t xml:space="preserve"> </w:t>
      </w:r>
      <w:r>
        <w:t>coesistenza</w:t>
      </w:r>
      <w:r>
        <w:rPr>
          <w:spacing w:val="-2"/>
        </w:rPr>
        <w:t xml:space="preserve"> </w:t>
      </w:r>
      <w:r>
        <w:t>dei</w:t>
      </w:r>
      <w:r>
        <w:rPr>
          <w:spacing w:val="-2"/>
        </w:rPr>
        <w:t xml:space="preserve"> </w:t>
      </w:r>
      <w:r>
        <w:t>Contributi</w:t>
      </w:r>
      <w:r>
        <w:rPr>
          <w:spacing w:val="-1"/>
        </w:rPr>
        <w:t xml:space="preserve"> </w:t>
      </w:r>
      <w:r>
        <w:t>Nuova</w:t>
      </w:r>
      <w:r>
        <w:rPr>
          <w:spacing w:val="-2"/>
        </w:rPr>
        <w:t xml:space="preserve"> </w:t>
      </w:r>
      <w:r>
        <w:t>Sabatini</w:t>
      </w:r>
      <w:r>
        <w:rPr>
          <w:spacing w:val="-4"/>
        </w:rPr>
        <w:t xml:space="preserve"> </w:t>
      </w:r>
      <w:r>
        <w:t>e</w:t>
      </w:r>
      <w:r>
        <w:rPr>
          <w:spacing w:val="-2"/>
        </w:rPr>
        <w:t xml:space="preserve"> </w:t>
      </w:r>
      <w:r>
        <w:t>dei</w:t>
      </w:r>
      <w:r>
        <w:rPr>
          <w:spacing w:val="-2"/>
        </w:rPr>
        <w:t xml:space="preserve"> </w:t>
      </w:r>
      <w:r>
        <w:t>Contributi</w:t>
      </w:r>
      <w:r>
        <w:rPr>
          <w:spacing w:val="-1"/>
        </w:rPr>
        <w:t xml:space="preserve"> </w:t>
      </w:r>
      <w:r>
        <w:t>Nuova</w:t>
      </w:r>
      <w:r>
        <w:rPr>
          <w:spacing w:val="-2"/>
        </w:rPr>
        <w:t xml:space="preserve"> </w:t>
      </w:r>
      <w:r>
        <w:t>Sabatini</w:t>
      </w:r>
      <w:r>
        <w:rPr>
          <w:spacing w:val="-4"/>
        </w:rPr>
        <w:t xml:space="preserve"> </w:t>
      </w:r>
      <w:r>
        <w:t>Sud,</w:t>
      </w:r>
      <w:r>
        <w:rPr>
          <w:spacing w:val="-4"/>
        </w:rPr>
        <w:t xml:space="preserve"> </w:t>
      </w:r>
      <w:r>
        <w:t>per i quali è previsto l’utilizzo di due differenti piattaforme informatiche nelle fasi di prenotazione delle rispettive risorse finanziarie</w:t>
      </w:r>
      <w:r>
        <w:rPr>
          <w:spacing w:val="-7"/>
        </w:rPr>
        <w:t xml:space="preserve"> </w:t>
      </w:r>
      <w:r>
        <w:t>e</w:t>
      </w:r>
      <w:r>
        <w:rPr>
          <w:spacing w:val="-5"/>
        </w:rPr>
        <w:t xml:space="preserve"> </w:t>
      </w:r>
      <w:r>
        <w:t>di</w:t>
      </w:r>
      <w:r>
        <w:rPr>
          <w:spacing w:val="-7"/>
        </w:rPr>
        <w:t xml:space="preserve"> </w:t>
      </w:r>
      <w:r>
        <w:t>concessione</w:t>
      </w:r>
      <w:r>
        <w:rPr>
          <w:spacing w:val="-7"/>
        </w:rPr>
        <w:t xml:space="preserve"> </w:t>
      </w:r>
      <w:r>
        <w:t>dei</w:t>
      </w:r>
      <w:r>
        <w:rPr>
          <w:spacing w:val="-5"/>
        </w:rPr>
        <w:t xml:space="preserve"> </w:t>
      </w:r>
      <w:r>
        <w:t>correlati</w:t>
      </w:r>
      <w:r>
        <w:rPr>
          <w:spacing w:val="-4"/>
        </w:rPr>
        <w:t xml:space="preserve"> </w:t>
      </w:r>
      <w:r>
        <w:t>Finanziamenti</w:t>
      </w:r>
      <w:r>
        <w:rPr>
          <w:spacing w:val="-7"/>
        </w:rPr>
        <w:t xml:space="preserve"> </w:t>
      </w:r>
      <w:r>
        <w:t>BS</w:t>
      </w:r>
      <w:r>
        <w:rPr>
          <w:spacing w:val="-6"/>
        </w:rPr>
        <w:t xml:space="preserve"> </w:t>
      </w:r>
      <w:r>
        <w:t>Nuova</w:t>
      </w:r>
      <w:r>
        <w:rPr>
          <w:spacing w:val="-7"/>
        </w:rPr>
        <w:t xml:space="preserve"> </w:t>
      </w:r>
      <w:r>
        <w:t>Sabatini</w:t>
      </w:r>
      <w:r>
        <w:rPr>
          <w:spacing w:val="-5"/>
        </w:rPr>
        <w:t xml:space="preserve"> </w:t>
      </w:r>
      <w:r>
        <w:t>e/o</w:t>
      </w:r>
      <w:r>
        <w:rPr>
          <w:spacing w:val="-5"/>
        </w:rPr>
        <w:t xml:space="preserve"> </w:t>
      </w:r>
      <w:r>
        <w:t>dei</w:t>
      </w:r>
      <w:r>
        <w:rPr>
          <w:spacing w:val="-5"/>
        </w:rPr>
        <w:t xml:space="preserve"> </w:t>
      </w:r>
      <w:r>
        <w:t>Finanziamenti</w:t>
      </w:r>
      <w:r>
        <w:rPr>
          <w:spacing w:val="-5"/>
        </w:rPr>
        <w:t xml:space="preserve"> </w:t>
      </w:r>
      <w:r>
        <w:t>BS</w:t>
      </w:r>
      <w:r>
        <w:rPr>
          <w:spacing w:val="-6"/>
        </w:rPr>
        <w:t xml:space="preserve"> </w:t>
      </w:r>
      <w:r>
        <w:t>Nuova</w:t>
      </w:r>
      <w:r>
        <w:rPr>
          <w:spacing w:val="-7"/>
        </w:rPr>
        <w:t xml:space="preserve"> </w:t>
      </w:r>
      <w:r>
        <w:t>Sabatini</w:t>
      </w:r>
      <w:r>
        <w:rPr>
          <w:spacing w:val="-5"/>
        </w:rPr>
        <w:t xml:space="preserve"> </w:t>
      </w:r>
      <w:r>
        <w:t>Sud, l’Istituto Aderente manifesta il suo interesse all’accreditamento e all’utilizzo della:</w:t>
      </w:r>
      <w:r>
        <w:rPr>
          <w:spacing w:val="-11"/>
        </w:rPr>
        <w:t xml:space="preserve"> </w:t>
      </w:r>
      <w:hyperlink w:anchor="_bookmark2" w:history="1">
        <w:r>
          <w:rPr>
            <w:position w:val="6"/>
            <w:sz w:val="12"/>
          </w:rPr>
          <w:t>13</w:t>
        </w:r>
      </w:hyperlink>
    </w:p>
    <w:p w14:paraId="0ECB5F10" w14:textId="77777777" w:rsidR="007635B9" w:rsidRDefault="00000000">
      <w:pPr>
        <w:pStyle w:val="Corpotesto"/>
        <w:tabs>
          <w:tab w:val="left" w:pos="545"/>
        </w:tabs>
        <w:spacing w:before="153" w:line="451" w:lineRule="auto"/>
        <w:ind w:left="124" w:right="1063" w:hanging="12"/>
        <w:jc w:val="both"/>
        <w:rPr>
          <w:sz w:val="12"/>
        </w:rPr>
      </w:pPr>
      <w:r>
        <w:rPr>
          <w:noProof/>
          <w:position w:val="-4"/>
        </w:rPr>
        <w:drawing>
          <wp:inline distT="0" distB="0" distL="0" distR="0" wp14:anchorId="564E695C" wp14:editId="192CDECE">
            <wp:extent cx="142239" cy="126803"/>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6" cstate="print"/>
                    <a:stretch>
                      <a:fillRect/>
                    </a:stretch>
                  </pic:blipFill>
                  <pic:spPr>
                    <a:xfrm>
                      <a:off x="0" y="0"/>
                      <a:ext cx="142239" cy="126803"/>
                    </a:xfrm>
                    <a:prstGeom prst="rect">
                      <a:avLst/>
                    </a:prstGeom>
                  </pic:spPr>
                </pic:pic>
              </a:graphicData>
            </a:graphic>
          </wp:inline>
        </w:drawing>
      </w:r>
      <w:r>
        <w:rPr>
          <w:rFonts w:ascii="Times New Roman"/>
          <w:sz w:val="20"/>
        </w:rPr>
        <w:tab/>
      </w:r>
      <w:r>
        <w:t>piattaforma</w:t>
      </w:r>
      <w:r>
        <w:rPr>
          <w:spacing w:val="-3"/>
        </w:rPr>
        <w:t xml:space="preserve"> </w:t>
      </w:r>
      <w:r>
        <w:t>Nuova</w:t>
      </w:r>
      <w:r>
        <w:rPr>
          <w:spacing w:val="-3"/>
        </w:rPr>
        <w:t xml:space="preserve"> </w:t>
      </w:r>
      <w:r>
        <w:t>Sabatini</w:t>
      </w:r>
      <w:r>
        <w:rPr>
          <w:spacing w:val="-3"/>
        </w:rPr>
        <w:t xml:space="preserve"> </w:t>
      </w:r>
      <w:r>
        <w:t>(per</w:t>
      </w:r>
      <w:r>
        <w:rPr>
          <w:spacing w:val="-3"/>
        </w:rPr>
        <w:t xml:space="preserve"> </w:t>
      </w:r>
      <w:r>
        <w:t>i</w:t>
      </w:r>
      <w:r>
        <w:rPr>
          <w:spacing w:val="-2"/>
        </w:rPr>
        <w:t xml:space="preserve"> </w:t>
      </w:r>
      <w:r>
        <w:t>Contributi</w:t>
      </w:r>
      <w:r>
        <w:rPr>
          <w:spacing w:val="-2"/>
        </w:rPr>
        <w:t xml:space="preserve"> </w:t>
      </w:r>
      <w:r>
        <w:t>Nuova</w:t>
      </w:r>
      <w:r>
        <w:rPr>
          <w:spacing w:val="-3"/>
        </w:rPr>
        <w:t xml:space="preserve"> </w:t>
      </w:r>
      <w:r>
        <w:t>Sabatini,</w:t>
      </w:r>
      <w:r>
        <w:rPr>
          <w:spacing w:val="-5"/>
        </w:rPr>
        <w:t xml:space="preserve"> </w:t>
      </w:r>
      <w:r>
        <w:t>ivi</w:t>
      </w:r>
      <w:r>
        <w:rPr>
          <w:spacing w:val="-5"/>
        </w:rPr>
        <w:t xml:space="preserve"> </w:t>
      </w:r>
      <w:r>
        <w:t>inclusi</w:t>
      </w:r>
      <w:r>
        <w:rPr>
          <w:spacing w:val="-3"/>
        </w:rPr>
        <w:t xml:space="preserve"> </w:t>
      </w:r>
      <w:r>
        <w:t>i</w:t>
      </w:r>
      <w:r>
        <w:rPr>
          <w:spacing w:val="-3"/>
        </w:rPr>
        <w:t xml:space="preserve"> </w:t>
      </w:r>
      <w:r>
        <w:t>Contributi</w:t>
      </w:r>
      <w:r>
        <w:rPr>
          <w:spacing w:val="-3"/>
        </w:rPr>
        <w:t xml:space="preserve"> </w:t>
      </w:r>
      <w:r>
        <w:t>Imprese</w:t>
      </w:r>
      <w:r>
        <w:rPr>
          <w:spacing w:val="-4"/>
        </w:rPr>
        <w:t xml:space="preserve"> </w:t>
      </w:r>
      <w:r>
        <w:t xml:space="preserve">Capitalizzate) </w:t>
      </w:r>
      <w:r>
        <w:rPr>
          <w:noProof/>
          <w:position w:val="1"/>
        </w:rPr>
        <w:drawing>
          <wp:inline distT="0" distB="0" distL="0" distR="0" wp14:anchorId="696C4A11" wp14:editId="7A626815">
            <wp:extent cx="142240" cy="126803"/>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142240" cy="126803"/>
                    </a:xfrm>
                    <a:prstGeom prst="rect">
                      <a:avLst/>
                    </a:prstGeom>
                  </pic:spPr>
                </pic:pic>
              </a:graphicData>
            </a:graphic>
          </wp:inline>
        </w:drawing>
      </w:r>
      <w:r>
        <w:rPr>
          <w:rFonts w:ascii="Times New Roman"/>
          <w:spacing w:val="80"/>
          <w:w w:val="150"/>
        </w:rPr>
        <w:t xml:space="preserve"> </w:t>
      </w:r>
      <w:r>
        <w:t>piattaforma Nuova Sabatini Sud (per i Contributi Nuova Sabatini Sud</w:t>
      </w:r>
      <w:hyperlink w:anchor="_bookmark3" w:history="1">
        <w:r>
          <w:t>)</w:t>
        </w:r>
        <w:r>
          <w:rPr>
            <w:position w:val="6"/>
            <w:sz w:val="12"/>
          </w:rPr>
          <w:t>14</w:t>
        </w:r>
      </w:hyperlink>
    </w:p>
    <w:p w14:paraId="2B0AB1A5" w14:textId="77777777" w:rsidR="007635B9" w:rsidRDefault="007635B9">
      <w:pPr>
        <w:pStyle w:val="Corpotesto"/>
      </w:pPr>
    </w:p>
    <w:p w14:paraId="544DCFB2" w14:textId="77777777" w:rsidR="007635B9" w:rsidRDefault="007635B9">
      <w:pPr>
        <w:pStyle w:val="Corpotesto"/>
        <w:spacing w:before="83"/>
      </w:pPr>
    </w:p>
    <w:p w14:paraId="4825C7D0" w14:textId="77777777" w:rsidR="007635B9" w:rsidRDefault="00000000">
      <w:pPr>
        <w:spacing w:line="472" w:lineRule="auto"/>
        <w:ind w:left="118" w:right="8153" w:firstLine="28"/>
        <w:rPr>
          <w:sz w:val="18"/>
        </w:rPr>
      </w:pPr>
      <w:r>
        <w:rPr>
          <w:sz w:val="18"/>
        </w:rPr>
        <w:t>Cordiali saluti [</w:t>
      </w:r>
      <w:r>
        <w:rPr>
          <w:i/>
          <w:sz w:val="18"/>
        </w:rPr>
        <w:t>Luogo</w:t>
      </w:r>
      <w:r>
        <w:rPr>
          <w:i/>
          <w:spacing w:val="-4"/>
          <w:sz w:val="18"/>
        </w:rPr>
        <w:t xml:space="preserve"> </w:t>
      </w:r>
      <w:r>
        <w:rPr>
          <w:i/>
          <w:sz w:val="18"/>
        </w:rPr>
        <w:t>e</w:t>
      </w:r>
      <w:r>
        <w:rPr>
          <w:i/>
          <w:spacing w:val="-1"/>
          <w:sz w:val="18"/>
        </w:rPr>
        <w:t xml:space="preserve"> </w:t>
      </w:r>
      <w:r>
        <w:rPr>
          <w:i/>
          <w:spacing w:val="-2"/>
          <w:sz w:val="18"/>
        </w:rPr>
        <w:t>data</w:t>
      </w:r>
      <w:r>
        <w:rPr>
          <w:spacing w:val="-2"/>
          <w:sz w:val="18"/>
        </w:rPr>
        <w:t>]</w:t>
      </w:r>
    </w:p>
    <w:p w14:paraId="6C6F62D5" w14:textId="77777777" w:rsidR="007635B9" w:rsidRDefault="007635B9">
      <w:pPr>
        <w:pStyle w:val="Corpotesto"/>
        <w:rPr>
          <w:sz w:val="20"/>
        </w:rPr>
      </w:pPr>
    </w:p>
    <w:p w14:paraId="082F7148" w14:textId="77777777" w:rsidR="007635B9" w:rsidRDefault="00000000">
      <w:pPr>
        <w:pStyle w:val="Corpotesto"/>
        <w:spacing w:before="127"/>
        <w:rPr>
          <w:sz w:val="20"/>
        </w:rPr>
      </w:pPr>
      <w:r>
        <w:rPr>
          <w:noProof/>
        </w:rPr>
        <mc:AlternateContent>
          <mc:Choice Requires="wps">
            <w:drawing>
              <wp:anchor distT="0" distB="0" distL="0" distR="0" simplePos="0" relativeHeight="487589376" behindDoc="1" locked="0" layoutInCell="1" allowOverlap="1" wp14:anchorId="2C3FDBC6" wp14:editId="28DF155F">
                <wp:simplePos x="0" y="0"/>
                <wp:positionH relativeFrom="page">
                  <wp:posOffset>728472</wp:posOffset>
                </wp:positionH>
                <wp:positionV relativeFrom="paragraph">
                  <wp:posOffset>242032</wp:posOffset>
                </wp:positionV>
                <wp:extent cx="15875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1270"/>
                        </a:xfrm>
                        <a:custGeom>
                          <a:avLst/>
                          <a:gdLst/>
                          <a:ahLst/>
                          <a:cxnLst/>
                          <a:rect l="l" t="t" r="r" b="b"/>
                          <a:pathLst>
                            <a:path w="1587500">
                              <a:moveTo>
                                <a:pt x="0" y="0"/>
                              </a:moveTo>
                              <a:lnTo>
                                <a:pt x="1587398"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B5CDEC7" id="Graphic 7" o:spid="_x0000_s1026" style="position:absolute;margin-left:57.35pt;margin-top:19.05pt;width:125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158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" path="m,l1587398,e" filled="f" strokeweight=".2mm">
                <v:path arrowok="t"/>
                <w10:wrap type="topAndBottom" anchorx="page"/>
              </v:shape>
            </w:pict>
          </mc:Fallback>
        </mc:AlternateContent>
      </w:r>
    </w:p>
    <w:p w14:paraId="1F1979DA" w14:textId="77777777" w:rsidR="007635B9" w:rsidRDefault="00000000">
      <w:pPr>
        <w:spacing w:before="201" w:line="477" w:lineRule="auto"/>
        <w:ind w:left="118" w:right="7961"/>
        <w:rPr>
          <w:i/>
          <w:sz w:val="18"/>
        </w:rPr>
      </w:pPr>
      <w:r>
        <w:rPr>
          <w:i/>
          <w:sz w:val="18"/>
        </w:rPr>
        <w:t>[Nome</w:t>
      </w:r>
      <w:r>
        <w:rPr>
          <w:i/>
          <w:spacing w:val="-15"/>
          <w:sz w:val="18"/>
        </w:rPr>
        <w:t xml:space="preserve"> </w:t>
      </w:r>
      <w:r>
        <w:rPr>
          <w:i/>
          <w:sz w:val="18"/>
        </w:rPr>
        <w:t>e</w:t>
      </w:r>
      <w:r>
        <w:rPr>
          <w:i/>
          <w:spacing w:val="-12"/>
          <w:sz w:val="18"/>
        </w:rPr>
        <w:t xml:space="preserve"> </w:t>
      </w:r>
      <w:r>
        <w:rPr>
          <w:i/>
          <w:sz w:val="18"/>
        </w:rPr>
        <w:t>Qualifica] [Codice Fiscale]</w:t>
      </w:r>
    </w:p>
    <w:p w14:paraId="2F64577E" w14:textId="77777777" w:rsidR="007635B9" w:rsidRDefault="007635B9">
      <w:pPr>
        <w:pStyle w:val="Corpotesto"/>
        <w:rPr>
          <w:i/>
          <w:sz w:val="20"/>
        </w:rPr>
      </w:pPr>
    </w:p>
    <w:p w14:paraId="377D5890" w14:textId="77777777" w:rsidR="007635B9" w:rsidRDefault="007635B9">
      <w:pPr>
        <w:pStyle w:val="Corpotesto"/>
        <w:rPr>
          <w:i/>
          <w:sz w:val="20"/>
        </w:rPr>
      </w:pPr>
    </w:p>
    <w:p w14:paraId="5EBB5358" w14:textId="77777777" w:rsidR="007635B9" w:rsidRDefault="007635B9">
      <w:pPr>
        <w:pStyle w:val="Corpotesto"/>
        <w:rPr>
          <w:i/>
          <w:sz w:val="20"/>
        </w:rPr>
      </w:pPr>
    </w:p>
    <w:p w14:paraId="5379384D" w14:textId="77777777" w:rsidR="007635B9" w:rsidRDefault="007635B9">
      <w:pPr>
        <w:pStyle w:val="Corpotesto"/>
        <w:rPr>
          <w:i/>
          <w:sz w:val="20"/>
        </w:rPr>
      </w:pPr>
    </w:p>
    <w:p w14:paraId="6C71B9F0" w14:textId="77777777" w:rsidR="007635B9" w:rsidRDefault="007635B9">
      <w:pPr>
        <w:pStyle w:val="Corpotesto"/>
        <w:rPr>
          <w:i/>
          <w:sz w:val="20"/>
        </w:rPr>
      </w:pPr>
    </w:p>
    <w:p w14:paraId="61F70F77" w14:textId="77777777" w:rsidR="007635B9" w:rsidRDefault="007635B9">
      <w:pPr>
        <w:pStyle w:val="Corpotesto"/>
        <w:rPr>
          <w:i/>
          <w:sz w:val="20"/>
        </w:rPr>
      </w:pPr>
    </w:p>
    <w:p w14:paraId="5E193BFE" w14:textId="77777777" w:rsidR="007635B9" w:rsidRDefault="007635B9">
      <w:pPr>
        <w:pStyle w:val="Corpotesto"/>
        <w:rPr>
          <w:i/>
          <w:sz w:val="20"/>
        </w:rPr>
      </w:pPr>
    </w:p>
    <w:p w14:paraId="091F7178" w14:textId="77777777" w:rsidR="007635B9" w:rsidRDefault="007635B9">
      <w:pPr>
        <w:pStyle w:val="Corpotesto"/>
        <w:rPr>
          <w:i/>
          <w:sz w:val="20"/>
        </w:rPr>
      </w:pPr>
    </w:p>
    <w:p w14:paraId="1650B52E" w14:textId="77777777" w:rsidR="007635B9" w:rsidRDefault="007635B9">
      <w:pPr>
        <w:pStyle w:val="Corpotesto"/>
        <w:rPr>
          <w:i/>
          <w:sz w:val="20"/>
        </w:rPr>
      </w:pPr>
    </w:p>
    <w:p w14:paraId="31435C1C" w14:textId="77777777" w:rsidR="007635B9" w:rsidRDefault="007635B9">
      <w:pPr>
        <w:pStyle w:val="Corpotesto"/>
        <w:rPr>
          <w:i/>
          <w:sz w:val="20"/>
        </w:rPr>
      </w:pPr>
    </w:p>
    <w:p w14:paraId="00317312" w14:textId="77777777" w:rsidR="007635B9" w:rsidRDefault="007635B9">
      <w:pPr>
        <w:pStyle w:val="Corpotesto"/>
        <w:rPr>
          <w:i/>
          <w:sz w:val="20"/>
        </w:rPr>
      </w:pPr>
    </w:p>
    <w:p w14:paraId="0418254D" w14:textId="77777777" w:rsidR="007635B9" w:rsidRDefault="007635B9">
      <w:pPr>
        <w:pStyle w:val="Corpotesto"/>
        <w:rPr>
          <w:i/>
          <w:sz w:val="20"/>
        </w:rPr>
      </w:pPr>
    </w:p>
    <w:p w14:paraId="2D5BB173" w14:textId="77777777" w:rsidR="007635B9" w:rsidRDefault="007635B9">
      <w:pPr>
        <w:pStyle w:val="Corpotesto"/>
        <w:rPr>
          <w:i/>
          <w:sz w:val="20"/>
        </w:rPr>
      </w:pPr>
    </w:p>
    <w:p w14:paraId="31B34CA6" w14:textId="77777777" w:rsidR="007635B9" w:rsidRDefault="007635B9">
      <w:pPr>
        <w:pStyle w:val="Corpotesto"/>
        <w:rPr>
          <w:i/>
          <w:sz w:val="20"/>
        </w:rPr>
      </w:pPr>
    </w:p>
    <w:p w14:paraId="469054FB" w14:textId="77777777" w:rsidR="007635B9" w:rsidRDefault="007635B9">
      <w:pPr>
        <w:pStyle w:val="Corpotesto"/>
        <w:rPr>
          <w:i/>
          <w:sz w:val="20"/>
        </w:rPr>
      </w:pPr>
    </w:p>
    <w:p w14:paraId="2A190D1F" w14:textId="77777777" w:rsidR="007635B9" w:rsidRDefault="007635B9">
      <w:pPr>
        <w:pStyle w:val="Corpotesto"/>
        <w:rPr>
          <w:i/>
          <w:sz w:val="20"/>
        </w:rPr>
      </w:pPr>
    </w:p>
    <w:p w14:paraId="1E1917A9" w14:textId="77777777" w:rsidR="007635B9" w:rsidRDefault="007635B9">
      <w:pPr>
        <w:pStyle w:val="Corpotesto"/>
        <w:rPr>
          <w:i/>
          <w:sz w:val="20"/>
        </w:rPr>
      </w:pPr>
    </w:p>
    <w:p w14:paraId="43AD671E" w14:textId="77777777" w:rsidR="007635B9" w:rsidRDefault="007635B9">
      <w:pPr>
        <w:pStyle w:val="Corpotesto"/>
        <w:rPr>
          <w:i/>
          <w:sz w:val="20"/>
        </w:rPr>
      </w:pPr>
    </w:p>
    <w:p w14:paraId="6E59B0A1" w14:textId="77777777" w:rsidR="007635B9" w:rsidRDefault="007635B9">
      <w:pPr>
        <w:pStyle w:val="Corpotesto"/>
        <w:rPr>
          <w:i/>
          <w:sz w:val="20"/>
        </w:rPr>
      </w:pPr>
    </w:p>
    <w:p w14:paraId="01D9FC50" w14:textId="77777777" w:rsidR="007635B9" w:rsidRDefault="007635B9">
      <w:pPr>
        <w:pStyle w:val="Corpotesto"/>
        <w:rPr>
          <w:i/>
          <w:sz w:val="20"/>
        </w:rPr>
      </w:pPr>
    </w:p>
    <w:p w14:paraId="22B14B3A" w14:textId="77777777" w:rsidR="007635B9" w:rsidRDefault="007635B9">
      <w:pPr>
        <w:pStyle w:val="Corpotesto"/>
        <w:rPr>
          <w:i/>
          <w:sz w:val="20"/>
        </w:rPr>
      </w:pPr>
    </w:p>
    <w:p w14:paraId="069FB277" w14:textId="77777777" w:rsidR="007635B9" w:rsidRDefault="007635B9">
      <w:pPr>
        <w:pStyle w:val="Corpotesto"/>
        <w:rPr>
          <w:i/>
          <w:sz w:val="20"/>
        </w:rPr>
      </w:pPr>
    </w:p>
    <w:p w14:paraId="378E20CD" w14:textId="77777777" w:rsidR="007635B9" w:rsidRDefault="007635B9">
      <w:pPr>
        <w:pStyle w:val="Corpotesto"/>
        <w:rPr>
          <w:i/>
          <w:sz w:val="20"/>
        </w:rPr>
      </w:pPr>
    </w:p>
    <w:p w14:paraId="628D1A55" w14:textId="77777777" w:rsidR="007635B9" w:rsidRDefault="007635B9">
      <w:pPr>
        <w:pStyle w:val="Corpotesto"/>
        <w:rPr>
          <w:i/>
          <w:sz w:val="20"/>
        </w:rPr>
      </w:pPr>
    </w:p>
    <w:p w14:paraId="5A38221E" w14:textId="77777777" w:rsidR="007635B9" w:rsidRDefault="007635B9">
      <w:pPr>
        <w:pStyle w:val="Corpotesto"/>
        <w:rPr>
          <w:i/>
          <w:sz w:val="20"/>
        </w:rPr>
      </w:pPr>
    </w:p>
    <w:p w14:paraId="3681C0AD" w14:textId="77777777" w:rsidR="007635B9" w:rsidRDefault="007635B9">
      <w:pPr>
        <w:pStyle w:val="Corpotesto"/>
        <w:rPr>
          <w:i/>
          <w:sz w:val="20"/>
        </w:rPr>
      </w:pPr>
    </w:p>
    <w:p w14:paraId="2AC97647" w14:textId="77777777" w:rsidR="007635B9" w:rsidRDefault="007635B9">
      <w:pPr>
        <w:pStyle w:val="Corpotesto"/>
        <w:rPr>
          <w:i/>
          <w:sz w:val="20"/>
        </w:rPr>
      </w:pPr>
    </w:p>
    <w:p w14:paraId="0DCB5BEF" w14:textId="77777777" w:rsidR="007635B9" w:rsidRDefault="007635B9">
      <w:pPr>
        <w:pStyle w:val="Corpotesto"/>
        <w:rPr>
          <w:i/>
          <w:sz w:val="20"/>
        </w:rPr>
      </w:pPr>
    </w:p>
    <w:p w14:paraId="4D92A701" w14:textId="77777777" w:rsidR="007635B9" w:rsidRDefault="007635B9">
      <w:pPr>
        <w:pStyle w:val="Corpotesto"/>
        <w:rPr>
          <w:i/>
          <w:sz w:val="20"/>
        </w:rPr>
      </w:pPr>
    </w:p>
    <w:p w14:paraId="0E1DC0A3" w14:textId="77777777" w:rsidR="007635B9" w:rsidRDefault="007635B9">
      <w:pPr>
        <w:pStyle w:val="Corpotesto"/>
        <w:rPr>
          <w:i/>
          <w:sz w:val="20"/>
        </w:rPr>
      </w:pPr>
    </w:p>
    <w:p w14:paraId="2673D694" w14:textId="77777777" w:rsidR="007635B9" w:rsidRDefault="007635B9">
      <w:pPr>
        <w:pStyle w:val="Corpotesto"/>
        <w:rPr>
          <w:i/>
          <w:sz w:val="20"/>
        </w:rPr>
      </w:pPr>
    </w:p>
    <w:p w14:paraId="44FBA96E" w14:textId="77777777" w:rsidR="007635B9" w:rsidRDefault="007635B9">
      <w:pPr>
        <w:pStyle w:val="Corpotesto"/>
        <w:rPr>
          <w:i/>
          <w:sz w:val="20"/>
        </w:rPr>
      </w:pPr>
    </w:p>
    <w:p w14:paraId="059FCD9C" w14:textId="77777777" w:rsidR="007635B9" w:rsidRDefault="00000000">
      <w:pPr>
        <w:pStyle w:val="Corpotesto"/>
        <w:spacing w:before="154"/>
        <w:rPr>
          <w:i/>
          <w:sz w:val="20"/>
        </w:rPr>
      </w:pPr>
      <w:r>
        <w:rPr>
          <w:noProof/>
        </w:rPr>
        <mc:AlternateContent>
          <mc:Choice Requires="wps">
            <w:drawing>
              <wp:anchor distT="0" distB="0" distL="0" distR="0" simplePos="0" relativeHeight="487589888" behindDoc="1" locked="0" layoutInCell="1" allowOverlap="1" wp14:anchorId="11439A35" wp14:editId="697F9BAC">
                <wp:simplePos x="0" y="0"/>
                <wp:positionH relativeFrom="page">
                  <wp:posOffset>1176832</wp:posOffset>
                </wp:positionH>
                <wp:positionV relativeFrom="paragraph">
                  <wp:posOffset>259165</wp:posOffset>
                </wp:positionV>
                <wp:extent cx="182943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6350"/>
                        </a:xfrm>
                        <a:custGeom>
                          <a:avLst/>
                          <a:gdLst/>
                          <a:ahLst/>
                          <a:cxnLst/>
                          <a:rect l="l" t="t" r="r" b="b"/>
                          <a:pathLst>
                            <a:path w="1829435" h="6350">
                              <a:moveTo>
                                <a:pt x="1829054" y="0"/>
                              </a:moveTo>
                              <a:lnTo>
                                <a:pt x="0" y="0"/>
                              </a:lnTo>
                              <a:lnTo>
                                <a:pt x="0" y="6096"/>
                              </a:lnTo>
                              <a:lnTo>
                                <a:pt x="1829054" y="6096"/>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2B5220" id="Graphic 8" o:spid="_x0000_s1026" style="position:absolute;margin-left:92.65pt;margin-top:20.4pt;width:144.0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182943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" path="m1829054,l,,,6096r1829054,l1829054,xe" fillcolor="black" stroked="f">
                <v:path arrowok="t"/>
                <w10:wrap type="topAndBottom" anchorx="page"/>
              </v:shape>
            </w:pict>
          </mc:Fallback>
        </mc:AlternateContent>
      </w:r>
    </w:p>
    <w:p w14:paraId="5E9F9BAF" w14:textId="77777777" w:rsidR="007635B9" w:rsidRDefault="00000000">
      <w:pPr>
        <w:spacing w:before="111"/>
        <w:ind w:left="132"/>
        <w:rPr>
          <w:sz w:val="14"/>
        </w:rPr>
      </w:pPr>
      <w:bookmarkStart w:id="2" w:name="_bookmark2"/>
      <w:bookmarkEnd w:id="2"/>
      <w:r>
        <w:rPr>
          <w:sz w:val="14"/>
          <w:vertAlign w:val="superscript"/>
        </w:rPr>
        <w:t>13</w:t>
      </w:r>
      <w:r>
        <w:rPr>
          <w:spacing w:val="3"/>
          <w:sz w:val="14"/>
        </w:rPr>
        <w:t xml:space="preserve"> </w:t>
      </w:r>
      <w:proofErr w:type="gramStart"/>
      <w:r>
        <w:rPr>
          <w:sz w:val="14"/>
        </w:rPr>
        <w:t>E’</w:t>
      </w:r>
      <w:proofErr w:type="gramEnd"/>
      <w:r>
        <w:rPr>
          <w:spacing w:val="-3"/>
          <w:sz w:val="14"/>
        </w:rPr>
        <w:t xml:space="preserve"> </w:t>
      </w:r>
      <w:r>
        <w:rPr>
          <w:sz w:val="14"/>
        </w:rPr>
        <w:t>consentita</w:t>
      </w:r>
      <w:r>
        <w:rPr>
          <w:spacing w:val="-3"/>
          <w:sz w:val="14"/>
        </w:rPr>
        <w:t xml:space="preserve"> </w:t>
      </w:r>
      <w:r>
        <w:rPr>
          <w:sz w:val="14"/>
        </w:rPr>
        <w:t>la</w:t>
      </w:r>
      <w:r>
        <w:rPr>
          <w:spacing w:val="-1"/>
          <w:sz w:val="14"/>
        </w:rPr>
        <w:t xml:space="preserve"> </w:t>
      </w:r>
      <w:r>
        <w:rPr>
          <w:sz w:val="14"/>
        </w:rPr>
        <w:t>scelta</w:t>
      </w:r>
      <w:r>
        <w:rPr>
          <w:spacing w:val="-3"/>
          <w:sz w:val="14"/>
        </w:rPr>
        <w:t xml:space="preserve"> </w:t>
      </w:r>
      <w:r>
        <w:rPr>
          <w:sz w:val="14"/>
        </w:rPr>
        <w:t>di una</w:t>
      </w:r>
      <w:r>
        <w:rPr>
          <w:spacing w:val="-1"/>
          <w:sz w:val="14"/>
        </w:rPr>
        <w:t xml:space="preserve"> </w:t>
      </w:r>
      <w:r>
        <w:rPr>
          <w:sz w:val="14"/>
        </w:rPr>
        <w:t>o</w:t>
      </w:r>
      <w:r>
        <w:rPr>
          <w:spacing w:val="-3"/>
          <w:sz w:val="14"/>
        </w:rPr>
        <w:t xml:space="preserve"> </w:t>
      </w:r>
      <w:r>
        <w:rPr>
          <w:sz w:val="14"/>
        </w:rPr>
        <w:t>di entrambe</w:t>
      </w:r>
      <w:r>
        <w:rPr>
          <w:spacing w:val="-3"/>
          <w:sz w:val="14"/>
        </w:rPr>
        <w:t xml:space="preserve"> </w:t>
      </w:r>
      <w:r>
        <w:rPr>
          <w:sz w:val="14"/>
        </w:rPr>
        <w:t>le</w:t>
      </w:r>
      <w:r>
        <w:rPr>
          <w:spacing w:val="-1"/>
          <w:sz w:val="14"/>
        </w:rPr>
        <w:t xml:space="preserve"> </w:t>
      </w:r>
      <w:r>
        <w:rPr>
          <w:spacing w:val="-2"/>
          <w:sz w:val="14"/>
        </w:rPr>
        <w:t>piattaforme.</w:t>
      </w:r>
    </w:p>
    <w:p w14:paraId="2C246364" w14:textId="77777777" w:rsidR="007635B9" w:rsidRDefault="00000000">
      <w:pPr>
        <w:spacing w:before="124" w:line="364" w:lineRule="auto"/>
        <w:ind w:left="132" w:right="145"/>
        <w:rPr>
          <w:sz w:val="14"/>
        </w:rPr>
      </w:pPr>
      <w:bookmarkStart w:id="3" w:name="_bookmark3"/>
      <w:bookmarkEnd w:id="3"/>
      <w:r>
        <w:rPr>
          <w:sz w:val="14"/>
          <w:vertAlign w:val="superscript"/>
        </w:rPr>
        <w:t>14</w:t>
      </w:r>
      <w:r>
        <w:rPr>
          <w:sz w:val="14"/>
        </w:rPr>
        <w:t xml:space="preserve"> L’accreditamento alla piattaforma Nuova Sabatini Sud sarà effettivo solo dopo la pubblicazione del provvedimento del Direttore generale per gli incentivi</w:t>
      </w:r>
      <w:r>
        <w:rPr>
          <w:spacing w:val="40"/>
          <w:sz w:val="14"/>
        </w:rPr>
        <w:t xml:space="preserve"> </w:t>
      </w:r>
      <w:r>
        <w:rPr>
          <w:sz w:val="14"/>
        </w:rPr>
        <w:t>alle imprese di cui all’art. 18, comma 1, del Decreto Nuova Sabatini</w:t>
      </w:r>
    </w:p>
    <w:p w14:paraId="0B05AC81" w14:textId="77777777" w:rsidR="007635B9" w:rsidRDefault="007635B9">
      <w:pPr>
        <w:spacing w:line="364" w:lineRule="auto"/>
        <w:rPr>
          <w:sz w:val="14"/>
        </w:rPr>
        <w:sectPr w:rsidR="007635B9">
          <w:pgSz w:w="11910" w:h="16840"/>
          <w:pgMar w:top="1340" w:right="1000" w:bottom="720" w:left="1000" w:header="0" w:footer="536" w:gutter="0"/>
          <w:cols w:space="720"/>
        </w:sectPr>
      </w:pPr>
    </w:p>
    <w:p w14:paraId="73B774AD" w14:textId="77777777" w:rsidR="007635B9" w:rsidRDefault="00000000">
      <w:pPr>
        <w:pStyle w:val="Titolo1"/>
        <w:spacing w:before="71" w:line="429" w:lineRule="auto"/>
        <w:ind w:left="4029" w:right="3145" w:hanging="881"/>
        <w:jc w:val="both"/>
      </w:pPr>
      <w:r>
        <w:lastRenderedPageBreak/>
        <w:t>Allegato</w:t>
      </w:r>
      <w:r>
        <w:rPr>
          <w:spacing w:val="-7"/>
        </w:rPr>
        <w:t xml:space="preserve"> </w:t>
      </w:r>
      <w:r>
        <w:t>al</w:t>
      </w:r>
      <w:r>
        <w:rPr>
          <w:spacing w:val="-5"/>
        </w:rPr>
        <w:t xml:space="preserve"> </w:t>
      </w:r>
      <w:r>
        <w:t>Modello</w:t>
      </w:r>
      <w:r>
        <w:rPr>
          <w:spacing w:val="-5"/>
        </w:rPr>
        <w:t xml:space="preserve"> </w:t>
      </w:r>
      <w:r>
        <w:t>di</w:t>
      </w:r>
      <w:r>
        <w:rPr>
          <w:spacing w:val="-7"/>
        </w:rPr>
        <w:t xml:space="preserve"> </w:t>
      </w:r>
      <w:r>
        <w:t>Modulo</w:t>
      </w:r>
      <w:r>
        <w:rPr>
          <w:spacing w:val="-5"/>
        </w:rPr>
        <w:t xml:space="preserve"> </w:t>
      </w:r>
      <w:r>
        <w:t>di</w:t>
      </w:r>
      <w:r>
        <w:rPr>
          <w:spacing w:val="-5"/>
        </w:rPr>
        <w:t xml:space="preserve"> </w:t>
      </w:r>
      <w:r>
        <w:t>Adesione Informazioni tecniche</w:t>
      </w:r>
    </w:p>
    <w:p w14:paraId="60040A4E" w14:textId="77777777" w:rsidR="007635B9" w:rsidRDefault="00000000">
      <w:pPr>
        <w:pStyle w:val="Corpotesto"/>
        <w:spacing w:line="249" w:lineRule="auto"/>
        <w:ind w:left="144" w:right="134" w:firstLine="2"/>
        <w:jc w:val="both"/>
      </w:pPr>
      <w:r>
        <w:t>Con riferimento alle informazioni di carattere tecnico relative all’Istituto Aderente necessarie ai fini dell’accreditamento e dell’utilizzo della piattaforma predisposta dal Ministero, si comunica che tali informazioni, ai sensi dell’Allegato (6) alla Convenzione, sono contenute nel file “*.csv” inviato congiuntamente al presente Modulo di Adesione.</w:t>
      </w:r>
    </w:p>
    <w:p w14:paraId="160C3D1D" w14:textId="77777777" w:rsidR="007635B9" w:rsidRDefault="007635B9">
      <w:pPr>
        <w:pStyle w:val="Corpotesto"/>
      </w:pPr>
    </w:p>
    <w:p w14:paraId="6E912ECA" w14:textId="77777777" w:rsidR="007635B9" w:rsidRDefault="007635B9">
      <w:pPr>
        <w:pStyle w:val="Corpotesto"/>
        <w:spacing w:before="103"/>
      </w:pPr>
    </w:p>
    <w:p w14:paraId="52BCF07F" w14:textId="77777777" w:rsidR="007635B9" w:rsidRDefault="00000000">
      <w:pPr>
        <w:spacing w:line="381" w:lineRule="auto"/>
        <w:ind w:left="118" w:right="8153" w:firstLine="28"/>
        <w:rPr>
          <w:sz w:val="18"/>
        </w:rPr>
      </w:pPr>
      <w:r>
        <w:rPr>
          <w:sz w:val="18"/>
        </w:rPr>
        <w:t>Cordiali saluti [</w:t>
      </w:r>
      <w:r>
        <w:rPr>
          <w:i/>
          <w:sz w:val="18"/>
        </w:rPr>
        <w:t>Luogo</w:t>
      </w:r>
      <w:r>
        <w:rPr>
          <w:i/>
          <w:spacing w:val="-4"/>
          <w:sz w:val="18"/>
        </w:rPr>
        <w:t xml:space="preserve"> </w:t>
      </w:r>
      <w:r>
        <w:rPr>
          <w:i/>
          <w:sz w:val="18"/>
        </w:rPr>
        <w:t>e</w:t>
      </w:r>
      <w:r>
        <w:rPr>
          <w:i/>
          <w:spacing w:val="-1"/>
          <w:sz w:val="18"/>
        </w:rPr>
        <w:t xml:space="preserve"> </w:t>
      </w:r>
      <w:r>
        <w:rPr>
          <w:i/>
          <w:spacing w:val="-2"/>
          <w:sz w:val="18"/>
        </w:rPr>
        <w:t>data</w:t>
      </w:r>
      <w:r>
        <w:rPr>
          <w:spacing w:val="-2"/>
          <w:sz w:val="18"/>
        </w:rPr>
        <w:t>]</w:t>
      </w:r>
    </w:p>
    <w:p w14:paraId="35630E61" w14:textId="77777777" w:rsidR="007635B9" w:rsidRDefault="007635B9">
      <w:pPr>
        <w:pStyle w:val="Corpotesto"/>
        <w:rPr>
          <w:sz w:val="20"/>
        </w:rPr>
      </w:pPr>
    </w:p>
    <w:p w14:paraId="342B7BB3" w14:textId="77777777" w:rsidR="007635B9" w:rsidRDefault="00000000">
      <w:pPr>
        <w:pStyle w:val="Corpotesto"/>
        <w:spacing w:before="38"/>
        <w:rPr>
          <w:sz w:val="20"/>
        </w:rPr>
      </w:pPr>
      <w:r>
        <w:rPr>
          <w:noProof/>
        </w:rPr>
        <mc:AlternateContent>
          <mc:Choice Requires="wps">
            <w:drawing>
              <wp:anchor distT="0" distB="0" distL="0" distR="0" simplePos="0" relativeHeight="487590400" behindDoc="1" locked="0" layoutInCell="1" allowOverlap="1" wp14:anchorId="5F840D11" wp14:editId="67F6417B">
                <wp:simplePos x="0" y="0"/>
                <wp:positionH relativeFrom="page">
                  <wp:posOffset>728472</wp:posOffset>
                </wp:positionH>
                <wp:positionV relativeFrom="paragraph">
                  <wp:posOffset>185685</wp:posOffset>
                </wp:positionV>
                <wp:extent cx="1587500"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7500" cy="1270"/>
                        </a:xfrm>
                        <a:custGeom>
                          <a:avLst/>
                          <a:gdLst/>
                          <a:ahLst/>
                          <a:cxnLst/>
                          <a:rect l="l" t="t" r="r" b="b"/>
                          <a:pathLst>
                            <a:path w="1587500">
                              <a:moveTo>
                                <a:pt x="0" y="0"/>
                              </a:moveTo>
                              <a:lnTo>
                                <a:pt x="1587398" y="0"/>
                              </a:lnTo>
                            </a:path>
                          </a:pathLst>
                        </a:custGeom>
                        <a:ln w="72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DB6D9CA" id="Graphic 9" o:spid="_x0000_s1026" style="position:absolute;margin-left:57.35pt;margin-top:14.6pt;width:1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1587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" path="m,l1587398,e" filled="f" strokeweight=".2mm">
                <v:path arrowok="t"/>
                <w10:wrap type="topAndBottom" anchorx="page"/>
              </v:shape>
            </w:pict>
          </mc:Fallback>
        </mc:AlternateContent>
      </w:r>
    </w:p>
    <w:p w14:paraId="0335616A" w14:textId="77777777" w:rsidR="007635B9" w:rsidRDefault="00000000">
      <w:pPr>
        <w:spacing w:before="121" w:line="381" w:lineRule="auto"/>
        <w:ind w:left="118" w:right="7961"/>
        <w:rPr>
          <w:i/>
          <w:sz w:val="18"/>
        </w:rPr>
      </w:pPr>
      <w:r>
        <w:rPr>
          <w:i/>
          <w:sz w:val="18"/>
        </w:rPr>
        <w:t>[Nome</w:t>
      </w:r>
      <w:r>
        <w:rPr>
          <w:i/>
          <w:spacing w:val="-15"/>
          <w:sz w:val="18"/>
        </w:rPr>
        <w:t xml:space="preserve"> </w:t>
      </w:r>
      <w:r>
        <w:rPr>
          <w:i/>
          <w:sz w:val="18"/>
        </w:rPr>
        <w:t>e</w:t>
      </w:r>
      <w:r>
        <w:rPr>
          <w:i/>
          <w:spacing w:val="-12"/>
          <w:sz w:val="18"/>
        </w:rPr>
        <w:t xml:space="preserve"> </w:t>
      </w:r>
      <w:r>
        <w:rPr>
          <w:i/>
          <w:sz w:val="18"/>
        </w:rPr>
        <w:t>Qualifica] [Codice Fiscale]</w:t>
      </w:r>
    </w:p>
    <w:sectPr w:rsidR="007635B9">
      <w:pgSz w:w="11910" w:h="16840"/>
      <w:pgMar w:top="1340" w:right="1000" w:bottom="720" w:left="1000" w:header="0" w:footer="53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1458A" w14:textId="77777777" w:rsidR="004650B9" w:rsidRDefault="004650B9">
      <w:r>
        <w:separator/>
      </w:r>
    </w:p>
  </w:endnote>
  <w:endnote w:type="continuationSeparator" w:id="0">
    <w:p w14:paraId="0CC52BA6" w14:textId="77777777" w:rsidR="004650B9" w:rsidRDefault="00465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6D841" w14:textId="2B5B3245" w:rsidR="007635B9" w:rsidRDefault="007635B9">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4AC3" w14:textId="77777777" w:rsidR="004650B9" w:rsidRDefault="004650B9">
      <w:r>
        <w:separator/>
      </w:r>
    </w:p>
  </w:footnote>
  <w:footnote w:type="continuationSeparator" w:id="0">
    <w:p w14:paraId="4E827A49" w14:textId="77777777" w:rsidR="004650B9" w:rsidRDefault="00465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6DA3"/>
    <w:multiLevelType w:val="hybridMultilevel"/>
    <w:tmpl w:val="9D0A2138"/>
    <w:lvl w:ilvl="0" w:tplc="BD2E1980">
      <w:start w:val="1"/>
      <w:numFmt w:val="lowerLetter"/>
      <w:lvlText w:val="%1."/>
      <w:lvlJc w:val="left"/>
      <w:pPr>
        <w:ind w:left="1566" w:hanging="356"/>
        <w:jc w:val="left"/>
      </w:pPr>
      <w:rPr>
        <w:rFonts w:ascii="Arial" w:eastAsia="Arial" w:hAnsi="Arial" w:cs="Arial" w:hint="default"/>
        <w:b w:val="0"/>
        <w:bCs w:val="0"/>
        <w:i w:val="0"/>
        <w:iCs w:val="0"/>
        <w:spacing w:val="0"/>
        <w:w w:val="100"/>
        <w:sz w:val="18"/>
        <w:szCs w:val="18"/>
        <w:lang w:val="it-IT" w:eastAsia="en-US" w:bidi="ar-SA"/>
      </w:rPr>
    </w:lvl>
    <w:lvl w:ilvl="1" w:tplc="C688DEEC">
      <w:numFmt w:val="bullet"/>
      <w:lvlText w:val="•"/>
      <w:lvlJc w:val="left"/>
      <w:pPr>
        <w:ind w:left="2394" w:hanging="356"/>
      </w:pPr>
      <w:rPr>
        <w:rFonts w:hint="default"/>
        <w:lang w:val="it-IT" w:eastAsia="en-US" w:bidi="ar-SA"/>
      </w:rPr>
    </w:lvl>
    <w:lvl w:ilvl="2" w:tplc="A170C9B8">
      <w:numFmt w:val="bullet"/>
      <w:lvlText w:val="•"/>
      <w:lvlJc w:val="left"/>
      <w:pPr>
        <w:ind w:left="3229" w:hanging="356"/>
      </w:pPr>
      <w:rPr>
        <w:rFonts w:hint="default"/>
        <w:lang w:val="it-IT" w:eastAsia="en-US" w:bidi="ar-SA"/>
      </w:rPr>
    </w:lvl>
    <w:lvl w:ilvl="3" w:tplc="0C2689BC">
      <w:numFmt w:val="bullet"/>
      <w:lvlText w:val="•"/>
      <w:lvlJc w:val="left"/>
      <w:pPr>
        <w:ind w:left="4063" w:hanging="356"/>
      </w:pPr>
      <w:rPr>
        <w:rFonts w:hint="default"/>
        <w:lang w:val="it-IT" w:eastAsia="en-US" w:bidi="ar-SA"/>
      </w:rPr>
    </w:lvl>
    <w:lvl w:ilvl="4" w:tplc="642E98F4">
      <w:numFmt w:val="bullet"/>
      <w:lvlText w:val="•"/>
      <w:lvlJc w:val="left"/>
      <w:pPr>
        <w:ind w:left="4898" w:hanging="356"/>
      </w:pPr>
      <w:rPr>
        <w:rFonts w:hint="default"/>
        <w:lang w:val="it-IT" w:eastAsia="en-US" w:bidi="ar-SA"/>
      </w:rPr>
    </w:lvl>
    <w:lvl w:ilvl="5" w:tplc="622E1CEE">
      <w:numFmt w:val="bullet"/>
      <w:lvlText w:val="•"/>
      <w:lvlJc w:val="left"/>
      <w:pPr>
        <w:ind w:left="5733" w:hanging="356"/>
      </w:pPr>
      <w:rPr>
        <w:rFonts w:hint="default"/>
        <w:lang w:val="it-IT" w:eastAsia="en-US" w:bidi="ar-SA"/>
      </w:rPr>
    </w:lvl>
    <w:lvl w:ilvl="6" w:tplc="2D58D4FE">
      <w:numFmt w:val="bullet"/>
      <w:lvlText w:val="•"/>
      <w:lvlJc w:val="left"/>
      <w:pPr>
        <w:ind w:left="6567" w:hanging="356"/>
      </w:pPr>
      <w:rPr>
        <w:rFonts w:hint="default"/>
        <w:lang w:val="it-IT" w:eastAsia="en-US" w:bidi="ar-SA"/>
      </w:rPr>
    </w:lvl>
    <w:lvl w:ilvl="7" w:tplc="A7D63564">
      <w:numFmt w:val="bullet"/>
      <w:lvlText w:val="•"/>
      <w:lvlJc w:val="left"/>
      <w:pPr>
        <w:ind w:left="7402" w:hanging="356"/>
      </w:pPr>
      <w:rPr>
        <w:rFonts w:hint="default"/>
        <w:lang w:val="it-IT" w:eastAsia="en-US" w:bidi="ar-SA"/>
      </w:rPr>
    </w:lvl>
    <w:lvl w:ilvl="8" w:tplc="CC5428AA">
      <w:numFmt w:val="bullet"/>
      <w:lvlText w:val="•"/>
      <w:lvlJc w:val="left"/>
      <w:pPr>
        <w:ind w:left="8237" w:hanging="356"/>
      </w:pPr>
      <w:rPr>
        <w:rFonts w:hint="default"/>
        <w:lang w:val="it-IT" w:eastAsia="en-US" w:bidi="ar-SA"/>
      </w:rPr>
    </w:lvl>
  </w:abstractNum>
  <w:abstractNum w:abstractNumId="1" w15:restartNumberingAfterBreak="0">
    <w:nsid w:val="429C1E46"/>
    <w:multiLevelType w:val="hybridMultilevel"/>
    <w:tmpl w:val="44C24E4E"/>
    <w:lvl w:ilvl="0" w:tplc="6C9067B4">
      <w:start w:val="2"/>
      <w:numFmt w:val="decimal"/>
      <w:lvlText w:val="%1."/>
      <w:lvlJc w:val="left"/>
      <w:pPr>
        <w:ind w:left="714" w:hanging="223"/>
        <w:jc w:val="left"/>
      </w:pPr>
      <w:rPr>
        <w:rFonts w:ascii="Arial" w:eastAsia="Arial" w:hAnsi="Arial" w:cs="Arial" w:hint="default"/>
        <w:b w:val="0"/>
        <w:bCs w:val="0"/>
        <w:i/>
        <w:iCs/>
        <w:spacing w:val="0"/>
        <w:w w:val="99"/>
        <w:sz w:val="18"/>
        <w:szCs w:val="18"/>
        <w:lang w:val="it-IT" w:eastAsia="en-US" w:bidi="ar-SA"/>
      </w:rPr>
    </w:lvl>
    <w:lvl w:ilvl="1" w:tplc="D7545E7E">
      <w:start w:val="1"/>
      <w:numFmt w:val="lowerLetter"/>
      <w:lvlText w:val="%2)"/>
      <w:lvlJc w:val="left"/>
      <w:pPr>
        <w:ind w:left="925" w:hanging="212"/>
        <w:jc w:val="left"/>
      </w:pPr>
      <w:rPr>
        <w:rFonts w:ascii="Arial" w:eastAsia="Arial" w:hAnsi="Arial" w:cs="Arial" w:hint="default"/>
        <w:b w:val="0"/>
        <w:bCs w:val="0"/>
        <w:i/>
        <w:iCs/>
        <w:spacing w:val="0"/>
        <w:w w:val="100"/>
        <w:sz w:val="18"/>
        <w:szCs w:val="18"/>
        <w:lang w:val="it-IT" w:eastAsia="en-US" w:bidi="ar-SA"/>
      </w:rPr>
    </w:lvl>
    <w:lvl w:ilvl="2" w:tplc="80166244">
      <w:numFmt w:val="bullet"/>
      <w:lvlText w:val="•"/>
      <w:lvlJc w:val="left"/>
      <w:pPr>
        <w:ind w:left="1918" w:hanging="212"/>
      </w:pPr>
      <w:rPr>
        <w:rFonts w:hint="default"/>
        <w:lang w:val="it-IT" w:eastAsia="en-US" w:bidi="ar-SA"/>
      </w:rPr>
    </w:lvl>
    <w:lvl w:ilvl="3" w:tplc="31D41F02">
      <w:numFmt w:val="bullet"/>
      <w:lvlText w:val="•"/>
      <w:lvlJc w:val="left"/>
      <w:pPr>
        <w:ind w:left="2916" w:hanging="212"/>
      </w:pPr>
      <w:rPr>
        <w:rFonts w:hint="default"/>
        <w:lang w:val="it-IT" w:eastAsia="en-US" w:bidi="ar-SA"/>
      </w:rPr>
    </w:lvl>
    <w:lvl w:ilvl="4" w:tplc="02408FB0">
      <w:numFmt w:val="bullet"/>
      <w:lvlText w:val="•"/>
      <w:lvlJc w:val="left"/>
      <w:pPr>
        <w:ind w:left="3915" w:hanging="212"/>
      </w:pPr>
      <w:rPr>
        <w:rFonts w:hint="default"/>
        <w:lang w:val="it-IT" w:eastAsia="en-US" w:bidi="ar-SA"/>
      </w:rPr>
    </w:lvl>
    <w:lvl w:ilvl="5" w:tplc="DBB2D0FE">
      <w:numFmt w:val="bullet"/>
      <w:lvlText w:val="•"/>
      <w:lvlJc w:val="left"/>
      <w:pPr>
        <w:ind w:left="4913" w:hanging="212"/>
      </w:pPr>
      <w:rPr>
        <w:rFonts w:hint="default"/>
        <w:lang w:val="it-IT" w:eastAsia="en-US" w:bidi="ar-SA"/>
      </w:rPr>
    </w:lvl>
    <w:lvl w:ilvl="6" w:tplc="5B789DB0">
      <w:numFmt w:val="bullet"/>
      <w:lvlText w:val="•"/>
      <w:lvlJc w:val="left"/>
      <w:pPr>
        <w:ind w:left="5912" w:hanging="212"/>
      </w:pPr>
      <w:rPr>
        <w:rFonts w:hint="default"/>
        <w:lang w:val="it-IT" w:eastAsia="en-US" w:bidi="ar-SA"/>
      </w:rPr>
    </w:lvl>
    <w:lvl w:ilvl="7" w:tplc="D5DC13EC">
      <w:numFmt w:val="bullet"/>
      <w:lvlText w:val="•"/>
      <w:lvlJc w:val="left"/>
      <w:pPr>
        <w:ind w:left="6910" w:hanging="212"/>
      </w:pPr>
      <w:rPr>
        <w:rFonts w:hint="default"/>
        <w:lang w:val="it-IT" w:eastAsia="en-US" w:bidi="ar-SA"/>
      </w:rPr>
    </w:lvl>
    <w:lvl w:ilvl="8" w:tplc="92EE272C">
      <w:numFmt w:val="bullet"/>
      <w:lvlText w:val="•"/>
      <w:lvlJc w:val="left"/>
      <w:pPr>
        <w:ind w:left="7909" w:hanging="212"/>
      </w:pPr>
      <w:rPr>
        <w:rFonts w:hint="default"/>
        <w:lang w:val="it-IT" w:eastAsia="en-US" w:bidi="ar-SA"/>
      </w:rPr>
    </w:lvl>
  </w:abstractNum>
  <w:abstractNum w:abstractNumId="2" w15:restartNumberingAfterBreak="0">
    <w:nsid w:val="4940581C"/>
    <w:multiLevelType w:val="hybridMultilevel"/>
    <w:tmpl w:val="E5709D94"/>
    <w:lvl w:ilvl="0" w:tplc="E7A682F8">
      <w:start w:val="1"/>
      <w:numFmt w:val="lowerLetter"/>
      <w:lvlText w:val="(%1)"/>
      <w:lvlJc w:val="left"/>
      <w:pPr>
        <w:ind w:left="711" w:hanging="567"/>
        <w:jc w:val="left"/>
      </w:pPr>
      <w:rPr>
        <w:rFonts w:ascii="Arial" w:eastAsia="Arial" w:hAnsi="Arial" w:cs="Arial" w:hint="default"/>
        <w:b w:val="0"/>
        <w:bCs w:val="0"/>
        <w:i w:val="0"/>
        <w:iCs w:val="0"/>
        <w:spacing w:val="-1"/>
        <w:w w:val="99"/>
        <w:sz w:val="18"/>
        <w:szCs w:val="18"/>
        <w:lang w:val="it-IT" w:eastAsia="en-US" w:bidi="ar-SA"/>
      </w:rPr>
    </w:lvl>
    <w:lvl w:ilvl="1" w:tplc="D058384E">
      <w:start w:val="1"/>
      <w:numFmt w:val="lowerRoman"/>
      <w:lvlText w:val="(%2)"/>
      <w:lvlJc w:val="left"/>
      <w:pPr>
        <w:ind w:left="985" w:hanging="286"/>
        <w:jc w:val="left"/>
      </w:pPr>
      <w:rPr>
        <w:rFonts w:ascii="Arial" w:eastAsia="Arial" w:hAnsi="Arial" w:cs="Arial" w:hint="default"/>
        <w:b w:val="0"/>
        <w:bCs w:val="0"/>
        <w:i w:val="0"/>
        <w:iCs w:val="0"/>
        <w:spacing w:val="-1"/>
        <w:w w:val="99"/>
        <w:sz w:val="18"/>
        <w:szCs w:val="18"/>
        <w:lang w:val="it-IT" w:eastAsia="en-US" w:bidi="ar-SA"/>
      </w:rPr>
    </w:lvl>
    <w:lvl w:ilvl="2" w:tplc="77EAF1D8">
      <w:numFmt w:val="bullet"/>
      <w:lvlText w:val="•"/>
      <w:lvlJc w:val="left"/>
      <w:pPr>
        <w:ind w:left="1971" w:hanging="286"/>
      </w:pPr>
      <w:rPr>
        <w:rFonts w:hint="default"/>
        <w:lang w:val="it-IT" w:eastAsia="en-US" w:bidi="ar-SA"/>
      </w:rPr>
    </w:lvl>
    <w:lvl w:ilvl="3" w:tplc="7DC20FDC">
      <w:numFmt w:val="bullet"/>
      <w:lvlText w:val="•"/>
      <w:lvlJc w:val="left"/>
      <w:pPr>
        <w:ind w:left="2963" w:hanging="286"/>
      </w:pPr>
      <w:rPr>
        <w:rFonts w:hint="default"/>
        <w:lang w:val="it-IT" w:eastAsia="en-US" w:bidi="ar-SA"/>
      </w:rPr>
    </w:lvl>
    <w:lvl w:ilvl="4" w:tplc="DA5CA57A">
      <w:numFmt w:val="bullet"/>
      <w:lvlText w:val="•"/>
      <w:lvlJc w:val="left"/>
      <w:pPr>
        <w:ind w:left="3955" w:hanging="286"/>
      </w:pPr>
      <w:rPr>
        <w:rFonts w:hint="default"/>
        <w:lang w:val="it-IT" w:eastAsia="en-US" w:bidi="ar-SA"/>
      </w:rPr>
    </w:lvl>
    <w:lvl w:ilvl="5" w:tplc="BFF46956">
      <w:numFmt w:val="bullet"/>
      <w:lvlText w:val="•"/>
      <w:lvlJc w:val="left"/>
      <w:pPr>
        <w:ind w:left="4947" w:hanging="286"/>
      </w:pPr>
      <w:rPr>
        <w:rFonts w:hint="default"/>
        <w:lang w:val="it-IT" w:eastAsia="en-US" w:bidi="ar-SA"/>
      </w:rPr>
    </w:lvl>
    <w:lvl w:ilvl="6" w:tplc="A7A27600">
      <w:numFmt w:val="bullet"/>
      <w:lvlText w:val="•"/>
      <w:lvlJc w:val="left"/>
      <w:pPr>
        <w:ind w:left="5939" w:hanging="286"/>
      </w:pPr>
      <w:rPr>
        <w:rFonts w:hint="default"/>
        <w:lang w:val="it-IT" w:eastAsia="en-US" w:bidi="ar-SA"/>
      </w:rPr>
    </w:lvl>
    <w:lvl w:ilvl="7" w:tplc="69E28EBA">
      <w:numFmt w:val="bullet"/>
      <w:lvlText w:val="•"/>
      <w:lvlJc w:val="left"/>
      <w:pPr>
        <w:ind w:left="6930" w:hanging="286"/>
      </w:pPr>
      <w:rPr>
        <w:rFonts w:hint="default"/>
        <w:lang w:val="it-IT" w:eastAsia="en-US" w:bidi="ar-SA"/>
      </w:rPr>
    </w:lvl>
    <w:lvl w:ilvl="8" w:tplc="1F8A46BC">
      <w:numFmt w:val="bullet"/>
      <w:lvlText w:val="•"/>
      <w:lvlJc w:val="left"/>
      <w:pPr>
        <w:ind w:left="7922" w:hanging="286"/>
      </w:pPr>
      <w:rPr>
        <w:rFonts w:hint="default"/>
        <w:lang w:val="it-IT" w:eastAsia="en-US" w:bidi="ar-SA"/>
      </w:rPr>
    </w:lvl>
  </w:abstractNum>
  <w:num w:numId="1" w16cid:durableId="482963466">
    <w:abstractNumId w:val="1"/>
  </w:num>
  <w:num w:numId="2" w16cid:durableId="1332565498">
    <w:abstractNumId w:val="0"/>
  </w:num>
  <w:num w:numId="3" w16cid:durableId="10509588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635B9"/>
    <w:rsid w:val="004650B9"/>
    <w:rsid w:val="00576C83"/>
    <w:rsid w:val="007635B9"/>
    <w:rsid w:val="00EB53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2394AF"/>
  <w15:docId w15:val="{4E4C2537-116B-4A51-AA28-3BD41FE36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w:eastAsia="Arial" w:hAnsi="Arial" w:cs="Arial"/>
      <w:lang w:val="it-IT"/>
    </w:rPr>
  </w:style>
  <w:style w:type="paragraph" w:styleId="Titolo1">
    <w:name w:val="heading 1"/>
    <w:basedOn w:val="Normale"/>
    <w:uiPriority w:val="9"/>
    <w:qFormat/>
    <w:pPr>
      <w:ind w:left="118"/>
      <w:outlineLvl w:val="0"/>
    </w:pPr>
    <w:rPr>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spacing w:before="187"/>
      <w:ind w:left="711" w:right="138" w:hanging="567"/>
      <w:jc w:val="both"/>
    </w:pPr>
  </w:style>
  <w:style w:type="paragraph" w:customStyle="1" w:styleId="TableParagraph">
    <w:name w:val="Table Paragraph"/>
    <w:basedOn w:val="Normale"/>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i@pec.abi.it" TargetMode="External"/><Relationship Id="rId13" Type="http://schemas.openxmlformats.org/officeDocument/2006/relationships/hyperlink" Target="http://bd01.leggiditalia.it/cgi-bin/FulShow?TIPO=5&amp;NOTXT=1&amp;KEY=01LX0000109996ART1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benistrumentali@pec.sviluppoeconomico.gov.it" TargetMode="External"/><Relationship Id="rId12" Type="http://schemas.openxmlformats.org/officeDocument/2006/relationships/hyperlink" Target="http://bd01.leggiditalia.it/cgi-bin/FulShow?TIPO=5&amp;NOTXT=1&amp;KEY=01LX0000109996ART11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se.gov.it/" TargetMode="External"/><Relationship Id="rId5" Type="http://schemas.openxmlformats.org/officeDocument/2006/relationships/footnotes" Target="footnotes.xml"/><Relationship Id="rId15" Type="http://schemas.openxmlformats.org/officeDocument/2006/relationships/hyperlink" Target="http://bd01.leggiditalia.it/cgi-bin/FulShow?TIPO=5&amp;NOTXT=1&amp;KEY=01LX0000109996ART118"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cdpspa@pec.cdp.it" TargetMode="External"/><Relationship Id="rId14" Type="http://schemas.openxmlformats.org/officeDocument/2006/relationships/hyperlink" Target="http://bd01.leggiditalia.it/cgi-bin/FulShow?TIPO=5&amp;NOTXT=1&amp;KEY=01LX0000109996ART11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7</Pages>
  <Words>3743</Words>
  <Characters>22651</Characters>
  <Application>Microsoft Office Word</Application>
  <DocSecurity>0</DocSecurity>
  <Lines>333</Lines>
  <Paragraphs>148</Paragraphs>
  <ScaleCrop>false</ScaleCrop>
  <HeadingPairs>
    <vt:vector size="2" baseType="variant">
      <vt:variant>
        <vt:lpstr>Titolo</vt:lpstr>
      </vt:variant>
      <vt:variant>
        <vt:i4>1</vt:i4>
      </vt:variant>
    </vt:vector>
  </HeadingPairs>
  <TitlesOfParts>
    <vt:vector size="1" baseType="lpstr">
      <vt:lpstr>Convenzione CDP-ABI-MIMIT (Testo coordinato)</vt:lpstr>
    </vt:vector>
  </TitlesOfParts>
  <Company>Cassa Depositi e Prestiti spa</Company>
  <LinksUpToDate>false</LinksUpToDate>
  <CharactersWithSpaces>26246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Convenzione CDP-ABI-MIMIT (Testo coordinato)</dc:title>
  <cp:lastModifiedBy>Paolo Belli</cp:lastModifiedBy>
  <cp:revision>2</cp:revision>
  <dcterms:created xsi:type="dcterms:W3CDTF">2024-09-30T10:38:00Z</dcterms:created>
  <dcterms:modified xsi:type="dcterms:W3CDTF">2024-09-30T10:49:00Z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LastSaved">
    <vt:filetime>2024-09-30T00:00:00Z</vt:filetime>
  </property>
  <property fmtid="{D5CDD505-2E9C-101B-9397-08002B2CF9AE}" pid="4" name="Producer">
    <vt:lpwstr>iLovePDF</vt:lpwstr>
  </property>
  <property fmtid="{D5CDD505-2E9C-101B-9397-08002B2CF9AE}" pid="5" name="MSIP_Label_dea03c14-1435-4ef5-bb92-af8fb4129243_Enabled">
    <vt:lpwstr>true</vt:lpwstr>
  </property>
  <property fmtid="{D5CDD505-2E9C-101B-9397-08002B2CF9AE}" pid="6" name="MSIP_Label_dea03c14-1435-4ef5-bb92-af8fb4129243_SetDate">
    <vt:lpwstr>2024-09-30T10:38:55Z</vt:lpwstr>
  </property>
  <property fmtid="{D5CDD505-2E9C-101B-9397-08002B2CF9AE}" pid="7" name="MSIP_Label_dea03c14-1435-4ef5-bb92-af8fb4129243_Method">
    <vt:lpwstr>Privileged</vt:lpwstr>
  </property>
  <property fmtid="{D5CDD505-2E9C-101B-9397-08002B2CF9AE}" pid="8" name="MSIP_Label_dea03c14-1435-4ef5-bb92-af8fb4129243_Name">
    <vt:lpwstr>dea03c14-1435-4ef5-bb92-af8fb4129243</vt:lpwstr>
  </property>
  <property fmtid="{D5CDD505-2E9C-101B-9397-08002B2CF9AE}" pid="9" name="MSIP_Label_dea03c14-1435-4ef5-bb92-af8fb4129243_SiteId">
    <vt:lpwstr>8c4b47b5-ea35-4370-817f-95066d4f8467</vt:lpwstr>
  </property>
  <property fmtid="{D5CDD505-2E9C-101B-9397-08002B2CF9AE}" pid="10" name="MSIP_Label_dea03c14-1435-4ef5-bb92-af8fb4129243_ActionId">
    <vt:lpwstr>00faf77b-6503-4628-aa72-20205a261d4d</vt:lpwstr>
  </property>
  <property fmtid="{D5CDD505-2E9C-101B-9397-08002B2CF9AE}" pid="11" name="MSIP_Label_dea03c14-1435-4ef5-bb92-af8fb4129243_ContentBits">
    <vt:lpwstr>0</vt:lpwstr>
  </property>
</Properties>
</file>