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446F7" w14:textId="4FA89278" w:rsidR="60E81A90" w:rsidRPr="00945ED9" w:rsidRDefault="07880701" w:rsidP="00945ED9">
      <w:pPr>
        <w:jc w:val="center"/>
        <w:rPr>
          <w:sz w:val="20"/>
          <w:szCs w:val="20"/>
        </w:rPr>
      </w:pPr>
      <w:r w:rsidRPr="00945ED9">
        <w:rPr>
          <w:noProof/>
          <w:sz w:val="20"/>
          <w:szCs w:val="20"/>
        </w:rPr>
        <w:drawing>
          <wp:inline distT="0" distB="0" distL="0" distR="0" wp14:anchorId="327187BA" wp14:editId="6F30A80F">
            <wp:extent cx="1247775" cy="1247775"/>
            <wp:effectExtent l="0" t="0" r="9525" b="9525"/>
            <wp:docPr id="1405729035" name="Immagine 1405729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061" cy="124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B35C3" w14:textId="77777777" w:rsidR="00D01D74" w:rsidRPr="00945ED9" w:rsidRDefault="00D01D74" w:rsidP="00945ED9">
      <w:pPr>
        <w:jc w:val="both"/>
        <w:rPr>
          <w:rFonts w:ascii="Verdana" w:hAnsi="Verdana" w:cs="Verdana"/>
          <w:sz w:val="20"/>
          <w:szCs w:val="20"/>
          <w:lang w:val="it-IT"/>
        </w:rPr>
      </w:pPr>
    </w:p>
    <w:p w14:paraId="442C6EED" w14:textId="5E744C2D" w:rsidR="00CF0867" w:rsidRPr="00945ED9" w:rsidRDefault="00CF0867" w:rsidP="00945ED9">
      <w:pPr>
        <w:jc w:val="both"/>
        <w:rPr>
          <w:rFonts w:ascii="Verdana" w:hAnsi="Verdana" w:cs="Verdana"/>
          <w:sz w:val="20"/>
          <w:szCs w:val="20"/>
          <w:lang w:val="it-IT"/>
        </w:rPr>
      </w:pPr>
      <w:r w:rsidRPr="00945ED9">
        <w:rPr>
          <w:rFonts w:ascii="Verdana" w:hAnsi="Verdana" w:cs="Verdana"/>
          <w:sz w:val="20"/>
          <w:szCs w:val="20"/>
          <w:lang w:val="it-IT"/>
        </w:rPr>
        <w:t xml:space="preserve">I </w:t>
      </w:r>
      <w:r w:rsidRPr="00945ED9">
        <w:rPr>
          <w:rFonts w:ascii="Verdana" w:hAnsi="Verdana" w:cs="Verdana"/>
          <w:b/>
          <w:bCs/>
          <w:sz w:val="20"/>
          <w:szCs w:val="20"/>
          <w:lang w:val="it-IT"/>
        </w:rPr>
        <w:t>Premi europei per la promozione d’impresa</w:t>
      </w:r>
      <w:r w:rsidRPr="00945ED9">
        <w:rPr>
          <w:rFonts w:ascii="Verdana" w:hAnsi="Verdana" w:cs="Verdana"/>
          <w:sz w:val="20"/>
          <w:szCs w:val="20"/>
          <w:lang w:val="it-IT"/>
        </w:rPr>
        <w:t xml:space="preserve"> identificano e riconoscono le iniziative più efficaci per la promozione dell’impresa e dell’imprenditorialità in Europa, evidenziano le migliori politiche e pratiche nel campo dell’imprenditorialità, sensibilizzano sul valore aggiunto dell’imprenditorialità responsabile e incoraggiano e ispirano potenziali imprenditori.</w:t>
      </w:r>
    </w:p>
    <w:p w14:paraId="77A85CB3" w14:textId="77777777" w:rsidR="00CF0867" w:rsidRPr="00945ED9" w:rsidRDefault="00CF0867" w:rsidP="00945ED9">
      <w:pPr>
        <w:jc w:val="both"/>
        <w:rPr>
          <w:rFonts w:ascii="Verdana" w:hAnsi="Verdana" w:cs="Verdana"/>
          <w:sz w:val="20"/>
          <w:szCs w:val="20"/>
          <w:lang w:val="it-IT"/>
        </w:rPr>
      </w:pPr>
    </w:p>
    <w:p w14:paraId="10F940BB" w14:textId="77777777" w:rsidR="00CF0867" w:rsidRPr="00945ED9" w:rsidRDefault="00CF0867" w:rsidP="00945ED9">
      <w:pPr>
        <w:jc w:val="both"/>
        <w:rPr>
          <w:rFonts w:ascii="Verdana" w:hAnsi="Verdana" w:cs="Verdana"/>
          <w:sz w:val="20"/>
          <w:szCs w:val="20"/>
          <w:lang w:val="it-IT"/>
        </w:rPr>
      </w:pPr>
      <w:r w:rsidRPr="00945ED9">
        <w:rPr>
          <w:rFonts w:ascii="Verdana" w:hAnsi="Verdana" w:cs="Verdana"/>
          <w:sz w:val="20"/>
          <w:szCs w:val="20"/>
          <w:lang w:val="it-IT"/>
        </w:rPr>
        <w:t>Le categorie dei premi sono sei:</w:t>
      </w:r>
    </w:p>
    <w:p w14:paraId="45350998" w14:textId="77777777" w:rsidR="00CF0867" w:rsidRPr="00945ED9" w:rsidRDefault="00CF0867" w:rsidP="00945ED9">
      <w:pPr>
        <w:jc w:val="both"/>
        <w:rPr>
          <w:rFonts w:ascii="Verdana" w:hAnsi="Verdana" w:cs="Verdana"/>
          <w:sz w:val="20"/>
          <w:szCs w:val="20"/>
          <w:lang w:val="it-IT"/>
        </w:rPr>
      </w:pPr>
    </w:p>
    <w:p w14:paraId="1EBDE6E2" w14:textId="3958AA46" w:rsidR="00CF0867" w:rsidRPr="00945ED9" w:rsidRDefault="1571289D" w:rsidP="00945ED9">
      <w:pPr>
        <w:pStyle w:val="Paragrafoelenco1"/>
        <w:numPr>
          <w:ilvl w:val="0"/>
          <w:numId w:val="3"/>
        </w:numPr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  <w:r w:rsidRPr="00945ED9">
        <w:rPr>
          <w:rFonts w:ascii="Verdana" w:hAnsi="Verdana" w:cs="Verdana"/>
          <w:b/>
          <w:bCs/>
          <w:sz w:val="20"/>
          <w:szCs w:val="20"/>
          <w:lang w:val="it-IT"/>
        </w:rPr>
        <w:t>Migliorare il contesto imprenditoriale</w:t>
      </w:r>
      <w:r w:rsidR="00B80F00" w:rsidRPr="00945ED9">
        <w:rPr>
          <w:rFonts w:ascii="Verdana" w:hAnsi="Verdana" w:cs="Verdana"/>
          <w:b/>
          <w:bCs/>
          <w:sz w:val="20"/>
          <w:szCs w:val="20"/>
          <w:lang w:val="it-IT"/>
        </w:rPr>
        <w:t xml:space="preserve"> </w:t>
      </w:r>
      <w:r w:rsidRPr="00945ED9">
        <w:rPr>
          <w:rFonts w:ascii="Verdana" w:hAnsi="Verdana" w:cs="Verdana"/>
          <w:b/>
          <w:bCs/>
          <w:sz w:val="20"/>
          <w:szCs w:val="20"/>
          <w:lang w:val="it-IT"/>
        </w:rPr>
        <w:t>e promuovere lo spirito imprenditoriale</w:t>
      </w:r>
    </w:p>
    <w:p w14:paraId="282BBBD3" w14:textId="77777777" w:rsidR="00945ED9" w:rsidRPr="00945ED9" w:rsidRDefault="00CF0867" w:rsidP="00945ED9">
      <w:pPr>
        <w:pStyle w:val="Paragrafoelenco1"/>
        <w:jc w:val="both"/>
        <w:rPr>
          <w:rFonts w:ascii="Verdana" w:hAnsi="Verdana" w:cs="Verdana"/>
          <w:sz w:val="20"/>
          <w:szCs w:val="20"/>
          <w:lang w:val="it-IT"/>
        </w:rPr>
      </w:pPr>
      <w:r w:rsidRPr="00945ED9">
        <w:rPr>
          <w:rFonts w:ascii="Verdana" w:hAnsi="Verdana" w:cs="Verdana"/>
          <w:sz w:val="20"/>
          <w:szCs w:val="20"/>
          <w:lang w:val="it-IT"/>
        </w:rPr>
        <w:t xml:space="preserve">Riconosce </w:t>
      </w:r>
      <w:r w:rsidR="00C2673A" w:rsidRPr="00945ED9">
        <w:rPr>
          <w:rFonts w:ascii="Verdana" w:hAnsi="Verdana" w:cs="Verdana"/>
          <w:sz w:val="20"/>
          <w:szCs w:val="20"/>
          <w:lang w:val="it-IT"/>
        </w:rPr>
        <w:t xml:space="preserve">progetti che </w:t>
      </w:r>
      <w:r w:rsidRPr="00945ED9">
        <w:rPr>
          <w:rFonts w:ascii="Verdana" w:hAnsi="Verdana" w:cs="Verdana"/>
          <w:sz w:val="20"/>
          <w:szCs w:val="20"/>
          <w:lang w:val="it-IT"/>
        </w:rPr>
        <w:t>promuov</w:t>
      </w:r>
      <w:r w:rsidR="00C2673A" w:rsidRPr="00945ED9">
        <w:rPr>
          <w:rFonts w:ascii="Verdana" w:hAnsi="Verdana" w:cs="Verdana"/>
          <w:sz w:val="20"/>
          <w:szCs w:val="20"/>
          <w:lang w:val="it-IT"/>
        </w:rPr>
        <w:t xml:space="preserve">ono </w:t>
      </w:r>
      <w:r w:rsidRPr="00945ED9">
        <w:rPr>
          <w:rFonts w:ascii="Verdana" w:hAnsi="Verdana" w:cs="Verdana"/>
          <w:sz w:val="20"/>
          <w:szCs w:val="20"/>
          <w:lang w:val="it-IT"/>
        </w:rPr>
        <w:t>una mentalità imprenditoriale</w:t>
      </w:r>
      <w:r w:rsidR="00C2673A" w:rsidRPr="00945ED9">
        <w:rPr>
          <w:rFonts w:ascii="Verdana" w:hAnsi="Verdana" w:cs="Verdana"/>
          <w:sz w:val="20"/>
          <w:szCs w:val="20"/>
          <w:lang w:val="it-IT"/>
        </w:rPr>
        <w:t>.</w:t>
      </w:r>
    </w:p>
    <w:p w14:paraId="764F3DB2" w14:textId="2A746D1D" w:rsidR="00CF0867" w:rsidRPr="00945ED9" w:rsidRDefault="00945ED9" w:rsidP="00945ED9">
      <w:pPr>
        <w:pStyle w:val="Paragrafoelenco1"/>
        <w:jc w:val="both"/>
        <w:rPr>
          <w:rFonts w:ascii="Verdana" w:hAnsi="Verdana" w:cs="Verdana"/>
          <w:i/>
          <w:iCs/>
          <w:sz w:val="16"/>
          <w:szCs w:val="16"/>
          <w:lang w:val="it-IT"/>
        </w:rPr>
      </w:pPr>
      <w:r w:rsidRPr="00945ED9">
        <w:rPr>
          <w:rFonts w:ascii="Verdana" w:hAnsi="Verdana" w:cs="Verdana"/>
          <w:sz w:val="20"/>
          <w:szCs w:val="20"/>
          <w:lang w:val="it-IT"/>
        </w:rPr>
        <w:br/>
      </w:r>
      <w:r w:rsidRPr="00945ED9">
        <w:rPr>
          <w:rFonts w:ascii="Verdana" w:hAnsi="Verdana" w:cs="Verdana"/>
          <w:i/>
          <w:iCs/>
          <w:sz w:val="16"/>
          <w:szCs w:val="16"/>
          <w:lang w:val="it-IT"/>
        </w:rPr>
        <w:t>Esempi: eventi e campagne per promuovere l'imprenditorialità e una cultura che incoraggi la creatività, l'innovazione e l'accettazione del rischio, insieme a misure per ridurre la burocrazia, far decollare le nuove imprese, sostenere il trasferimento della proprietà delle imprese, facilitare l'accesso delle PMI ai mercati degli appalti pubblici.</w:t>
      </w:r>
    </w:p>
    <w:p w14:paraId="58FECE73" w14:textId="77777777" w:rsidR="00CF0867" w:rsidRPr="00945ED9" w:rsidRDefault="00CF0867" w:rsidP="00945ED9">
      <w:pPr>
        <w:pStyle w:val="Paragrafoelenco1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4242E420" w14:textId="13761063" w:rsidR="00CF0867" w:rsidRPr="00945ED9" w:rsidRDefault="00CF0867" w:rsidP="00945ED9">
      <w:pPr>
        <w:pStyle w:val="Paragrafoelenco1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  <w:lang w:val="it-IT"/>
        </w:rPr>
      </w:pPr>
      <w:r w:rsidRPr="00945ED9">
        <w:rPr>
          <w:rFonts w:ascii="Verdana" w:hAnsi="Verdana" w:cs="Verdana"/>
          <w:b/>
          <w:bCs/>
          <w:sz w:val="20"/>
          <w:szCs w:val="20"/>
          <w:lang w:val="it-IT"/>
        </w:rPr>
        <w:t>Investi</w:t>
      </w:r>
      <w:r w:rsidR="00192C1E" w:rsidRPr="00945ED9">
        <w:rPr>
          <w:rFonts w:ascii="Verdana" w:hAnsi="Verdana" w:cs="Verdana"/>
          <w:b/>
          <w:bCs/>
          <w:sz w:val="20"/>
          <w:szCs w:val="20"/>
          <w:lang w:val="it-IT"/>
        </w:rPr>
        <w:t>re</w:t>
      </w:r>
      <w:r w:rsidRPr="00945ED9">
        <w:rPr>
          <w:rFonts w:ascii="Verdana" w:hAnsi="Verdana" w:cs="Verdana"/>
          <w:b/>
          <w:bCs/>
          <w:sz w:val="20"/>
          <w:szCs w:val="20"/>
          <w:lang w:val="it-IT"/>
        </w:rPr>
        <w:t xml:space="preserve"> nelle competenze imprenditoriali</w:t>
      </w:r>
    </w:p>
    <w:p w14:paraId="11B3D4DE" w14:textId="7DB0A7B1" w:rsidR="00CF0867" w:rsidRPr="00945ED9" w:rsidRDefault="003B5480" w:rsidP="00945ED9">
      <w:pPr>
        <w:ind w:left="720"/>
        <w:jc w:val="both"/>
        <w:rPr>
          <w:rFonts w:ascii="Verdana" w:hAnsi="Verdana" w:cs="Verdana"/>
          <w:sz w:val="20"/>
          <w:szCs w:val="20"/>
          <w:lang w:val="it-IT"/>
        </w:rPr>
      </w:pPr>
      <w:r w:rsidRPr="00945ED9">
        <w:rPr>
          <w:rFonts w:ascii="Verdana" w:hAnsi="Verdana" w:cs="Verdana"/>
          <w:sz w:val="20"/>
          <w:szCs w:val="20"/>
          <w:lang w:val="it-IT"/>
        </w:rPr>
        <w:t>Riconosce</w:t>
      </w:r>
      <w:r w:rsidR="00C2673A" w:rsidRPr="00945ED9">
        <w:rPr>
          <w:rFonts w:ascii="Verdana" w:hAnsi="Verdana" w:cs="Verdana"/>
          <w:sz w:val="20"/>
          <w:szCs w:val="20"/>
          <w:lang w:val="it-IT"/>
        </w:rPr>
        <w:t xml:space="preserve"> progetti volti</w:t>
      </w:r>
      <w:r w:rsidR="0002014A" w:rsidRPr="00945ED9">
        <w:rPr>
          <w:rFonts w:ascii="Verdana" w:hAnsi="Verdana" w:cs="Verdana"/>
          <w:sz w:val="20"/>
          <w:szCs w:val="20"/>
          <w:lang w:val="it-IT"/>
        </w:rPr>
        <w:t xml:space="preserve"> a </w:t>
      </w:r>
      <w:r w:rsidRPr="00945ED9">
        <w:rPr>
          <w:rFonts w:ascii="Verdana" w:hAnsi="Verdana" w:cs="Verdana"/>
          <w:sz w:val="20"/>
          <w:szCs w:val="20"/>
          <w:lang w:val="it-IT"/>
        </w:rPr>
        <w:t xml:space="preserve">migliorare le </w:t>
      </w:r>
      <w:r w:rsidR="0002014A" w:rsidRPr="00945ED9">
        <w:rPr>
          <w:rFonts w:ascii="Verdana" w:hAnsi="Verdana" w:cs="Verdana"/>
          <w:sz w:val="20"/>
          <w:szCs w:val="20"/>
          <w:lang w:val="it-IT"/>
        </w:rPr>
        <w:t>capacità</w:t>
      </w:r>
      <w:r w:rsidRPr="00945ED9">
        <w:rPr>
          <w:rFonts w:ascii="Verdana" w:hAnsi="Verdana" w:cs="Verdana"/>
          <w:sz w:val="20"/>
          <w:szCs w:val="20"/>
          <w:lang w:val="it-IT"/>
        </w:rPr>
        <w:t xml:space="preserve"> imprenditoriali, </w:t>
      </w:r>
      <w:r w:rsidR="0002014A" w:rsidRPr="00945ED9">
        <w:rPr>
          <w:rFonts w:ascii="Verdana" w:hAnsi="Verdana" w:cs="Verdana"/>
          <w:sz w:val="20"/>
          <w:szCs w:val="20"/>
          <w:lang w:val="it-IT"/>
        </w:rPr>
        <w:t>gestionali</w:t>
      </w:r>
      <w:r w:rsidRPr="00945ED9">
        <w:rPr>
          <w:rFonts w:ascii="Verdana" w:hAnsi="Verdana" w:cs="Verdana"/>
          <w:sz w:val="20"/>
          <w:szCs w:val="20"/>
          <w:lang w:val="it-IT"/>
        </w:rPr>
        <w:t xml:space="preserve"> e dei</w:t>
      </w:r>
      <w:r w:rsidR="00945ED9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945ED9">
        <w:rPr>
          <w:rFonts w:ascii="Verdana" w:hAnsi="Verdana" w:cs="Verdana"/>
          <w:sz w:val="20"/>
          <w:szCs w:val="20"/>
          <w:lang w:val="it-IT"/>
        </w:rPr>
        <w:t>dipendenti</w:t>
      </w:r>
      <w:r w:rsidR="0002014A" w:rsidRPr="00945ED9">
        <w:rPr>
          <w:rFonts w:ascii="Verdana" w:hAnsi="Verdana" w:cs="Verdana"/>
          <w:sz w:val="20"/>
          <w:szCs w:val="20"/>
          <w:lang w:val="it-IT"/>
        </w:rPr>
        <w:t>.</w:t>
      </w:r>
    </w:p>
    <w:p w14:paraId="57B04C24" w14:textId="77777777" w:rsidR="00945ED9" w:rsidRPr="00945ED9" w:rsidRDefault="00945ED9" w:rsidP="00945ED9">
      <w:pPr>
        <w:ind w:left="720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5C63D158" w14:textId="6541B10F" w:rsidR="00945ED9" w:rsidRPr="00945ED9" w:rsidRDefault="00945ED9" w:rsidP="00945ED9">
      <w:pPr>
        <w:ind w:left="720"/>
        <w:jc w:val="both"/>
        <w:rPr>
          <w:rFonts w:ascii="Verdana" w:hAnsi="Verdana" w:cs="Verdana"/>
          <w:i/>
          <w:iCs/>
          <w:sz w:val="16"/>
          <w:szCs w:val="16"/>
          <w:lang w:val="it-IT"/>
        </w:rPr>
      </w:pPr>
      <w:r w:rsidRPr="00945ED9">
        <w:rPr>
          <w:rFonts w:ascii="Verdana" w:hAnsi="Verdana" w:cs="Verdana"/>
          <w:i/>
          <w:iCs/>
          <w:sz w:val="16"/>
          <w:szCs w:val="16"/>
          <w:lang w:val="it-IT"/>
        </w:rPr>
        <w:t xml:space="preserve">Esempi: promozione di competenze specifiche, come quelle tecniche (necessarie nei settori artigianali), linguistiche, digitali; programmi di mobilità e tutoraggio per imprenditori, di formazione imprenditoriale nelle scuole e nelle università. </w:t>
      </w:r>
    </w:p>
    <w:p w14:paraId="79BB4135" w14:textId="77777777" w:rsidR="003B5480" w:rsidRPr="00945ED9" w:rsidRDefault="003B5480" w:rsidP="00945ED9">
      <w:pPr>
        <w:ind w:left="720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3AF9F169" w14:textId="1EB992D8" w:rsidR="00CF0867" w:rsidRPr="00945ED9" w:rsidRDefault="00192C1E" w:rsidP="00945ED9">
      <w:pPr>
        <w:pStyle w:val="Paragrafoelenco1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  <w:lang w:val="it-IT"/>
        </w:rPr>
      </w:pPr>
      <w:r w:rsidRPr="00945ED9">
        <w:rPr>
          <w:rFonts w:ascii="Verdana" w:hAnsi="Verdana" w:cs="Verdana"/>
          <w:b/>
          <w:bCs/>
          <w:sz w:val="20"/>
          <w:szCs w:val="20"/>
          <w:lang w:val="it-IT"/>
        </w:rPr>
        <w:t>Supportare</w:t>
      </w:r>
      <w:r w:rsidR="0002014A" w:rsidRPr="00945ED9">
        <w:rPr>
          <w:rFonts w:ascii="Verdana" w:hAnsi="Verdana" w:cs="Verdana"/>
          <w:b/>
          <w:bCs/>
          <w:sz w:val="20"/>
          <w:szCs w:val="20"/>
          <w:lang w:val="it-IT"/>
        </w:rPr>
        <w:t xml:space="preserve"> la transizione digitale</w:t>
      </w:r>
    </w:p>
    <w:p w14:paraId="21AF1BCB" w14:textId="60A8C13F" w:rsidR="00CF0867" w:rsidRPr="00945ED9" w:rsidRDefault="00CF0867" w:rsidP="00945ED9">
      <w:pPr>
        <w:pStyle w:val="Paragrafoelenco1"/>
        <w:jc w:val="both"/>
        <w:rPr>
          <w:rFonts w:ascii="Verdana" w:hAnsi="Verdana" w:cs="Verdana"/>
          <w:sz w:val="20"/>
          <w:szCs w:val="20"/>
          <w:lang w:val="it-IT"/>
        </w:rPr>
      </w:pPr>
      <w:r w:rsidRPr="00945ED9">
        <w:rPr>
          <w:rFonts w:ascii="Verdana" w:hAnsi="Verdana" w:cs="Verdana"/>
          <w:sz w:val="20"/>
          <w:szCs w:val="20"/>
          <w:lang w:val="it-IT"/>
        </w:rPr>
        <w:t xml:space="preserve">Riconosce </w:t>
      </w:r>
      <w:r w:rsidR="00192C1E" w:rsidRPr="00945ED9">
        <w:rPr>
          <w:rFonts w:ascii="Verdana" w:hAnsi="Verdana" w:cs="Verdana"/>
          <w:sz w:val="20"/>
          <w:szCs w:val="20"/>
          <w:lang w:val="it-IT"/>
        </w:rPr>
        <w:t xml:space="preserve">i progetti che supportano </w:t>
      </w:r>
      <w:r w:rsidR="0002014A" w:rsidRPr="00945ED9">
        <w:rPr>
          <w:rFonts w:ascii="Verdana" w:hAnsi="Verdana" w:cs="Verdana"/>
          <w:sz w:val="20"/>
          <w:szCs w:val="20"/>
          <w:lang w:val="it-IT"/>
        </w:rPr>
        <w:t>la transizione digitale delle imprese consentendo loro di sviluppare</w:t>
      </w:r>
      <w:r w:rsidR="00192C1E" w:rsidRPr="00945ED9">
        <w:rPr>
          <w:rFonts w:ascii="Verdana" w:hAnsi="Verdana" w:cs="Verdana"/>
          <w:sz w:val="20"/>
          <w:szCs w:val="20"/>
          <w:lang w:val="it-IT"/>
        </w:rPr>
        <w:t>,</w:t>
      </w:r>
      <w:r w:rsidR="0002014A" w:rsidRPr="00945ED9">
        <w:rPr>
          <w:rFonts w:ascii="Verdana" w:hAnsi="Verdana" w:cs="Verdana"/>
          <w:sz w:val="20"/>
          <w:szCs w:val="20"/>
          <w:lang w:val="it-IT"/>
        </w:rPr>
        <w:t xml:space="preserve"> commercializzare e utilizzare tecnologie, prodotti e serviz</w:t>
      </w:r>
      <w:r w:rsidR="007E6DF8" w:rsidRPr="00945ED9">
        <w:rPr>
          <w:rFonts w:ascii="Verdana" w:hAnsi="Verdana" w:cs="Verdana"/>
          <w:sz w:val="20"/>
          <w:szCs w:val="20"/>
          <w:lang w:val="it-IT"/>
        </w:rPr>
        <w:t>i</w:t>
      </w:r>
      <w:r w:rsidR="00C2673A" w:rsidRPr="00945ED9">
        <w:rPr>
          <w:rFonts w:ascii="Verdana" w:hAnsi="Verdana" w:cs="Verdana"/>
          <w:sz w:val="20"/>
          <w:szCs w:val="20"/>
          <w:lang w:val="it-IT"/>
        </w:rPr>
        <w:t>.</w:t>
      </w:r>
    </w:p>
    <w:p w14:paraId="3D5F9EA5" w14:textId="77777777" w:rsidR="00945ED9" w:rsidRPr="00945ED9" w:rsidRDefault="00945ED9" w:rsidP="00945ED9">
      <w:pPr>
        <w:pStyle w:val="Paragrafoelenco1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366D530B" w14:textId="01AED2C2" w:rsidR="00945ED9" w:rsidRPr="00945ED9" w:rsidRDefault="00945ED9" w:rsidP="00945ED9">
      <w:pPr>
        <w:pStyle w:val="Paragrafoelenco1"/>
        <w:jc w:val="both"/>
        <w:rPr>
          <w:rFonts w:ascii="Verdana" w:hAnsi="Verdana" w:cs="Verdana"/>
          <w:i/>
          <w:iCs/>
          <w:sz w:val="16"/>
          <w:szCs w:val="16"/>
          <w:lang w:val="it-IT"/>
        </w:rPr>
      </w:pPr>
      <w:r w:rsidRPr="00945ED9">
        <w:rPr>
          <w:rFonts w:ascii="Verdana" w:hAnsi="Verdana" w:cs="Verdana"/>
          <w:i/>
          <w:iCs/>
          <w:sz w:val="16"/>
          <w:szCs w:val="16"/>
          <w:lang w:val="it-IT"/>
        </w:rPr>
        <w:t>Esempi: progetti che favoriscono la digitalizzazione delle PMI.</w:t>
      </w:r>
    </w:p>
    <w:p w14:paraId="55C9FBA2" w14:textId="77777777" w:rsidR="00CF0867" w:rsidRPr="00945ED9" w:rsidRDefault="00CF0867" w:rsidP="00945ED9">
      <w:pPr>
        <w:jc w:val="both"/>
        <w:rPr>
          <w:rFonts w:ascii="Verdana" w:hAnsi="Verdana" w:cs="Verdana"/>
          <w:sz w:val="20"/>
          <w:szCs w:val="20"/>
          <w:lang w:val="it-IT"/>
        </w:rPr>
      </w:pPr>
    </w:p>
    <w:p w14:paraId="40C75B3B" w14:textId="32442A54" w:rsidR="00CF0867" w:rsidRPr="00945ED9" w:rsidRDefault="5CE03754" w:rsidP="00945ED9">
      <w:pPr>
        <w:pStyle w:val="Paragrafoelenco1"/>
        <w:numPr>
          <w:ilvl w:val="0"/>
          <w:numId w:val="3"/>
        </w:numPr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  <w:r w:rsidRPr="00945ED9">
        <w:rPr>
          <w:rFonts w:ascii="Verdana" w:hAnsi="Verdana" w:cs="Verdana"/>
          <w:b/>
          <w:bCs/>
          <w:sz w:val="20"/>
          <w:szCs w:val="20"/>
          <w:lang w:val="it-IT"/>
        </w:rPr>
        <w:t>S</w:t>
      </w:r>
      <w:r w:rsidR="00192C1E" w:rsidRPr="00945ED9">
        <w:rPr>
          <w:rFonts w:ascii="Verdana" w:hAnsi="Verdana" w:cs="Verdana"/>
          <w:b/>
          <w:bCs/>
          <w:sz w:val="20"/>
          <w:szCs w:val="20"/>
          <w:lang w:val="it-IT"/>
        </w:rPr>
        <w:t>upportare</w:t>
      </w:r>
      <w:r w:rsidRPr="00945ED9">
        <w:rPr>
          <w:rFonts w:ascii="Verdana" w:hAnsi="Verdana" w:cs="Verdana"/>
          <w:b/>
          <w:bCs/>
          <w:sz w:val="20"/>
          <w:szCs w:val="20"/>
          <w:lang w:val="it-IT"/>
        </w:rPr>
        <w:t xml:space="preserve"> l'internazionalizzazione delle imprese</w:t>
      </w:r>
    </w:p>
    <w:p w14:paraId="6B885032" w14:textId="77777777" w:rsidR="00781C0D" w:rsidRPr="00945ED9" w:rsidRDefault="00CF0867" w:rsidP="00945ED9">
      <w:pPr>
        <w:pStyle w:val="Paragrafoelenco1"/>
        <w:jc w:val="both"/>
        <w:rPr>
          <w:rFonts w:ascii="Verdana" w:hAnsi="Verdana" w:cs="Verdana"/>
          <w:sz w:val="20"/>
          <w:szCs w:val="20"/>
          <w:lang w:val="it-IT"/>
        </w:rPr>
      </w:pPr>
      <w:r w:rsidRPr="00945ED9">
        <w:rPr>
          <w:rFonts w:ascii="Verdana" w:hAnsi="Verdana" w:cs="Verdana"/>
          <w:sz w:val="20"/>
          <w:szCs w:val="20"/>
          <w:lang w:val="it-IT"/>
        </w:rPr>
        <w:t xml:space="preserve">Riconosce le politiche e </w:t>
      </w:r>
      <w:r w:rsidR="00C2673A" w:rsidRPr="00945ED9">
        <w:rPr>
          <w:rFonts w:ascii="Verdana" w:hAnsi="Verdana" w:cs="Verdana"/>
          <w:sz w:val="20"/>
          <w:szCs w:val="20"/>
          <w:lang w:val="it-IT"/>
        </w:rPr>
        <w:t xml:space="preserve">i progetti </w:t>
      </w:r>
      <w:r w:rsidR="00192C1E" w:rsidRPr="00945ED9">
        <w:rPr>
          <w:rFonts w:ascii="Verdana" w:hAnsi="Verdana" w:cs="Verdana"/>
          <w:sz w:val="20"/>
          <w:szCs w:val="20"/>
          <w:lang w:val="it-IT"/>
        </w:rPr>
        <w:t>innovat</w:t>
      </w:r>
      <w:r w:rsidR="00C2673A" w:rsidRPr="00945ED9">
        <w:rPr>
          <w:rFonts w:ascii="Verdana" w:hAnsi="Verdana" w:cs="Verdana"/>
          <w:sz w:val="20"/>
          <w:szCs w:val="20"/>
          <w:lang w:val="it-IT"/>
        </w:rPr>
        <w:t xml:space="preserve">ivi che aiutano </w:t>
      </w:r>
      <w:r w:rsidRPr="00945ED9">
        <w:rPr>
          <w:rFonts w:ascii="Verdana" w:hAnsi="Verdana" w:cs="Verdana"/>
          <w:sz w:val="20"/>
          <w:szCs w:val="20"/>
          <w:lang w:val="it-IT"/>
        </w:rPr>
        <w:t>le piccole e medie imprese</w:t>
      </w:r>
      <w:r w:rsidR="00192C1E" w:rsidRPr="00945ED9">
        <w:rPr>
          <w:rFonts w:ascii="Verdana" w:hAnsi="Verdana" w:cs="Verdana"/>
          <w:sz w:val="20"/>
          <w:szCs w:val="20"/>
          <w:lang w:val="it-IT"/>
        </w:rPr>
        <w:t xml:space="preserve"> ad espandersi in nuovi mercati, a sostenere il commercio transfrontaliero e a favorire l'internazionalizzazione.</w:t>
      </w:r>
    </w:p>
    <w:p w14:paraId="6A5FB6C2" w14:textId="77777777" w:rsidR="00945ED9" w:rsidRPr="00945ED9" w:rsidRDefault="00945ED9" w:rsidP="00945ED9">
      <w:pPr>
        <w:pStyle w:val="Paragrafoelenco1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2BEDCAF1" w14:textId="27892F5F" w:rsidR="00945ED9" w:rsidRPr="00945ED9" w:rsidRDefault="00945ED9" w:rsidP="00945ED9">
      <w:pPr>
        <w:pStyle w:val="Paragrafoelenco1"/>
        <w:jc w:val="both"/>
        <w:rPr>
          <w:rFonts w:ascii="Verdana" w:hAnsi="Verdana" w:cs="Verdana"/>
          <w:i/>
          <w:iCs/>
          <w:sz w:val="16"/>
          <w:szCs w:val="16"/>
          <w:lang w:val="it-IT"/>
        </w:rPr>
      </w:pPr>
      <w:r w:rsidRPr="00945ED9">
        <w:rPr>
          <w:rFonts w:ascii="Verdana" w:hAnsi="Verdana" w:cs="Verdana"/>
          <w:i/>
          <w:iCs/>
          <w:sz w:val="16"/>
          <w:szCs w:val="16"/>
          <w:lang w:val="it-IT"/>
        </w:rPr>
        <w:t>Esempi: progetti a sostegno della cooperazione commerciale internazionale, strumenti di informazione o di match-making, servizi di supporto o programmi che aiutano le PMI ad operare all'estero.</w:t>
      </w:r>
    </w:p>
    <w:p w14:paraId="3891D4EF" w14:textId="77777777" w:rsidR="00781C0D" w:rsidRPr="00945ED9" w:rsidRDefault="00781C0D" w:rsidP="00945ED9">
      <w:pPr>
        <w:pStyle w:val="Paragrafoelenco1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471F5148" w14:textId="67796E85" w:rsidR="00CF0867" w:rsidRPr="00945ED9" w:rsidRDefault="0002014A" w:rsidP="00945ED9">
      <w:pPr>
        <w:pStyle w:val="Paragrafoelenco1"/>
        <w:numPr>
          <w:ilvl w:val="0"/>
          <w:numId w:val="3"/>
        </w:numPr>
        <w:jc w:val="both"/>
        <w:rPr>
          <w:rFonts w:ascii="Verdana" w:hAnsi="Verdana" w:cs="Verdana"/>
          <w:sz w:val="20"/>
          <w:szCs w:val="20"/>
          <w:lang w:val="it-IT"/>
        </w:rPr>
      </w:pPr>
      <w:r w:rsidRPr="00945ED9">
        <w:rPr>
          <w:rFonts w:ascii="Verdana" w:hAnsi="Verdana" w:cs="Verdana"/>
          <w:b/>
          <w:bCs/>
          <w:sz w:val="20"/>
          <w:szCs w:val="20"/>
          <w:lang w:val="it-IT"/>
        </w:rPr>
        <w:t>Support</w:t>
      </w:r>
      <w:r w:rsidR="00192C1E" w:rsidRPr="00945ED9">
        <w:rPr>
          <w:rFonts w:ascii="Verdana" w:hAnsi="Verdana" w:cs="Verdana"/>
          <w:b/>
          <w:bCs/>
          <w:sz w:val="20"/>
          <w:szCs w:val="20"/>
          <w:lang w:val="it-IT"/>
        </w:rPr>
        <w:t>are</w:t>
      </w:r>
      <w:r w:rsidRPr="00945ED9">
        <w:rPr>
          <w:rFonts w:ascii="Verdana" w:hAnsi="Verdana" w:cs="Verdana"/>
          <w:b/>
          <w:bCs/>
          <w:sz w:val="20"/>
          <w:szCs w:val="20"/>
          <w:lang w:val="it-IT"/>
        </w:rPr>
        <w:t xml:space="preserve"> la transizione sostenibile</w:t>
      </w:r>
    </w:p>
    <w:p w14:paraId="177E2408" w14:textId="65B3A675" w:rsidR="00CF0867" w:rsidRPr="00945ED9" w:rsidRDefault="00CF0867" w:rsidP="00945ED9">
      <w:pPr>
        <w:pStyle w:val="Paragrafoelenco1"/>
        <w:ind w:left="709"/>
        <w:jc w:val="both"/>
        <w:rPr>
          <w:rFonts w:ascii="Verdana" w:hAnsi="Verdana" w:cs="Verdana"/>
          <w:sz w:val="20"/>
          <w:szCs w:val="20"/>
          <w:lang w:val="it-IT"/>
        </w:rPr>
      </w:pPr>
      <w:r w:rsidRPr="00945ED9">
        <w:rPr>
          <w:rFonts w:ascii="Verdana" w:hAnsi="Verdana" w:cs="Verdana"/>
          <w:sz w:val="20"/>
          <w:szCs w:val="20"/>
          <w:lang w:val="it-IT"/>
        </w:rPr>
        <w:t xml:space="preserve">Riconosce le politiche e </w:t>
      </w:r>
      <w:r w:rsidR="007E6DF8" w:rsidRPr="00945ED9">
        <w:rPr>
          <w:rFonts w:ascii="Verdana" w:hAnsi="Verdana" w:cs="Verdana"/>
          <w:sz w:val="20"/>
          <w:szCs w:val="20"/>
          <w:lang w:val="it-IT"/>
        </w:rPr>
        <w:t>i progetti</w:t>
      </w:r>
      <w:r w:rsidRPr="00945ED9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02014A" w:rsidRPr="00945ED9">
        <w:rPr>
          <w:rFonts w:ascii="Verdana" w:hAnsi="Verdana" w:cs="Verdana"/>
          <w:sz w:val="20"/>
          <w:szCs w:val="20"/>
          <w:lang w:val="it-IT"/>
        </w:rPr>
        <w:t xml:space="preserve">che supportano la transizione sostenibile e gli aspetti ambientali come l’economia circolare, la neutralità climatica, l’energia pulita, l’efficienza delle risorse o la biodiversità attraverso, ad esempio, lo sviluppo </w:t>
      </w:r>
      <w:r w:rsidR="007E6DF8" w:rsidRPr="00945ED9">
        <w:rPr>
          <w:rFonts w:ascii="Verdana" w:hAnsi="Verdana" w:cs="Verdana"/>
          <w:sz w:val="20"/>
          <w:szCs w:val="20"/>
          <w:lang w:val="it-IT"/>
        </w:rPr>
        <w:t xml:space="preserve">e l’abbinamento </w:t>
      </w:r>
      <w:r w:rsidR="0002014A" w:rsidRPr="00945ED9">
        <w:rPr>
          <w:rFonts w:ascii="Verdana" w:hAnsi="Verdana" w:cs="Verdana"/>
          <w:sz w:val="20"/>
          <w:szCs w:val="20"/>
          <w:lang w:val="it-IT"/>
        </w:rPr>
        <w:t>di competenze sostenibili, nonché i finanziamenti.</w:t>
      </w:r>
    </w:p>
    <w:p w14:paraId="22200141" w14:textId="77777777" w:rsidR="00945ED9" w:rsidRPr="00945ED9" w:rsidRDefault="00945ED9" w:rsidP="00945ED9">
      <w:pPr>
        <w:pStyle w:val="Paragrafoelenco1"/>
        <w:ind w:left="709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723715E3" w14:textId="50AD58C3" w:rsidR="00945ED9" w:rsidRPr="00945ED9" w:rsidRDefault="00945ED9" w:rsidP="00945ED9">
      <w:pPr>
        <w:ind w:left="709"/>
        <w:jc w:val="both"/>
        <w:rPr>
          <w:rFonts w:ascii="Verdana" w:hAnsi="Verdana" w:cs="Verdana"/>
          <w:i/>
          <w:iCs/>
          <w:sz w:val="16"/>
          <w:szCs w:val="16"/>
          <w:lang w:val="it-IT"/>
        </w:rPr>
      </w:pPr>
      <w:r w:rsidRPr="00945ED9">
        <w:rPr>
          <w:rFonts w:ascii="Verdana" w:hAnsi="Verdana" w:cs="Verdana"/>
          <w:i/>
          <w:iCs/>
          <w:sz w:val="16"/>
          <w:szCs w:val="16"/>
          <w:lang w:val="it-IT"/>
        </w:rPr>
        <w:t>Esempio: supporto alle imprese per adottare modelli di business sostenibili.</w:t>
      </w:r>
    </w:p>
    <w:p w14:paraId="5D38F775" w14:textId="77777777" w:rsidR="00CF0867" w:rsidRPr="00945ED9" w:rsidRDefault="00CF0867" w:rsidP="00945ED9">
      <w:pPr>
        <w:jc w:val="both"/>
        <w:rPr>
          <w:rFonts w:ascii="Verdana" w:hAnsi="Verdana" w:cs="Verdana"/>
          <w:sz w:val="20"/>
          <w:szCs w:val="20"/>
          <w:lang w:val="it-IT"/>
        </w:rPr>
      </w:pPr>
    </w:p>
    <w:p w14:paraId="6D7A3851" w14:textId="64D10D62" w:rsidR="00CF0867" w:rsidRPr="00945ED9" w:rsidRDefault="00CF0867" w:rsidP="00945ED9">
      <w:pPr>
        <w:pStyle w:val="Paragrafoelenco1"/>
        <w:numPr>
          <w:ilvl w:val="0"/>
          <w:numId w:val="3"/>
        </w:numPr>
        <w:jc w:val="both"/>
        <w:rPr>
          <w:rFonts w:ascii="Verdana" w:hAnsi="Verdana" w:cs="Verdana"/>
          <w:strike/>
          <w:sz w:val="20"/>
          <w:szCs w:val="20"/>
          <w:lang w:val="it-IT"/>
        </w:rPr>
      </w:pPr>
      <w:r w:rsidRPr="00945ED9">
        <w:rPr>
          <w:rFonts w:ascii="Verdana" w:hAnsi="Verdana" w:cs="Verdana"/>
          <w:b/>
          <w:bCs/>
          <w:sz w:val="20"/>
          <w:szCs w:val="20"/>
          <w:lang w:val="it-IT"/>
        </w:rPr>
        <w:t>Imprenditorialità responsabile e inclusiva</w:t>
      </w:r>
    </w:p>
    <w:p w14:paraId="04CF5C16" w14:textId="4454411B" w:rsidR="00CF0867" w:rsidRPr="00945ED9" w:rsidRDefault="00CF0867" w:rsidP="00945ED9">
      <w:pPr>
        <w:pStyle w:val="Paragrafoelenco1"/>
        <w:jc w:val="both"/>
        <w:rPr>
          <w:rFonts w:ascii="Verdana" w:hAnsi="Verdana" w:cs="Verdana"/>
          <w:sz w:val="20"/>
          <w:szCs w:val="20"/>
          <w:lang w:val="it-IT"/>
        </w:rPr>
      </w:pPr>
      <w:r w:rsidRPr="00945ED9">
        <w:rPr>
          <w:rFonts w:ascii="Verdana" w:hAnsi="Verdana" w:cs="Verdana"/>
          <w:sz w:val="20"/>
          <w:szCs w:val="20"/>
          <w:lang w:val="it-IT"/>
        </w:rPr>
        <w:t xml:space="preserve">Riconosce </w:t>
      </w:r>
      <w:r w:rsidR="007E6DF8" w:rsidRPr="00945ED9">
        <w:rPr>
          <w:rFonts w:ascii="Verdana" w:hAnsi="Verdana" w:cs="Verdana"/>
          <w:sz w:val="20"/>
          <w:szCs w:val="20"/>
          <w:lang w:val="it-IT"/>
        </w:rPr>
        <w:t xml:space="preserve">i progetti </w:t>
      </w:r>
      <w:r w:rsidRPr="00945ED9">
        <w:rPr>
          <w:rFonts w:ascii="Verdana" w:hAnsi="Verdana" w:cs="Verdana"/>
          <w:sz w:val="20"/>
          <w:szCs w:val="20"/>
          <w:lang w:val="it-IT"/>
        </w:rPr>
        <w:t xml:space="preserve">che promuovono la responsabilità sociale d’impresa </w:t>
      </w:r>
      <w:r w:rsidR="007E6DF8" w:rsidRPr="00945ED9">
        <w:rPr>
          <w:rFonts w:ascii="Verdana" w:hAnsi="Verdana" w:cs="Verdana"/>
          <w:sz w:val="20"/>
          <w:szCs w:val="20"/>
          <w:lang w:val="it-IT"/>
        </w:rPr>
        <w:t xml:space="preserve">tra le </w:t>
      </w:r>
      <w:r w:rsidRPr="00945ED9">
        <w:rPr>
          <w:rFonts w:ascii="Verdana" w:hAnsi="Verdana" w:cs="Verdana"/>
          <w:sz w:val="20"/>
          <w:szCs w:val="20"/>
          <w:lang w:val="it-IT"/>
        </w:rPr>
        <w:t>piccole e medie imprese. Questa categoria riconosce altresì gli sforzi volti a promuovere l’imprenditorialità tra i gruppi svantaggiati, come disoccupati, in particolare quelli a lungo termine, migranti regolari, disabili o persone appartenenti a minoranze etniche.</w:t>
      </w:r>
    </w:p>
    <w:p w14:paraId="2EB4E6AA" w14:textId="77777777" w:rsidR="00945ED9" w:rsidRPr="00945ED9" w:rsidRDefault="00945ED9" w:rsidP="00945ED9">
      <w:pPr>
        <w:pStyle w:val="Paragrafoelenco1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78502942" w14:textId="1CD7E981" w:rsidR="00945ED9" w:rsidRPr="00945ED9" w:rsidRDefault="00945ED9" w:rsidP="00945ED9">
      <w:pPr>
        <w:pStyle w:val="Paragrafoelenco1"/>
        <w:jc w:val="both"/>
        <w:rPr>
          <w:rFonts w:ascii="Verdana" w:hAnsi="Verdana" w:cs="Verdana"/>
          <w:sz w:val="20"/>
          <w:szCs w:val="20"/>
          <w:lang w:val="it-IT"/>
        </w:rPr>
      </w:pPr>
      <w:r w:rsidRPr="00945ED9">
        <w:rPr>
          <w:rFonts w:ascii="Verdana" w:hAnsi="Verdana" w:cs="Verdana"/>
          <w:i/>
          <w:iCs/>
          <w:sz w:val="16"/>
          <w:szCs w:val="16"/>
          <w:lang w:val="it-IT"/>
        </w:rPr>
        <w:t>Esempi: imprese sociali o senza scopo di lucro che operano a favore della società attraverso l’imprenditoria</w:t>
      </w:r>
      <w:r w:rsidRPr="00945ED9">
        <w:rPr>
          <w:rFonts w:ascii="Verdana" w:hAnsi="Verdana" w:cs="Verdana"/>
          <w:i/>
          <w:iCs/>
          <w:sz w:val="20"/>
          <w:szCs w:val="20"/>
          <w:lang w:val="it-IT"/>
        </w:rPr>
        <w:t>.</w:t>
      </w:r>
    </w:p>
    <w:p w14:paraId="220C77C2" w14:textId="77777777" w:rsidR="00CF0867" w:rsidRPr="00945ED9" w:rsidRDefault="00CF0867" w:rsidP="00945ED9">
      <w:pPr>
        <w:pStyle w:val="Paragrafoelenco1"/>
        <w:ind w:left="0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1A33348F" w14:textId="77777777" w:rsidR="00781C0D" w:rsidRPr="00945ED9" w:rsidRDefault="00781C0D" w:rsidP="00945ED9">
      <w:pPr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68905C29" w14:textId="4EF42760" w:rsidR="00CF0867" w:rsidRPr="00945ED9" w:rsidRDefault="00781C0D" w:rsidP="00945ED9">
      <w:pPr>
        <w:jc w:val="both"/>
        <w:rPr>
          <w:rFonts w:ascii="Verdana" w:hAnsi="Verdana" w:cs="Verdana"/>
          <w:sz w:val="20"/>
          <w:szCs w:val="20"/>
          <w:lang w:val="it-IT"/>
        </w:rPr>
      </w:pPr>
      <w:r w:rsidRPr="00945ED9">
        <w:rPr>
          <w:rFonts w:ascii="Verdana" w:hAnsi="Verdana" w:cs="Verdana"/>
          <w:b/>
          <w:bCs/>
          <w:sz w:val="20"/>
          <w:szCs w:val="20"/>
          <w:lang w:val="it-IT"/>
        </w:rPr>
        <w:t xml:space="preserve">Il </w:t>
      </w:r>
      <w:r w:rsidR="00CF0867" w:rsidRPr="00945ED9">
        <w:rPr>
          <w:rFonts w:ascii="Verdana" w:hAnsi="Verdana" w:cs="Verdana"/>
          <w:b/>
          <w:bCs/>
          <w:sz w:val="20"/>
          <w:szCs w:val="20"/>
          <w:lang w:val="it-IT"/>
        </w:rPr>
        <w:t>Gran Premio della Giuria</w:t>
      </w:r>
      <w:r w:rsidR="00CF0867" w:rsidRPr="00945ED9">
        <w:rPr>
          <w:rFonts w:ascii="Verdana" w:hAnsi="Verdana" w:cs="Verdana"/>
          <w:sz w:val="20"/>
          <w:szCs w:val="20"/>
          <w:lang w:val="it-IT"/>
        </w:rPr>
        <w:t xml:space="preserve"> viene assegnato, per una qualunque delle suddette categorie, alla candidatura cui si riconosca il carattere più creativo ed esemplare per quanto concerne la promozione dell’imprenditorialità in Europa.</w:t>
      </w:r>
    </w:p>
    <w:p w14:paraId="052C7634" w14:textId="77777777" w:rsidR="00CF0867" w:rsidRPr="00945ED9" w:rsidRDefault="00CF0867" w:rsidP="00945ED9">
      <w:pPr>
        <w:jc w:val="both"/>
        <w:rPr>
          <w:rFonts w:ascii="Verdana" w:hAnsi="Verdana" w:cs="Verdana"/>
          <w:sz w:val="20"/>
          <w:szCs w:val="20"/>
          <w:lang w:val="it-IT"/>
        </w:rPr>
      </w:pPr>
    </w:p>
    <w:p w14:paraId="65ACAA50" w14:textId="0EE357D0" w:rsidR="005F2095" w:rsidRPr="00CA632D" w:rsidRDefault="00781C0D" w:rsidP="005F2095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lang w:val="it-IT"/>
        </w:rPr>
      </w:pPr>
      <w:r w:rsidRPr="00945ED9">
        <w:rPr>
          <w:rFonts w:ascii="Verdana" w:hAnsi="Verdana" w:cs="Verdana"/>
          <w:sz w:val="20"/>
          <w:szCs w:val="20"/>
          <w:lang w:val="it-IT"/>
        </w:rPr>
        <w:t xml:space="preserve">Il concorso è aperto alle autorità pubbliche degli Stati membri dell'UE e dei paesi associati al pilastro PMI del Programma per il mercato unico - Support to </w:t>
      </w:r>
      <w:proofErr w:type="spellStart"/>
      <w:r w:rsidRPr="00945ED9">
        <w:rPr>
          <w:rFonts w:ascii="Verdana" w:hAnsi="Verdana" w:cs="Verdana"/>
          <w:sz w:val="20"/>
          <w:szCs w:val="20"/>
          <w:lang w:val="it-IT"/>
        </w:rPr>
        <w:t>SMEs</w:t>
      </w:r>
      <w:proofErr w:type="spellEnd"/>
      <w:r w:rsidRPr="00945ED9">
        <w:rPr>
          <w:rFonts w:ascii="Verdana" w:hAnsi="Verdana" w:cs="Verdana"/>
          <w:sz w:val="20"/>
          <w:szCs w:val="20"/>
          <w:lang w:val="it-IT"/>
        </w:rPr>
        <w:t xml:space="preserve"> – </w:t>
      </w:r>
      <w:proofErr w:type="spellStart"/>
      <w:r w:rsidRPr="00945ED9">
        <w:rPr>
          <w:rFonts w:ascii="Verdana" w:hAnsi="Verdana" w:cs="Verdana"/>
          <w:sz w:val="20"/>
          <w:szCs w:val="20"/>
          <w:lang w:val="it-IT"/>
        </w:rPr>
        <w:t>European</w:t>
      </w:r>
      <w:proofErr w:type="spellEnd"/>
      <w:r w:rsidRPr="00945ED9">
        <w:rPr>
          <w:rFonts w:ascii="Verdana" w:hAnsi="Verdana" w:cs="Verdana"/>
          <w:sz w:val="20"/>
          <w:szCs w:val="20"/>
          <w:lang w:val="it-IT"/>
        </w:rPr>
        <w:t xml:space="preserve"> Commission (</w:t>
      </w:r>
      <w:hyperlink r:id="rId12" w:history="1">
        <w:r w:rsidRPr="00945ED9">
          <w:rPr>
            <w:rStyle w:val="Collegamentoipertestuale"/>
            <w:rFonts w:ascii="Verdana" w:hAnsi="Verdana" w:cs="Verdana"/>
            <w:sz w:val="20"/>
            <w:szCs w:val="20"/>
            <w:lang w:val="it-IT"/>
          </w:rPr>
          <w:t xml:space="preserve">Support to </w:t>
        </w:r>
        <w:proofErr w:type="spellStart"/>
        <w:r w:rsidRPr="00945ED9">
          <w:rPr>
            <w:rStyle w:val="Collegamentoipertestuale"/>
            <w:rFonts w:ascii="Verdana" w:hAnsi="Verdana" w:cs="Verdana"/>
            <w:sz w:val="20"/>
            <w:szCs w:val="20"/>
            <w:lang w:val="it-IT"/>
          </w:rPr>
          <w:t>SMEs</w:t>
        </w:r>
        <w:proofErr w:type="spellEnd"/>
        <w:r w:rsidRPr="00945ED9">
          <w:rPr>
            <w:rStyle w:val="Collegamentoipertestuale"/>
            <w:rFonts w:ascii="Verdana" w:hAnsi="Verdana" w:cs="Verdana"/>
            <w:sz w:val="20"/>
            <w:szCs w:val="20"/>
            <w:lang w:val="it-IT"/>
          </w:rPr>
          <w:t xml:space="preserve"> - </w:t>
        </w:r>
        <w:proofErr w:type="spellStart"/>
        <w:r w:rsidRPr="00945ED9">
          <w:rPr>
            <w:rStyle w:val="Collegamentoipertestuale"/>
            <w:rFonts w:ascii="Verdana" w:hAnsi="Verdana" w:cs="Verdana"/>
            <w:sz w:val="20"/>
            <w:szCs w:val="20"/>
            <w:lang w:val="it-IT"/>
          </w:rPr>
          <w:t>European</w:t>
        </w:r>
        <w:proofErr w:type="spellEnd"/>
        <w:r w:rsidRPr="00945ED9">
          <w:rPr>
            <w:rStyle w:val="Collegamentoipertestuale"/>
            <w:rFonts w:ascii="Verdana" w:hAnsi="Verdana" w:cs="Verdana"/>
            <w:sz w:val="20"/>
            <w:szCs w:val="20"/>
            <w:lang w:val="it-IT"/>
          </w:rPr>
          <w:t xml:space="preserve"> Commission</w:t>
        </w:r>
      </w:hyperlink>
      <w:r w:rsidRPr="00945ED9">
        <w:rPr>
          <w:rFonts w:ascii="Verdana" w:hAnsi="Verdana" w:cs="Verdana"/>
          <w:sz w:val="20"/>
          <w:szCs w:val="20"/>
          <w:lang w:val="it-IT"/>
        </w:rPr>
        <w:t xml:space="preserve">). Tra i soggetti ammissibili figurano enti pubblici nazionali, regionali o locali, nonché partenariati pubblico-privati tra autorità pubbliche e </w:t>
      </w:r>
      <w:r w:rsidRPr="00AF301A">
        <w:rPr>
          <w:rFonts w:ascii="Verdana" w:hAnsi="Verdana" w:cs="Verdana"/>
          <w:sz w:val="20"/>
          <w:szCs w:val="20"/>
          <w:lang w:val="it-IT"/>
        </w:rPr>
        <w:t xml:space="preserve">imprenditori, </w:t>
      </w:r>
      <w:r w:rsidR="005F2095" w:rsidRPr="00AF301A">
        <w:rPr>
          <w:rFonts w:ascii="Verdana" w:hAnsi="Verdana" w:cs="Verdana"/>
          <w:sz w:val="20"/>
          <w:szCs w:val="20"/>
          <w:lang w:val="it-IT"/>
        </w:rPr>
        <w:t xml:space="preserve">gli istituti di istruzione e </w:t>
      </w:r>
      <w:r w:rsidR="00952BF9">
        <w:rPr>
          <w:rFonts w:ascii="Verdana" w:hAnsi="Verdana" w:cs="Verdana"/>
          <w:sz w:val="20"/>
          <w:szCs w:val="20"/>
          <w:lang w:val="it-IT"/>
        </w:rPr>
        <w:t>le</w:t>
      </w:r>
      <w:r w:rsidR="005F2095" w:rsidRPr="00AF301A">
        <w:rPr>
          <w:rFonts w:ascii="Verdana" w:hAnsi="Verdana" w:cs="Verdana"/>
          <w:sz w:val="20"/>
          <w:szCs w:val="20"/>
          <w:lang w:val="it-IT"/>
        </w:rPr>
        <w:t xml:space="preserve"> ONG degli Stati membri dell'UE e dei paesi associati al pilastro PMI del programma per il mercato unico.</w:t>
      </w:r>
    </w:p>
    <w:p w14:paraId="2E6F6D48" w14:textId="2C0EBA9F" w:rsidR="00781C0D" w:rsidRPr="00945ED9" w:rsidRDefault="00781C0D" w:rsidP="00945ED9">
      <w:pPr>
        <w:jc w:val="both"/>
        <w:rPr>
          <w:rFonts w:ascii="Verdana" w:hAnsi="Verdana" w:cs="Verdana"/>
          <w:sz w:val="20"/>
          <w:szCs w:val="20"/>
          <w:lang w:val="it-IT"/>
        </w:rPr>
      </w:pPr>
    </w:p>
    <w:p w14:paraId="4EC108C1" w14:textId="279D0E93" w:rsidR="00781C0D" w:rsidRPr="00945ED9" w:rsidRDefault="00781C0D" w:rsidP="00945ED9">
      <w:pPr>
        <w:pStyle w:val="Paragrafoelenco1"/>
        <w:ind w:left="0"/>
        <w:jc w:val="both"/>
        <w:rPr>
          <w:rFonts w:ascii="Verdana" w:hAnsi="Verdana" w:cs="Verdana"/>
          <w:sz w:val="20"/>
          <w:szCs w:val="20"/>
          <w:lang w:val="it-IT"/>
        </w:rPr>
      </w:pPr>
      <w:r w:rsidRPr="00945ED9">
        <w:rPr>
          <w:rFonts w:ascii="Verdana" w:hAnsi="Verdana" w:cs="Verdana"/>
          <w:sz w:val="20"/>
          <w:szCs w:val="20"/>
          <w:lang w:val="it-IT"/>
        </w:rPr>
        <w:t>Per la sola categoria “Imprenditorialità responsabile e inclusiva”, possono partecipare anche soggetti privati che rientrano nella definizione di PMI, a condizione che il progetto che si intende candidare non sia l'attività principale dell'impresa.</w:t>
      </w:r>
    </w:p>
    <w:p w14:paraId="23C53796" w14:textId="7ADD4041" w:rsidR="00D01D74" w:rsidRPr="00945ED9" w:rsidRDefault="00D01D74" w:rsidP="00945ED9">
      <w:pPr>
        <w:pStyle w:val="Paragrafoelenco1"/>
        <w:ind w:left="0"/>
        <w:jc w:val="both"/>
        <w:rPr>
          <w:rFonts w:ascii="Verdana" w:hAnsi="Verdana" w:cs="Verdana"/>
          <w:strike/>
          <w:sz w:val="20"/>
          <w:szCs w:val="20"/>
        </w:rPr>
      </w:pPr>
      <w:r w:rsidRPr="00945ED9">
        <w:rPr>
          <w:rFonts w:ascii="Verdana" w:hAnsi="Verdana" w:cs="Verdana"/>
          <w:sz w:val="20"/>
          <w:szCs w:val="20"/>
          <w:lang w:val="it-IT"/>
        </w:rPr>
        <w:t>Per i restanti criteri, si rinvia al regolamento del premio, disponibile sulla pagina web del MIMIT.</w:t>
      </w:r>
    </w:p>
    <w:p w14:paraId="38A58AA5" w14:textId="77777777" w:rsidR="00781C0D" w:rsidRPr="00945ED9" w:rsidRDefault="00781C0D" w:rsidP="00945ED9">
      <w:pPr>
        <w:jc w:val="both"/>
        <w:rPr>
          <w:rFonts w:ascii="Verdana" w:hAnsi="Verdana" w:cs="Verdana"/>
          <w:sz w:val="20"/>
          <w:szCs w:val="20"/>
          <w:lang w:val="it-IT"/>
        </w:rPr>
      </w:pPr>
    </w:p>
    <w:p w14:paraId="42182668" w14:textId="3998DEBB" w:rsidR="003B5480" w:rsidRPr="00945ED9" w:rsidRDefault="00CC0456" w:rsidP="00945ED9">
      <w:pPr>
        <w:jc w:val="both"/>
        <w:rPr>
          <w:rFonts w:ascii="Verdana" w:hAnsi="Verdana" w:cs="Verdana"/>
          <w:sz w:val="20"/>
          <w:szCs w:val="20"/>
          <w:lang w:val="it-IT"/>
        </w:rPr>
      </w:pPr>
      <w:r w:rsidRPr="00945ED9">
        <w:rPr>
          <w:rFonts w:ascii="Verdana" w:hAnsi="Verdana" w:cs="Verdana"/>
          <w:sz w:val="20"/>
          <w:szCs w:val="20"/>
          <w:lang w:val="it-IT"/>
        </w:rPr>
        <w:t xml:space="preserve">Pertanto, se siete un'autorità nazionale, regionale o locale, un partenariato pubblico-privato o una PMI* (categoria Imprenditorialità responsabile e inclusiva) di qualsiasi parte dell'UE o </w:t>
      </w:r>
      <w:proofErr w:type="spellStart"/>
      <w:r w:rsidR="00845C82" w:rsidRPr="00945ED9">
        <w:rPr>
          <w:rFonts w:ascii="Verdana" w:hAnsi="Verdana" w:cs="Verdana"/>
          <w:sz w:val="20"/>
          <w:szCs w:val="20"/>
          <w:lang w:val="it-IT"/>
        </w:rPr>
        <w:t>o</w:t>
      </w:r>
      <w:proofErr w:type="spellEnd"/>
      <w:r w:rsidR="00845C82" w:rsidRPr="00945ED9">
        <w:rPr>
          <w:rFonts w:ascii="Verdana" w:hAnsi="Verdana" w:cs="Verdana"/>
          <w:sz w:val="20"/>
          <w:szCs w:val="20"/>
          <w:lang w:val="it-IT"/>
        </w:rPr>
        <w:t xml:space="preserve"> paesi associati nell'ambito del pilastro PMI del Programma per il mercato unico </w:t>
      </w:r>
      <w:hyperlink r:id="rId13" w:history="1">
        <w:r w:rsidR="001C6040" w:rsidRPr="00945ED9">
          <w:rPr>
            <w:rStyle w:val="Collegamentoipertestuale"/>
            <w:rFonts w:ascii="Verdana" w:hAnsi="Verdana" w:cs="Verdana"/>
            <w:sz w:val="20"/>
            <w:szCs w:val="20"/>
            <w:lang w:val="en-IE"/>
          </w:rPr>
          <w:t>Support to SMEs - European Commission (europa.eu)</w:t>
        </w:r>
      </w:hyperlink>
      <w:r w:rsidR="001C6040" w:rsidRPr="00945ED9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945ED9">
        <w:rPr>
          <w:rFonts w:ascii="Verdana" w:hAnsi="Verdana" w:cs="Verdana"/>
          <w:sz w:val="20"/>
          <w:szCs w:val="20"/>
          <w:lang w:val="it-IT"/>
        </w:rPr>
        <w:t>e avete lavorato a un'iniziativa di successo che ha stimolato la vostra economia a livello nazionale, regionale o locale, siete invitati a partecipare!</w:t>
      </w:r>
    </w:p>
    <w:p w14:paraId="7686CD8F" w14:textId="77777777" w:rsidR="00781C0D" w:rsidRPr="00945ED9" w:rsidRDefault="00781C0D" w:rsidP="00945ED9">
      <w:pPr>
        <w:jc w:val="both"/>
        <w:rPr>
          <w:rFonts w:ascii="Verdana" w:hAnsi="Verdana" w:cs="Verdana"/>
          <w:sz w:val="20"/>
          <w:szCs w:val="20"/>
          <w:lang w:val="it-IT"/>
        </w:rPr>
      </w:pPr>
    </w:p>
    <w:p w14:paraId="0BC3ED4D" w14:textId="4A6D3837" w:rsidR="00CF0867" w:rsidRPr="00945ED9" w:rsidRDefault="00CF0867" w:rsidP="00945ED9">
      <w:pPr>
        <w:jc w:val="both"/>
        <w:rPr>
          <w:rFonts w:ascii="Verdana" w:hAnsi="Verdana" w:cs="Verdana"/>
          <w:sz w:val="20"/>
          <w:szCs w:val="20"/>
          <w:lang w:val="it-IT"/>
        </w:rPr>
      </w:pPr>
      <w:r w:rsidRPr="00945ED9">
        <w:rPr>
          <w:rFonts w:ascii="Verdana" w:hAnsi="Verdana" w:cs="Verdana"/>
          <w:sz w:val="20"/>
          <w:szCs w:val="20"/>
          <w:lang w:val="it-IT"/>
        </w:rPr>
        <w:t>Sono previste due fasi di selezione; solo superando la prima fase di selezione nazionale i candidati potranno essere ammessi alla fase finale di assegnazione</w:t>
      </w:r>
      <w:r w:rsidR="005C13F7" w:rsidRPr="00945ED9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945ED9">
        <w:rPr>
          <w:rFonts w:ascii="Verdana" w:hAnsi="Verdana" w:cs="Verdana"/>
          <w:sz w:val="20"/>
          <w:szCs w:val="20"/>
          <w:lang w:val="it-IT"/>
        </w:rPr>
        <w:t>dei Premi europei.</w:t>
      </w:r>
      <w:r w:rsidR="005C13F7" w:rsidRPr="00945ED9">
        <w:rPr>
          <w:rFonts w:ascii="Verdana" w:hAnsi="Verdana" w:cs="Verdana"/>
          <w:sz w:val="20"/>
          <w:szCs w:val="20"/>
          <w:lang w:val="it-IT"/>
        </w:rPr>
        <w:tab/>
      </w:r>
      <w:r w:rsidR="005C13F7" w:rsidRPr="00945ED9">
        <w:rPr>
          <w:rFonts w:ascii="Verdana" w:hAnsi="Verdana" w:cs="Verdana"/>
          <w:sz w:val="20"/>
          <w:szCs w:val="20"/>
          <w:lang w:val="it-IT"/>
        </w:rPr>
        <w:br/>
      </w:r>
      <w:r w:rsidR="6C99BB91" w:rsidRPr="00945ED9">
        <w:rPr>
          <w:rFonts w:ascii="Verdana" w:hAnsi="Verdana" w:cs="Verdana"/>
          <w:sz w:val="20"/>
          <w:szCs w:val="20"/>
          <w:lang w:val="it-IT"/>
        </w:rPr>
        <w:t>Una giuria di alto profilo selezionerà i vincitori finali, che saranno proclamati in occasione di una cerimonia di premiazione durante l</w:t>
      </w:r>
      <w:r w:rsidR="005C13F7" w:rsidRPr="00945ED9">
        <w:rPr>
          <w:rFonts w:ascii="Verdana" w:hAnsi="Verdana" w:cs="Verdana"/>
          <w:sz w:val="20"/>
          <w:szCs w:val="20"/>
          <w:lang w:val="it-IT"/>
        </w:rPr>
        <w:t>a</w:t>
      </w:r>
      <w:r w:rsidR="6C99BB91" w:rsidRPr="00945ED9">
        <w:rPr>
          <w:rFonts w:ascii="Verdana" w:hAnsi="Verdana" w:cs="Verdana"/>
          <w:sz w:val="20"/>
          <w:szCs w:val="20"/>
          <w:lang w:val="it-IT"/>
        </w:rPr>
        <w:t xml:space="preserve"> SME Assembly. </w:t>
      </w:r>
    </w:p>
    <w:p w14:paraId="4AA2E6CE" w14:textId="3172BEF1" w:rsidR="00CF0867" w:rsidRPr="00945ED9" w:rsidRDefault="00CF0867" w:rsidP="00945ED9">
      <w:pPr>
        <w:jc w:val="both"/>
        <w:rPr>
          <w:rFonts w:ascii="Verdana" w:hAnsi="Verdana" w:cs="Verdana"/>
          <w:sz w:val="20"/>
          <w:szCs w:val="20"/>
          <w:lang w:val="it-IT"/>
        </w:rPr>
      </w:pPr>
    </w:p>
    <w:p w14:paraId="16F50C3D" w14:textId="2FB04260" w:rsidR="00CF0867" w:rsidRPr="00945ED9" w:rsidRDefault="00CF0867" w:rsidP="00945ED9">
      <w:pPr>
        <w:jc w:val="both"/>
        <w:rPr>
          <w:rFonts w:ascii="Verdana" w:hAnsi="Verdana" w:cs="Verdana"/>
          <w:sz w:val="20"/>
          <w:szCs w:val="20"/>
          <w:lang w:val="it-IT"/>
        </w:rPr>
      </w:pPr>
      <w:r w:rsidRPr="00945ED9">
        <w:rPr>
          <w:rFonts w:ascii="Verdana" w:hAnsi="Verdana" w:cs="Verdana"/>
          <w:sz w:val="20"/>
          <w:szCs w:val="20"/>
          <w:lang w:val="it-IT"/>
        </w:rPr>
        <w:t>Per ulteriori informazioni sui premi:</w:t>
      </w:r>
    </w:p>
    <w:p w14:paraId="51E34C10" w14:textId="77777777" w:rsidR="00CF0867" w:rsidRPr="00945ED9" w:rsidRDefault="00CF0867" w:rsidP="00945ED9">
      <w:pPr>
        <w:jc w:val="both"/>
        <w:rPr>
          <w:rFonts w:ascii="Verdana" w:hAnsi="Verdana" w:cs="Verdana"/>
          <w:sz w:val="20"/>
          <w:szCs w:val="20"/>
          <w:lang w:val="it-IT"/>
        </w:rPr>
      </w:pPr>
    </w:p>
    <w:p w14:paraId="019F4737" w14:textId="6E00F376" w:rsidR="00CF0867" w:rsidRPr="00945ED9" w:rsidRDefault="00952BF9" w:rsidP="00945ED9">
      <w:pPr>
        <w:jc w:val="both"/>
        <w:rPr>
          <w:rFonts w:ascii="Verdana" w:hAnsi="Verdana" w:cs="Verdana"/>
          <w:sz w:val="20"/>
          <w:szCs w:val="20"/>
          <w:lang w:val="it-IT"/>
        </w:rPr>
      </w:pPr>
      <w:hyperlink r:id="rId14" w:history="1">
        <w:r w:rsidR="00D52D35" w:rsidRPr="00945ED9">
          <w:rPr>
            <w:rStyle w:val="Collegamentoipertestuale"/>
            <w:sz w:val="20"/>
            <w:szCs w:val="20"/>
            <w:lang w:val="de-DE"/>
          </w:rPr>
          <w:t>https://ec.europa.eu/growth/smes/supporting-entrepreneurship/european-enterprise-promotion-awards_en</w:t>
        </w:r>
      </w:hyperlink>
    </w:p>
    <w:p w14:paraId="2DEBE1AD" w14:textId="77777777" w:rsidR="00F341F6" w:rsidRPr="00945ED9" w:rsidRDefault="00F341F6" w:rsidP="00945ED9">
      <w:pPr>
        <w:jc w:val="both"/>
        <w:rPr>
          <w:rFonts w:ascii="Verdana" w:hAnsi="Verdana" w:cs="Verdana"/>
          <w:sz w:val="20"/>
          <w:szCs w:val="20"/>
          <w:lang w:val="it-IT"/>
        </w:rPr>
      </w:pPr>
    </w:p>
    <w:p w14:paraId="634A4E10" w14:textId="5B1273B7" w:rsidR="00CF0867" w:rsidRPr="00945ED9" w:rsidRDefault="00CF0867" w:rsidP="00945ED9">
      <w:pPr>
        <w:jc w:val="both"/>
        <w:rPr>
          <w:rFonts w:ascii="Verdana" w:hAnsi="Verdana" w:cs="Verdana"/>
          <w:sz w:val="20"/>
          <w:szCs w:val="20"/>
          <w:lang w:val="it-IT"/>
        </w:rPr>
      </w:pPr>
      <w:r w:rsidRPr="00945ED9">
        <w:rPr>
          <w:rFonts w:ascii="Verdana" w:hAnsi="Verdana" w:cs="Verdana"/>
          <w:sz w:val="20"/>
          <w:szCs w:val="20"/>
          <w:lang w:val="it-IT"/>
        </w:rPr>
        <w:t>Per ulteriori informazioni sul concorso nazionale, rivolgersi al proprio punto di contatto nazionale:</w:t>
      </w:r>
    </w:p>
    <w:p w14:paraId="34A1B5DF" w14:textId="77777777" w:rsidR="00CF0867" w:rsidRPr="00945ED9" w:rsidRDefault="00CF0867" w:rsidP="00945ED9">
      <w:pPr>
        <w:jc w:val="both"/>
        <w:rPr>
          <w:rFonts w:ascii="Verdana" w:hAnsi="Verdana" w:cs="Verdana"/>
          <w:sz w:val="20"/>
          <w:szCs w:val="20"/>
          <w:lang w:val="it-IT"/>
        </w:rPr>
      </w:pPr>
    </w:p>
    <w:p w14:paraId="59A0A6BE" w14:textId="77777777" w:rsidR="00C62AA8" w:rsidRPr="00945ED9" w:rsidRDefault="005D1CD0" w:rsidP="00945ED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  <w:lang w:val="it-IT"/>
        </w:rPr>
      </w:pPr>
      <w:r w:rsidRPr="00945ED9">
        <w:rPr>
          <w:rFonts w:ascii="Verdana" w:hAnsi="Verdana" w:cs="Verdana"/>
          <w:sz w:val="20"/>
          <w:szCs w:val="20"/>
          <w:lang w:val="it-IT"/>
        </w:rPr>
        <w:t>D</w:t>
      </w:r>
      <w:r w:rsidR="00C62AA8" w:rsidRPr="00945ED9">
        <w:rPr>
          <w:rFonts w:ascii="Verdana" w:hAnsi="Verdana" w:cs="Verdana"/>
          <w:sz w:val="20"/>
          <w:szCs w:val="20"/>
          <w:lang w:val="it-IT"/>
        </w:rPr>
        <w:t>ott</w:t>
      </w:r>
      <w:r w:rsidRPr="00945ED9">
        <w:rPr>
          <w:rFonts w:ascii="Verdana" w:hAnsi="Verdana" w:cs="Verdana"/>
          <w:sz w:val="20"/>
          <w:szCs w:val="20"/>
          <w:lang w:val="it-IT"/>
        </w:rPr>
        <w:t xml:space="preserve">.ssa </w:t>
      </w:r>
      <w:r w:rsidR="00111DD2" w:rsidRPr="00945ED9">
        <w:rPr>
          <w:rFonts w:ascii="Verdana" w:hAnsi="Verdana" w:cs="Verdana"/>
          <w:sz w:val="20"/>
          <w:szCs w:val="20"/>
          <w:lang w:val="it-IT"/>
        </w:rPr>
        <w:t>Annamaria Santucci</w:t>
      </w:r>
    </w:p>
    <w:p w14:paraId="106C9A48" w14:textId="2B118178" w:rsidR="00C62AA8" w:rsidRPr="00945ED9" w:rsidRDefault="00C62AA8" w:rsidP="00945ED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  <w:lang w:val="it-IT"/>
        </w:rPr>
      </w:pPr>
      <w:r w:rsidRPr="00945ED9">
        <w:rPr>
          <w:rFonts w:ascii="Verdana" w:hAnsi="Verdana" w:cs="Verdana"/>
          <w:sz w:val="20"/>
          <w:szCs w:val="20"/>
          <w:lang w:val="it-IT"/>
        </w:rPr>
        <w:t>Dott.ssa Silvia Costantini</w:t>
      </w:r>
    </w:p>
    <w:p w14:paraId="71A51214" w14:textId="77777777" w:rsidR="00C62AA8" w:rsidRPr="00945ED9" w:rsidRDefault="00C62AA8" w:rsidP="00945ED9">
      <w:pPr>
        <w:autoSpaceDE w:val="0"/>
        <w:autoSpaceDN w:val="0"/>
        <w:adjustRightInd w:val="0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3EDC3118" w14:textId="0BD5BF4C" w:rsidR="00111DD2" w:rsidRPr="00945ED9" w:rsidRDefault="00111DD2" w:rsidP="00945ED9">
      <w:pPr>
        <w:jc w:val="both"/>
        <w:rPr>
          <w:rFonts w:ascii="Verdana" w:hAnsi="Verdana" w:cs="Verdana"/>
          <w:color w:val="000000"/>
          <w:sz w:val="20"/>
          <w:szCs w:val="20"/>
          <w:lang w:val="it-IT" w:eastAsia="en-GB"/>
        </w:rPr>
      </w:pPr>
      <w:r w:rsidRPr="00945ED9">
        <w:rPr>
          <w:rFonts w:ascii="Verdana" w:hAnsi="Verdana" w:cs="Verdana"/>
          <w:color w:val="000000"/>
          <w:sz w:val="20"/>
          <w:szCs w:val="20"/>
          <w:lang w:val="it-IT" w:eastAsia="en-GB"/>
        </w:rPr>
        <w:t xml:space="preserve">Ministero delle Imprese e del Made in </w:t>
      </w:r>
      <w:proofErr w:type="spellStart"/>
      <w:r w:rsidRPr="00945ED9">
        <w:rPr>
          <w:rFonts w:ascii="Verdana" w:hAnsi="Verdana" w:cs="Verdana"/>
          <w:color w:val="000000"/>
          <w:sz w:val="20"/>
          <w:szCs w:val="20"/>
          <w:lang w:val="it-IT" w:eastAsia="en-GB"/>
        </w:rPr>
        <w:t>Italy</w:t>
      </w:r>
      <w:proofErr w:type="spellEnd"/>
      <w:r w:rsidR="00781C0D" w:rsidRPr="00945ED9">
        <w:rPr>
          <w:rFonts w:ascii="Verdana" w:hAnsi="Verdana" w:cs="Verdana"/>
          <w:color w:val="000000"/>
          <w:sz w:val="20"/>
          <w:szCs w:val="20"/>
          <w:lang w:val="it-IT" w:eastAsia="en-GB"/>
        </w:rPr>
        <w:t xml:space="preserve"> </w:t>
      </w:r>
      <w:r w:rsidR="00781C0D" w:rsidRPr="00945ED9">
        <w:rPr>
          <w:rFonts w:ascii="Verdana" w:hAnsi="Verdana" w:cs="Verdana"/>
          <w:color w:val="000000"/>
          <w:sz w:val="20"/>
          <w:szCs w:val="20"/>
          <w:lang w:val="it-IT" w:eastAsia="en-GB"/>
        </w:rPr>
        <w:tab/>
      </w:r>
      <w:r w:rsidR="00C62AA8" w:rsidRPr="00945ED9">
        <w:rPr>
          <w:rFonts w:ascii="Verdana" w:hAnsi="Verdana" w:cs="Verdana"/>
          <w:color w:val="000000"/>
          <w:sz w:val="20"/>
          <w:szCs w:val="20"/>
          <w:lang w:val="it-IT" w:eastAsia="en-GB"/>
        </w:rPr>
        <w:br/>
        <w:t>Dipartimento per le politiche per le imprese</w:t>
      </w:r>
    </w:p>
    <w:p w14:paraId="55250AC9" w14:textId="7896AFF5" w:rsidR="00111DD2" w:rsidRPr="00945ED9" w:rsidRDefault="00C62AA8" w:rsidP="00945ED9">
      <w:pPr>
        <w:jc w:val="both"/>
        <w:rPr>
          <w:rFonts w:ascii="Verdana" w:hAnsi="Verdana" w:cs="Verdana"/>
          <w:color w:val="000000" w:themeColor="text1"/>
          <w:sz w:val="20"/>
          <w:szCs w:val="20"/>
          <w:lang w:val="it-IT" w:eastAsia="en-GB"/>
        </w:rPr>
      </w:pPr>
      <w:r w:rsidRPr="00945ED9">
        <w:rPr>
          <w:rFonts w:ascii="Verdana" w:hAnsi="Verdana" w:cs="Verdana"/>
          <w:color w:val="000000" w:themeColor="text1"/>
          <w:sz w:val="20"/>
          <w:szCs w:val="20"/>
          <w:lang w:val="it-IT" w:eastAsia="en-GB"/>
        </w:rPr>
        <w:t xml:space="preserve">Direzione generale per la politica industriale la riconversione e la crisi industriale l’innovazione le PMI e il made in </w:t>
      </w:r>
      <w:proofErr w:type="spellStart"/>
      <w:r w:rsidRPr="00945ED9">
        <w:rPr>
          <w:rFonts w:ascii="Verdana" w:hAnsi="Verdana" w:cs="Verdana"/>
          <w:color w:val="000000" w:themeColor="text1"/>
          <w:sz w:val="20"/>
          <w:szCs w:val="20"/>
          <w:lang w:val="it-IT" w:eastAsia="en-GB"/>
        </w:rPr>
        <w:t>Italy</w:t>
      </w:r>
      <w:proofErr w:type="spellEnd"/>
      <w:r w:rsidR="00B70E3F" w:rsidRPr="00945ED9">
        <w:rPr>
          <w:rFonts w:ascii="Verdana" w:hAnsi="Verdana" w:cs="Verdana"/>
          <w:color w:val="000000"/>
          <w:sz w:val="20"/>
          <w:szCs w:val="20"/>
          <w:lang w:val="it-IT" w:eastAsia="en-GB"/>
        </w:rPr>
        <w:tab/>
      </w:r>
      <w:r w:rsidRPr="00945ED9">
        <w:rPr>
          <w:rFonts w:ascii="Verdana" w:hAnsi="Verdana" w:cs="Verdana"/>
          <w:color w:val="000000"/>
          <w:sz w:val="20"/>
          <w:szCs w:val="20"/>
          <w:lang w:val="it-IT" w:eastAsia="en-GB"/>
        </w:rPr>
        <w:br/>
        <w:t xml:space="preserve">Divisione </w:t>
      </w:r>
      <w:r w:rsidR="00111DD2" w:rsidRPr="00945ED9">
        <w:rPr>
          <w:rFonts w:ascii="Verdana" w:hAnsi="Verdana" w:cs="Verdana"/>
          <w:color w:val="000000"/>
          <w:sz w:val="20"/>
          <w:szCs w:val="20"/>
          <w:lang w:val="it-IT" w:eastAsia="en-GB"/>
        </w:rPr>
        <w:t xml:space="preserve">V - </w:t>
      </w:r>
      <w:r w:rsidRPr="00945ED9">
        <w:rPr>
          <w:rFonts w:ascii="Verdana" w:hAnsi="Verdana" w:cs="Verdana"/>
          <w:color w:val="000000"/>
          <w:sz w:val="20"/>
          <w:szCs w:val="20"/>
          <w:lang w:val="it-IT" w:eastAsia="en-GB"/>
        </w:rPr>
        <w:t>A</w:t>
      </w:r>
      <w:r w:rsidR="00111DD2" w:rsidRPr="00945ED9">
        <w:rPr>
          <w:rFonts w:ascii="Verdana" w:hAnsi="Verdana" w:cs="Verdana"/>
          <w:color w:val="000000"/>
          <w:sz w:val="20"/>
          <w:szCs w:val="20"/>
          <w:lang w:val="it-IT" w:eastAsia="en-GB"/>
        </w:rPr>
        <w:t>iuti di Stato</w:t>
      </w:r>
      <w:r w:rsidRPr="00945ED9">
        <w:rPr>
          <w:rFonts w:ascii="Verdana" w:hAnsi="Verdana" w:cs="Verdana"/>
          <w:color w:val="000000"/>
          <w:sz w:val="20"/>
          <w:szCs w:val="20"/>
          <w:lang w:val="it-IT" w:eastAsia="en-GB"/>
        </w:rPr>
        <w:t xml:space="preserve"> e cooperazione industriale europea e internazionale</w:t>
      </w:r>
    </w:p>
    <w:p w14:paraId="111CC6CC" w14:textId="77777777" w:rsidR="00465C24" w:rsidRPr="00945ED9" w:rsidRDefault="00465C24" w:rsidP="00945ED9">
      <w:pPr>
        <w:jc w:val="both"/>
        <w:rPr>
          <w:rFonts w:ascii="Verdana" w:hAnsi="Verdana" w:cs="Verdana"/>
          <w:color w:val="000000"/>
          <w:sz w:val="20"/>
          <w:szCs w:val="20"/>
          <w:lang w:val="it-IT" w:eastAsia="en-GB"/>
        </w:rPr>
      </w:pPr>
      <w:r w:rsidRPr="00945ED9">
        <w:rPr>
          <w:rFonts w:ascii="Verdana" w:hAnsi="Verdana" w:cs="Verdana"/>
          <w:color w:val="000000" w:themeColor="text1"/>
          <w:sz w:val="20"/>
          <w:szCs w:val="20"/>
          <w:lang w:val="it-IT" w:eastAsia="en-GB"/>
        </w:rPr>
        <w:t xml:space="preserve">Via Molise 2 </w:t>
      </w:r>
    </w:p>
    <w:p w14:paraId="180337DC" w14:textId="77777777" w:rsidR="00465C24" w:rsidRPr="00945ED9" w:rsidRDefault="00465C24" w:rsidP="00945ED9">
      <w:pPr>
        <w:jc w:val="both"/>
        <w:rPr>
          <w:rFonts w:ascii="Verdana" w:hAnsi="Verdana" w:cs="Verdana"/>
          <w:color w:val="000000"/>
          <w:sz w:val="20"/>
          <w:szCs w:val="20"/>
          <w:lang w:val="it-IT" w:eastAsia="en-GB"/>
        </w:rPr>
      </w:pPr>
      <w:r w:rsidRPr="00945ED9">
        <w:rPr>
          <w:rFonts w:ascii="Verdana" w:hAnsi="Verdana" w:cs="Verdana"/>
          <w:color w:val="000000"/>
          <w:sz w:val="20"/>
          <w:szCs w:val="20"/>
          <w:lang w:val="it-IT" w:eastAsia="en-GB"/>
        </w:rPr>
        <w:t>00187 ROMA</w:t>
      </w:r>
    </w:p>
    <w:p w14:paraId="4E82ABCB" w14:textId="47E9397F" w:rsidR="00465C24" w:rsidRPr="00952BF9" w:rsidRDefault="00465C24" w:rsidP="00945ED9">
      <w:pPr>
        <w:jc w:val="both"/>
        <w:rPr>
          <w:rFonts w:ascii="Verdana" w:hAnsi="Verdana" w:cs="Verdana"/>
          <w:color w:val="000000"/>
          <w:sz w:val="20"/>
          <w:szCs w:val="20"/>
          <w:lang w:val="it-IT" w:eastAsia="en-GB"/>
        </w:rPr>
      </w:pPr>
      <w:proofErr w:type="gramStart"/>
      <w:r w:rsidRPr="00952BF9">
        <w:rPr>
          <w:rFonts w:ascii="Verdana" w:hAnsi="Verdana" w:cs="Verdana"/>
          <w:color w:val="000000"/>
          <w:sz w:val="20"/>
          <w:szCs w:val="20"/>
          <w:lang w:val="it-IT" w:eastAsia="en-GB"/>
        </w:rPr>
        <w:t xml:space="preserve">Tel:   </w:t>
      </w:r>
      <w:proofErr w:type="gramEnd"/>
      <w:r w:rsidRPr="00952BF9">
        <w:rPr>
          <w:rFonts w:ascii="Verdana" w:hAnsi="Verdana" w:cs="Verdana"/>
          <w:color w:val="000000"/>
          <w:sz w:val="20"/>
          <w:szCs w:val="20"/>
          <w:lang w:val="it-IT" w:eastAsia="en-GB"/>
        </w:rPr>
        <w:t xml:space="preserve">     </w:t>
      </w:r>
      <w:r w:rsidR="00C62AA8" w:rsidRPr="00952BF9">
        <w:rPr>
          <w:rFonts w:ascii="Verdana" w:hAnsi="Verdana" w:cs="Verdana"/>
          <w:color w:val="000000"/>
          <w:sz w:val="20"/>
          <w:szCs w:val="20"/>
          <w:lang w:val="it-IT" w:eastAsia="en-GB"/>
        </w:rPr>
        <w:t xml:space="preserve">+39 </w:t>
      </w:r>
      <w:r w:rsidR="00111DD2" w:rsidRPr="00952BF9">
        <w:rPr>
          <w:rFonts w:ascii="Verdana" w:hAnsi="Verdana" w:cs="Verdana"/>
          <w:color w:val="000000"/>
          <w:sz w:val="20"/>
          <w:szCs w:val="20"/>
          <w:lang w:val="it-IT" w:eastAsia="en-GB"/>
        </w:rPr>
        <w:t>0</w:t>
      </w:r>
      <w:r w:rsidRPr="00952BF9">
        <w:rPr>
          <w:rFonts w:ascii="Verdana" w:hAnsi="Verdana" w:cs="Verdana"/>
          <w:color w:val="000000"/>
          <w:sz w:val="20"/>
          <w:szCs w:val="20"/>
          <w:lang w:val="it-IT" w:eastAsia="en-GB"/>
        </w:rPr>
        <w:t xml:space="preserve">6 4705 </w:t>
      </w:r>
      <w:r w:rsidR="00111DD2" w:rsidRPr="00952BF9">
        <w:rPr>
          <w:rFonts w:ascii="Verdana" w:hAnsi="Verdana" w:cs="Verdana"/>
          <w:color w:val="000000"/>
          <w:sz w:val="20"/>
          <w:szCs w:val="20"/>
          <w:lang w:val="it-IT" w:eastAsia="en-GB"/>
        </w:rPr>
        <w:t>2365/2650</w:t>
      </w:r>
      <w:r w:rsidR="00B70E3F" w:rsidRPr="00952BF9">
        <w:rPr>
          <w:rFonts w:ascii="Verdana" w:hAnsi="Verdana" w:cs="Verdana"/>
          <w:color w:val="000000"/>
          <w:sz w:val="20"/>
          <w:szCs w:val="20"/>
          <w:lang w:val="it-IT" w:eastAsia="en-GB"/>
        </w:rPr>
        <w:tab/>
      </w:r>
    </w:p>
    <w:p w14:paraId="7F6937CB" w14:textId="7D2BD233" w:rsidR="00111DD2" w:rsidRPr="00952BF9" w:rsidRDefault="00465C24" w:rsidP="00945ED9">
      <w:pPr>
        <w:jc w:val="both"/>
        <w:rPr>
          <w:rFonts w:ascii="Verdana" w:hAnsi="Verdana" w:cs="Verdana"/>
          <w:color w:val="000000"/>
          <w:sz w:val="20"/>
          <w:szCs w:val="20"/>
          <w:lang w:val="it-IT" w:eastAsia="en-GB"/>
        </w:rPr>
      </w:pPr>
      <w:proofErr w:type="gramStart"/>
      <w:r w:rsidRPr="00952BF9">
        <w:rPr>
          <w:rFonts w:ascii="Verdana" w:hAnsi="Verdana" w:cs="Verdana"/>
          <w:color w:val="000000"/>
          <w:sz w:val="20"/>
          <w:szCs w:val="20"/>
          <w:lang w:val="it-IT" w:eastAsia="en-GB"/>
        </w:rPr>
        <w:t>Email</w:t>
      </w:r>
      <w:proofErr w:type="gramEnd"/>
      <w:r w:rsidRPr="00952BF9">
        <w:rPr>
          <w:rFonts w:ascii="Verdana" w:hAnsi="Verdana" w:cs="Verdana"/>
          <w:color w:val="000000"/>
          <w:sz w:val="20"/>
          <w:szCs w:val="20"/>
          <w:lang w:val="it-IT" w:eastAsia="en-GB"/>
        </w:rPr>
        <w:t>:</w:t>
      </w:r>
      <w:r w:rsidR="00B70E3F" w:rsidRPr="00952BF9">
        <w:rPr>
          <w:rFonts w:ascii="Verdana" w:hAnsi="Verdana" w:cs="Verdana"/>
          <w:color w:val="000000"/>
          <w:sz w:val="20"/>
          <w:szCs w:val="20"/>
          <w:lang w:val="it-IT" w:eastAsia="en-GB"/>
        </w:rPr>
        <w:tab/>
        <w:t xml:space="preserve">    </w:t>
      </w:r>
      <w:hyperlink r:id="rId15" w:history="1">
        <w:r w:rsidR="00B70E3F" w:rsidRPr="00952BF9">
          <w:rPr>
            <w:rStyle w:val="Collegamentoipertestuale"/>
            <w:rFonts w:ascii="Verdana" w:hAnsi="Verdana" w:cs="Verdana"/>
            <w:sz w:val="20"/>
            <w:szCs w:val="20"/>
            <w:lang w:val="it-IT" w:eastAsia="en-GB"/>
          </w:rPr>
          <w:t>annamaria.santucci@mise.gov.it</w:t>
        </w:r>
      </w:hyperlink>
      <w:r w:rsidR="00C62AA8" w:rsidRPr="00952BF9">
        <w:rPr>
          <w:rFonts w:ascii="Verdana" w:hAnsi="Verdana" w:cs="Verdana"/>
          <w:color w:val="000000"/>
          <w:sz w:val="20"/>
          <w:szCs w:val="20"/>
          <w:lang w:val="it-IT" w:eastAsia="en-GB"/>
        </w:rPr>
        <w:t>;</w:t>
      </w:r>
      <w:r w:rsidR="00B70E3F" w:rsidRPr="00952BF9">
        <w:rPr>
          <w:rFonts w:ascii="Verdana" w:hAnsi="Verdana" w:cs="Verdana"/>
          <w:color w:val="000000"/>
          <w:sz w:val="20"/>
          <w:szCs w:val="20"/>
          <w:lang w:val="it-IT" w:eastAsia="en-GB"/>
        </w:rPr>
        <w:tab/>
      </w:r>
      <w:hyperlink r:id="rId16" w:history="1">
        <w:r w:rsidR="00B70E3F" w:rsidRPr="00952BF9">
          <w:rPr>
            <w:rStyle w:val="Collegamentoipertestuale"/>
            <w:rFonts w:ascii="Verdana" w:hAnsi="Verdana" w:cs="Verdana"/>
            <w:sz w:val="20"/>
            <w:szCs w:val="20"/>
            <w:lang w:val="it-IT" w:eastAsia="en-GB"/>
          </w:rPr>
          <w:t>silvia.costantini@mise.gov.it</w:t>
        </w:r>
      </w:hyperlink>
      <w:r w:rsidR="00C62AA8" w:rsidRPr="00952BF9">
        <w:rPr>
          <w:rFonts w:ascii="Verdana" w:hAnsi="Verdana" w:cs="Verdana"/>
          <w:color w:val="000000"/>
          <w:sz w:val="20"/>
          <w:szCs w:val="20"/>
          <w:lang w:val="it-IT" w:eastAsia="en-GB"/>
        </w:rPr>
        <w:t xml:space="preserve">; </w:t>
      </w:r>
      <w:hyperlink r:id="rId17" w:history="1">
        <w:r w:rsidR="00C62AA8" w:rsidRPr="00952BF9">
          <w:rPr>
            <w:rStyle w:val="Collegamentoipertestuale"/>
            <w:rFonts w:ascii="Verdana" w:hAnsi="Verdana" w:cs="Verdana"/>
            <w:sz w:val="20"/>
            <w:szCs w:val="20"/>
            <w:lang w:val="it-IT" w:eastAsia="en-GB"/>
          </w:rPr>
          <w:t>dgind.div5@mise.gov.it</w:t>
        </w:r>
      </w:hyperlink>
      <w:r w:rsidR="00C62AA8" w:rsidRPr="00952BF9">
        <w:rPr>
          <w:rFonts w:ascii="Verdana" w:hAnsi="Verdana" w:cs="Verdana"/>
          <w:color w:val="000000"/>
          <w:sz w:val="20"/>
          <w:szCs w:val="20"/>
          <w:lang w:val="it-IT" w:eastAsia="en-GB"/>
        </w:rPr>
        <w:t xml:space="preserve"> </w:t>
      </w:r>
    </w:p>
    <w:p w14:paraId="30008500" w14:textId="77777777" w:rsidR="00CF0867" w:rsidRPr="00952BF9" w:rsidRDefault="00CF0867" w:rsidP="00945ED9">
      <w:pPr>
        <w:jc w:val="both"/>
        <w:rPr>
          <w:rFonts w:ascii="Verdana" w:hAnsi="Verdana" w:cs="Verdana"/>
          <w:sz w:val="20"/>
          <w:szCs w:val="20"/>
          <w:lang w:val="it-IT"/>
        </w:rPr>
      </w:pPr>
    </w:p>
    <w:p w14:paraId="1EFB0E38" w14:textId="77777777" w:rsidR="00CF0867" w:rsidRPr="00952BF9" w:rsidRDefault="00CF0867" w:rsidP="00945ED9">
      <w:pPr>
        <w:jc w:val="both"/>
        <w:rPr>
          <w:rFonts w:ascii="Verdana" w:hAnsi="Verdana" w:cs="Verdana"/>
          <w:sz w:val="20"/>
          <w:szCs w:val="20"/>
          <w:lang w:val="it-IT"/>
        </w:rPr>
      </w:pPr>
    </w:p>
    <w:p w14:paraId="3F2B5973" w14:textId="77777777" w:rsidR="00781C0D" w:rsidRPr="00952BF9" w:rsidRDefault="00781C0D" w:rsidP="00945ED9">
      <w:pPr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205D3D2F" w14:textId="7D1369CA" w:rsidR="00CF0867" w:rsidRPr="00945ED9" w:rsidRDefault="00CF0867" w:rsidP="00945ED9">
      <w:pPr>
        <w:jc w:val="right"/>
        <w:rPr>
          <w:rFonts w:ascii="Verdana" w:hAnsi="Verdana" w:cs="Verdana"/>
          <w:b/>
          <w:bCs/>
          <w:i/>
          <w:iCs/>
          <w:sz w:val="20"/>
          <w:szCs w:val="20"/>
          <w:lang w:val="it-IT"/>
        </w:rPr>
      </w:pPr>
      <w:r w:rsidRPr="00945ED9">
        <w:rPr>
          <w:rFonts w:ascii="Verdana" w:hAnsi="Verdana" w:cs="Verdana"/>
          <w:b/>
          <w:bCs/>
          <w:i/>
          <w:iCs/>
          <w:sz w:val="20"/>
          <w:szCs w:val="20"/>
          <w:lang w:val="it-IT"/>
        </w:rPr>
        <w:t xml:space="preserve">Un’iniziativa della Commissione europea, </w:t>
      </w:r>
    </w:p>
    <w:p w14:paraId="7A09BEA0" w14:textId="62615900" w:rsidR="00CC0456" w:rsidRPr="00945ED9" w:rsidRDefault="00584A4F" w:rsidP="00945ED9">
      <w:pPr>
        <w:jc w:val="right"/>
        <w:rPr>
          <w:rFonts w:ascii="Verdana" w:hAnsi="Verdana" w:cs="Verdana"/>
          <w:b/>
          <w:bCs/>
          <w:i/>
          <w:iCs/>
          <w:sz w:val="20"/>
          <w:szCs w:val="20"/>
          <w:lang w:val="it-IT"/>
        </w:rPr>
      </w:pPr>
      <w:r w:rsidRPr="00945ED9">
        <w:rPr>
          <w:rFonts w:ascii="Verdana" w:hAnsi="Verdana" w:cs="Verdana"/>
          <w:b/>
          <w:bCs/>
          <w:i/>
          <w:iCs/>
          <w:sz w:val="20"/>
          <w:szCs w:val="20"/>
          <w:lang w:val="it-IT"/>
        </w:rPr>
        <w:t>DG</w:t>
      </w:r>
      <w:r w:rsidR="00D01D74" w:rsidRPr="00945ED9">
        <w:rPr>
          <w:rFonts w:ascii="Verdana" w:hAnsi="Verdana" w:cs="Verdana"/>
          <w:b/>
          <w:bCs/>
          <w:i/>
          <w:iCs/>
          <w:sz w:val="20"/>
          <w:szCs w:val="20"/>
          <w:lang w:val="it-IT"/>
        </w:rPr>
        <w:t xml:space="preserve"> GROW -</w:t>
      </w:r>
      <w:r w:rsidRPr="00945ED9">
        <w:rPr>
          <w:rFonts w:ascii="Verdana" w:hAnsi="Verdana" w:cs="Verdana"/>
          <w:b/>
          <w:bCs/>
          <w:i/>
          <w:iCs/>
          <w:sz w:val="20"/>
          <w:szCs w:val="20"/>
          <w:lang w:val="it-IT"/>
        </w:rPr>
        <w:t xml:space="preserve"> Mercato interno, industria, imprenditoria e PMI</w:t>
      </w:r>
    </w:p>
    <w:p w14:paraId="1468C2B4" w14:textId="77777777" w:rsidR="007E3642" w:rsidRPr="00945ED9" w:rsidRDefault="007E3642" w:rsidP="00945ED9">
      <w:pPr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61D7E512" w14:textId="77777777" w:rsidR="005C13F7" w:rsidRDefault="005C13F7" w:rsidP="00945ED9">
      <w:pPr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414905D1" w14:textId="77777777" w:rsidR="00945ED9" w:rsidRDefault="00945ED9" w:rsidP="00945ED9">
      <w:pPr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16067D80" w14:textId="77777777" w:rsidR="00945ED9" w:rsidRDefault="00945ED9" w:rsidP="00945ED9">
      <w:pPr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0871974D" w14:textId="77777777" w:rsidR="00945ED9" w:rsidRPr="00945ED9" w:rsidRDefault="00945ED9" w:rsidP="00945ED9">
      <w:pPr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7BC17477" w14:textId="77777777" w:rsidR="007E3642" w:rsidRPr="00945ED9" w:rsidRDefault="007E3642" w:rsidP="00945ED9">
      <w:pPr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13DB590A" w14:textId="19EED651" w:rsidR="007E3642" w:rsidRPr="00945ED9" w:rsidRDefault="007E3642" w:rsidP="00945ED9">
      <w:pPr>
        <w:jc w:val="both"/>
        <w:rPr>
          <w:rFonts w:ascii="Verdana" w:hAnsi="Verdana" w:cs="Verdana"/>
          <w:sz w:val="20"/>
          <w:szCs w:val="20"/>
          <w:lang w:val="it-IT"/>
        </w:rPr>
      </w:pPr>
      <w:r w:rsidRPr="00945ED9">
        <w:rPr>
          <w:rFonts w:ascii="Verdana" w:hAnsi="Verdana" w:cs="Verdana"/>
          <w:sz w:val="20"/>
          <w:szCs w:val="20"/>
          <w:lang w:val="it-IT"/>
        </w:rPr>
        <w:t>*</w:t>
      </w:r>
      <w:hyperlink r:id="rId18" w:history="1">
        <w:r w:rsidRPr="00945ED9">
          <w:rPr>
            <w:rStyle w:val="Collegamentoipertestuale"/>
            <w:rFonts w:ascii="Verdana" w:hAnsi="Verdana" w:cs="Verdana"/>
            <w:sz w:val="20"/>
            <w:szCs w:val="20"/>
            <w:lang w:val="it-IT"/>
          </w:rPr>
          <w:t xml:space="preserve">SME </w:t>
        </w:r>
        <w:proofErr w:type="spellStart"/>
        <w:r w:rsidRPr="00945ED9">
          <w:rPr>
            <w:rStyle w:val="Collegamentoipertestuale"/>
            <w:rFonts w:ascii="Verdana" w:hAnsi="Verdana" w:cs="Verdana"/>
            <w:sz w:val="20"/>
            <w:szCs w:val="20"/>
            <w:lang w:val="it-IT"/>
          </w:rPr>
          <w:t>definition</w:t>
        </w:r>
        <w:proofErr w:type="spellEnd"/>
        <w:r w:rsidRPr="00945ED9">
          <w:rPr>
            <w:rStyle w:val="Collegamentoipertestuale"/>
            <w:rFonts w:ascii="Verdana" w:hAnsi="Verdana" w:cs="Verdana"/>
            <w:sz w:val="20"/>
            <w:szCs w:val="20"/>
            <w:lang w:val="it-IT"/>
          </w:rPr>
          <w:t xml:space="preserve"> (europa.eu)</w:t>
        </w:r>
      </w:hyperlink>
    </w:p>
    <w:sectPr w:rsidR="007E3642" w:rsidRPr="00945ED9" w:rsidSect="00945ED9">
      <w:footerReference w:type="default" r:id="rId19"/>
      <w:headerReference w:type="first" r:id="rId20"/>
      <w:footerReference w:type="first" r:id="rId21"/>
      <w:pgSz w:w="11906" w:h="16838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449AB" w14:textId="77777777" w:rsidR="00AA6550" w:rsidRDefault="00AA6550" w:rsidP="000C6994">
      <w:r>
        <w:separator/>
      </w:r>
    </w:p>
  </w:endnote>
  <w:endnote w:type="continuationSeparator" w:id="0">
    <w:p w14:paraId="06E6840B" w14:textId="77777777" w:rsidR="00AA6550" w:rsidRDefault="00AA6550" w:rsidP="000C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91D80" w14:textId="545685F1" w:rsidR="003F3005" w:rsidRDefault="003B2936" w:rsidP="003B2936">
    <w:pPr>
      <w:pStyle w:val="Pidipagina"/>
      <w:jc w:val="right"/>
    </w:pPr>
    <w:r>
      <w:rPr>
        <w:noProof/>
        <w:lang w:val="it-IT" w:eastAsia="it-IT"/>
      </w:rPr>
      <w:drawing>
        <wp:inline distT="0" distB="0" distL="0" distR="0" wp14:anchorId="165D6371" wp14:editId="17BCA751">
          <wp:extent cx="1644646" cy="431723"/>
          <wp:effectExtent l="0" t="0" r="0" b="6985"/>
          <wp:docPr id="408012329" name="Picture 3" descr="A picture containing text, electronics,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electronics, compu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793" cy="440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F07D1" w14:textId="65EDFAA7" w:rsidR="003F3005" w:rsidRDefault="003B2936" w:rsidP="003B2936">
    <w:pPr>
      <w:pStyle w:val="Pidipagina"/>
      <w:jc w:val="right"/>
    </w:pPr>
    <w:r>
      <w:rPr>
        <w:noProof/>
        <w:lang w:val="it-IT" w:eastAsia="it-IT"/>
      </w:rPr>
      <w:drawing>
        <wp:inline distT="0" distB="0" distL="0" distR="0" wp14:anchorId="75B5BA72" wp14:editId="57BEA930">
          <wp:extent cx="1644646" cy="431723"/>
          <wp:effectExtent l="0" t="0" r="0" b="6985"/>
          <wp:docPr id="966083300" name="Picture 22" descr="A picture containing text, electronics,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electronics, compu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793" cy="440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80151" w14:textId="77777777" w:rsidR="00AA6550" w:rsidRDefault="00AA6550" w:rsidP="000C6994">
      <w:r>
        <w:separator/>
      </w:r>
    </w:p>
  </w:footnote>
  <w:footnote w:type="continuationSeparator" w:id="0">
    <w:p w14:paraId="27D05F80" w14:textId="77777777" w:rsidR="00AA6550" w:rsidRDefault="00AA6550" w:rsidP="000C6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08ECA" w14:textId="6DE4B17C" w:rsidR="00CF0867" w:rsidRDefault="00CF0867" w:rsidP="000C699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612B2"/>
    <w:multiLevelType w:val="hybridMultilevel"/>
    <w:tmpl w:val="CAE4070E"/>
    <w:lvl w:ilvl="0" w:tplc="26DE6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911CEA"/>
    <w:multiLevelType w:val="hybridMultilevel"/>
    <w:tmpl w:val="3DD6C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283116"/>
    <w:multiLevelType w:val="hybridMultilevel"/>
    <w:tmpl w:val="C394A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97736694">
    <w:abstractNumId w:val="2"/>
  </w:num>
  <w:num w:numId="2" w16cid:durableId="1172452824">
    <w:abstractNumId w:val="1"/>
  </w:num>
  <w:num w:numId="3" w16cid:durableId="129194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D6308"/>
    <w:rsid w:val="0002014A"/>
    <w:rsid w:val="00026B10"/>
    <w:rsid w:val="000306D0"/>
    <w:rsid w:val="0004096E"/>
    <w:rsid w:val="00082A4F"/>
    <w:rsid w:val="000861DA"/>
    <w:rsid w:val="000A3760"/>
    <w:rsid w:val="000A7B6E"/>
    <w:rsid w:val="000C6994"/>
    <w:rsid w:val="000D09BE"/>
    <w:rsid w:val="000F7383"/>
    <w:rsid w:val="00102654"/>
    <w:rsid w:val="00111DD2"/>
    <w:rsid w:val="00192C1E"/>
    <w:rsid w:val="001B4937"/>
    <w:rsid w:val="001C6040"/>
    <w:rsid w:val="001C6AE7"/>
    <w:rsid w:val="001C737B"/>
    <w:rsid w:val="001D52B4"/>
    <w:rsid w:val="001E0149"/>
    <w:rsid w:val="002758CC"/>
    <w:rsid w:val="0028261D"/>
    <w:rsid w:val="002C34D3"/>
    <w:rsid w:val="002D769C"/>
    <w:rsid w:val="002F6EAE"/>
    <w:rsid w:val="00347321"/>
    <w:rsid w:val="003632C7"/>
    <w:rsid w:val="00376E24"/>
    <w:rsid w:val="003A3615"/>
    <w:rsid w:val="003B2936"/>
    <w:rsid w:val="003B5480"/>
    <w:rsid w:val="003C0D9A"/>
    <w:rsid w:val="003D3A7A"/>
    <w:rsid w:val="003F3005"/>
    <w:rsid w:val="003F792C"/>
    <w:rsid w:val="00404323"/>
    <w:rsid w:val="00420A9C"/>
    <w:rsid w:val="0045634A"/>
    <w:rsid w:val="00462C84"/>
    <w:rsid w:val="00465C24"/>
    <w:rsid w:val="004E2AB4"/>
    <w:rsid w:val="004E4F37"/>
    <w:rsid w:val="00557B08"/>
    <w:rsid w:val="00561982"/>
    <w:rsid w:val="00584A4F"/>
    <w:rsid w:val="00594E83"/>
    <w:rsid w:val="005C13F7"/>
    <w:rsid w:val="005D1CD0"/>
    <w:rsid w:val="005E53B1"/>
    <w:rsid w:val="005F2095"/>
    <w:rsid w:val="00601B27"/>
    <w:rsid w:val="00614D06"/>
    <w:rsid w:val="0062347C"/>
    <w:rsid w:val="0064007A"/>
    <w:rsid w:val="00644E26"/>
    <w:rsid w:val="006700DA"/>
    <w:rsid w:val="00675EA6"/>
    <w:rsid w:val="00691E31"/>
    <w:rsid w:val="006A45B9"/>
    <w:rsid w:val="006B01AA"/>
    <w:rsid w:val="006B5D21"/>
    <w:rsid w:val="006C3180"/>
    <w:rsid w:val="0072186D"/>
    <w:rsid w:val="007501C6"/>
    <w:rsid w:val="00750215"/>
    <w:rsid w:val="00773B8E"/>
    <w:rsid w:val="00781C0D"/>
    <w:rsid w:val="00796EBB"/>
    <w:rsid w:val="007A4045"/>
    <w:rsid w:val="007E24E2"/>
    <w:rsid w:val="007E3642"/>
    <w:rsid w:val="007E6DF8"/>
    <w:rsid w:val="008024EB"/>
    <w:rsid w:val="00815D29"/>
    <w:rsid w:val="00845C82"/>
    <w:rsid w:val="00866A74"/>
    <w:rsid w:val="008765AC"/>
    <w:rsid w:val="008961EA"/>
    <w:rsid w:val="008A57A8"/>
    <w:rsid w:val="008B3720"/>
    <w:rsid w:val="008E6ECE"/>
    <w:rsid w:val="008F5663"/>
    <w:rsid w:val="009107F6"/>
    <w:rsid w:val="00931F81"/>
    <w:rsid w:val="0093416C"/>
    <w:rsid w:val="00945ED9"/>
    <w:rsid w:val="00952BF9"/>
    <w:rsid w:val="009662E7"/>
    <w:rsid w:val="0099687C"/>
    <w:rsid w:val="009D1BE1"/>
    <w:rsid w:val="009D6308"/>
    <w:rsid w:val="009E273D"/>
    <w:rsid w:val="00A272E2"/>
    <w:rsid w:val="00A751FE"/>
    <w:rsid w:val="00A762BC"/>
    <w:rsid w:val="00AA6550"/>
    <w:rsid w:val="00AC0841"/>
    <w:rsid w:val="00AE1952"/>
    <w:rsid w:val="00AE7A1E"/>
    <w:rsid w:val="00AF301A"/>
    <w:rsid w:val="00B025A8"/>
    <w:rsid w:val="00B06C80"/>
    <w:rsid w:val="00B168BB"/>
    <w:rsid w:val="00B47230"/>
    <w:rsid w:val="00B60B02"/>
    <w:rsid w:val="00B70E3F"/>
    <w:rsid w:val="00B80F00"/>
    <w:rsid w:val="00B810FC"/>
    <w:rsid w:val="00B940D5"/>
    <w:rsid w:val="00BA2639"/>
    <w:rsid w:val="00BC3D77"/>
    <w:rsid w:val="00C036B8"/>
    <w:rsid w:val="00C2673A"/>
    <w:rsid w:val="00C3335A"/>
    <w:rsid w:val="00C371E6"/>
    <w:rsid w:val="00C62AA8"/>
    <w:rsid w:val="00C6657F"/>
    <w:rsid w:val="00C71ABB"/>
    <w:rsid w:val="00C86A68"/>
    <w:rsid w:val="00CB12DE"/>
    <w:rsid w:val="00CC0456"/>
    <w:rsid w:val="00CC3637"/>
    <w:rsid w:val="00CD2EAE"/>
    <w:rsid w:val="00CE7492"/>
    <w:rsid w:val="00CF0867"/>
    <w:rsid w:val="00D01D74"/>
    <w:rsid w:val="00D1034F"/>
    <w:rsid w:val="00D230F0"/>
    <w:rsid w:val="00D231ED"/>
    <w:rsid w:val="00D26200"/>
    <w:rsid w:val="00D32D62"/>
    <w:rsid w:val="00D371DE"/>
    <w:rsid w:val="00D52D35"/>
    <w:rsid w:val="00D57C5C"/>
    <w:rsid w:val="00D60EA3"/>
    <w:rsid w:val="00D62570"/>
    <w:rsid w:val="00D669C0"/>
    <w:rsid w:val="00D7710A"/>
    <w:rsid w:val="00D84695"/>
    <w:rsid w:val="00DA5CDD"/>
    <w:rsid w:val="00DB7140"/>
    <w:rsid w:val="00DD622B"/>
    <w:rsid w:val="00DD7AE6"/>
    <w:rsid w:val="00DE032A"/>
    <w:rsid w:val="00DF0181"/>
    <w:rsid w:val="00E11B93"/>
    <w:rsid w:val="00E96B6A"/>
    <w:rsid w:val="00EA3CFA"/>
    <w:rsid w:val="00EE2D1F"/>
    <w:rsid w:val="00F20A17"/>
    <w:rsid w:val="00F341F6"/>
    <w:rsid w:val="00F71533"/>
    <w:rsid w:val="00F73366"/>
    <w:rsid w:val="00FB6884"/>
    <w:rsid w:val="00FD2E11"/>
    <w:rsid w:val="00FE5D59"/>
    <w:rsid w:val="00FF6010"/>
    <w:rsid w:val="00FF6488"/>
    <w:rsid w:val="07880701"/>
    <w:rsid w:val="0ECBEE2A"/>
    <w:rsid w:val="1571289D"/>
    <w:rsid w:val="1D1664C5"/>
    <w:rsid w:val="36369567"/>
    <w:rsid w:val="36DAC9A7"/>
    <w:rsid w:val="388EEBA9"/>
    <w:rsid w:val="3ECDCB84"/>
    <w:rsid w:val="5146577D"/>
    <w:rsid w:val="5CE03754"/>
    <w:rsid w:val="60E81A90"/>
    <w:rsid w:val="6C99B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64CFA0"/>
  <w15:docId w15:val="{02CAB527-A987-47CC-941C-FC9EDFCB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230"/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C6994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C6994"/>
  </w:style>
  <w:style w:type="paragraph" w:styleId="Pidipagina">
    <w:name w:val="footer"/>
    <w:basedOn w:val="Normale"/>
    <w:link w:val="PidipaginaCarattere"/>
    <w:uiPriority w:val="99"/>
    <w:rsid w:val="000C6994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C6994"/>
  </w:style>
  <w:style w:type="paragraph" w:styleId="Testofumetto">
    <w:name w:val="Balloon Text"/>
    <w:basedOn w:val="Normale"/>
    <w:link w:val="TestofumettoCarattere"/>
    <w:uiPriority w:val="99"/>
    <w:semiHidden/>
    <w:rsid w:val="000C6994"/>
    <w:rPr>
      <w:rFonts w:ascii="Tahoma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C699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uiPriority w:val="99"/>
    <w:rsid w:val="000C6994"/>
    <w:pPr>
      <w:ind w:left="720"/>
    </w:pPr>
  </w:style>
  <w:style w:type="paragraph" w:styleId="NormaleWeb">
    <w:name w:val="Normal (Web)"/>
    <w:basedOn w:val="Normale"/>
    <w:uiPriority w:val="99"/>
    <w:rsid w:val="000C69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llegamentoipertestuale">
    <w:name w:val="Hyperlink"/>
    <w:uiPriority w:val="99"/>
    <w:rsid w:val="000C6994"/>
    <w:rPr>
      <w:color w:val="0000FF"/>
      <w:u w:val="single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rsid w:val="00B472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en-GB"/>
    </w:rPr>
  </w:style>
  <w:style w:type="character" w:customStyle="1" w:styleId="FirmadipostaelettronicaCarattere">
    <w:name w:val="Firma di posta elettronica Carattere"/>
    <w:link w:val="Firmadipostaelettronica"/>
    <w:uiPriority w:val="99"/>
    <w:semiHidden/>
    <w:locked/>
    <w:rsid w:val="00B47230"/>
    <w:rPr>
      <w:rFonts w:ascii="Times New Roman" w:hAnsi="Times New Roman" w:cs="Times New Roman"/>
      <w:sz w:val="24"/>
      <w:szCs w:val="24"/>
      <w:lang w:eastAsia="en-GB"/>
    </w:rPr>
  </w:style>
  <w:style w:type="paragraph" w:styleId="Paragrafoelenco">
    <w:name w:val="List Paragraph"/>
    <w:basedOn w:val="Normale"/>
    <w:uiPriority w:val="99"/>
    <w:qFormat/>
    <w:rsid w:val="00FE5D59"/>
    <w:pPr>
      <w:ind w:left="720"/>
    </w:pPr>
  </w:style>
  <w:style w:type="character" w:styleId="Collegamentovisitato">
    <w:name w:val="FollowedHyperlink"/>
    <w:uiPriority w:val="99"/>
    <w:rsid w:val="003D3A7A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24E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24E2"/>
    <w:rPr>
      <w:rFonts w:cs="Calibr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24E2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52D3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6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5.safelinks.protection.outlook.com/?url=https%3A%2F%2Feismea.ec.europa.eu%2Fprogrammes%2Fsingle-market-programme%2Fsupport-smes_en&amp;data=05%7C02%7C%7C59a4957ac4f74e60250908dc2cad8334%7Ca1db6ace56844d098ea25b498ffbdf22%7C0%7C0%7C638434370960349854%7CUnknown%7CTWFpbGZsb3d8eyJWIjoiMC4wLjAwMDAiLCJQIjoiV2luMzIiLCJBTiI6Ik1haWwiLCJXVCI6Mn0%3D%7C0%7C%7C%7C&amp;sdata=zln3UbEWm3Ifsu8KxEIGj8060nZt0eCWwgBEdbvg%2Bgo%3D&amp;reserved=0" TargetMode="External"/><Relationship Id="rId18" Type="http://schemas.openxmlformats.org/officeDocument/2006/relationships/hyperlink" Target="https://eur05.safelinks.protection.outlook.com/?url=https%3A%2F%2Fsingle-market-economy.ec.europa.eu%2Fsmes%2Fsme-definition_en&amp;data=05%7C01%7C%7C7987100ea9eb4386d3e008daee5c18a7%7Ca1db6ace56844d098ea25b498ffbdf22%7C0%7C0%7C638084376758585745%7CUnknown%7CTWFpbGZsb3d8eyJWIjoiMC4wLjAwMDAiLCJQIjoiV2luMzIiLCJBTiI6Ik1haWwiLCJXVCI6Mn0%3D%7C3000%7C%7C%7C&amp;sdata=9VjHo7ALtQl9d%2FZKcfcqPq%2BSJhNiffNhexdSUHKnMzw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Support%20to%20SMEs%20-%20European%20Commission" TargetMode="External"/><Relationship Id="rId17" Type="http://schemas.openxmlformats.org/officeDocument/2006/relationships/hyperlink" Target="mailto:dgind.div5@mise.gov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ilvia.costantini@mise.gov.i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nnamaria.santucci@mise.gov.i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5.safelinks.protection.outlook.com/?url=https%3A%2F%2Furldefense.com%2Fv3%2F__https%3A%2Feur05.safelinks.protection.outlook.com%2F%3Furl%3Dhttps*3A*2F*2Fec.europa.eu*2Fgrowth*2Fsmes*2Fsupporting-entrepreneurship*2Feuropean-enterprise-promotion-awards_en%26data%3D04*7C01*7C*7Cf9aee053de544fd44d8108d9d9b4b905*7Ca1db6ace56844d098ea25b498ffbdf22*7C0*7C0*7C637780192503661080*7CUnknown*7CTWFpbGZsb3d8eyJWIjoiMC4wLjAwMDAiLCJQIjoiV2luMzIiLCJBTiI6Ik1haWwiLCJXVCI6Mn0*3D*7C3000%26sdata%3DemMbeRNwRn5DGl6ziG4tGIIOe*2FVD5yAQOr9WUKhnS*2B0*3D%26reserved%3D0__%3BJSUlJSUlJSUlJSUlJSUlJSUlJSUl!!DOxrgLBm!TSq7tv4LtHJr_rdVWPSypSyxJ3YZfZPBR_aZcMgC8rG-CqV6w-ni-Ei2mFAo0TY__DUMOA%24&amp;data=04%7C01%7C%7Cb6b71bffe1354780684a08d9db2ea9b3%7Ca1db6ace56844d098ea25b498ffbdf22%7C0%7C0%7C637781815735226453%7CUnknown%7CTWFpbGZsb3d8eyJWIjoiMC4wLjAwMDAiLCJQIjoiV2luMzIiLCJBTiI6Ik1haWwiLCJXVCI6Mn0%3D%7C3000&amp;sdata=2tPsc1Br9%2FEpuMVDvvQCtQ2weUDFXeMQqaTjp8kzbwM%3D&amp;reserved=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9" ma:contentTypeDescription="Een nieuw document maken." ma:contentTypeScope="" ma:versionID="61171b25b796008faae51154f1a9db77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7d59db73fce01755d15ebea660d6aa38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  <Date xmlns="b94d2535-8d2f-4f44-a95f-ac49b4808a21" xsi:nil="true"/>
  </documentManagement>
</p:properties>
</file>

<file path=customXml/itemProps1.xml><?xml version="1.0" encoding="utf-8"?>
<ds:datastoreItem xmlns:ds="http://schemas.openxmlformats.org/officeDocument/2006/customXml" ds:itemID="{A3247705-0410-4BEF-84C5-1DC849605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5EB18B-035C-4AB2-9EE8-E7D3FEA3A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334205-FC06-4A7E-B383-88DA6E4342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732977-4517-4187-ACC5-DA07A3743D86}">
  <ds:schemaRefs>
    <ds:schemaRef ds:uri="http://schemas.microsoft.com/office/2006/metadata/properties"/>
    <ds:schemaRef ds:uri="http://schemas.microsoft.com/office/infopath/2007/PartnerControls"/>
    <ds:schemaRef ds:uri="3dbb8666-309d-4b7a-81d0-7d7408250167"/>
    <ds:schemaRef ds:uri="b94d2535-8d2f-4f44-a95f-ac49b4808a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755</Words>
  <Characters>7046</Characters>
  <Application>Microsoft Office Word</Application>
  <DocSecurity>0</DocSecurity>
  <Lines>58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Premi europei per la promozione d’impresa 2012 identificano e riconoscono le iniziative più efficaci per la promozione dell’impresa e dell’imprenditorialità in Europa, evidenziano le migliori politiche e pratiche nel campo dell’imprenditorialità, sensi</vt:lpstr>
    </vt:vector>
  </TitlesOfParts>
  <Company>Microsoft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Premi europei per la promozione d’impresa 2012 identificano e riconoscono le iniziative più efficaci per la promozione dell’impresa e dell’imprenditorialità in Europa, evidenziano le migliori politiche e pratiche nel campo dell’imprenditorialità, sensi</dc:title>
  <dc:creator>Ted &amp; Clare</dc:creator>
  <cp:lastModifiedBy>Silvia Costantini</cp:lastModifiedBy>
  <cp:revision>18</cp:revision>
  <dcterms:created xsi:type="dcterms:W3CDTF">2023-01-24T17:52:00Z</dcterms:created>
  <dcterms:modified xsi:type="dcterms:W3CDTF">2025-04-02T16:09:00Z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Hanover_x0020_General_x0020_Keywords">
    <vt:lpwstr/>
  </property>
  <property fmtid="{D5CDD505-2E9C-101B-9397-08002B2CF9AE}" pid="4" name="Hanover General Keywords">
    <vt:lpwstr/>
  </property>
  <property fmtid="{D5CDD505-2E9C-101B-9397-08002B2CF9AE}" pid="5" name="Order">
    <vt:r8>44500</vt:r8>
  </property>
  <property fmtid="{D5CDD505-2E9C-101B-9397-08002B2CF9AE}" pid="6" name="MediaServiceImageTags">
    <vt:lpwstr/>
  </property>
</Properties>
</file>