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B717E" w14:textId="77777777" w:rsidR="009F28FE" w:rsidRPr="00076CF9" w:rsidRDefault="009F28FE" w:rsidP="009F28FE">
      <w:pPr>
        <w:autoSpaceDE w:val="0"/>
        <w:autoSpaceDN w:val="0"/>
        <w:adjustRightInd w:val="0"/>
        <w:spacing w:line="280" w:lineRule="exact"/>
        <w:jc w:val="center"/>
        <w:rPr>
          <w:rFonts w:ascii="Times New Roman" w:eastAsia="Calibri" w:hAnsi="Times New Roman" w:cs="Times New Roman"/>
          <w:b/>
          <w:u w:val="single"/>
        </w:rPr>
      </w:pPr>
      <w:r w:rsidRPr="00076CF9">
        <w:rPr>
          <w:rFonts w:ascii="Times New Roman" w:eastAsia="Calibri" w:hAnsi="Times New Roman" w:cs="Times New Roman"/>
          <w:b/>
          <w:u w:val="single"/>
        </w:rPr>
        <w:t xml:space="preserve">Allegato C – </w:t>
      </w:r>
      <w:r w:rsidRPr="00076CF9">
        <w:rPr>
          <w:rFonts w:ascii="Times New Roman" w:eastAsia="Calibri" w:hAnsi="Times New Roman" w:cs="Times New Roman"/>
          <w:b/>
          <w:i/>
          <w:u w:val="single"/>
        </w:rPr>
        <w:t>Pro-forma</w:t>
      </w:r>
      <w:r w:rsidRPr="00076CF9">
        <w:rPr>
          <w:rFonts w:ascii="Times New Roman" w:eastAsia="Calibri" w:hAnsi="Times New Roman" w:cs="Times New Roman"/>
          <w:b/>
          <w:u w:val="single"/>
        </w:rPr>
        <w:t xml:space="preserve"> di istanza di concessione di contributo generata dalla piattaforma</w:t>
      </w:r>
    </w:p>
    <w:p w14:paraId="7BAF7D42" w14:textId="77777777" w:rsidR="00D627D7" w:rsidRPr="00076CF9" w:rsidRDefault="00C3766E" w:rsidP="009F28FE">
      <w:pPr>
        <w:keepNext/>
        <w:suppressAutoHyphens/>
        <w:autoSpaceDN w:val="0"/>
        <w:spacing w:line="280" w:lineRule="exact"/>
        <w:contextualSpacing/>
        <w:textAlignment w:val="baseline"/>
        <w:outlineLvl w:val="0"/>
        <w:rPr>
          <w:rFonts w:ascii="Times New Roman" w:eastAsia="Times New Roman" w:hAnsi="Times New Roman" w:cs="Times New Roman"/>
          <w:lang w:eastAsia="it-IT"/>
        </w:rPr>
      </w:pPr>
      <w:r w:rsidRPr="00076CF9">
        <w:rPr>
          <w:rFonts w:ascii="Times New Roman" w:eastAsia="Times New Roman" w:hAnsi="Times New Roman" w:cs="Times New Roman"/>
          <w:lang w:eastAsia="it-IT"/>
        </w:rPr>
        <w:t>Spett.le</w:t>
      </w:r>
    </w:p>
    <w:p w14:paraId="166553A0" w14:textId="77777777" w:rsidR="00D627D7" w:rsidRPr="00076CF9" w:rsidRDefault="00D627D7" w:rsidP="009F28FE">
      <w:pPr>
        <w:keepNext/>
        <w:suppressAutoHyphens/>
        <w:autoSpaceDN w:val="0"/>
        <w:spacing w:line="280" w:lineRule="exact"/>
        <w:contextualSpacing/>
        <w:textAlignment w:val="baseline"/>
        <w:outlineLvl w:val="0"/>
        <w:rPr>
          <w:rFonts w:ascii="Times New Roman" w:eastAsia="Times New Roman" w:hAnsi="Times New Roman" w:cs="Times New Roman"/>
          <w:b/>
          <w:lang w:eastAsia="it-IT"/>
        </w:rPr>
      </w:pPr>
      <w:r w:rsidRPr="00076CF9">
        <w:rPr>
          <w:rFonts w:ascii="Times New Roman" w:eastAsia="Times New Roman" w:hAnsi="Times New Roman" w:cs="Times New Roman"/>
          <w:b/>
          <w:lang w:eastAsia="it-IT"/>
        </w:rPr>
        <w:t>Ministero dello Sviluppo Economico</w:t>
      </w:r>
    </w:p>
    <w:p w14:paraId="4845E456" w14:textId="77777777" w:rsidR="00066B13" w:rsidRPr="00076CF9" w:rsidRDefault="00D627D7" w:rsidP="009F28FE">
      <w:pPr>
        <w:keepNext/>
        <w:suppressAutoHyphens/>
        <w:autoSpaceDN w:val="0"/>
        <w:spacing w:line="280" w:lineRule="exact"/>
        <w:contextualSpacing/>
        <w:textAlignment w:val="baseline"/>
        <w:outlineLvl w:val="0"/>
        <w:rPr>
          <w:rFonts w:ascii="Times New Roman" w:eastAsia="Times New Roman" w:hAnsi="Times New Roman" w:cs="Times New Roman"/>
          <w:b/>
          <w:lang w:eastAsia="it-IT"/>
        </w:rPr>
      </w:pPr>
      <w:r w:rsidRPr="00076CF9">
        <w:rPr>
          <w:rFonts w:ascii="Times New Roman" w:eastAsia="Times New Roman" w:hAnsi="Times New Roman" w:cs="Times New Roman"/>
          <w:b/>
          <w:lang w:eastAsia="it-IT"/>
        </w:rPr>
        <w:t xml:space="preserve">Direzione generale per il mercato elettrico, </w:t>
      </w:r>
    </w:p>
    <w:p w14:paraId="3C558E76" w14:textId="31FB7DD9" w:rsidR="00F16A75" w:rsidRDefault="00D627D7" w:rsidP="009F28FE">
      <w:pPr>
        <w:keepNext/>
        <w:suppressAutoHyphens/>
        <w:autoSpaceDN w:val="0"/>
        <w:spacing w:line="280" w:lineRule="exact"/>
        <w:contextualSpacing/>
        <w:textAlignment w:val="baseline"/>
        <w:outlineLvl w:val="0"/>
        <w:rPr>
          <w:rFonts w:ascii="Times New Roman" w:eastAsia="Times New Roman" w:hAnsi="Times New Roman" w:cs="Times New Roman"/>
          <w:b/>
          <w:lang w:eastAsia="it-IT"/>
        </w:rPr>
      </w:pPr>
      <w:r w:rsidRPr="00076CF9">
        <w:rPr>
          <w:rFonts w:ascii="Times New Roman" w:eastAsia="Times New Roman" w:hAnsi="Times New Roman" w:cs="Times New Roman"/>
          <w:b/>
          <w:lang w:eastAsia="it-IT"/>
        </w:rPr>
        <w:t>le</w:t>
      </w:r>
      <w:r w:rsidR="003D7941" w:rsidRPr="00076CF9">
        <w:rPr>
          <w:rFonts w:ascii="Times New Roman" w:eastAsia="Times New Roman" w:hAnsi="Times New Roman" w:cs="Times New Roman"/>
          <w:b/>
          <w:lang w:eastAsia="it-IT"/>
        </w:rPr>
        <w:t xml:space="preserve"> energie</w:t>
      </w:r>
      <w:r w:rsidRPr="00076CF9">
        <w:rPr>
          <w:rFonts w:ascii="Times New Roman" w:eastAsia="Times New Roman" w:hAnsi="Times New Roman" w:cs="Times New Roman"/>
          <w:b/>
          <w:lang w:eastAsia="it-IT"/>
        </w:rPr>
        <w:t xml:space="preserve"> rinnovabili e l'efficienza energetica, il nucleare</w:t>
      </w:r>
    </w:p>
    <w:p w14:paraId="00FE15A8" w14:textId="1E98301C" w:rsidR="00B64935" w:rsidRPr="00076CF9" w:rsidRDefault="00B64935" w:rsidP="009F28FE">
      <w:pPr>
        <w:keepNext/>
        <w:suppressAutoHyphens/>
        <w:autoSpaceDN w:val="0"/>
        <w:spacing w:line="280" w:lineRule="exact"/>
        <w:contextualSpacing/>
        <w:textAlignment w:val="baseline"/>
        <w:outlineLvl w:val="0"/>
        <w:rPr>
          <w:rFonts w:ascii="Times New Roman" w:eastAsia="Times New Roman" w:hAnsi="Times New Roman" w:cs="Times New Roman"/>
          <w:b/>
          <w:lang w:eastAsia="it-IT"/>
        </w:rPr>
      </w:pPr>
      <w:r>
        <w:rPr>
          <w:rFonts w:ascii="Times New Roman" w:eastAsia="Times New Roman" w:hAnsi="Times New Roman" w:cs="Times New Roman"/>
          <w:b/>
          <w:lang w:eastAsia="it-IT"/>
        </w:rPr>
        <w:t>Divisione VIII</w:t>
      </w:r>
    </w:p>
    <w:p w14:paraId="394708D4" w14:textId="056ADD09" w:rsidR="00D627D7" w:rsidRPr="00076CF9" w:rsidRDefault="00072019" w:rsidP="009F28FE">
      <w:pPr>
        <w:keepNext/>
        <w:suppressAutoHyphens/>
        <w:autoSpaceDN w:val="0"/>
        <w:spacing w:line="280" w:lineRule="exact"/>
        <w:contextualSpacing/>
        <w:textAlignment w:val="baseline"/>
        <w:outlineLvl w:val="0"/>
        <w:rPr>
          <w:rFonts w:ascii="Times New Roman" w:eastAsia="Times New Roman" w:hAnsi="Times New Roman" w:cs="Times New Roman"/>
          <w:lang w:eastAsia="it-IT"/>
        </w:rPr>
      </w:pPr>
      <w:r>
        <w:rPr>
          <w:rFonts w:ascii="Times New Roman" w:eastAsia="Times New Roman" w:hAnsi="Times New Roman" w:cs="Times New Roman"/>
          <w:lang w:eastAsia="it-IT"/>
        </w:rPr>
        <w:t>Via Molise, 2</w:t>
      </w:r>
    </w:p>
    <w:p w14:paraId="752A7D30" w14:textId="77777777" w:rsidR="00D627D7" w:rsidRPr="00076CF9" w:rsidRDefault="00D627D7" w:rsidP="009F28FE">
      <w:pPr>
        <w:keepNext/>
        <w:suppressAutoHyphens/>
        <w:autoSpaceDN w:val="0"/>
        <w:spacing w:line="280" w:lineRule="exact"/>
        <w:contextualSpacing/>
        <w:textAlignment w:val="baseline"/>
        <w:outlineLvl w:val="0"/>
        <w:rPr>
          <w:rFonts w:ascii="Times New Roman" w:eastAsia="Times New Roman" w:hAnsi="Times New Roman" w:cs="Times New Roman"/>
          <w:lang w:eastAsia="it-IT"/>
        </w:rPr>
      </w:pPr>
      <w:r w:rsidRPr="00076CF9">
        <w:rPr>
          <w:rFonts w:ascii="Times New Roman" w:eastAsia="Times New Roman" w:hAnsi="Times New Roman" w:cs="Times New Roman"/>
          <w:lang w:eastAsia="it-IT"/>
        </w:rPr>
        <w:t>00187- Roma</w:t>
      </w:r>
    </w:p>
    <w:p w14:paraId="0CB1C202" w14:textId="4DBAA542" w:rsidR="00481888" w:rsidRPr="00076CF9" w:rsidRDefault="00AE21D9" w:rsidP="00117502">
      <w:pPr>
        <w:keepNext/>
        <w:suppressAutoHyphens/>
        <w:autoSpaceDN w:val="0"/>
        <w:spacing w:before="400" w:line="280" w:lineRule="exact"/>
        <w:jc w:val="both"/>
        <w:textAlignment w:val="baseline"/>
        <w:outlineLvl w:val="0"/>
        <w:rPr>
          <w:rFonts w:ascii="Times New Roman" w:hAnsi="Times New Roman" w:cs="Times New Roman"/>
          <w:bCs/>
          <w:u w:val="single"/>
          <w:lang w:eastAsia="it-IT"/>
        </w:rPr>
      </w:pPr>
      <w:r w:rsidRPr="00076CF9">
        <w:rPr>
          <w:rFonts w:ascii="Times New Roman" w:eastAsia="Times New Roman" w:hAnsi="Times New Roman" w:cs="Times New Roman"/>
          <w:u w:val="single"/>
          <w:lang w:eastAsia="it-IT"/>
        </w:rPr>
        <w:t>T</w:t>
      </w:r>
      <w:r w:rsidR="002C3062" w:rsidRPr="00076CF9">
        <w:rPr>
          <w:rFonts w:ascii="Times New Roman" w:eastAsia="Times New Roman" w:hAnsi="Times New Roman" w:cs="Times New Roman"/>
          <w:u w:val="single"/>
          <w:lang w:eastAsia="it-IT"/>
        </w:rPr>
        <w:t>rasmissione</w:t>
      </w:r>
      <w:r w:rsidR="00831630" w:rsidRPr="00076CF9">
        <w:rPr>
          <w:rFonts w:ascii="Times New Roman" w:eastAsia="Times New Roman" w:hAnsi="Times New Roman" w:cs="Times New Roman"/>
          <w:u w:val="single"/>
          <w:lang w:eastAsia="it-IT"/>
        </w:rPr>
        <w:t xml:space="preserve"> telematica sulla</w:t>
      </w:r>
      <w:r w:rsidR="007D4ECE" w:rsidRPr="00076CF9">
        <w:rPr>
          <w:rFonts w:ascii="Times New Roman" w:eastAsia="Times New Roman" w:hAnsi="Times New Roman" w:cs="Times New Roman"/>
          <w:u w:val="single"/>
          <w:lang w:eastAsia="it-IT"/>
        </w:rPr>
        <w:t xml:space="preserve"> cd. “</w:t>
      </w:r>
      <w:r w:rsidR="00CE1C7E" w:rsidRPr="00076CF9">
        <w:rPr>
          <w:rFonts w:ascii="Times New Roman" w:eastAsia="Times New Roman" w:hAnsi="Times New Roman" w:cs="Times New Roman"/>
          <w:i/>
          <w:u w:val="single"/>
          <w:lang w:eastAsia="it-IT"/>
        </w:rPr>
        <w:t>piatt</w:t>
      </w:r>
      <w:r w:rsidRPr="00076CF9">
        <w:rPr>
          <w:rFonts w:ascii="Times New Roman" w:eastAsia="Times New Roman" w:hAnsi="Times New Roman" w:cs="Times New Roman"/>
          <w:i/>
          <w:u w:val="single"/>
          <w:lang w:eastAsia="it-IT"/>
        </w:rPr>
        <w:t>aforma CSE</w:t>
      </w:r>
      <w:r w:rsidR="003D7941" w:rsidRPr="00076CF9">
        <w:rPr>
          <w:rFonts w:ascii="Times New Roman" w:eastAsia="Times New Roman" w:hAnsi="Times New Roman" w:cs="Times New Roman"/>
          <w:i/>
          <w:u w:val="single"/>
          <w:lang w:eastAsia="it-IT"/>
        </w:rPr>
        <w:t xml:space="preserve"> 2015</w:t>
      </w:r>
      <w:r w:rsidRPr="00076CF9">
        <w:rPr>
          <w:rFonts w:ascii="Times New Roman" w:eastAsia="Times New Roman" w:hAnsi="Times New Roman" w:cs="Times New Roman"/>
          <w:u w:val="single"/>
          <w:lang w:eastAsia="it-IT"/>
        </w:rPr>
        <w:t xml:space="preserve">” </w:t>
      </w:r>
      <w:r w:rsidR="003D7941" w:rsidRPr="00076CF9">
        <w:rPr>
          <w:rFonts w:ascii="Times New Roman" w:eastAsia="Times New Roman" w:hAnsi="Times New Roman" w:cs="Times New Roman"/>
          <w:u w:val="single"/>
          <w:lang w:eastAsia="it-IT"/>
        </w:rPr>
        <w:t xml:space="preserve">(indirizzo: </w:t>
      </w:r>
      <w:r w:rsidR="00EC08A1" w:rsidRPr="00EC08A1">
        <w:rPr>
          <w:rFonts w:ascii="Times New Roman" w:eastAsia="Times New Roman" w:hAnsi="Times New Roman" w:cs="Times New Roman"/>
          <w:u w:val="single"/>
          <w:lang w:eastAsia="it-IT"/>
        </w:rPr>
        <w:t>cse2015.mise.gov.it</w:t>
      </w:r>
      <w:r w:rsidR="003D7941" w:rsidRPr="00DF435D">
        <w:rPr>
          <w:rFonts w:ascii="Times New Roman" w:eastAsia="Times New Roman" w:hAnsi="Times New Roman" w:cs="Times New Roman"/>
          <w:u w:val="single"/>
          <w:lang w:eastAsia="it-IT"/>
        </w:rPr>
        <w:t>)</w:t>
      </w:r>
    </w:p>
    <w:p w14:paraId="4C6B47A7" w14:textId="77777777" w:rsidR="00A8623C" w:rsidRPr="00076CF9" w:rsidRDefault="00D627D7" w:rsidP="009F28FE">
      <w:pPr>
        <w:widowControl w:val="0"/>
        <w:suppressAutoHyphens/>
        <w:autoSpaceDE w:val="0"/>
        <w:autoSpaceDN w:val="0"/>
        <w:spacing w:line="280" w:lineRule="exact"/>
        <w:contextualSpacing/>
        <w:jc w:val="center"/>
        <w:textAlignment w:val="baseline"/>
        <w:rPr>
          <w:rFonts w:ascii="Times New Roman" w:eastAsia="Times New Roman" w:hAnsi="Times New Roman" w:cs="Times New Roman"/>
          <w:b/>
          <w:lang w:eastAsia="it-IT"/>
        </w:rPr>
      </w:pPr>
      <w:r w:rsidRPr="00076CF9">
        <w:rPr>
          <w:rFonts w:ascii="Times New Roman" w:eastAsia="Times New Roman" w:hAnsi="Times New Roman" w:cs="Times New Roman"/>
          <w:b/>
          <w:lang w:eastAsia="it-IT"/>
        </w:rPr>
        <w:t>PROGRAMMA</w:t>
      </w:r>
      <w:r w:rsidR="00587D0E" w:rsidRPr="00076CF9">
        <w:rPr>
          <w:rFonts w:ascii="Times New Roman" w:eastAsia="Times New Roman" w:hAnsi="Times New Roman" w:cs="Times New Roman"/>
          <w:b/>
          <w:lang w:eastAsia="it-IT"/>
        </w:rPr>
        <w:t xml:space="preserve"> </w:t>
      </w:r>
      <w:r w:rsidRPr="00076CF9">
        <w:rPr>
          <w:rFonts w:ascii="Times New Roman" w:eastAsia="Times New Roman" w:hAnsi="Times New Roman" w:cs="Times New Roman"/>
          <w:b/>
          <w:lang w:eastAsia="it-IT"/>
        </w:rPr>
        <w:t>OPERAT</w:t>
      </w:r>
      <w:r w:rsidR="00587D0E" w:rsidRPr="00076CF9">
        <w:rPr>
          <w:rFonts w:ascii="Times New Roman" w:eastAsia="Times New Roman" w:hAnsi="Times New Roman" w:cs="Times New Roman"/>
          <w:b/>
          <w:lang w:eastAsia="it-IT"/>
        </w:rPr>
        <w:t>IVO INTERREGIONALE</w:t>
      </w:r>
    </w:p>
    <w:p w14:paraId="4AA8A4EA" w14:textId="77777777" w:rsidR="00587D0E" w:rsidRPr="00076CF9" w:rsidRDefault="00587D0E" w:rsidP="009F28FE">
      <w:pPr>
        <w:widowControl w:val="0"/>
        <w:shd w:val="clear" w:color="auto" w:fill="FFFFFF"/>
        <w:suppressAutoHyphens/>
        <w:autoSpaceDE w:val="0"/>
        <w:autoSpaceDN w:val="0"/>
        <w:spacing w:line="280" w:lineRule="exact"/>
        <w:ind w:right="-255"/>
        <w:contextualSpacing/>
        <w:jc w:val="center"/>
        <w:textAlignment w:val="baseline"/>
        <w:rPr>
          <w:rFonts w:ascii="Times New Roman" w:eastAsia="Times New Roman" w:hAnsi="Times New Roman" w:cs="Times New Roman"/>
          <w:b/>
          <w:lang w:eastAsia="it-IT"/>
        </w:rPr>
      </w:pPr>
      <w:r w:rsidRPr="00076CF9">
        <w:rPr>
          <w:rFonts w:ascii="Times New Roman" w:eastAsia="Times New Roman" w:hAnsi="Times New Roman" w:cs="Times New Roman"/>
          <w:b/>
          <w:lang w:eastAsia="it-IT"/>
        </w:rPr>
        <w:t>“ENERGIE RINNOVABILI E RISPARMIO ENERGETICO” (FESR) 2007-2013</w:t>
      </w:r>
    </w:p>
    <w:p w14:paraId="42CB7747" w14:textId="51C4F2C2" w:rsidR="00B52045" w:rsidRPr="00076CF9" w:rsidRDefault="003D7941" w:rsidP="009F28FE">
      <w:pPr>
        <w:pStyle w:val="Default"/>
        <w:spacing w:after="200" w:line="280" w:lineRule="exact"/>
        <w:jc w:val="both"/>
        <w:rPr>
          <w:sz w:val="22"/>
          <w:szCs w:val="22"/>
        </w:rPr>
      </w:pPr>
      <w:r w:rsidRPr="00076CF9">
        <w:rPr>
          <w:b/>
          <w:bCs/>
          <w:sz w:val="22"/>
          <w:szCs w:val="22"/>
          <w:lang w:eastAsia="it-IT"/>
        </w:rPr>
        <w:t xml:space="preserve">Avviso C.S.E. 2015 - Comuni per la Sostenibilità e l’Efficienza energetica - </w:t>
      </w:r>
      <w:r w:rsidRPr="00076CF9">
        <w:rPr>
          <w:bCs/>
          <w:sz w:val="22"/>
          <w:szCs w:val="22"/>
          <w:lang w:eastAsia="it-IT"/>
        </w:rPr>
        <w:t>Avviso relativo alla concessione di contributi a fondo perduto per la realizzazione di interventi di efficientamento energetico e/o di produzione di energia da fonti rinnovabili a servizio di edifici di Amministrazioni comunali delle Regioni Convergenza, attraverso l’acquisto e l’approvvigionamento dei relativi beni e servizi con le procedure telematiche del Mercato Elettronico della Pubblica Amministrazione (MePA).</w:t>
      </w:r>
      <w:r w:rsidR="00B52045" w:rsidRPr="00076CF9">
        <w:rPr>
          <w:sz w:val="22"/>
          <w:szCs w:val="22"/>
        </w:rPr>
        <w:t xml:space="preserve"> </w:t>
      </w:r>
      <w:r w:rsidR="00B52045" w:rsidRPr="00076CF9">
        <w:rPr>
          <w:b/>
          <w:sz w:val="22"/>
          <w:szCs w:val="22"/>
        </w:rPr>
        <w:t xml:space="preserve"> </w:t>
      </w:r>
      <w:r w:rsidR="00B52045" w:rsidRPr="00076CF9">
        <w:rPr>
          <w:sz w:val="22"/>
          <w:szCs w:val="22"/>
        </w:rPr>
        <w:t xml:space="preserve"> </w:t>
      </w:r>
    </w:p>
    <w:p w14:paraId="12ABC992" w14:textId="77777777" w:rsidR="00B90938" w:rsidRPr="00076CF9" w:rsidRDefault="00B90938" w:rsidP="00FC6D2C">
      <w:pPr>
        <w:widowControl w:val="0"/>
        <w:shd w:val="clear" w:color="auto" w:fill="FFFFFF"/>
        <w:suppressAutoHyphens/>
        <w:autoSpaceDE w:val="0"/>
        <w:autoSpaceDN w:val="0"/>
        <w:spacing w:before="400" w:line="280" w:lineRule="exact"/>
        <w:ind w:right="-255"/>
        <w:jc w:val="center"/>
        <w:textAlignment w:val="baseline"/>
        <w:rPr>
          <w:rFonts w:ascii="Times New Roman" w:eastAsia="Times New Roman" w:hAnsi="Times New Roman" w:cs="Times New Roman"/>
          <w:b/>
          <w:lang w:eastAsia="it-IT"/>
        </w:rPr>
      </w:pPr>
      <w:r w:rsidRPr="00076CF9">
        <w:rPr>
          <w:rFonts w:ascii="Times New Roman" w:eastAsia="Times New Roman" w:hAnsi="Times New Roman" w:cs="Times New Roman"/>
          <w:b/>
          <w:lang w:eastAsia="it-IT"/>
        </w:rPr>
        <w:t>ISTANZA DI CONCESSIONE DI CONTRIBUTO</w:t>
      </w:r>
    </w:p>
    <w:p w14:paraId="53072B4C" w14:textId="48A9FD8A" w:rsidR="009F28FE" w:rsidRPr="00076CF9" w:rsidRDefault="00EB30A0" w:rsidP="0039754A">
      <w:pPr>
        <w:pStyle w:val="Default"/>
        <w:widowControl w:val="0"/>
        <w:spacing w:after="200" w:line="280" w:lineRule="exact"/>
        <w:ind w:right="19"/>
        <w:rPr>
          <w:rFonts w:eastAsia="Times New Roman"/>
          <w:color w:val="auto"/>
          <w:sz w:val="22"/>
          <w:szCs w:val="22"/>
          <w:lang w:eastAsia="it-IT"/>
        </w:rPr>
      </w:pPr>
      <w:r w:rsidRPr="00076CF9">
        <w:rPr>
          <w:rFonts w:eastAsia="Times New Roman"/>
          <w:color w:val="auto"/>
          <w:sz w:val="22"/>
          <w:szCs w:val="22"/>
          <w:lang w:eastAsia="it-IT"/>
        </w:rPr>
        <w:t>L’</w:t>
      </w:r>
      <w:r w:rsidR="00642E5B" w:rsidRPr="00076CF9">
        <w:rPr>
          <w:rFonts w:eastAsia="Times New Roman"/>
          <w:b/>
          <w:color w:val="auto"/>
          <w:sz w:val="22"/>
          <w:szCs w:val="22"/>
          <w:lang w:eastAsia="it-IT"/>
        </w:rPr>
        <w:t>Amministrazione c</w:t>
      </w:r>
      <w:r w:rsidRPr="00076CF9">
        <w:rPr>
          <w:rFonts w:eastAsia="Times New Roman"/>
          <w:b/>
          <w:color w:val="auto"/>
          <w:sz w:val="22"/>
          <w:szCs w:val="22"/>
          <w:lang w:eastAsia="it-IT"/>
        </w:rPr>
        <w:t xml:space="preserve">omunale </w:t>
      </w:r>
      <w:r w:rsidR="001004B1" w:rsidRPr="00076CF9">
        <w:rPr>
          <w:rFonts w:eastAsia="Times New Roman"/>
          <w:b/>
          <w:color w:val="auto"/>
          <w:sz w:val="22"/>
          <w:szCs w:val="22"/>
          <w:lang w:eastAsia="it-IT"/>
        </w:rPr>
        <w:t>di</w:t>
      </w:r>
      <w:r w:rsidR="001802FD" w:rsidRPr="00076CF9">
        <w:rPr>
          <w:rFonts w:eastAsia="Times New Roman"/>
          <w:b/>
          <w:color w:val="auto"/>
          <w:sz w:val="22"/>
          <w:szCs w:val="22"/>
          <w:lang w:eastAsia="it-IT"/>
        </w:rPr>
        <w:t xml:space="preserve"> </w:t>
      </w:r>
      <w:r w:rsidR="009F28FE" w:rsidRPr="00076CF9">
        <w:rPr>
          <w:rFonts w:eastAsia="Times New Roman"/>
          <w:b/>
          <w:color w:val="auto"/>
          <w:sz w:val="22"/>
          <w:szCs w:val="22"/>
          <w:lang w:eastAsia="it-IT"/>
        </w:rPr>
        <w:t>[</w:t>
      </w:r>
      <w:r w:rsidR="00460FE1" w:rsidRPr="00076CF9">
        <w:rPr>
          <w:rFonts w:eastAsia="Times New Roman"/>
          <w:b/>
          <w:color w:val="auto"/>
          <w:sz w:val="22"/>
          <w:szCs w:val="22"/>
          <w:lang w:eastAsia="it-IT"/>
        </w:rPr>
        <w:t>●</w:t>
      </w:r>
      <w:r w:rsidR="009F28FE" w:rsidRPr="00076CF9">
        <w:rPr>
          <w:rFonts w:eastAsia="Times New Roman"/>
          <w:b/>
          <w:color w:val="auto"/>
          <w:sz w:val="22"/>
          <w:szCs w:val="22"/>
          <w:lang w:eastAsia="it-IT"/>
        </w:rPr>
        <w:t>]</w:t>
      </w:r>
      <w:r w:rsidR="001802FD" w:rsidRPr="00076CF9">
        <w:rPr>
          <w:rFonts w:eastAsia="Times New Roman"/>
          <w:color w:val="auto"/>
          <w:sz w:val="22"/>
          <w:szCs w:val="22"/>
          <w:lang w:eastAsia="it-IT"/>
        </w:rPr>
        <w:t xml:space="preserve">, PEC </w:t>
      </w:r>
      <w:r w:rsidR="009F28FE" w:rsidRPr="00076CF9">
        <w:rPr>
          <w:rFonts w:eastAsia="Times New Roman"/>
          <w:color w:val="auto"/>
          <w:sz w:val="22"/>
          <w:szCs w:val="22"/>
          <w:lang w:eastAsia="it-IT"/>
        </w:rPr>
        <w:t>[</w:t>
      </w:r>
      <w:r w:rsidR="00460FE1" w:rsidRPr="00076CF9">
        <w:rPr>
          <w:rFonts w:eastAsia="Times New Roman"/>
          <w:color w:val="auto"/>
          <w:sz w:val="22"/>
          <w:szCs w:val="22"/>
          <w:lang w:eastAsia="it-IT"/>
        </w:rPr>
        <w:t>●</w:t>
      </w:r>
      <w:r w:rsidR="009F28FE" w:rsidRPr="00076CF9">
        <w:rPr>
          <w:rFonts w:eastAsia="Times New Roman"/>
          <w:color w:val="auto"/>
          <w:sz w:val="22"/>
          <w:szCs w:val="22"/>
          <w:lang w:eastAsia="it-IT"/>
        </w:rPr>
        <w:t>]</w:t>
      </w:r>
      <w:r w:rsidR="001802FD" w:rsidRPr="00076CF9">
        <w:rPr>
          <w:sz w:val="22"/>
          <w:szCs w:val="22"/>
        </w:rPr>
        <w:t xml:space="preserve"> </w:t>
      </w:r>
      <w:r w:rsidR="002840E0" w:rsidRPr="00076CF9">
        <w:rPr>
          <w:rFonts w:eastAsia="Times New Roman"/>
          <w:sz w:val="22"/>
          <w:szCs w:val="22"/>
          <w:lang w:eastAsia="it-IT"/>
        </w:rPr>
        <w:t>(il “</w:t>
      </w:r>
      <w:r w:rsidR="002840E0" w:rsidRPr="00076CF9">
        <w:rPr>
          <w:rFonts w:eastAsia="Times New Roman"/>
          <w:b/>
          <w:sz w:val="22"/>
          <w:szCs w:val="22"/>
          <w:lang w:eastAsia="it-IT"/>
        </w:rPr>
        <w:t>Comune Richiedente</w:t>
      </w:r>
      <w:r w:rsidR="002840E0" w:rsidRPr="00076CF9">
        <w:rPr>
          <w:rFonts w:eastAsia="Times New Roman"/>
          <w:sz w:val="22"/>
          <w:szCs w:val="22"/>
          <w:lang w:eastAsia="it-IT"/>
        </w:rPr>
        <w:t xml:space="preserve">”), in persona </w:t>
      </w:r>
      <w:r w:rsidR="003D6B0D" w:rsidRPr="00076CF9">
        <w:rPr>
          <w:rFonts w:eastAsia="Times New Roman"/>
          <w:sz w:val="22"/>
          <w:szCs w:val="22"/>
          <w:lang w:eastAsia="it-IT"/>
        </w:rPr>
        <w:t xml:space="preserve">di </w:t>
      </w:r>
      <w:r w:rsidR="009F28FE" w:rsidRPr="00076CF9">
        <w:rPr>
          <w:rFonts w:eastAsia="Times New Roman"/>
          <w:color w:val="auto"/>
          <w:sz w:val="22"/>
          <w:szCs w:val="22"/>
          <w:lang w:eastAsia="it-IT"/>
        </w:rPr>
        <w:t>[</w:t>
      </w:r>
      <w:r w:rsidR="00460FE1" w:rsidRPr="00076CF9">
        <w:rPr>
          <w:rFonts w:eastAsia="Times New Roman"/>
          <w:color w:val="auto"/>
          <w:sz w:val="22"/>
          <w:szCs w:val="22"/>
          <w:lang w:eastAsia="it-IT"/>
        </w:rPr>
        <w:t>●</w:t>
      </w:r>
      <w:r w:rsidR="009F28FE" w:rsidRPr="00076CF9">
        <w:rPr>
          <w:rFonts w:eastAsia="Times New Roman"/>
          <w:color w:val="auto"/>
          <w:sz w:val="22"/>
          <w:szCs w:val="22"/>
          <w:lang w:eastAsia="it-IT"/>
        </w:rPr>
        <w:t>]</w:t>
      </w:r>
      <w:r w:rsidR="003D7941" w:rsidRPr="00076CF9">
        <w:rPr>
          <w:rFonts w:eastAsia="Times New Roman"/>
          <w:color w:val="auto"/>
          <w:sz w:val="22"/>
          <w:szCs w:val="22"/>
          <w:lang w:eastAsia="it-IT"/>
        </w:rPr>
        <w:t>,</w:t>
      </w:r>
      <w:r w:rsidR="003D7941" w:rsidRPr="00076CF9">
        <w:rPr>
          <w:sz w:val="22"/>
          <w:szCs w:val="22"/>
        </w:rPr>
        <w:t xml:space="preserve"> </w:t>
      </w:r>
      <w:r w:rsidR="003D6B0D" w:rsidRPr="00076CF9">
        <w:rPr>
          <w:sz w:val="22"/>
          <w:szCs w:val="22"/>
        </w:rPr>
        <w:t>nato</w:t>
      </w:r>
      <w:r w:rsidR="001D5805" w:rsidRPr="00076CF9">
        <w:rPr>
          <w:sz w:val="22"/>
          <w:szCs w:val="22"/>
        </w:rPr>
        <w:t>/a</w:t>
      </w:r>
      <w:r w:rsidR="003D6B0D" w:rsidRPr="00076CF9">
        <w:rPr>
          <w:sz w:val="22"/>
          <w:szCs w:val="22"/>
        </w:rPr>
        <w:t xml:space="preserve"> </w:t>
      </w:r>
      <w:proofErr w:type="spellStart"/>
      <w:r w:rsidR="003D6B0D" w:rsidRPr="00076CF9">
        <w:rPr>
          <w:sz w:val="22"/>
          <w:szCs w:val="22"/>
        </w:rPr>
        <w:t>a</w:t>
      </w:r>
      <w:proofErr w:type="spellEnd"/>
      <w:r w:rsidR="003D6B0D" w:rsidRPr="00076CF9">
        <w:rPr>
          <w:sz w:val="22"/>
          <w:szCs w:val="22"/>
        </w:rPr>
        <w:t xml:space="preserve"> </w:t>
      </w:r>
      <w:r w:rsidR="009F28FE" w:rsidRPr="00076CF9">
        <w:rPr>
          <w:rFonts w:eastAsia="Times New Roman"/>
          <w:color w:val="auto"/>
          <w:sz w:val="22"/>
          <w:szCs w:val="22"/>
          <w:lang w:eastAsia="it-IT"/>
        </w:rPr>
        <w:t>[</w:t>
      </w:r>
      <w:r w:rsidR="00460FE1" w:rsidRPr="00076CF9">
        <w:rPr>
          <w:rFonts w:eastAsia="Times New Roman"/>
          <w:color w:val="auto"/>
          <w:sz w:val="22"/>
          <w:szCs w:val="22"/>
          <w:lang w:eastAsia="it-IT"/>
        </w:rPr>
        <w:t>●</w:t>
      </w:r>
      <w:r w:rsidR="009F28FE" w:rsidRPr="00076CF9">
        <w:rPr>
          <w:rFonts w:eastAsia="Times New Roman"/>
          <w:color w:val="auto"/>
          <w:sz w:val="22"/>
          <w:szCs w:val="22"/>
          <w:lang w:eastAsia="it-IT"/>
        </w:rPr>
        <w:t>]</w:t>
      </w:r>
      <w:r w:rsidR="003D7941" w:rsidRPr="00076CF9">
        <w:rPr>
          <w:sz w:val="22"/>
          <w:szCs w:val="22"/>
        </w:rPr>
        <w:t xml:space="preserve">, </w:t>
      </w:r>
      <w:r w:rsidR="003D6B0D" w:rsidRPr="00076CF9">
        <w:rPr>
          <w:sz w:val="22"/>
          <w:szCs w:val="22"/>
        </w:rPr>
        <w:t xml:space="preserve">il </w:t>
      </w:r>
      <w:r w:rsidR="009F28FE" w:rsidRPr="00076CF9">
        <w:rPr>
          <w:rFonts w:eastAsia="Times New Roman"/>
          <w:color w:val="auto"/>
          <w:sz w:val="22"/>
          <w:szCs w:val="22"/>
          <w:lang w:eastAsia="it-IT"/>
        </w:rPr>
        <w:t>[</w:t>
      </w:r>
      <w:r w:rsidR="00460FE1" w:rsidRPr="00076CF9">
        <w:rPr>
          <w:rFonts w:eastAsia="Times New Roman"/>
          <w:color w:val="auto"/>
          <w:sz w:val="22"/>
          <w:szCs w:val="22"/>
          <w:lang w:eastAsia="it-IT"/>
        </w:rPr>
        <w:t>●</w:t>
      </w:r>
      <w:r w:rsidR="009F28FE" w:rsidRPr="00076CF9">
        <w:rPr>
          <w:rFonts w:eastAsia="Times New Roman"/>
          <w:color w:val="auto"/>
          <w:sz w:val="22"/>
          <w:szCs w:val="22"/>
          <w:lang w:eastAsia="it-IT"/>
        </w:rPr>
        <w:t>]</w:t>
      </w:r>
      <w:r w:rsidR="003D7941" w:rsidRPr="00076CF9">
        <w:rPr>
          <w:sz w:val="22"/>
          <w:szCs w:val="22"/>
        </w:rPr>
        <w:t xml:space="preserve">, </w:t>
      </w:r>
      <w:r w:rsidR="00460FE1" w:rsidRPr="00076CF9">
        <w:rPr>
          <w:sz w:val="22"/>
          <w:szCs w:val="22"/>
        </w:rPr>
        <w:t>c</w:t>
      </w:r>
      <w:r w:rsidR="003D6B0D" w:rsidRPr="00076CF9">
        <w:rPr>
          <w:sz w:val="22"/>
          <w:szCs w:val="22"/>
        </w:rPr>
        <w:t xml:space="preserve">odice </w:t>
      </w:r>
      <w:r w:rsidR="00460FE1" w:rsidRPr="00076CF9">
        <w:rPr>
          <w:sz w:val="22"/>
          <w:szCs w:val="22"/>
        </w:rPr>
        <w:t>f</w:t>
      </w:r>
      <w:r w:rsidR="003D6B0D" w:rsidRPr="00076CF9">
        <w:rPr>
          <w:sz w:val="22"/>
          <w:szCs w:val="22"/>
        </w:rPr>
        <w:t xml:space="preserve">iscale </w:t>
      </w:r>
      <w:r w:rsidR="009F28FE" w:rsidRPr="00076CF9">
        <w:rPr>
          <w:rFonts w:eastAsia="Times New Roman"/>
          <w:color w:val="auto"/>
          <w:sz w:val="22"/>
          <w:szCs w:val="22"/>
          <w:lang w:eastAsia="it-IT"/>
        </w:rPr>
        <w:t>[</w:t>
      </w:r>
      <w:r w:rsidR="00460FE1" w:rsidRPr="00076CF9">
        <w:rPr>
          <w:rFonts w:eastAsia="Times New Roman"/>
          <w:color w:val="auto"/>
          <w:sz w:val="22"/>
          <w:szCs w:val="22"/>
          <w:lang w:eastAsia="it-IT"/>
        </w:rPr>
        <w:t>●</w:t>
      </w:r>
      <w:r w:rsidR="009F28FE" w:rsidRPr="00076CF9">
        <w:rPr>
          <w:rFonts w:eastAsia="Times New Roman"/>
          <w:color w:val="auto"/>
          <w:sz w:val="22"/>
          <w:szCs w:val="22"/>
          <w:lang w:eastAsia="it-IT"/>
        </w:rPr>
        <w:t>]</w:t>
      </w:r>
      <w:r w:rsidR="003D7941" w:rsidRPr="00076CF9">
        <w:rPr>
          <w:rFonts w:eastAsia="Times New Roman"/>
          <w:color w:val="auto"/>
          <w:sz w:val="22"/>
          <w:szCs w:val="22"/>
          <w:lang w:eastAsia="it-IT"/>
        </w:rPr>
        <w:t>,</w:t>
      </w:r>
      <w:r w:rsidR="009F28FE" w:rsidRPr="00076CF9">
        <w:rPr>
          <w:rFonts w:eastAsia="Times New Roman"/>
          <w:color w:val="auto"/>
          <w:sz w:val="22"/>
          <w:szCs w:val="22"/>
          <w:lang w:eastAsia="it-IT"/>
        </w:rPr>
        <w:t xml:space="preserve"> in qualità di [</w:t>
      </w:r>
      <w:r w:rsidR="009F28FE" w:rsidRPr="00C81028">
        <w:rPr>
          <w:rFonts w:eastAsia="Times New Roman"/>
          <w:i/>
          <w:color w:val="auto"/>
          <w:sz w:val="22"/>
          <w:szCs w:val="22"/>
          <w:lang w:eastAsia="it-IT"/>
        </w:rPr>
        <w:t>Sindaco</w:t>
      </w:r>
      <w:r w:rsidR="00F8709B" w:rsidRPr="00C81028">
        <w:rPr>
          <w:rFonts w:eastAsia="Times New Roman"/>
          <w:i/>
          <w:color w:val="auto"/>
          <w:sz w:val="22"/>
          <w:szCs w:val="22"/>
          <w:lang w:eastAsia="it-IT"/>
        </w:rPr>
        <w:t xml:space="preserve"> </w:t>
      </w:r>
      <w:r w:rsidR="009F28FE" w:rsidRPr="00C81028">
        <w:rPr>
          <w:rFonts w:eastAsia="Times New Roman"/>
          <w:i/>
          <w:color w:val="auto"/>
          <w:sz w:val="22"/>
          <w:szCs w:val="22"/>
          <w:lang w:eastAsia="it-IT"/>
        </w:rPr>
        <w:t>/</w:t>
      </w:r>
      <w:r w:rsidR="00F8709B" w:rsidRPr="00C81028">
        <w:rPr>
          <w:rFonts w:eastAsia="Times New Roman"/>
          <w:i/>
          <w:color w:val="auto"/>
          <w:sz w:val="22"/>
          <w:szCs w:val="22"/>
          <w:lang w:eastAsia="it-IT"/>
        </w:rPr>
        <w:t xml:space="preserve"> </w:t>
      </w:r>
      <w:r w:rsidR="009F28FE" w:rsidRPr="00C81028">
        <w:rPr>
          <w:rFonts w:eastAsia="Times New Roman"/>
          <w:i/>
          <w:color w:val="auto"/>
          <w:sz w:val="22"/>
          <w:szCs w:val="22"/>
          <w:lang w:eastAsia="it-IT"/>
        </w:rPr>
        <w:t>delegato del Sindaco</w:t>
      </w:r>
      <w:r w:rsidR="009F28FE" w:rsidRPr="00076CF9">
        <w:rPr>
          <w:rFonts w:eastAsia="Times New Roman"/>
          <w:color w:val="auto"/>
          <w:sz w:val="22"/>
          <w:szCs w:val="22"/>
          <w:lang w:eastAsia="it-IT"/>
        </w:rPr>
        <w:t xml:space="preserve">] del Comune Richiedente;  </w:t>
      </w:r>
    </w:p>
    <w:p w14:paraId="0AFF995D" w14:textId="4CBB5A11" w:rsidR="009A7B9A" w:rsidRPr="00076CF9" w:rsidRDefault="009A7B9A" w:rsidP="00A83D7F">
      <w:pPr>
        <w:pStyle w:val="Default"/>
        <w:widowControl w:val="0"/>
        <w:spacing w:after="200" w:line="280" w:lineRule="exact"/>
        <w:ind w:right="19"/>
        <w:jc w:val="center"/>
        <w:rPr>
          <w:rFonts w:eastAsia="Times New Roman"/>
          <w:b/>
          <w:color w:val="auto"/>
          <w:sz w:val="22"/>
          <w:szCs w:val="22"/>
          <w:lang w:eastAsia="it-IT"/>
        </w:rPr>
      </w:pPr>
      <w:r w:rsidRPr="00076CF9">
        <w:rPr>
          <w:rFonts w:eastAsia="Times New Roman"/>
          <w:b/>
          <w:caps/>
          <w:color w:val="auto"/>
          <w:sz w:val="22"/>
          <w:szCs w:val="22"/>
          <w:lang w:eastAsia="it-IT"/>
        </w:rPr>
        <w:t>Premesso che</w:t>
      </w:r>
      <w:r w:rsidR="00460FE1" w:rsidRPr="00076CF9">
        <w:rPr>
          <w:rFonts w:eastAsia="Times New Roman"/>
          <w:b/>
          <w:color w:val="auto"/>
          <w:sz w:val="22"/>
          <w:szCs w:val="22"/>
          <w:lang w:eastAsia="it-IT"/>
        </w:rPr>
        <w:t>:</w:t>
      </w:r>
    </w:p>
    <w:p w14:paraId="0AAB3498" w14:textId="5D1D04C4" w:rsidR="000458EC" w:rsidRPr="00076CF9" w:rsidRDefault="009A7B9A" w:rsidP="00BC5DEF">
      <w:pPr>
        <w:pStyle w:val="Paragrafoelenco"/>
        <w:widowControl w:val="0"/>
        <w:numPr>
          <w:ilvl w:val="0"/>
          <w:numId w:val="27"/>
        </w:numPr>
        <w:autoSpaceDN w:val="0"/>
        <w:spacing w:line="280" w:lineRule="exact"/>
        <w:ind w:left="851" w:hanging="851"/>
        <w:jc w:val="both"/>
        <w:textAlignment w:val="baseline"/>
        <w:outlineLvl w:val="0"/>
        <w:rPr>
          <w:rFonts w:ascii="Times New Roman" w:hAnsi="Times New Roman"/>
        </w:rPr>
      </w:pPr>
      <w:r w:rsidRPr="00076CF9">
        <w:rPr>
          <w:rFonts w:ascii="Times New Roman" w:hAnsi="Times New Roman"/>
        </w:rPr>
        <w:t>il Ministero dello Sviluppo Economico - Direzione generale per il mercato elettrico, le</w:t>
      </w:r>
      <w:r w:rsidR="003D7941" w:rsidRPr="00076CF9">
        <w:rPr>
          <w:rFonts w:ascii="Times New Roman" w:hAnsi="Times New Roman"/>
        </w:rPr>
        <w:t xml:space="preserve"> energie</w:t>
      </w:r>
      <w:r w:rsidRPr="00076CF9">
        <w:rPr>
          <w:rFonts w:ascii="Times New Roman" w:hAnsi="Times New Roman"/>
        </w:rPr>
        <w:t xml:space="preserve"> rinnovabili e l'efficienza energetica, il nucleare </w:t>
      </w:r>
      <w:r w:rsidR="00277B69" w:rsidRPr="00076CF9">
        <w:rPr>
          <w:rFonts w:ascii="Times New Roman" w:hAnsi="Times New Roman"/>
        </w:rPr>
        <w:t>(“</w:t>
      </w:r>
      <w:r w:rsidR="00277B69" w:rsidRPr="00076CF9">
        <w:rPr>
          <w:rFonts w:ascii="Times New Roman" w:hAnsi="Times New Roman"/>
          <w:b/>
        </w:rPr>
        <w:t>MiSE-DGMEREEN</w:t>
      </w:r>
      <w:r w:rsidR="00277B69" w:rsidRPr="00076CF9">
        <w:rPr>
          <w:rFonts w:ascii="Times New Roman" w:hAnsi="Times New Roman"/>
        </w:rPr>
        <w:t xml:space="preserve">”), </w:t>
      </w:r>
      <w:r w:rsidRPr="00076CF9">
        <w:rPr>
          <w:rFonts w:ascii="Times New Roman" w:hAnsi="Times New Roman"/>
        </w:rPr>
        <w:t>in qualità di Autorità di Gestione del Programma Operativo Interregionale “Energie rinnovabili e risparmio energetico” (FESR) 2007-2013 (“</w:t>
      </w:r>
      <w:r w:rsidRPr="00076CF9">
        <w:rPr>
          <w:rFonts w:ascii="Times New Roman" w:hAnsi="Times New Roman"/>
          <w:b/>
        </w:rPr>
        <w:t>POI</w:t>
      </w:r>
      <w:r w:rsidRPr="00076CF9">
        <w:rPr>
          <w:rFonts w:ascii="Times New Roman" w:hAnsi="Times New Roman"/>
        </w:rPr>
        <w:t xml:space="preserve">”), ha adottato e pubblicato </w:t>
      </w:r>
      <w:r w:rsidR="00CC0FEF" w:rsidRPr="00076CF9">
        <w:rPr>
          <w:rFonts w:ascii="Times New Roman" w:hAnsi="Times New Roman"/>
        </w:rPr>
        <w:t>l</w:t>
      </w:r>
      <w:r w:rsidR="003D7941" w:rsidRPr="00076CF9">
        <w:rPr>
          <w:rFonts w:ascii="Times New Roman" w:hAnsi="Times New Roman"/>
        </w:rPr>
        <w:t>’</w:t>
      </w:r>
      <w:r w:rsidR="00CC0FEF" w:rsidRPr="00076CF9">
        <w:rPr>
          <w:rFonts w:ascii="Times New Roman" w:hAnsi="Times New Roman"/>
        </w:rPr>
        <w:t xml:space="preserve"> “</w:t>
      </w:r>
      <w:r w:rsidR="003D7941" w:rsidRPr="00076CF9">
        <w:rPr>
          <w:rFonts w:ascii="Times New Roman" w:hAnsi="Times New Roman"/>
          <w:bCs/>
          <w:i/>
        </w:rPr>
        <w:t>Avviso C.S.E. 2015 - Comuni per la Sostenibilità e l’Efficienza energetica - Avviso relativo alla concessione di contributi a fondo perduto per la realizzazione di interventi di efficientamento energetico e/o di produzione di energia da fonti rinnovabili a servizio di edifici di Amministrazioni comunali delle Regioni Convergenza, attraverso l’acquisto e l’approvvigionamento dei relativi beni e servizi con le procedure telematiche del Mercato Elettronico della Pubblica Amministrazione (MePA)</w:t>
      </w:r>
      <w:r w:rsidR="003D7941" w:rsidRPr="00076CF9">
        <w:rPr>
          <w:rFonts w:ascii="Times New Roman" w:hAnsi="Times New Roman"/>
          <w:bCs/>
        </w:rPr>
        <w:t>”</w:t>
      </w:r>
      <w:r w:rsidR="003D7941" w:rsidRPr="00076CF9">
        <w:rPr>
          <w:rFonts w:ascii="Times New Roman" w:hAnsi="Times New Roman"/>
        </w:rPr>
        <w:t xml:space="preserve"> </w:t>
      </w:r>
      <w:r w:rsidRPr="00076CF9">
        <w:rPr>
          <w:rFonts w:ascii="Times New Roman" w:hAnsi="Times New Roman"/>
        </w:rPr>
        <w:t>(l’</w:t>
      </w:r>
      <w:r w:rsidR="00BC5DEF" w:rsidRPr="00076CF9">
        <w:rPr>
          <w:rFonts w:ascii="Times New Roman" w:hAnsi="Times New Roman"/>
        </w:rPr>
        <w:t xml:space="preserve"> </w:t>
      </w:r>
      <w:r w:rsidRPr="00076CF9">
        <w:rPr>
          <w:rFonts w:ascii="Times New Roman" w:hAnsi="Times New Roman"/>
        </w:rPr>
        <w:t>“</w:t>
      </w:r>
      <w:r w:rsidRPr="00076CF9">
        <w:rPr>
          <w:rFonts w:ascii="Times New Roman" w:hAnsi="Times New Roman"/>
          <w:b/>
        </w:rPr>
        <w:t>Avviso</w:t>
      </w:r>
      <w:r w:rsidRPr="00076CF9">
        <w:rPr>
          <w:rFonts w:ascii="Times New Roman" w:hAnsi="Times New Roman"/>
        </w:rPr>
        <w:t>”);</w:t>
      </w:r>
    </w:p>
    <w:p w14:paraId="4C4FEBD6" w14:textId="77777777" w:rsidR="000458EC" w:rsidRPr="00076CF9" w:rsidRDefault="00916444" w:rsidP="003D7941">
      <w:pPr>
        <w:widowControl w:val="0"/>
        <w:autoSpaceDN w:val="0"/>
        <w:spacing w:line="280" w:lineRule="exact"/>
        <w:jc w:val="center"/>
        <w:textAlignment w:val="baseline"/>
        <w:outlineLvl w:val="0"/>
        <w:rPr>
          <w:rFonts w:ascii="Times New Roman" w:eastAsia="Times New Roman" w:hAnsi="Times New Roman" w:cs="Times New Roman"/>
          <w:b/>
          <w:caps/>
          <w:lang w:eastAsia="it-IT"/>
        </w:rPr>
      </w:pPr>
      <w:r w:rsidRPr="00076CF9">
        <w:rPr>
          <w:rFonts w:ascii="Times New Roman" w:eastAsia="Times New Roman" w:hAnsi="Times New Roman" w:cs="Times New Roman"/>
          <w:b/>
          <w:caps/>
          <w:lang w:eastAsia="it-IT"/>
        </w:rPr>
        <w:t>chiede</w:t>
      </w:r>
      <w:r w:rsidR="008B149E" w:rsidRPr="00076CF9">
        <w:rPr>
          <w:rFonts w:ascii="Times New Roman" w:eastAsia="Times New Roman" w:hAnsi="Times New Roman" w:cs="Times New Roman"/>
          <w:b/>
          <w:caps/>
          <w:lang w:eastAsia="it-IT"/>
        </w:rPr>
        <w:t>,</w:t>
      </w:r>
    </w:p>
    <w:p w14:paraId="283F7119" w14:textId="42CD8318" w:rsidR="0067014A" w:rsidRPr="00076CF9" w:rsidRDefault="008B149E" w:rsidP="00084B06">
      <w:pPr>
        <w:widowControl w:val="0"/>
        <w:autoSpaceDN w:val="0"/>
        <w:spacing w:line="280" w:lineRule="exact"/>
        <w:ind w:right="19"/>
        <w:jc w:val="both"/>
        <w:textAlignment w:val="baseline"/>
        <w:outlineLvl w:val="0"/>
        <w:rPr>
          <w:rFonts w:ascii="Times New Roman" w:hAnsi="Times New Roman" w:cs="Times New Roman"/>
        </w:rPr>
      </w:pPr>
      <w:r w:rsidRPr="00076CF9">
        <w:rPr>
          <w:rFonts w:ascii="Times New Roman" w:eastAsia="Times New Roman" w:hAnsi="Times New Roman" w:cs="Times New Roman"/>
          <w:lang w:eastAsia="it-IT"/>
        </w:rPr>
        <w:t xml:space="preserve">con ciò riscontrando l’Avviso, </w:t>
      </w:r>
      <w:r w:rsidR="000458EC" w:rsidRPr="00076CF9">
        <w:rPr>
          <w:rFonts w:ascii="Times New Roman" w:eastAsia="Times New Roman" w:hAnsi="Times New Roman" w:cs="Times New Roman"/>
          <w:lang w:eastAsia="it-IT"/>
        </w:rPr>
        <w:t>la concessione</w:t>
      </w:r>
      <w:r w:rsidRPr="00076CF9">
        <w:rPr>
          <w:rFonts w:ascii="Times New Roman" w:eastAsia="Times New Roman" w:hAnsi="Times New Roman" w:cs="Times New Roman"/>
          <w:lang w:eastAsia="it-IT"/>
        </w:rPr>
        <w:t xml:space="preserve"> </w:t>
      </w:r>
      <w:r w:rsidR="000458EC" w:rsidRPr="00076CF9">
        <w:rPr>
          <w:rFonts w:ascii="Times New Roman" w:eastAsia="Times New Roman" w:hAnsi="Times New Roman" w:cs="Times New Roman"/>
          <w:lang w:eastAsia="it-IT"/>
        </w:rPr>
        <w:t xml:space="preserve">di un contributo a fondo perduto </w:t>
      </w:r>
      <w:r w:rsidRPr="00076CF9">
        <w:rPr>
          <w:rFonts w:ascii="Times New Roman" w:eastAsia="Times New Roman" w:hAnsi="Times New Roman" w:cs="Times New Roman"/>
          <w:lang w:eastAsia="it-IT"/>
        </w:rPr>
        <w:t xml:space="preserve">a valere sul POI </w:t>
      </w:r>
      <w:r w:rsidR="000458EC" w:rsidRPr="00076CF9">
        <w:rPr>
          <w:rFonts w:ascii="Times New Roman" w:eastAsia="Times New Roman" w:hAnsi="Times New Roman" w:cs="Times New Roman"/>
          <w:lang w:eastAsia="it-IT"/>
        </w:rPr>
        <w:t xml:space="preserve">dell’importo di € </w:t>
      </w:r>
      <w:r w:rsidR="009F28FE" w:rsidRPr="00076CF9">
        <w:rPr>
          <w:rFonts w:ascii="Times New Roman" w:eastAsia="Times New Roman" w:hAnsi="Times New Roman" w:cs="Times New Roman"/>
          <w:lang w:eastAsia="it-IT"/>
        </w:rPr>
        <w:t>[</w:t>
      </w:r>
      <w:r w:rsidR="0039754A" w:rsidRPr="00076CF9">
        <w:rPr>
          <w:rFonts w:ascii="Times New Roman" w:eastAsia="Times New Roman" w:hAnsi="Times New Roman" w:cs="Times New Roman"/>
          <w:lang w:eastAsia="it-IT"/>
        </w:rPr>
        <w:t>●</w:t>
      </w:r>
      <w:r w:rsidR="009F28FE" w:rsidRPr="00076CF9">
        <w:rPr>
          <w:rFonts w:ascii="Times New Roman" w:eastAsia="Times New Roman" w:hAnsi="Times New Roman" w:cs="Times New Roman"/>
          <w:lang w:eastAsia="it-IT"/>
        </w:rPr>
        <w:t xml:space="preserve">] </w:t>
      </w:r>
      <w:r w:rsidR="000458EC" w:rsidRPr="00076CF9">
        <w:rPr>
          <w:rFonts w:ascii="Times New Roman" w:eastAsia="Times New Roman" w:hAnsi="Times New Roman" w:cs="Times New Roman"/>
          <w:lang w:eastAsia="it-IT"/>
        </w:rPr>
        <w:t xml:space="preserve">(euro </w:t>
      </w:r>
      <w:r w:rsidR="008C773F" w:rsidRPr="00076CF9">
        <w:rPr>
          <w:rFonts w:ascii="Times New Roman" w:eastAsia="Times New Roman" w:hAnsi="Times New Roman" w:cs="Times New Roman"/>
          <w:lang w:eastAsia="it-IT"/>
        </w:rPr>
        <w:t>[</w:t>
      </w:r>
      <w:r w:rsidR="0039754A" w:rsidRPr="00076CF9">
        <w:rPr>
          <w:rFonts w:ascii="Times New Roman" w:eastAsia="Times New Roman" w:hAnsi="Times New Roman" w:cs="Times New Roman"/>
          <w:lang w:eastAsia="it-IT"/>
        </w:rPr>
        <w:t>●</w:t>
      </w:r>
      <w:r w:rsidR="008C773F" w:rsidRPr="00076CF9">
        <w:rPr>
          <w:rFonts w:ascii="Times New Roman" w:eastAsia="Times New Roman" w:hAnsi="Times New Roman" w:cs="Times New Roman"/>
          <w:lang w:eastAsia="it-IT"/>
        </w:rPr>
        <w:t>/</w:t>
      </w:r>
      <w:r w:rsidR="0039754A" w:rsidRPr="00076CF9">
        <w:rPr>
          <w:rFonts w:ascii="Times New Roman" w:eastAsia="Times New Roman" w:hAnsi="Times New Roman" w:cs="Times New Roman"/>
          <w:lang w:eastAsia="it-IT"/>
        </w:rPr>
        <w:t>●</w:t>
      </w:r>
      <w:r w:rsidR="008C773F" w:rsidRPr="00076CF9">
        <w:rPr>
          <w:rFonts w:ascii="Times New Roman" w:eastAsia="Times New Roman" w:hAnsi="Times New Roman" w:cs="Times New Roman"/>
          <w:lang w:eastAsia="it-IT"/>
        </w:rPr>
        <w:t>]</w:t>
      </w:r>
      <w:r w:rsidR="000458EC" w:rsidRPr="00076CF9">
        <w:rPr>
          <w:rFonts w:ascii="Times New Roman" w:eastAsia="Times New Roman" w:hAnsi="Times New Roman" w:cs="Times New Roman"/>
          <w:lang w:eastAsia="it-IT"/>
        </w:rPr>
        <w:t xml:space="preserve">), di cui IVA per € </w:t>
      </w:r>
      <w:r w:rsidR="008C773F" w:rsidRPr="00076CF9">
        <w:rPr>
          <w:rFonts w:ascii="Times New Roman" w:eastAsia="Times New Roman" w:hAnsi="Times New Roman" w:cs="Times New Roman"/>
          <w:lang w:eastAsia="it-IT"/>
        </w:rPr>
        <w:t>[</w:t>
      </w:r>
      <w:r w:rsidR="0039754A" w:rsidRPr="00076CF9">
        <w:rPr>
          <w:rFonts w:ascii="Times New Roman" w:eastAsia="Times New Roman" w:hAnsi="Times New Roman" w:cs="Times New Roman"/>
          <w:lang w:eastAsia="it-IT"/>
        </w:rPr>
        <w:t>●</w:t>
      </w:r>
      <w:r w:rsidR="008C773F" w:rsidRPr="00076CF9">
        <w:rPr>
          <w:rFonts w:ascii="Times New Roman" w:eastAsia="Times New Roman" w:hAnsi="Times New Roman" w:cs="Times New Roman"/>
          <w:lang w:eastAsia="it-IT"/>
        </w:rPr>
        <w:t xml:space="preserve">] </w:t>
      </w:r>
      <w:r w:rsidR="000458EC" w:rsidRPr="00076CF9">
        <w:rPr>
          <w:rFonts w:ascii="Times New Roman" w:eastAsia="Times New Roman" w:hAnsi="Times New Roman" w:cs="Times New Roman"/>
          <w:lang w:eastAsia="it-IT"/>
        </w:rPr>
        <w:t>(euro</w:t>
      </w:r>
      <w:r w:rsidR="008C773F" w:rsidRPr="00076CF9">
        <w:rPr>
          <w:rFonts w:ascii="Times New Roman" w:eastAsia="Times New Roman" w:hAnsi="Times New Roman" w:cs="Times New Roman"/>
          <w:lang w:eastAsia="it-IT"/>
        </w:rPr>
        <w:t xml:space="preserve"> [</w:t>
      </w:r>
      <w:r w:rsidR="0039754A" w:rsidRPr="00076CF9">
        <w:rPr>
          <w:rFonts w:ascii="Times New Roman" w:eastAsia="Times New Roman" w:hAnsi="Times New Roman" w:cs="Times New Roman"/>
          <w:lang w:eastAsia="it-IT"/>
        </w:rPr>
        <w:t>●</w:t>
      </w:r>
      <w:r w:rsidR="008C773F" w:rsidRPr="00076CF9">
        <w:rPr>
          <w:rFonts w:ascii="Times New Roman" w:eastAsia="Times New Roman" w:hAnsi="Times New Roman" w:cs="Times New Roman"/>
          <w:lang w:eastAsia="it-IT"/>
        </w:rPr>
        <w:t>/</w:t>
      </w:r>
      <w:r w:rsidR="0039754A" w:rsidRPr="00076CF9">
        <w:rPr>
          <w:rFonts w:ascii="Times New Roman" w:eastAsia="Times New Roman" w:hAnsi="Times New Roman" w:cs="Times New Roman"/>
          <w:lang w:eastAsia="it-IT"/>
        </w:rPr>
        <w:t>●</w:t>
      </w:r>
      <w:r w:rsidR="008C773F" w:rsidRPr="00076CF9">
        <w:rPr>
          <w:rFonts w:ascii="Times New Roman" w:eastAsia="Times New Roman" w:hAnsi="Times New Roman" w:cs="Times New Roman"/>
          <w:lang w:eastAsia="it-IT"/>
        </w:rPr>
        <w:t>]</w:t>
      </w:r>
      <w:r w:rsidR="000458EC" w:rsidRPr="00076CF9">
        <w:rPr>
          <w:rFonts w:ascii="Times New Roman" w:eastAsia="Times New Roman" w:hAnsi="Times New Roman" w:cs="Times New Roman"/>
          <w:lang w:eastAsia="it-IT"/>
        </w:rPr>
        <w:t>), per la realizzazione d</w:t>
      </w:r>
      <w:r w:rsidR="00BF7431" w:rsidRPr="00076CF9">
        <w:rPr>
          <w:rFonts w:ascii="Times New Roman" w:eastAsia="Times New Roman" w:hAnsi="Times New Roman" w:cs="Times New Roman"/>
          <w:lang w:eastAsia="it-IT"/>
        </w:rPr>
        <w:t xml:space="preserve">i un </w:t>
      </w:r>
      <w:r w:rsidR="000458EC" w:rsidRPr="00076CF9">
        <w:rPr>
          <w:rFonts w:ascii="Times New Roman" w:eastAsia="Times New Roman" w:hAnsi="Times New Roman" w:cs="Times New Roman"/>
          <w:lang w:eastAsia="it-IT"/>
        </w:rPr>
        <w:t xml:space="preserve">intervento </w:t>
      </w:r>
      <w:r w:rsidR="00BF7431" w:rsidRPr="00076CF9">
        <w:rPr>
          <w:rFonts w:ascii="Times New Roman" w:eastAsia="Times New Roman" w:hAnsi="Times New Roman" w:cs="Times New Roman"/>
          <w:lang w:eastAsia="it-IT"/>
        </w:rPr>
        <w:t>su</w:t>
      </w:r>
      <w:r w:rsidR="00675EBE" w:rsidRPr="00076CF9">
        <w:rPr>
          <w:rFonts w:ascii="Times New Roman" w:eastAsia="Times New Roman" w:hAnsi="Times New Roman" w:cs="Times New Roman"/>
          <w:lang w:eastAsia="it-IT"/>
        </w:rPr>
        <w:t xml:space="preserve"> </w:t>
      </w:r>
      <w:r w:rsidR="00BF7431" w:rsidRPr="00076CF9">
        <w:rPr>
          <w:rFonts w:ascii="Times New Roman" w:eastAsia="Times New Roman" w:hAnsi="Times New Roman" w:cs="Times New Roman"/>
          <w:b/>
          <w:lang w:eastAsia="it-IT"/>
        </w:rPr>
        <w:t>[</w:t>
      </w:r>
      <w:r w:rsidR="00BF7431" w:rsidRPr="00076CF9">
        <w:rPr>
          <w:rFonts w:ascii="Times New Roman" w:eastAsia="Times New Roman" w:hAnsi="Times New Roman" w:cs="Times New Roman"/>
          <w:i/>
          <w:lang w:eastAsia="it-IT"/>
        </w:rPr>
        <w:t>un edificio</w:t>
      </w:r>
      <w:r w:rsidR="00A36DAE" w:rsidRPr="00076CF9">
        <w:rPr>
          <w:rFonts w:ascii="Times New Roman" w:eastAsia="Times New Roman" w:hAnsi="Times New Roman" w:cs="Times New Roman"/>
          <w:i/>
          <w:lang w:eastAsia="it-IT"/>
        </w:rPr>
        <w:t xml:space="preserve"> </w:t>
      </w:r>
      <w:r w:rsidR="00BF7431" w:rsidRPr="00076CF9">
        <w:rPr>
          <w:rFonts w:ascii="Times New Roman" w:eastAsia="Times New Roman" w:hAnsi="Times New Roman" w:cs="Times New Roman"/>
          <w:i/>
          <w:lang w:eastAsia="it-IT"/>
        </w:rPr>
        <w:t>/</w:t>
      </w:r>
      <w:r w:rsidR="00A36DAE" w:rsidRPr="00076CF9">
        <w:rPr>
          <w:rFonts w:ascii="Times New Roman" w:eastAsia="Times New Roman" w:hAnsi="Times New Roman" w:cs="Times New Roman"/>
          <w:i/>
          <w:lang w:eastAsia="it-IT"/>
        </w:rPr>
        <w:t xml:space="preserve"> </w:t>
      </w:r>
      <w:r w:rsidR="00BF7431" w:rsidRPr="00076CF9">
        <w:rPr>
          <w:rFonts w:ascii="Times New Roman" w:eastAsia="Times New Roman" w:hAnsi="Times New Roman" w:cs="Times New Roman"/>
          <w:i/>
          <w:lang w:eastAsia="it-IT"/>
        </w:rPr>
        <w:t>un complesso immobiliare</w:t>
      </w:r>
      <w:r w:rsidR="00BF7431" w:rsidRPr="00076CF9">
        <w:rPr>
          <w:rFonts w:ascii="Times New Roman" w:eastAsia="Times New Roman" w:hAnsi="Times New Roman" w:cs="Times New Roman"/>
          <w:b/>
          <w:lang w:eastAsia="it-IT"/>
        </w:rPr>
        <w:t>]</w:t>
      </w:r>
      <w:r w:rsidR="00BF7431" w:rsidRPr="00076CF9">
        <w:rPr>
          <w:rFonts w:ascii="Times New Roman" w:eastAsia="Times New Roman" w:hAnsi="Times New Roman" w:cs="Times New Roman"/>
          <w:lang w:eastAsia="it-IT"/>
        </w:rPr>
        <w:t xml:space="preserve"> </w:t>
      </w:r>
      <w:r w:rsidR="00BF7431" w:rsidRPr="00076CF9">
        <w:rPr>
          <w:rFonts w:ascii="Times New Roman" w:hAnsi="Times New Roman" w:cs="Times New Roman"/>
        </w:rPr>
        <w:t>insistente nel territorio del</w:t>
      </w:r>
      <w:r w:rsidR="00011E51" w:rsidRPr="00076CF9">
        <w:rPr>
          <w:rFonts w:ascii="Times New Roman" w:hAnsi="Times New Roman" w:cs="Times New Roman"/>
        </w:rPr>
        <w:t xml:space="preserve"> </w:t>
      </w:r>
      <w:r w:rsidR="00BF7431" w:rsidRPr="00076CF9">
        <w:rPr>
          <w:rFonts w:ascii="Times New Roman" w:hAnsi="Times New Roman" w:cs="Times New Roman"/>
        </w:rPr>
        <w:t xml:space="preserve">Comune </w:t>
      </w:r>
      <w:r w:rsidR="00011E51" w:rsidRPr="00076CF9">
        <w:rPr>
          <w:rFonts w:ascii="Times New Roman" w:hAnsi="Times New Roman" w:cs="Times New Roman"/>
        </w:rPr>
        <w:t xml:space="preserve">di </w:t>
      </w:r>
      <w:r w:rsidR="008C773F" w:rsidRPr="00076CF9">
        <w:rPr>
          <w:rFonts w:ascii="Times New Roman" w:eastAsia="Times New Roman" w:hAnsi="Times New Roman" w:cs="Times New Roman"/>
          <w:lang w:eastAsia="it-IT"/>
        </w:rPr>
        <w:t>[</w:t>
      </w:r>
      <w:r w:rsidR="0039754A" w:rsidRPr="00076CF9">
        <w:rPr>
          <w:rFonts w:ascii="Times New Roman" w:eastAsia="Times New Roman" w:hAnsi="Times New Roman" w:cs="Times New Roman"/>
          <w:lang w:eastAsia="it-IT"/>
        </w:rPr>
        <w:t>●</w:t>
      </w:r>
      <w:r w:rsidR="008C773F" w:rsidRPr="00076CF9">
        <w:rPr>
          <w:rFonts w:ascii="Times New Roman" w:eastAsia="Times New Roman" w:hAnsi="Times New Roman" w:cs="Times New Roman"/>
          <w:lang w:eastAsia="it-IT"/>
        </w:rPr>
        <w:t>]</w:t>
      </w:r>
      <w:r w:rsidR="00D62CC1" w:rsidRPr="00076CF9">
        <w:rPr>
          <w:rFonts w:ascii="Times New Roman" w:hAnsi="Times New Roman" w:cs="Times New Roman"/>
        </w:rPr>
        <w:t>,</w:t>
      </w:r>
      <w:r w:rsidR="00BF7431" w:rsidRPr="00076CF9">
        <w:rPr>
          <w:rFonts w:ascii="Times New Roman" w:hAnsi="Times New Roman" w:cs="Times New Roman"/>
        </w:rPr>
        <w:t xml:space="preserve"> attraverso l’acquisizione</w:t>
      </w:r>
      <w:r w:rsidR="00BC5DEF" w:rsidRPr="00076CF9">
        <w:rPr>
          <w:rFonts w:ascii="Times New Roman" w:hAnsi="Times New Roman" w:cs="Times New Roman"/>
        </w:rPr>
        <w:t>,</w:t>
      </w:r>
      <w:r w:rsidR="00BF7431" w:rsidRPr="00076CF9">
        <w:rPr>
          <w:rFonts w:ascii="Times New Roman" w:hAnsi="Times New Roman" w:cs="Times New Roman"/>
        </w:rPr>
        <w:t xml:space="preserve"> tramite il </w:t>
      </w:r>
      <w:r w:rsidR="00BC5DEF" w:rsidRPr="00076CF9">
        <w:rPr>
          <w:rFonts w:ascii="Times New Roman" w:hAnsi="Times New Roman" w:cs="Times New Roman"/>
        </w:rPr>
        <w:t>Mercato Elettronico della Pubblica Amministrazione (“</w:t>
      </w:r>
      <w:proofErr w:type="spellStart"/>
      <w:r w:rsidR="00BC5DEF" w:rsidRPr="00076CF9">
        <w:rPr>
          <w:rFonts w:ascii="Times New Roman" w:hAnsi="Times New Roman" w:cs="Times New Roman"/>
          <w:b/>
        </w:rPr>
        <w:t>MePA</w:t>
      </w:r>
      <w:proofErr w:type="spellEnd"/>
      <w:r w:rsidR="00BC5DEF" w:rsidRPr="00076CF9">
        <w:rPr>
          <w:rFonts w:ascii="Times New Roman" w:hAnsi="Times New Roman" w:cs="Times New Roman"/>
        </w:rPr>
        <w:t>”),</w:t>
      </w:r>
      <w:r w:rsidR="00BF7431" w:rsidRPr="00076CF9">
        <w:rPr>
          <w:rFonts w:ascii="Times New Roman" w:hAnsi="Times New Roman" w:cs="Times New Roman"/>
        </w:rPr>
        <w:t xml:space="preserve"> dei prodotti POI indicati</w:t>
      </w:r>
      <w:r w:rsidR="00EC08A1">
        <w:rPr>
          <w:rFonts w:ascii="Times New Roman" w:hAnsi="Times New Roman" w:cs="Times New Roman"/>
        </w:rPr>
        <w:t xml:space="preserve"> nel prospetto che segue</w:t>
      </w:r>
      <w:r w:rsidR="00BF7431" w:rsidRPr="00076CF9">
        <w:rPr>
          <w:rFonts w:ascii="Times New Roman" w:hAnsi="Times New Roman" w:cs="Times New Roman"/>
        </w:rPr>
        <w:t>:</w:t>
      </w:r>
      <w:r w:rsidR="0067014A" w:rsidRPr="00076CF9">
        <w:rPr>
          <w:rFonts w:ascii="Times New Roman" w:hAnsi="Times New Roman" w:cs="Times New Roman"/>
        </w:rPr>
        <w:br w:type="page"/>
      </w:r>
    </w:p>
    <w:p w14:paraId="1E13B3FA" w14:textId="77777777" w:rsidR="00084B06" w:rsidRPr="00084B06" w:rsidRDefault="00084B06" w:rsidP="00084B06">
      <w:pPr>
        <w:widowControl w:val="0"/>
        <w:autoSpaceDN w:val="0"/>
        <w:spacing w:line="280" w:lineRule="exact"/>
        <w:ind w:right="19"/>
        <w:jc w:val="both"/>
        <w:textAlignment w:val="baseline"/>
        <w:outlineLvl w:val="0"/>
        <w:rPr>
          <w:rFonts w:ascii="Times New Roman" w:eastAsia="Times New Roman" w:hAnsi="Times New Roman" w:cs="Times New Roman"/>
          <w:lang w:eastAsia="it-IT"/>
        </w:rPr>
        <w:sectPr w:rsidR="00084B06" w:rsidRPr="00084B06" w:rsidSect="00D62CC1">
          <w:headerReference w:type="default" r:id="rId9"/>
          <w:footerReference w:type="default" r:id="rId10"/>
          <w:pgSz w:w="11909" w:h="16834"/>
          <w:pgMar w:top="851" w:right="851" w:bottom="851" w:left="851" w:header="720" w:footer="720" w:gutter="0"/>
          <w:cols w:space="720"/>
          <w:docGrid w:linePitch="299"/>
        </w:sectPr>
      </w:pPr>
    </w:p>
    <w:tbl>
      <w:tblPr>
        <w:tblStyle w:val="Grigliatabella21"/>
        <w:tblpPr w:leftFromText="141" w:rightFromText="141" w:vertAnchor="page" w:horzAnchor="margin" w:tblpXSpec="center" w:tblpY="1"/>
        <w:tblW w:w="15929" w:type="dxa"/>
        <w:tblLayout w:type="fixed"/>
        <w:tblLook w:val="04A0" w:firstRow="1" w:lastRow="0" w:firstColumn="1" w:lastColumn="0" w:noHBand="0" w:noVBand="1"/>
      </w:tblPr>
      <w:tblGrid>
        <w:gridCol w:w="1101"/>
        <w:gridCol w:w="1134"/>
        <w:gridCol w:w="992"/>
        <w:gridCol w:w="1134"/>
        <w:gridCol w:w="567"/>
        <w:gridCol w:w="1984"/>
        <w:gridCol w:w="1701"/>
        <w:gridCol w:w="993"/>
        <w:gridCol w:w="1275"/>
        <w:gridCol w:w="426"/>
        <w:gridCol w:w="1417"/>
        <w:gridCol w:w="1559"/>
        <w:gridCol w:w="1646"/>
      </w:tblGrid>
      <w:tr w:rsidR="00084B06" w:rsidRPr="00084B06" w14:paraId="0132C2F5" w14:textId="77777777" w:rsidTr="00C76501">
        <w:trPr>
          <w:trHeight w:val="408"/>
        </w:trPr>
        <w:tc>
          <w:tcPr>
            <w:tcW w:w="1101" w:type="dxa"/>
            <w:vMerge w:val="restart"/>
          </w:tcPr>
          <w:p w14:paraId="74EC3A96" w14:textId="77777777" w:rsidR="00084B06" w:rsidRPr="009A3486" w:rsidRDefault="00084B06" w:rsidP="009A3486">
            <w:pPr>
              <w:keepNext/>
              <w:tabs>
                <w:tab w:val="left" w:pos="0"/>
              </w:tabs>
              <w:spacing w:line="280" w:lineRule="exact"/>
              <w:jc w:val="center"/>
              <w:outlineLvl w:val="0"/>
              <w:rPr>
                <w:rFonts w:ascii="Times New Roman" w:hAnsi="Times New Roman"/>
                <w:b/>
                <w:sz w:val="20"/>
              </w:rPr>
            </w:pPr>
            <w:r w:rsidRPr="009A3486">
              <w:rPr>
                <w:rFonts w:ascii="Times New Roman" w:hAnsi="Times New Roman"/>
                <w:b/>
                <w:sz w:val="20"/>
              </w:rPr>
              <w:lastRenderedPageBreak/>
              <w:t>Categorie</w:t>
            </w:r>
          </w:p>
          <w:p w14:paraId="2590723F" w14:textId="77777777" w:rsidR="00084B06" w:rsidRPr="009A3486" w:rsidRDefault="00084B06" w:rsidP="009A3486">
            <w:pPr>
              <w:spacing w:line="280" w:lineRule="exact"/>
              <w:jc w:val="both"/>
              <w:rPr>
                <w:rFonts w:ascii="Times New Roman" w:hAnsi="Times New Roman"/>
                <w:b/>
                <w:sz w:val="20"/>
              </w:rPr>
            </w:pPr>
          </w:p>
        </w:tc>
        <w:tc>
          <w:tcPr>
            <w:tcW w:w="1134" w:type="dxa"/>
            <w:vMerge w:val="restart"/>
          </w:tcPr>
          <w:p w14:paraId="317BA824" w14:textId="77777777" w:rsidR="00084B06" w:rsidRPr="009A3486" w:rsidRDefault="00084B06" w:rsidP="009A3486">
            <w:pPr>
              <w:keepNext/>
              <w:tabs>
                <w:tab w:val="left" w:pos="0"/>
              </w:tabs>
              <w:spacing w:line="280" w:lineRule="exact"/>
              <w:jc w:val="center"/>
              <w:outlineLvl w:val="0"/>
              <w:rPr>
                <w:rFonts w:ascii="Times New Roman" w:hAnsi="Times New Roman"/>
                <w:b/>
                <w:sz w:val="20"/>
              </w:rPr>
            </w:pPr>
            <w:r w:rsidRPr="009A3486">
              <w:rPr>
                <w:rFonts w:ascii="Times New Roman" w:hAnsi="Times New Roman"/>
                <w:b/>
                <w:sz w:val="20"/>
              </w:rPr>
              <w:t>Prodotti</w:t>
            </w:r>
          </w:p>
        </w:tc>
        <w:tc>
          <w:tcPr>
            <w:tcW w:w="992" w:type="dxa"/>
            <w:vMerge w:val="restart"/>
          </w:tcPr>
          <w:p w14:paraId="6FEE2AF7" w14:textId="77777777" w:rsidR="00084B06" w:rsidRPr="009A3486" w:rsidRDefault="00084B06" w:rsidP="009A3486">
            <w:pPr>
              <w:keepNext/>
              <w:tabs>
                <w:tab w:val="left" w:pos="0"/>
              </w:tabs>
              <w:spacing w:line="280" w:lineRule="exact"/>
              <w:jc w:val="center"/>
              <w:outlineLvl w:val="0"/>
              <w:rPr>
                <w:rFonts w:ascii="Times New Roman" w:hAnsi="Times New Roman"/>
                <w:b/>
                <w:sz w:val="20"/>
              </w:rPr>
            </w:pPr>
            <w:r w:rsidRPr="009A3486">
              <w:rPr>
                <w:rFonts w:ascii="Times New Roman" w:hAnsi="Times New Roman"/>
                <w:b/>
                <w:sz w:val="20"/>
              </w:rPr>
              <w:t xml:space="preserve">Numero RDO </w:t>
            </w:r>
          </w:p>
        </w:tc>
        <w:tc>
          <w:tcPr>
            <w:tcW w:w="1701" w:type="dxa"/>
            <w:gridSpan w:val="2"/>
            <w:vMerge w:val="restart"/>
          </w:tcPr>
          <w:p w14:paraId="1EF34749" w14:textId="77777777" w:rsidR="00084B06" w:rsidRPr="009A3486" w:rsidRDefault="00084B06" w:rsidP="00084B06">
            <w:pPr>
              <w:keepNext/>
              <w:tabs>
                <w:tab w:val="left" w:pos="0"/>
              </w:tabs>
              <w:spacing w:line="280" w:lineRule="exact"/>
              <w:jc w:val="center"/>
              <w:outlineLvl w:val="0"/>
              <w:rPr>
                <w:rFonts w:ascii="Times New Roman" w:hAnsi="Times New Roman"/>
                <w:b/>
                <w:sz w:val="20"/>
              </w:rPr>
            </w:pPr>
            <w:r w:rsidRPr="009A3486">
              <w:rPr>
                <w:rFonts w:ascii="Times New Roman" w:hAnsi="Times New Roman"/>
                <w:b/>
                <w:sz w:val="20"/>
              </w:rPr>
              <w:t>Estremi determina a contrarre</w:t>
            </w:r>
          </w:p>
        </w:tc>
        <w:tc>
          <w:tcPr>
            <w:tcW w:w="1984" w:type="dxa"/>
            <w:vMerge w:val="restart"/>
          </w:tcPr>
          <w:p w14:paraId="7602713D" w14:textId="77777777" w:rsidR="00084B06" w:rsidRPr="00084B06" w:rsidRDefault="00084B06" w:rsidP="00084B06">
            <w:pPr>
              <w:keepNext/>
              <w:tabs>
                <w:tab w:val="left" w:pos="0"/>
              </w:tabs>
              <w:spacing w:line="280" w:lineRule="exact"/>
              <w:jc w:val="center"/>
              <w:outlineLvl w:val="0"/>
              <w:rPr>
                <w:rFonts w:ascii="Times New Roman" w:hAnsi="Times New Roman"/>
                <w:b/>
                <w:sz w:val="20"/>
                <w:szCs w:val="20"/>
              </w:rPr>
            </w:pPr>
            <w:r w:rsidRPr="00084B06">
              <w:rPr>
                <w:rFonts w:ascii="Times New Roman" w:hAnsi="Times New Roman"/>
                <w:b/>
                <w:sz w:val="20"/>
                <w:szCs w:val="20"/>
              </w:rPr>
              <w:t>Data sopralluogo</w:t>
            </w:r>
          </w:p>
          <w:p w14:paraId="56BF3A6D" w14:textId="77777777" w:rsidR="00084B06" w:rsidRPr="00084B06" w:rsidRDefault="00084B06" w:rsidP="00084B06">
            <w:pPr>
              <w:keepNext/>
              <w:tabs>
                <w:tab w:val="left" w:pos="0"/>
              </w:tabs>
              <w:spacing w:line="280" w:lineRule="exact"/>
              <w:jc w:val="both"/>
              <w:outlineLvl w:val="0"/>
              <w:rPr>
                <w:rFonts w:ascii="Times New Roman" w:hAnsi="Times New Roman"/>
                <w:b/>
                <w:sz w:val="20"/>
                <w:szCs w:val="20"/>
              </w:rPr>
            </w:pPr>
            <w:r w:rsidRPr="00084B06">
              <w:rPr>
                <w:rFonts w:ascii="Times New Roman" w:hAnsi="Times New Roman"/>
                <w:sz w:val="20"/>
                <w:szCs w:val="20"/>
              </w:rPr>
              <w:t>[Cfr. Fase 2, “</w:t>
            </w:r>
            <w:r w:rsidRPr="00084B06">
              <w:rPr>
                <w:rFonts w:ascii="Times New Roman" w:hAnsi="Times New Roman"/>
                <w:i/>
                <w:sz w:val="20"/>
                <w:szCs w:val="20"/>
              </w:rPr>
              <w:t>Tabella procedura</w:t>
            </w:r>
            <w:r w:rsidRPr="00084B06">
              <w:rPr>
                <w:rFonts w:ascii="Times New Roman" w:hAnsi="Times New Roman"/>
                <w:sz w:val="20"/>
                <w:szCs w:val="20"/>
              </w:rPr>
              <w:t xml:space="preserve">” </w:t>
            </w:r>
            <w:r w:rsidRPr="00084B06">
              <w:rPr>
                <w:rFonts w:ascii="Times New Roman" w:hAnsi="Times New Roman"/>
                <w:i/>
                <w:sz w:val="20"/>
                <w:szCs w:val="20"/>
              </w:rPr>
              <w:t>sub</w:t>
            </w:r>
            <w:r w:rsidRPr="00084B06">
              <w:rPr>
                <w:rFonts w:ascii="Times New Roman" w:hAnsi="Times New Roman"/>
                <w:sz w:val="20"/>
                <w:szCs w:val="20"/>
              </w:rPr>
              <w:t xml:space="preserve"> paragrafo 5.2 dell’Avviso ]</w:t>
            </w:r>
          </w:p>
        </w:tc>
        <w:tc>
          <w:tcPr>
            <w:tcW w:w="5812" w:type="dxa"/>
            <w:gridSpan w:val="5"/>
          </w:tcPr>
          <w:p w14:paraId="01315ED0" w14:textId="77777777" w:rsidR="00084B06" w:rsidRPr="009A3486" w:rsidRDefault="00084B06" w:rsidP="009A3486">
            <w:pPr>
              <w:keepNext/>
              <w:tabs>
                <w:tab w:val="left" w:pos="0"/>
              </w:tabs>
              <w:spacing w:line="280" w:lineRule="exact"/>
              <w:jc w:val="center"/>
              <w:outlineLvl w:val="0"/>
              <w:rPr>
                <w:rFonts w:ascii="Times New Roman" w:hAnsi="Times New Roman"/>
                <w:b/>
                <w:sz w:val="20"/>
              </w:rPr>
            </w:pPr>
            <w:r w:rsidRPr="009A3486">
              <w:rPr>
                <w:rFonts w:ascii="Times New Roman" w:hAnsi="Times New Roman"/>
                <w:b/>
                <w:sz w:val="20"/>
              </w:rPr>
              <w:t>Offerta aggiudicataria</w:t>
            </w:r>
          </w:p>
        </w:tc>
        <w:tc>
          <w:tcPr>
            <w:tcW w:w="3205" w:type="dxa"/>
            <w:gridSpan w:val="2"/>
          </w:tcPr>
          <w:p w14:paraId="5E0F04A9" w14:textId="77777777" w:rsidR="00084B06" w:rsidRPr="009A3486" w:rsidRDefault="00084B06" w:rsidP="009A3486">
            <w:pPr>
              <w:keepNext/>
              <w:tabs>
                <w:tab w:val="left" w:pos="0"/>
              </w:tabs>
              <w:spacing w:line="280" w:lineRule="exact"/>
              <w:jc w:val="center"/>
              <w:outlineLvl w:val="0"/>
              <w:rPr>
                <w:rFonts w:ascii="Times New Roman" w:hAnsi="Times New Roman"/>
                <w:b/>
                <w:sz w:val="20"/>
              </w:rPr>
            </w:pPr>
            <w:r w:rsidRPr="009A3486">
              <w:rPr>
                <w:rFonts w:ascii="Times New Roman" w:hAnsi="Times New Roman"/>
                <w:b/>
                <w:sz w:val="20"/>
              </w:rPr>
              <w:t>Contributo richiesto</w:t>
            </w:r>
          </w:p>
        </w:tc>
      </w:tr>
      <w:tr w:rsidR="00084B06" w:rsidRPr="00084B06" w14:paraId="34A0E9F0" w14:textId="77777777" w:rsidTr="00C76501">
        <w:trPr>
          <w:trHeight w:val="407"/>
        </w:trPr>
        <w:tc>
          <w:tcPr>
            <w:tcW w:w="1101" w:type="dxa"/>
            <w:vMerge/>
          </w:tcPr>
          <w:p w14:paraId="136DDDBD" w14:textId="77777777" w:rsidR="00084B06" w:rsidRPr="009A3486" w:rsidRDefault="00084B06" w:rsidP="009A3486">
            <w:pPr>
              <w:keepNext/>
              <w:tabs>
                <w:tab w:val="left" w:pos="0"/>
              </w:tabs>
              <w:spacing w:line="280" w:lineRule="exact"/>
              <w:jc w:val="center"/>
              <w:outlineLvl w:val="0"/>
              <w:rPr>
                <w:rFonts w:ascii="Times New Roman" w:hAnsi="Times New Roman"/>
                <w:b/>
                <w:sz w:val="20"/>
              </w:rPr>
            </w:pPr>
          </w:p>
        </w:tc>
        <w:tc>
          <w:tcPr>
            <w:tcW w:w="1134" w:type="dxa"/>
            <w:vMerge/>
          </w:tcPr>
          <w:p w14:paraId="78E05FFE" w14:textId="77777777" w:rsidR="00084B06" w:rsidRPr="009A3486" w:rsidRDefault="00084B06" w:rsidP="009A3486">
            <w:pPr>
              <w:keepNext/>
              <w:tabs>
                <w:tab w:val="left" w:pos="0"/>
              </w:tabs>
              <w:spacing w:line="280" w:lineRule="exact"/>
              <w:jc w:val="center"/>
              <w:outlineLvl w:val="0"/>
              <w:rPr>
                <w:rFonts w:ascii="Times New Roman" w:hAnsi="Times New Roman"/>
                <w:b/>
                <w:sz w:val="20"/>
              </w:rPr>
            </w:pPr>
          </w:p>
        </w:tc>
        <w:tc>
          <w:tcPr>
            <w:tcW w:w="992" w:type="dxa"/>
            <w:vMerge/>
          </w:tcPr>
          <w:p w14:paraId="52CF91CA" w14:textId="77777777" w:rsidR="00084B06" w:rsidRPr="009A3486" w:rsidRDefault="00084B06" w:rsidP="009A3486">
            <w:pPr>
              <w:keepNext/>
              <w:tabs>
                <w:tab w:val="left" w:pos="0"/>
              </w:tabs>
              <w:spacing w:line="280" w:lineRule="exact"/>
              <w:jc w:val="center"/>
              <w:outlineLvl w:val="0"/>
              <w:rPr>
                <w:rFonts w:ascii="Times New Roman" w:hAnsi="Times New Roman"/>
                <w:b/>
                <w:sz w:val="20"/>
              </w:rPr>
            </w:pPr>
          </w:p>
        </w:tc>
        <w:tc>
          <w:tcPr>
            <w:tcW w:w="1701" w:type="dxa"/>
            <w:gridSpan w:val="2"/>
            <w:vMerge/>
          </w:tcPr>
          <w:p w14:paraId="0018D405" w14:textId="77777777" w:rsidR="00084B06" w:rsidRPr="009A3486" w:rsidRDefault="00084B06" w:rsidP="00084B06">
            <w:pPr>
              <w:keepNext/>
              <w:tabs>
                <w:tab w:val="left" w:pos="0"/>
              </w:tabs>
              <w:spacing w:line="280" w:lineRule="exact"/>
              <w:jc w:val="center"/>
              <w:outlineLvl w:val="0"/>
              <w:rPr>
                <w:rFonts w:ascii="Times New Roman" w:hAnsi="Times New Roman"/>
                <w:b/>
                <w:sz w:val="20"/>
              </w:rPr>
            </w:pPr>
          </w:p>
        </w:tc>
        <w:tc>
          <w:tcPr>
            <w:tcW w:w="1984" w:type="dxa"/>
            <w:vMerge/>
          </w:tcPr>
          <w:p w14:paraId="538A6AEE" w14:textId="77777777" w:rsidR="00084B06" w:rsidRPr="00084B06" w:rsidRDefault="00084B06" w:rsidP="00084B06">
            <w:pPr>
              <w:keepNext/>
              <w:tabs>
                <w:tab w:val="left" w:pos="0"/>
              </w:tabs>
              <w:spacing w:line="280" w:lineRule="exact"/>
              <w:jc w:val="center"/>
              <w:outlineLvl w:val="0"/>
              <w:rPr>
                <w:rFonts w:ascii="Times New Roman" w:hAnsi="Times New Roman"/>
                <w:b/>
                <w:bCs/>
                <w:sz w:val="20"/>
                <w:szCs w:val="20"/>
              </w:rPr>
            </w:pPr>
          </w:p>
        </w:tc>
        <w:tc>
          <w:tcPr>
            <w:tcW w:w="2694" w:type="dxa"/>
            <w:gridSpan w:val="2"/>
          </w:tcPr>
          <w:p w14:paraId="0034FF43" w14:textId="77777777" w:rsidR="00084B06" w:rsidRPr="009A3486" w:rsidRDefault="00084B06" w:rsidP="009A3486">
            <w:pPr>
              <w:keepNext/>
              <w:tabs>
                <w:tab w:val="left" w:pos="0"/>
              </w:tabs>
              <w:spacing w:line="280" w:lineRule="exact"/>
              <w:jc w:val="center"/>
              <w:outlineLvl w:val="0"/>
              <w:rPr>
                <w:rFonts w:ascii="Times New Roman" w:hAnsi="Times New Roman"/>
                <w:b/>
                <w:sz w:val="20"/>
              </w:rPr>
            </w:pPr>
            <w:r w:rsidRPr="009A3486">
              <w:rPr>
                <w:rFonts w:ascii="Times New Roman" w:hAnsi="Times New Roman"/>
                <w:b/>
                <w:sz w:val="20"/>
              </w:rPr>
              <w:t>Prezzo dell’offerta totale</w:t>
            </w:r>
          </w:p>
        </w:tc>
        <w:tc>
          <w:tcPr>
            <w:tcW w:w="3118" w:type="dxa"/>
            <w:gridSpan w:val="3"/>
          </w:tcPr>
          <w:p w14:paraId="0C316371" w14:textId="77777777" w:rsidR="00084B06" w:rsidRPr="009A3486" w:rsidRDefault="00084B06" w:rsidP="009A3486">
            <w:pPr>
              <w:keepNext/>
              <w:tabs>
                <w:tab w:val="left" w:pos="0"/>
              </w:tabs>
              <w:spacing w:line="280" w:lineRule="exact"/>
              <w:jc w:val="both"/>
              <w:outlineLvl w:val="0"/>
              <w:rPr>
                <w:rFonts w:ascii="Times New Roman" w:hAnsi="Times New Roman"/>
                <w:b/>
                <w:sz w:val="20"/>
              </w:rPr>
            </w:pPr>
            <w:r w:rsidRPr="009A3486">
              <w:rPr>
                <w:rFonts w:ascii="Times New Roman" w:hAnsi="Times New Roman"/>
                <w:b/>
                <w:sz w:val="20"/>
              </w:rPr>
              <w:t>Prezzo dell’offerta al netto delle attività di manutenzione</w:t>
            </w:r>
          </w:p>
        </w:tc>
        <w:tc>
          <w:tcPr>
            <w:tcW w:w="1559" w:type="dxa"/>
            <w:vMerge w:val="restart"/>
          </w:tcPr>
          <w:p w14:paraId="5DC09F12" w14:textId="77777777" w:rsidR="00084B06" w:rsidRPr="009A3486" w:rsidRDefault="00084B06" w:rsidP="009A3486">
            <w:pPr>
              <w:keepNext/>
              <w:tabs>
                <w:tab w:val="left" w:pos="0"/>
              </w:tabs>
              <w:spacing w:line="280" w:lineRule="exact"/>
              <w:jc w:val="center"/>
              <w:outlineLvl w:val="0"/>
              <w:rPr>
                <w:rFonts w:ascii="Times New Roman" w:hAnsi="Times New Roman"/>
                <w:b/>
                <w:sz w:val="20"/>
              </w:rPr>
            </w:pPr>
            <w:r w:rsidRPr="009A3486">
              <w:rPr>
                <w:rFonts w:ascii="Times New Roman" w:hAnsi="Times New Roman"/>
                <w:b/>
                <w:sz w:val="20"/>
              </w:rPr>
              <w:t>Base imponibile</w:t>
            </w:r>
          </w:p>
        </w:tc>
        <w:tc>
          <w:tcPr>
            <w:tcW w:w="1646" w:type="dxa"/>
            <w:vMerge w:val="restart"/>
          </w:tcPr>
          <w:p w14:paraId="41A36686" w14:textId="77777777" w:rsidR="00084B06" w:rsidRPr="009A3486" w:rsidRDefault="00084B06" w:rsidP="009A3486">
            <w:pPr>
              <w:keepNext/>
              <w:tabs>
                <w:tab w:val="left" w:pos="0"/>
              </w:tabs>
              <w:spacing w:line="280" w:lineRule="exact"/>
              <w:jc w:val="center"/>
              <w:outlineLvl w:val="0"/>
              <w:rPr>
                <w:rFonts w:ascii="Times New Roman" w:hAnsi="Times New Roman"/>
                <w:b/>
                <w:sz w:val="20"/>
              </w:rPr>
            </w:pPr>
            <w:r w:rsidRPr="009A3486">
              <w:rPr>
                <w:rFonts w:ascii="Times New Roman" w:hAnsi="Times New Roman"/>
                <w:b/>
                <w:sz w:val="20"/>
              </w:rPr>
              <w:t>IVA</w:t>
            </w:r>
          </w:p>
        </w:tc>
      </w:tr>
      <w:tr w:rsidR="00084B06" w:rsidRPr="00084B06" w14:paraId="6236782A" w14:textId="77777777" w:rsidTr="00C76501">
        <w:trPr>
          <w:trHeight w:val="429"/>
        </w:trPr>
        <w:tc>
          <w:tcPr>
            <w:tcW w:w="1101" w:type="dxa"/>
            <w:vMerge/>
            <w:tcBorders>
              <w:bottom w:val="single" w:sz="4" w:space="0" w:color="auto"/>
            </w:tcBorders>
          </w:tcPr>
          <w:p w14:paraId="1C3B6C10" w14:textId="77777777" w:rsidR="00084B06" w:rsidRPr="009A3486" w:rsidRDefault="00084B06" w:rsidP="009A3486">
            <w:pPr>
              <w:keepNext/>
              <w:tabs>
                <w:tab w:val="left" w:pos="0"/>
              </w:tabs>
              <w:spacing w:line="280" w:lineRule="exact"/>
              <w:jc w:val="center"/>
              <w:outlineLvl w:val="0"/>
              <w:rPr>
                <w:rFonts w:ascii="Times New Roman" w:hAnsi="Times New Roman"/>
                <w:b/>
                <w:sz w:val="20"/>
              </w:rPr>
            </w:pPr>
          </w:p>
        </w:tc>
        <w:tc>
          <w:tcPr>
            <w:tcW w:w="1134" w:type="dxa"/>
            <w:vMerge/>
            <w:tcBorders>
              <w:bottom w:val="single" w:sz="4" w:space="0" w:color="auto"/>
            </w:tcBorders>
          </w:tcPr>
          <w:p w14:paraId="2EAD6D6B" w14:textId="77777777" w:rsidR="00084B06" w:rsidRPr="009A3486" w:rsidRDefault="00084B06" w:rsidP="009A3486">
            <w:pPr>
              <w:keepNext/>
              <w:tabs>
                <w:tab w:val="left" w:pos="0"/>
              </w:tabs>
              <w:spacing w:line="280" w:lineRule="exact"/>
              <w:jc w:val="center"/>
              <w:outlineLvl w:val="0"/>
              <w:rPr>
                <w:rFonts w:ascii="Times New Roman" w:hAnsi="Times New Roman"/>
                <w:b/>
                <w:sz w:val="20"/>
              </w:rPr>
            </w:pPr>
          </w:p>
        </w:tc>
        <w:tc>
          <w:tcPr>
            <w:tcW w:w="992" w:type="dxa"/>
            <w:vMerge/>
            <w:tcBorders>
              <w:bottom w:val="single" w:sz="4" w:space="0" w:color="auto"/>
            </w:tcBorders>
          </w:tcPr>
          <w:p w14:paraId="4E4B5FE9" w14:textId="77777777" w:rsidR="00084B06" w:rsidRPr="009A3486" w:rsidRDefault="00084B06" w:rsidP="009A3486">
            <w:pPr>
              <w:keepNext/>
              <w:tabs>
                <w:tab w:val="left" w:pos="0"/>
              </w:tabs>
              <w:spacing w:line="280" w:lineRule="exact"/>
              <w:jc w:val="center"/>
              <w:outlineLvl w:val="0"/>
              <w:rPr>
                <w:rFonts w:ascii="Times New Roman" w:hAnsi="Times New Roman"/>
                <w:b/>
                <w:sz w:val="20"/>
              </w:rPr>
            </w:pPr>
          </w:p>
        </w:tc>
        <w:tc>
          <w:tcPr>
            <w:tcW w:w="1701" w:type="dxa"/>
            <w:gridSpan w:val="2"/>
            <w:vMerge/>
            <w:tcBorders>
              <w:bottom w:val="single" w:sz="4" w:space="0" w:color="auto"/>
            </w:tcBorders>
          </w:tcPr>
          <w:p w14:paraId="3CAB56C5" w14:textId="77777777" w:rsidR="00084B06" w:rsidRPr="009A3486" w:rsidRDefault="00084B06" w:rsidP="00084B06">
            <w:pPr>
              <w:keepNext/>
              <w:tabs>
                <w:tab w:val="left" w:pos="0"/>
              </w:tabs>
              <w:spacing w:line="280" w:lineRule="exact"/>
              <w:jc w:val="center"/>
              <w:outlineLvl w:val="0"/>
              <w:rPr>
                <w:rFonts w:ascii="Times New Roman" w:hAnsi="Times New Roman"/>
                <w:b/>
                <w:sz w:val="20"/>
              </w:rPr>
            </w:pPr>
          </w:p>
        </w:tc>
        <w:tc>
          <w:tcPr>
            <w:tcW w:w="1984" w:type="dxa"/>
            <w:vMerge/>
            <w:tcBorders>
              <w:bottom w:val="single" w:sz="4" w:space="0" w:color="auto"/>
            </w:tcBorders>
          </w:tcPr>
          <w:p w14:paraId="142C9757" w14:textId="77777777" w:rsidR="00084B06" w:rsidRPr="00084B06" w:rsidRDefault="00084B06" w:rsidP="00084B06">
            <w:pPr>
              <w:keepNext/>
              <w:tabs>
                <w:tab w:val="left" w:pos="0"/>
              </w:tabs>
              <w:spacing w:line="280" w:lineRule="exact"/>
              <w:jc w:val="center"/>
              <w:outlineLvl w:val="0"/>
              <w:rPr>
                <w:rFonts w:ascii="Times New Roman" w:hAnsi="Times New Roman"/>
                <w:b/>
                <w:sz w:val="20"/>
                <w:szCs w:val="20"/>
              </w:rPr>
            </w:pPr>
          </w:p>
        </w:tc>
        <w:tc>
          <w:tcPr>
            <w:tcW w:w="1701" w:type="dxa"/>
            <w:tcBorders>
              <w:bottom w:val="single" w:sz="4" w:space="0" w:color="auto"/>
            </w:tcBorders>
          </w:tcPr>
          <w:p w14:paraId="0DB69AEF" w14:textId="77777777" w:rsidR="00084B06" w:rsidRPr="009A3486" w:rsidRDefault="00084B06" w:rsidP="009A3486">
            <w:pPr>
              <w:keepNext/>
              <w:tabs>
                <w:tab w:val="left" w:pos="0"/>
              </w:tabs>
              <w:spacing w:line="280" w:lineRule="exact"/>
              <w:jc w:val="center"/>
              <w:outlineLvl w:val="0"/>
              <w:rPr>
                <w:rFonts w:ascii="Times New Roman" w:hAnsi="Times New Roman"/>
                <w:b/>
                <w:sz w:val="20"/>
              </w:rPr>
            </w:pPr>
            <w:r w:rsidRPr="009A3486">
              <w:rPr>
                <w:rFonts w:ascii="Times New Roman" w:hAnsi="Times New Roman"/>
                <w:b/>
                <w:sz w:val="20"/>
              </w:rPr>
              <w:t>Base imponibile</w:t>
            </w:r>
          </w:p>
        </w:tc>
        <w:tc>
          <w:tcPr>
            <w:tcW w:w="993" w:type="dxa"/>
            <w:tcBorders>
              <w:bottom w:val="single" w:sz="4" w:space="0" w:color="auto"/>
            </w:tcBorders>
          </w:tcPr>
          <w:p w14:paraId="31626A63" w14:textId="77777777" w:rsidR="00084B06" w:rsidRPr="009A3486" w:rsidRDefault="00084B06" w:rsidP="009A3486">
            <w:pPr>
              <w:keepNext/>
              <w:tabs>
                <w:tab w:val="left" w:pos="0"/>
              </w:tabs>
              <w:spacing w:line="280" w:lineRule="exact"/>
              <w:jc w:val="center"/>
              <w:outlineLvl w:val="0"/>
              <w:rPr>
                <w:rFonts w:ascii="Times New Roman" w:hAnsi="Times New Roman"/>
                <w:b/>
                <w:sz w:val="20"/>
              </w:rPr>
            </w:pPr>
            <w:r w:rsidRPr="009A3486">
              <w:rPr>
                <w:rFonts w:ascii="Times New Roman" w:hAnsi="Times New Roman"/>
                <w:b/>
                <w:sz w:val="20"/>
              </w:rPr>
              <w:t>IVA</w:t>
            </w:r>
          </w:p>
        </w:tc>
        <w:tc>
          <w:tcPr>
            <w:tcW w:w="1701" w:type="dxa"/>
            <w:gridSpan w:val="2"/>
            <w:tcBorders>
              <w:bottom w:val="single" w:sz="4" w:space="0" w:color="auto"/>
            </w:tcBorders>
          </w:tcPr>
          <w:p w14:paraId="27982E36" w14:textId="77777777" w:rsidR="00084B06" w:rsidRPr="009A3486" w:rsidRDefault="00084B06" w:rsidP="009A3486">
            <w:pPr>
              <w:keepNext/>
              <w:tabs>
                <w:tab w:val="left" w:pos="0"/>
              </w:tabs>
              <w:spacing w:line="280" w:lineRule="exact"/>
              <w:jc w:val="center"/>
              <w:outlineLvl w:val="0"/>
              <w:rPr>
                <w:rFonts w:ascii="Times New Roman" w:hAnsi="Times New Roman"/>
                <w:b/>
                <w:sz w:val="20"/>
              </w:rPr>
            </w:pPr>
            <w:r w:rsidRPr="009A3486">
              <w:rPr>
                <w:rFonts w:ascii="Times New Roman" w:hAnsi="Times New Roman"/>
                <w:b/>
                <w:sz w:val="20"/>
              </w:rPr>
              <w:t>Base imponibile</w:t>
            </w:r>
          </w:p>
        </w:tc>
        <w:tc>
          <w:tcPr>
            <w:tcW w:w="1417" w:type="dxa"/>
            <w:tcBorders>
              <w:bottom w:val="single" w:sz="4" w:space="0" w:color="auto"/>
            </w:tcBorders>
          </w:tcPr>
          <w:p w14:paraId="143183B8" w14:textId="77777777" w:rsidR="00084B06" w:rsidRPr="009A3486" w:rsidRDefault="00084B06" w:rsidP="009A3486">
            <w:pPr>
              <w:keepNext/>
              <w:tabs>
                <w:tab w:val="left" w:pos="0"/>
              </w:tabs>
              <w:spacing w:line="280" w:lineRule="exact"/>
              <w:jc w:val="center"/>
              <w:outlineLvl w:val="0"/>
              <w:rPr>
                <w:rFonts w:ascii="Times New Roman" w:hAnsi="Times New Roman"/>
                <w:b/>
                <w:sz w:val="20"/>
              </w:rPr>
            </w:pPr>
            <w:r w:rsidRPr="009A3486">
              <w:rPr>
                <w:rFonts w:ascii="Times New Roman" w:hAnsi="Times New Roman"/>
                <w:b/>
                <w:sz w:val="20"/>
              </w:rPr>
              <w:t>IVA</w:t>
            </w:r>
          </w:p>
        </w:tc>
        <w:tc>
          <w:tcPr>
            <w:tcW w:w="1559" w:type="dxa"/>
            <w:vMerge/>
            <w:tcBorders>
              <w:bottom w:val="single" w:sz="4" w:space="0" w:color="auto"/>
            </w:tcBorders>
          </w:tcPr>
          <w:p w14:paraId="4A96E2DD" w14:textId="77777777" w:rsidR="00084B06" w:rsidRPr="009A3486" w:rsidRDefault="00084B06" w:rsidP="009A3486">
            <w:pPr>
              <w:keepNext/>
              <w:tabs>
                <w:tab w:val="left" w:pos="0"/>
              </w:tabs>
              <w:spacing w:line="280" w:lineRule="exact"/>
              <w:jc w:val="center"/>
              <w:outlineLvl w:val="0"/>
              <w:rPr>
                <w:rFonts w:ascii="Times New Roman" w:hAnsi="Times New Roman"/>
                <w:b/>
                <w:sz w:val="20"/>
              </w:rPr>
            </w:pPr>
          </w:p>
        </w:tc>
        <w:tc>
          <w:tcPr>
            <w:tcW w:w="1646" w:type="dxa"/>
            <w:vMerge/>
            <w:tcBorders>
              <w:bottom w:val="single" w:sz="4" w:space="0" w:color="auto"/>
            </w:tcBorders>
          </w:tcPr>
          <w:p w14:paraId="198A1AE5" w14:textId="77777777" w:rsidR="00084B06" w:rsidRPr="009A3486" w:rsidRDefault="00084B06" w:rsidP="009A3486">
            <w:pPr>
              <w:keepNext/>
              <w:tabs>
                <w:tab w:val="left" w:pos="0"/>
              </w:tabs>
              <w:spacing w:line="280" w:lineRule="exact"/>
              <w:jc w:val="center"/>
              <w:outlineLvl w:val="0"/>
              <w:rPr>
                <w:rFonts w:ascii="Times New Roman" w:hAnsi="Times New Roman"/>
                <w:b/>
                <w:sz w:val="20"/>
              </w:rPr>
            </w:pPr>
          </w:p>
        </w:tc>
      </w:tr>
      <w:tr w:rsidR="00C76501" w:rsidRPr="00084B06" w14:paraId="546EF24E" w14:textId="77777777" w:rsidTr="00C76501">
        <w:trPr>
          <w:trHeight w:val="378"/>
        </w:trPr>
        <w:tc>
          <w:tcPr>
            <w:tcW w:w="1101" w:type="dxa"/>
            <w:vMerge w:val="restart"/>
          </w:tcPr>
          <w:p w14:paraId="5EACCD34" w14:textId="77777777" w:rsidR="00C76501" w:rsidRPr="009A3486" w:rsidRDefault="00C76501" w:rsidP="009A3486">
            <w:pPr>
              <w:keepNext/>
              <w:tabs>
                <w:tab w:val="left" w:pos="0"/>
              </w:tabs>
              <w:spacing w:line="280" w:lineRule="exact"/>
              <w:jc w:val="both"/>
              <w:outlineLvl w:val="0"/>
              <w:rPr>
                <w:rFonts w:ascii="Times New Roman" w:hAnsi="Times New Roman"/>
                <w:sz w:val="20"/>
              </w:rPr>
            </w:pPr>
            <w:r w:rsidRPr="009A3486">
              <w:rPr>
                <w:rFonts w:ascii="Times New Roman" w:hAnsi="Times New Roman"/>
                <w:smallCaps/>
                <w:color w:val="000000"/>
                <w:sz w:val="20"/>
              </w:rPr>
              <w:t>Impianti Fotovoltaici e Servizi connessi</w:t>
            </w:r>
          </w:p>
        </w:tc>
        <w:tc>
          <w:tcPr>
            <w:tcW w:w="1134" w:type="dxa"/>
            <w:vMerge w:val="restart"/>
          </w:tcPr>
          <w:p w14:paraId="26493DF3" w14:textId="5D2CAB71" w:rsidR="00C76501" w:rsidRPr="009A3486" w:rsidRDefault="00C76501" w:rsidP="000A6098">
            <w:pPr>
              <w:adjustRightInd w:val="0"/>
              <w:spacing w:line="280" w:lineRule="exact"/>
              <w:jc w:val="both"/>
              <w:rPr>
                <w:rFonts w:ascii="Times New Roman" w:hAnsi="Times New Roman"/>
                <w:sz w:val="20"/>
              </w:rPr>
            </w:pPr>
            <w:r w:rsidRPr="009A3486">
              <w:rPr>
                <w:rFonts w:ascii="Times New Roman" w:hAnsi="Times New Roman"/>
                <w:smallCaps/>
                <w:color w:val="000000"/>
                <w:sz w:val="20"/>
              </w:rPr>
              <w:t>POI Energia/CSE 2015 - Impianto Fotovoltaico connesso in rete</w:t>
            </w:r>
          </w:p>
        </w:tc>
        <w:tc>
          <w:tcPr>
            <w:tcW w:w="992" w:type="dxa"/>
            <w:vMerge w:val="restart"/>
          </w:tcPr>
          <w:p w14:paraId="62DA68FE" w14:textId="77777777" w:rsidR="00C76501" w:rsidRPr="009A3486" w:rsidRDefault="00C76501" w:rsidP="009A3486">
            <w:pPr>
              <w:adjustRightInd w:val="0"/>
              <w:spacing w:line="280" w:lineRule="exact"/>
              <w:jc w:val="center"/>
              <w:rPr>
                <w:rFonts w:ascii="Times New Roman" w:hAnsi="Times New Roman"/>
                <w:b/>
                <w:sz w:val="20"/>
              </w:rPr>
            </w:pPr>
            <w:r w:rsidRPr="009A3486">
              <w:rPr>
                <w:rFonts w:ascii="Times New Roman" w:hAnsi="Times New Roman"/>
                <w:sz w:val="20"/>
              </w:rPr>
              <w:t>[●]</w:t>
            </w:r>
          </w:p>
        </w:tc>
        <w:tc>
          <w:tcPr>
            <w:tcW w:w="1134" w:type="dxa"/>
          </w:tcPr>
          <w:p w14:paraId="6FFAD0AE" w14:textId="77777777" w:rsidR="00C76501" w:rsidRPr="009A3486" w:rsidRDefault="00C76501" w:rsidP="00084B06">
            <w:pPr>
              <w:adjustRightInd w:val="0"/>
              <w:spacing w:line="280" w:lineRule="exact"/>
              <w:jc w:val="right"/>
              <w:rPr>
                <w:rFonts w:ascii="Times New Roman" w:hAnsi="Times New Roman"/>
                <w:sz w:val="20"/>
              </w:rPr>
            </w:pPr>
            <w:r w:rsidRPr="009A3486">
              <w:rPr>
                <w:rFonts w:ascii="Times New Roman" w:hAnsi="Times New Roman"/>
                <w:sz w:val="20"/>
              </w:rPr>
              <w:t>Data</w:t>
            </w:r>
          </w:p>
        </w:tc>
        <w:tc>
          <w:tcPr>
            <w:tcW w:w="567" w:type="dxa"/>
          </w:tcPr>
          <w:p w14:paraId="04249F72" w14:textId="77777777" w:rsidR="00C76501" w:rsidRPr="009A3486" w:rsidRDefault="00C76501" w:rsidP="00084B06">
            <w:pPr>
              <w:adjustRightInd w:val="0"/>
              <w:spacing w:line="280" w:lineRule="exact"/>
              <w:jc w:val="both"/>
              <w:rPr>
                <w:rFonts w:ascii="Times New Roman" w:hAnsi="Times New Roman"/>
                <w:sz w:val="20"/>
              </w:rPr>
            </w:pPr>
            <w:r w:rsidRPr="009A3486">
              <w:rPr>
                <w:rFonts w:ascii="Times New Roman" w:hAnsi="Times New Roman"/>
                <w:sz w:val="20"/>
              </w:rPr>
              <w:t>[●]</w:t>
            </w:r>
          </w:p>
        </w:tc>
        <w:tc>
          <w:tcPr>
            <w:tcW w:w="1984" w:type="dxa"/>
            <w:vMerge w:val="restart"/>
          </w:tcPr>
          <w:p w14:paraId="0C059230" w14:textId="77777777" w:rsidR="00C76501" w:rsidRPr="009A3486" w:rsidRDefault="00C76501" w:rsidP="009A3486">
            <w:pPr>
              <w:adjustRightInd w:val="0"/>
              <w:spacing w:line="280" w:lineRule="exact"/>
              <w:jc w:val="center"/>
              <w:rPr>
                <w:rFonts w:ascii="Times New Roman" w:hAnsi="Times New Roman"/>
                <w:sz w:val="20"/>
              </w:rPr>
            </w:pPr>
            <w:r w:rsidRPr="009A3486">
              <w:rPr>
                <w:rFonts w:ascii="Times New Roman" w:hAnsi="Times New Roman"/>
                <w:sz w:val="20"/>
              </w:rPr>
              <w:t>[●]</w:t>
            </w:r>
          </w:p>
        </w:tc>
        <w:tc>
          <w:tcPr>
            <w:tcW w:w="1701" w:type="dxa"/>
            <w:vMerge w:val="restart"/>
          </w:tcPr>
          <w:p w14:paraId="4CC5F0A3" w14:textId="77777777" w:rsidR="00C76501" w:rsidRPr="009A3486" w:rsidRDefault="00C76501" w:rsidP="009A3486">
            <w:pPr>
              <w:adjustRightInd w:val="0"/>
              <w:spacing w:line="280" w:lineRule="exact"/>
              <w:jc w:val="center"/>
              <w:rPr>
                <w:rFonts w:ascii="Times New Roman" w:hAnsi="Times New Roman"/>
                <w:b/>
                <w:sz w:val="20"/>
              </w:rPr>
            </w:pPr>
            <w:r w:rsidRPr="009A3486">
              <w:rPr>
                <w:rFonts w:ascii="Times New Roman" w:hAnsi="Times New Roman"/>
                <w:sz w:val="20"/>
              </w:rPr>
              <w:t>[●]</w:t>
            </w:r>
          </w:p>
        </w:tc>
        <w:tc>
          <w:tcPr>
            <w:tcW w:w="993" w:type="dxa"/>
            <w:vMerge w:val="restart"/>
          </w:tcPr>
          <w:p w14:paraId="60AD75B4" w14:textId="77777777" w:rsidR="00C76501" w:rsidRPr="009A3486" w:rsidRDefault="00C76501" w:rsidP="009A3486">
            <w:pPr>
              <w:adjustRightInd w:val="0"/>
              <w:spacing w:line="280" w:lineRule="exact"/>
              <w:jc w:val="center"/>
              <w:rPr>
                <w:rFonts w:ascii="Times New Roman" w:hAnsi="Times New Roman"/>
                <w:b/>
                <w:sz w:val="20"/>
              </w:rPr>
            </w:pPr>
            <w:r w:rsidRPr="009A3486">
              <w:rPr>
                <w:rFonts w:ascii="Times New Roman" w:hAnsi="Times New Roman"/>
                <w:sz w:val="20"/>
              </w:rPr>
              <w:t>[●]</w:t>
            </w:r>
          </w:p>
        </w:tc>
        <w:tc>
          <w:tcPr>
            <w:tcW w:w="1701" w:type="dxa"/>
            <w:gridSpan w:val="2"/>
            <w:vMerge w:val="restart"/>
          </w:tcPr>
          <w:p w14:paraId="79896815" w14:textId="77777777" w:rsidR="00C76501" w:rsidRPr="009A3486" w:rsidRDefault="00C76501" w:rsidP="009A3486">
            <w:pPr>
              <w:adjustRightInd w:val="0"/>
              <w:spacing w:line="280" w:lineRule="exact"/>
              <w:jc w:val="center"/>
              <w:rPr>
                <w:rFonts w:ascii="Times New Roman" w:hAnsi="Times New Roman"/>
                <w:b/>
                <w:sz w:val="20"/>
              </w:rPr>
            </w:pPr>
            <w:r w:rsidRPr="009A3486">
              <w:rPr>
                <w:rFonts w:ascii="Times New Roman" w:hAnsi="Times New Roman"/>
                <w:sz w:val="20"/>
              </w:rPr>
              <w:t>[●]</w:t>
            </w:r>
          </w:p>
        </w:tc>
        <w:tc>
          <w:tcPr>
            <w:tcW w:w="1417" w:type="dxa"/>
            <w:vMerge w:val="restart"/>
          </w:tcPr>
          <w:p w14:paraId="276AEAD6" w14:textId="77777777" w:rsidR="00C76501" w:rsidRPr="00084B06" w:rsidRDefault="00C76501" w:rsidP="00084B06">
            <w:pPr>
              <w:adjustRightInd w:val="0"/>
              <w:spacing w:line="280" w:lineRule="exact"/>
              <w:jc w:val="center"/>
              <w:rPr>
                <w:rFonts w:ascii="Times New Roman" w:hAnsi="Times New Roman"/>
                <w:b/>
                <w:sz w:val="20"/>
                <w:szCs w:val="20"/>
              </w:rPr>
            </w:pPr>
            <w:r w:rsidRPr="00084B06">
              <w:rPr>
                <w:rFonts w:ascii="Times New Roman" w:hAnsi="Times New Roman"/>
                <w:sz w:val="20"/>
                <w:szCs w:val="20"/>
              </w:rPr>
              <w:t>[●]</w:t>
            </w:r>
          </w:p>
        </w:tc>
        <w:tc>
          <w:tcPr>
            <w:tcW w:w="1559" w:type="dxa"/>
            <w:vMerge w:val="restart"/>
          </w:tcPr>
          <w:p w14:paraId="4BBFDB4C" w14:textId="77777777" w:rsidR="00C76501" w:rsidRPr="009A3486" w:rsidRDefault="00C76501" w:rsidP="009A3486">
            <w:pPr>
              <w:adjustRightInd w:val="0"/>
              <w:spacing w:line="280" w:lineRule="exact"/>
              <w:jc w:val="center"/>
              <w:rPr>
                <w:rFonts w:ascii="Times New Roman" w:hAnsi="Times New Roman"/>
                <w:sz w:val="20"/>
              </w:rPr>
            </w:pPr>
            <w:r w:rsidRPr="009A3486">
              <w:rPr>
                <w:rFonts w:ascii="Times New Roman" w:hAnsi="Times New Roman"/>
                <w:sz w:val="20"/>
              </w:rPr>
              <w:t xml:space="preserve">[●] </w:t>
            </w:r>
          </w:p>
          <w:p w14:paraId="1A4CDE5C" w14:textId="77777777" w:rsidR="00C76501" w:rsidRPr="009A3486" w:rsidRDefault="00C76501" w:rsidP="009A3486">
            <w:pPr>
              <w:adjustRightInd w:val="0"/>
              <w:spacing w:line="280" w:lineRule="exact"/>
              <w:jc w:val="both"/>
              <w:rPr>
                <w:rFonts w:ascii="Times New Roman" w:hAnsi="Times New Roman"/>
                <w:sz w:val="20"/>
              </w:rPr>
            </w:pPr>
            <w:r w:rsidRPr="009A3486">
              <w:rPr>
                <w:rFonts w:ascii="Times New Roman" w:hAnsi="Times New Roman"/>
                <w:b/>
                <w:sz w:val="20"/>
              </w:rPr>
              <w:t>[</w:t>
            </w:r>
            <w:r w:rsidRPr="009A3486">
              <w:rPr>
                <w:rFonts w:ascii="Times New Roman" w:hAnsi="Times New Roman"/>
                <w:sz w:val="20"/>
              </w:rPr>
              <w:t>è lo stesso importo della colonna “Base imponibile” nell’ambito del “Prezzo dell’offerta al netto delle attività di manutenzione”</w:t>
            </w:r>
            <w:r w:rsidRPr="009A3486">
              <w:rPr>
                <w:rFonts w:ascii="Times New Roman" w:hAnsi="Times New Roman"/>
                <w:b/>
                <w:sz w:val="20"/>
              </w:rPr>
              <w:t>]</w:t>
            </w:r>
          </w:p>
        </w:tc>
        <w:tc>
          <w:tcPr>
            <w:tcW w:w="1646" w:type="dxa"/>
            <w:vMerge w:val="restart"/>
          </w:tcPr>
          <w:p w14:paraId="11FB2A8B" w14:textId="77777777" w:rsidR="00C76501" w:rsidRPr="009A3486" w:rsidRDefault="00C76501" w:rsidP="009A3486">
            <w:pPr>
              <w:adjustRightInd w:val="0"/>
              <w:spacing w:line="280" w:lineRule="exact"/>
              <w:jc w:val="center"/>
              <w:rPr>
                <w:rFonts w:ascii="Times New Roman" w:hAnsi="Times New Roman"/>
                <w:sz w:val="20"/>
              </w:rPr>
            </w:pPr>
            <w:r w:rsidRPr="009A3486">
              <w:rPr>
                <w:rFonts w:ascii="Times New Roman" w:hAnsi="Times New Roman"/>
                <w:sz w:val="20"/>
              </w:rPr>
              <w:t>[●]</w:t>
            </w:r>
          </w:p>
          <w:p w14:paraId="6B9BD608" w14:textId="77777777" w:rsidR="00C76501" w:rsidRPr="009A3486" w:rsidRDefault="00C76501" w:rsidP="009A3486">
            <w:pPr>
              <w:adjustRightInd w:val="0"/>
              <w:spacing w:line="280" w:lineRule="exact"/>
              <w:jc w:val="both"/>
              <w:rPr>
                <w:rFonts w:ascii="Times New Roman" w:hAnsi="Times New Roman"/>
                <w:sz w:val="20"/>
              </w:rPr>
            </w:pPr>
            <w:r w:rsidRPr="009A3486">
              <w:rPr>
                <w:rFonts w:ascii="Times New Roman" w:hAnsi="Times New Roman"/>
                <w:b/>
                <w:sz w:val="20"/>
              </w:rPr>
              <w:t>[</w:t>
            </w:r>
            <w:r w:rsidRPr="009A3486">
              <w:rPr>
                <w:rFonts w:ascii="Times New Roman" w:hAnsi="Times New Roman"/>
                <w:sz w:val="20"/>
              </w:rPr>
              <w:t>è lo stesso importo della colonna “IVA” nell’ambito del “Prezzo dell’offerta al netto delle attività di manutenzione”</w:t>
            </w:r>
            <w:r w:rsidRPr="009A3486">
              <w:rPr>
                <w:rFonts w:ascii="Times New Roman" w:hAnsi="Times New Roman"/>
                <w:b/>
                <w:sz w:val="20"/>
              </w:rPr>
              <w:t>]</w:t>
            </w:r>
          </w:p>
        </w:tc>
      </w:tr>
      <w:tr w:rsidR="00C76501" w:rsidRPr="00084B06" w14:paraId="7508016B" w14:textId="77777777" w:rsidTr="00C76501">
        <w:trPr>
          <w:trHeight w:val="293"/>
        </w:trPr>
        <w:tc>
          <w:tcPr>
            <w:tcW w:w="1101" w:type="dxa"/>
            <w:vMerge/>
          </w:tcPr>
          <w:p w14:paraId="3F528EDA" w14:textId="77777777" w:rsidR="00C76501" w:rsidRPr="009A3486" w:rsidRDefault="00C76501" w:rsidP="00084B06">
            <w:pPr>
              <w:keepNext/>
              <w:tabs>
                <w:tab w:val="left" w:pos="0"/>
              </w:tabs>
              <w:spacing w:line="280" w:lineRule="exact"/>
              <w:jc w:val="both"/>
              <w:outlineLvl w:val="0"/>
              <w:rPr>
                <w:rFonts w:ascii="Times New Roman" w:hAnsi="Times New Roman"/>
                <w:smallCaps/>
                <w:color w:val="000000"/>
                <w:sz w:val="20"/>
              </w:rPr>
            </w:pPr>
          </w:p>
        </w:tc>
        <w:tc>
          <w:tcPr>
            <w:tcW w:w="1134" w:type="dxa"/>
            <w:vMerge/>
          </w:tcPr>
          <w:p w14:paraId="5D3F05FA" w14:textId="77777777" w:rsidR="00C76501" w:rsidRPr="009A3486" w:rsidRDefault="00C76501" w:rsidP="00084B06">
            <w:pPr>
              <w:adjustRightInd w:val="0"/>
              <w:spacing w:line="280" w:lineRule="exact"/>
              <w:jc w:val="both"/>
              <w:rPr>
                <w:rFonts w:ascii="Times New Roman" w:hAnsi="Times New Roman"/>
                <w:smallCaps/>
                <w:color w:val="000000"/>
                <w:sz w:val="20"/>
              </w:rPr>
            </w:pPr>
          </w:p>
        </w:tc>
        <w:tc>
          <w:tcPr>
            <w:tcW w:w="992" w:type="dxa"/>
            <w:vMerge/>
          </w:tcPr>
          <w:p w14:paraId="55D53E48" w14:textId="77777777" w:rsidR="00C76501" w:rsidRPr="009A3486" w:rsidRDefault="00C76501" w:rsidP="00084B06">
            <w:pPr>
              <w:adjustRightInd w:val="0"/>
              <w:spacing w:line="280" w:lineRule="exact"/>
              <w:jc w:val="center"/>
              <w:rPr>
                <w:rFonts w:ascii="Times New Roman" w:hAnsi="Times New Roman"/>
                <w:sz w:val="20"/>
              </w:rPr>
            </w:pPr>
          </w:p>
        </w:tc>
        <w:tc>
          <w:tcPr>
            <w:tcW w:w="1134" w:type="dxa"/>
          </w:tcPr>
          <w:p w14:paraId="70C330A9" w14:textId="77777777" w:rsidR="00C76501" w:rsidRPr="009A3486" w:rsidRDefault="00C76501" w:rsidP="00084B06">
            <w:pPr>
              <w:adjustRightInd w:val="0"/>
              <w:spacing w:line="280" w:lineRule="exact"/>
              <w:jc w:val="right"/>
              <w:rPr>
                <w:rFonts w:ascii="Times New Roman" w:hAnsi="Times New Roman"/>
                <w:sz w:val="20"/>
              </w:rPr>
            </w:pPr>
            <w:r w:rsidRPr="009A3486">
              <w:rPr>
                <w:rFonts w:ascii="Times New Roman" w:hAnsi="Times New Roman"/>
                <w:sz w:val="20"/>
              </w:rPr>
              <w:t>Numero</w:t>
            </w:r>
          </w:p>
        </w:tc>
        <w:tc>
          <w:tcPr>
            <w:tcW w:w="567" w:type="dxa"/>
          </w:tcPr>
          <w:p w14:paraId="0B2EC1CD" w14:textId="77777777" w:rsidR="00C76501" w:rsidRPr="009A3486" w:rsidRDefault="00C76501" w:rsidP="00084B06">
            <w:pPr>
              <w:adjustRightInd w:val="0"/>
              <w:spacing w:line="280" w:lineRule="exact"/>
              <w:jc w:val="both"/>
              <w:rPr>
                <w:rFonts w:ascii="Times New Roman" w:hAnsi="Times New Roman"/>
                <w:sz w:val="20"/>
              </w:rPr>
            </w:pPr>
            <w:r w:rsidRPr="009A3486">
              <w:rPr>
                <w:rFonts w:ascii="Times New Roman" w:hAnsi="Times New Roman"/>
                <w:sz w:val="20"/>
              </w:rPr>
              <w:t>[●]</w:t>
            </w:r>
          </w:p>
        </w:tc>
        <w:tc>
          <w:tcPr>
            <w:tcW w:w="1984" w:type="dxa"/>
            <w:vMerge/>
          </w:tcPr>
          <w:p w14:paraId="1BCD996F" w14:textId="77777777" w:rsidR="00C76501" w:rsidRPr="009A3486" w:rsidRDefault="00C76501" w:rsidP="00084B06">
            <w:pPr>
              <w:adjustRightInd w:val="0"/>
              <w:spacing w:line="280" w:lineRule="exact"/>
              <w:jc w:val="center"/>
              <w:rPr>
                <w:rFonts w:ascii="Times New Roman" w:hAnsi="Times New Roman"/>
                <w:sz w:val="20"/>
              </w:rPr>
            </w:pPr>
          </w:p>
        </w:tc>
        <w:tc>
          <w:tcPr>
            <w:tcW w:w="1701" w:type="dxa"/>
            <w:vMerge/>
          </w:tcPr>
          <w:p w14:paraId="39840780" w14:textId="77777777" w:rsidR="00C76501" w:rsidRPr="009A3486" w:rsidRDefault="00C76501" w:rsidP="00084B06">
            <w:pPr>
              <w:adjustRightInd w:val="0"/>
              <w:spacing w:line="280" w:lineRule="exact"/>
              <w:jc w:val="center"/>
              <w:rPr>
                <w:rFonts w:ascii="Times New Roman" w:hAnsi="Times New Roman"/>
                <w:sz w:val="20"/>
              </w:rPr>
            </w:pPr>
          </w:p>
        </w:tc>
        <w:tc>
          <w:tcPr>
            <w:tcW w:w="993" w:type="dxa"/>
            <w:vMerge/>
          </w:tcPr>
          <w:p w14:paraId="19207A9E" w14:textId="77777777" w:rsidR="00C76501" w:rsidRPr="009A3486" w:rsidRDefault="00C76501" w:rsidP="00084B06">
            <w:pPr>
              <w:adjustRightInd w:val="0"/>
              <w:spacing w:line="280" w:lineRule="exact"/>
              <w:jc w:val="center"/>
              <w:rPr>
                <w:rFonts w:ascii="Times New Roman" w:hAnsi="Times New Roman"/>
                <w:sz w:val="20"/>
              </w:rPr>
            </w:pPr>
          </w:p>
        </w:tc>
        <w:tc>
          <w:tcPr>
            <w:tcW w:w="1701" w:type="dxa"/>
            <w:gridSpan w:val="2"/>
            <w:vMerge/>
          </w:tcPr>
          <w:p w14:paraId="0E0CACF5" w14:textId="77777777" w:rsidR="00C76501" w:rsidRPr="009A3486" w:rsidRDefault="00C76501" w:rsidP="00084B06">
            <w:pPr>
              <w:adjustRightInd w:val="0"/>
              <w:spacing w:line="280" w:lineRule="exact"/>
              <w:jc w:val="center"/>
              <w:rPr>
                <w:rFonts w:ascii="Times New Roman" w:hAnsi="Times New Roman"/>
                <w:sz w:val="20"/>
              </w:rPr>
            </w:pPr>
          </w:p>
        </w:tc>
        <w:tc>
          <w:tcPr>
            <w:tcW w:w="1417" w:type="dxa"/>
            <w:vMerge/>
          </w:tcPr>
          <w:p w14:paraId="1753F744" w14:textId="77777777" w:rsidR="00C76501" w:rsidRPr="009A3486" w:rsidRDefault="00C76501" w:rsidP="00084B06">
            <w:pPr>
              <w:adjustRightInd w:val="0"/>
              <w:spacing w:line="280" w:lineRule="exact"/>
              <w:jc w:val="center"/>
              <w:rPr>
                <w:rFonts w:ascii="Times New Roman" w:hAnsi="Times New Roman"/>
                <w:sz w:val="20"/>
              </w:rPr>
            </w:pPr>
          </w:p>
        </w:tc>
        <w:tc>
          <w:tcPr>
            <w:tcW w:w="1559" w:type="dxa"/>
            <w:vMerge/>
          </w:tcPr>
          <w:p w14:paraId="0B41B164" w14:textId="77777777" w:rsidR="00C76501" w:rsidRPr="009A3486" w:rsidRDefault="00C76501" w:rsidP="00084B06">
            <w:pPr>
              <w:adjustRightInd w:val="0"/>
              <w:spacing w:line="280" w:lineRule="exact"/>
              <w:jc w:val="center"/>
              <w:rPr>
                <w:rFonts w:ascii="Times New Roman" w:hAnsi="Times New Roman"/>
                <w:sz w:val="20"/>
              </w:rPr>
            </w:pPr>
          </w:p>
        </w:tc>
        <w:tc>
          <w:tcPr>
            <w:tcW w:w="1646" w:type="dxa"/>
            <w:vMerge/>
          </w:tcPr>
          <w:p w14:paraId="723EF9F4" w14:textId="77777777" w:rsidR="00C76501" w:rsidRPr="00084B06" w:rsidRDefault="00C76501" w:rsidP="00084B06">
            <w:pPr>
              <w:adjustRightInd w:val="0"/>
              <w:spacing w:line="280" w:lineRule="exact"/>
              <w:jc w:val="center"/>
              <w:rPr>
                <w:rFonts w:ascii="Times New Roman" w:hAnsi="Times New Roman"/>
                <w:sz w:val="20"/>
                <w:szCs w:val="20"/>
              </w:rPr>
            </w:pPr>
          </w:p>
        </w:tc>
      </w:tr>
      <w:tr w:rsidR="00C76501" w:rsidRPr="00084B06" w14:paraId="74D677DD" w14:textId="77777777" w:rsidTr="00C76501">
        <w:trPr>
          <w:trHeight w:val="275"/>
        </w:trPr>
        <w:tc>
          <w:tcPr>
            <w:tcW w:w="1101" w:type="dxa"/>
            <w:vMerge/>
          </w:tcPr>
          <w:p w14:paraId="4F2B68C5" w14:textId="77777777" w:rsidR="00C76501" w:rsidRPr="009A3486" w:rsidRDefault="00C76501" w:rsidP="00084B06">
            <w:pPr>
              <w:keepNext/>
              <w:tabs>
                <w:tab w:val="left" w:pos="0"/>
              </w:tabs>
              <w:spacing w:line="280" w:lineRule="exact"/>
              <w:jc w:val="both"/>
              <w:outlineLvl w:val="0"/>
              <w:rPr>
                <w:rFonts w:ascii="Times New Roman" w:hAnsi="Times New Roman"/>
                <w:smallCaps/>
                <w:color w:val="000000"/>
                <w:sz w:val="20"/>
              </w:rPr>
            </w:pPr>
          </w:p>
        </w:tc>
        <w:tc>
          <w:tcPr>
            <w:tcW w:w="1134" w:type="dxa"/>
            <w:vMerge/>
          </w:tcPr>
          <w:p w14:paraId="4F5F33FE" w14:textId="77777777" w:rsidR="00C76501" w:rsidRPr="009A3486" w:rsidRDefault="00C76501" w:rsidP="00084B06">
            <w:pPr>
              <w:adjustRightInd w:val="0"/>
              <w:spacing w:line="280" w:lineRule="exact"/>
              <w:jc w:val="both"/>
              <w:rPr>
                <w:rFonts w:ascii="Times New Roman" w:hAnsi="Times New Roman"/>
                <w:smallCaps/>
                <w:color w:val="000000"/>
                <w:sz w:val="20"/>
              </w:rPr>
            </w:pPr>
          </w:p>
        </w:tc>
        <w:tc>
          <w:tcPr>
            <w:tcW w:w="992" w:type="dxa"/>
            <w:vMerge/>
          </w:tcPr>
          <w:p w14:paraId="125A7CBB" w14:textId="77777777" w:rsidR="00C76501" w:rsidRPr="009A3486" w:rsidRDefault="00C76501" w:rsidP="00084B06">
            <w:pPr>
              <w:adjustRightInd w:val="0"/>
              <w:spacing w:line="280" w:lineRule="exact"/>
              <w:jc w:val="center"/>
              <w:rPr>
                <w:rFonts w:ascii="Times New Roman" w:hAnsi="Times New Roman"/>
                <w:sz w:val="20"/>
              </w:rPr>
            </w:pPr>
          </w:p>
        </w:tc>
        <w:tc>
          <w:tcPr>
            <w:tcW w:w="1134" w:type="dxa"/>
          </w:tcPr>
          <w:p w14:paraId="346FC32A" w14:textId="74C5103D" w:rsidR="00C76501" w:rsidRPr="009A3486" w:rsidRDefault="00C76501" w:rsidP="00084B06">
            <w:pPr>
              <w:adjustRightInd w:val="0"/>
              <w:spacing w:line="280" w:lineRule="exact"/>
              <w:jc w:val="right"/>
              <w:rPr>
                <w:rFonts w:ascii="Times New Roman" w:hAnsi="Times New Roman"/>
                <w:sz w:val="20"/>
              </w:rPr>
            </w:pPr>
            <w:r w:rsidRPr="009A3486">
              <w:rPr>
                <w:rFonts w:ascii="Times New Roman" w:hAnsi="Times New Roman"/>
                <w:sz w:val="20"/>
              </w:rPr>
              <w:t>CIG</w:t>
            </w:r>
          </w:p>
        </w:tc>
        <w:tc>
          <w:tcPr>
            <w:tcW w:w="567" w:type="dxa"/>
          </w:tcPr>
          <w:p w14:paraId="3E9EE2B2" w14:textId="77777777" w:rsidR="00C76501" w:rsidRPr="009A3486" w:rsidRDefault="00C76501" w:rsidP="00084B06">
            <w:pPr>
              <w:adjustRightInd w:val="0"/>
              <w:spacing w:line="280" w:lineRule="exact"/>
              <w:jc w:val="both"/>
              <w:rPr>
                <w:rFonts w:ascii="Times New Roman" w:hAnsi="Times New Roman"/>
                <w:sz w:val="20"/>
              </w:rPr>
            </w:pPr>
            <w:r w:rsidRPr="009A3486">
              <w:rPr>
                <w:rFonts w:ascii="Times New Roman" w:hAnsi="Times New Roman"/>
                <w:sz w:val="20"/>
              </w:rPr>
              <w:t>[●]</w:t>
            </w:r>
          </w:p>
        </w:tc>
        <w:tc>
          <w:tcPr>
            <w:tcW w:w="1984" w:type="dxa"/>
            <w:vMerge/>
          </w:tcPr>
          <w:p w14:paraId="706BA898" w14:textId="77777777" w:rsidR="00C76501" w:rsidRPr="009A3486" w:rsidRDefault="00C76501" w:rsidP="00084B06">
            <w:pPr>
              <w:adjustRightInd w:val="0"/>
              <w:spacing w:line="280" w:lineRule="exact"/>
              <w:jc w:val="center"/>
              <w:rPr>
                <w:rFonts w:ascii="Times New Roman" w:hAnsi="Times New Roman"/>
                <w:sz w:val="20"/>
              </w:rPr>
            </w:pPr>
          </w:p>
        </w:tc>
        <w:tc>
          <w:tcPr>
            <w:tcW w:w="1701" w:type="dxa"/>
            <w:vMerge/>
          </w:tcPr>
          <w:p w14:paraId="6D2FB891" w14:textId="77777777" w:rsidR="00C76501" w:rsidRPr="009A3486" w:rsidRDefault="00C76501" w:rsidP="00084B06">
            <w:pPr>
              <w:adjustRightInd w:val="0"/>
              <w:spacing w:line="280" w:lineRule="exact"/>
              <w:jc w:val="center"/>
              <w:rPr>
                <w:rFonts w:ascii="Times New Roman" w:hAnsi="Times New Roman"/>
                <w:sz w:val="20"/>
              </w:rPr>
            </w:pPr>
          </w:p>
        </w:tc>
        <w:tc>
          <w:tcPr>
            <w:tcW w:w="993" w:type="dxa"/>
            <w:vMerge/>
          </w:tcPr>
          <w:p w14:paraId="5AC87B80" w14:textId="77777777" w:rsidR="00C76501" w:rsidRPr="009A3486" w:rsidRDefault="00C76501" w:rsidP="00084B06">
            <w:pPr>
              <w:adjustRightInd w:val="0"/>
              <w:spacing w:line="280" w:lineRule="exact"/>
              <w:jc w:val="center"/>
              <w:rPr>
                <w:rFonts w:ascii="Times New Roman" w:hAnsi="Times New Roman"/>
                <w:sz w:val="20"/>
              </w:rPr>
            </w:pPr>
          </w:p>
        </w:tc>
        <w:tc>
          <w:tcPr>
            <w:tcW w:w="1701" w:type="dxa"/>
            <w:gridSpan w:val="2"/>
            <w:vMerge/>
          </w:tcPr>
          <w:p w14:paraId="5836BBD5" w14:textId="77777777" w:rsidR="00C76501" w:rsidRPr="009A3486" w:rsidRDefault="00C76501" w:rsidP="00084B06">
            <w:pPr>
              <w:adjustRightInd w:val="0"/>
              <w:spacing w:line="280" w:lineRule="exact"/>
              <w:jc w:val="center"/>
              <w:rPr>
                <w:rFonts w:ascii="Times New Roman" w:hAnsi="Times New Roman"/>
                <w:sz w:val="20"/>
              </w:rPr>
            </w:pPr>
          </w:p>
        </w:tc>
        <w:tc>
          <w:tcPr>
            <w:tcW w:w="1417" w:type="dxa"/>
            <w:vMerge/>
          </w:tcPr>
          <w:p w14:paraId="46D0CE85" w14:textId="77777777" w:rsidR="00C76501" w:rsidRPr="009A3486" w:rsidRDefault="00C76501" w:rsidP="00084B06">
            <w:pPr>
              <w:adjustRightInd w:val="0"/>
              <w:spacing w:line="280" w:lineRule="exact"/>
              <w:jc w:val="center"/>
              <w:rPr>
                <w:rFonts w:ascii="Times New Roman" w:hAnsi="Times New Roman"/>
                <w:sz w:val="20"/>
              </w:rPr>
            </w:pPr>
          </w:p>
        </w:tc>
        <w:tc>
          <w:tcPr>
            <w:tcW w:w="1559" w:type="dxa"/>
            <w:vMerge/>
          </w:tcPr>
          <w:p w14:paraId="538F8C9F" w14:textId="77777777" w:rsidR="00C76501" w:rsidRPr="009A3486" w:rsidRDefault="00C76501" w:rsidP="00084B06">
            <w:pPr>
              <w:adjustRightInd w:val="0"/>
              <w:spacing w:line="280" w:lineRule="exact"/>
              <w:jc w:val="center"/>
              <w:rPr>
                <w:rFonts w:ascii="Times New Roman" w:hAnsi="Times New Roman"/>
                <w:sz w:val="20"/>
              </w:rPr>
            </w:pPr>
          </w:p>
        </w:tc>
        <w:tc>
          <w:tcPr>
            <w:tcW w:w="1646" w:type="dxa"/>
            <w:vMerge/>
          </w:tcPr>
          <w:p w14:paraId="45129477" w14:textId="77777777" w:rsidR="00C76501" w:rsidRPr="00084B06" w:rsidRDefault="00C76501" w:rsidP="00084B06">
            <w:pPr>
              <w:adjustRightInd w:val="0"/>
              <w:spacing w:line="280" w:lineRule="exact"/>
              <w:jc w:val="center"/>
              <w:rPr>
                <w:rFonts w:ascii="Times New Roman" w:hAnsi="Times New Roman"/>
                <w:sz w:val="20"/>
                <w:szCs w:val="20"/>
              </w:rPr>
            </w:pPr>
          </w:p>
        </w:tc>
      </w:tr>
      <w:tr w:rsidR="00C76501" w:rsidRPr="00084B06" w14:paraId="4BCC6D1C" w14:textId="77777777" w:rsidTr="00C76501">
        <w:trPr>
          <w:trHeight w:val="2264"/>
        </w:trPr>
        <w:tc>
          <w:tcPr>
            <w:tcW w:w="1101" w:type="dxa"/>
            <w:vMerge/>
          </w:tcPr>
          <w:p w14:paraId="62C142EF" w14:textId="77777777" w:rsidR="00C76501" w:rsidRPr="009A3486" w:rsidRDefault="00C76501" w:rsidP="00084B06">
            <w:pPr>
              <w:keepNext/>
              <w:tabs>
                <w:tab w:val="left" w:pos="0"/>
              </w:tabs>
              <w:spacing w:line="280" w:lineRule="exact"/>
              <w:jc w:val="both"/>
              <w:outlineLvl w:val="0"/>
              <w:rPr>
                <w:rFonts w:ascii="Times New Roman" w:hAnsi="Times New Roman"/>
                <w:smallCaps/>
                <w:color w:val="000000"/>
                <w:sz w:val="20"/>
              </w:rPr>
            </w:pPr>
          </w:p>
        </w:tc>
        <w:tc>
          <w:tcPr>
            <w:tcW w:w="1134" w:type="dxa"/>
            <w:vMerge/>
          </w:tcPr>
          <w:p w14:paraId="2B31A929" w14:textId="77777777" w:rsidR="00C76501" w:rsidRPr="009A3486" w:rsidRDefault="00C76501" w:rsidP="00084B06">
            <w:pPr>
              <w:adjustRightInd w:val="0"/>
              <w:spacing w:line="280" w:lineRule="exact"/>
              <w:jc w:val="both"/>
              <w:rPr>
                <w:rFonts w:ascii="Times New Roman" w:hAnsi="Times New Roman"/>
                <w:smallCaps/>
                <w:color w:val="000000"/>
                <w:sz w:val="20"/>
              </w:rPr>
            </w:pPr>
          </w:p>
        </w:tc>
        <w:tc>
          <w:tcPr>
            <w:tcW w:w="992" w:type="dxa"/>
            <w:vMerge/>
          </w:tcPr>
          <w:p w14:paraId="2B3357AC" w14:textId="77777777" w:rsidR="00C76501" w:rsidRPr="009A3486" w:rsidRDefault="00C76501" w:rsidP="00084B06">
            <w:pPr>
              <w:adjustRightInd w:val="0"/>
              <w:spacing w:line="280" w:lineRule="exact"/>
              <w:jc w:val="center"/>
              <w:rPr>
                <w:rFonts w:ascii="Times New Roman" w:hAnsi="Times New Roman"/>
                <w:sz w:val="20"/>
              </w:rPr>
            </w:pPr>
          </w:p>
        </w:tc>
        <w:tc>
          <w:tcPr>
            <w:tcW w:w="1134" w:type="dxa"/>
          </w:tcPr>
          <w:p w14:paraId="6BB729CA" w14:textId="77777777" w:rsidR="00C76501" w:rsidRPr="009A3486" w:rsidRDefault="00C76501" w:rsidP="00084B06">
            <w:pPr>
              <w:adjustRightInd w:val="0"/>
              <w:spacing w:line="280" w:lineRule="exact"/>
              <w:jc w:val="right"/>
              <w:rPr>
                <w:rFonts w:ascii="Times New Roman" w:hAnsi="Times New Roman"/>
                <w:sz w:val="20"/>
              </w:rPr>
            </w:pPr>
            <w:r w:rsidRPr="009A3486">
              <w:rPr>
                <w:rFonts w:ascii="Times New Roman" w:hAnsi="Times New Roman"/>
                <w:sz w:val="20"/>
              </w:rPr>
              <w:t>Firmatario</w:t>
            </w:r>
          </w:p>
        </w:tc>
        <w:tc>
          <w:tcPr>
            <w:tcW w:w="567" w:type="dxa"/>
          </w:tcPr>
          <w:p w14:paraId="6CCB0F16" w14:textId="77777777" w:rsidR="00C76501" w:rsidRPr="009A3486" w:rsidRDefault="00C76501" w:rsidP="00084B06">
            <w:pPr>
              <w:adjustRightInd w:val="0"/>
              <w:spacing w:line="280" w:lineRule="exact"/>
              <w:jc w:val="both"/>
              <w:rPr>
                <w:rFonts w:ascii="Times New Roman" w:hAnsi="Times New Roman"/>
                <w:sz w:val="20"/>
              </w:rPr>
            </w:pPr>
            <w:r w:rsidRPr="009A3486">
              <w:rPr>
                <w:rFonts w:ascii="Times New Roman" w:hAnsi="Times New Roman"/>
                <w:sz w:val="20"/>
              </w:rPr>
              <w:t>[●]</w:t>
            </w:r>
          </w:p>
        </w:tc>
        <w:tc>
          <w:tcPr>
            <w:tcW w:w="1984" w:type="dxa"/>
            <w:vMerge/>
          </w:tcPr>
          <w:p w14:paraId="450E9DA0" w14:textId="77777777" w:rsidR="00C76501" w:rsidRPr="009A3486" w:rsidRDefault="00C76501" w:rsidP="00084B06">
            <w:pPr>
              <w:adjustRightInd w:val="0"/>
              <w:spacing w:line="280" w:lineRule="exact"/>
              <w:jc w:val="center"/>
              <w:rPr>
                <w:rFonts w:ascii="Times New Roman" w:hAnsi="Times New Roman"/>
                <w:sz w:val="20"/>
              </w:rPr>
            </w:pPr>
          </w:p>
        </w:tc>
        <w:tc>
          <w:tcPr>
            <w:tcW w:w="1701" w:type="dxa"/>
            <w:vMerge/>
          </w:tcPr>
          <w:p w14:paraId="5CC1ECD9" w14:textId="77777777" w:rsidR="00C76501" w:rsidRPr="009A3486" w:rsidRDefault="00C76501" w:rsidP="00084B06">
            <w:pPr>
              <w:adjustRightInd w:val="0"/>
              <w:spacing w:line="280" w:lineRule="exact"/>
              <w:jc w:val="center"/>
              <w:rPr>
                <w:rFonts w:ascii="Times New Roman" w:hAnsi="Times New Roman"/>
                <w:sz w:val="20"/>
              </w:rPr>
            </w:pPr>
          </w:p>
        </w:tc>
        <w:tc>
          <w:tcPr>
            <w:tcW w:w="993" w:type="dxa"/>
            <w:vMerge/>
          </w:tcPr>
          <w:p w14:paraId="16A825FD" w14:textId="77777777" w:rsidR="00C76501" w:rsidRPr="009A3486" w:rsidRDefault="00C76501" w:rsidP="00084B06">
            <w:pPr>
              <w:adjustRightInd w:val="0"/>
              <w:spacing w:line="280" w:lineRule="exact"/>
              <w:jc w:val="center"/>
              <w:rPr>
                <w:rFonts w:ascii="Times New Roman" w:hAnsi="Times New Roman"/>
                <w:sz w:val="20"/>
              </w:rPr>
            </w:pPr>
          </w:p>
        </w:tc>
        <w:tc>
          <w:tcPr>
            <w:tcW w:w="1701" w:type="dxa"/>
            <w:gridSpan w:val="2"/>
            <w:vMerge/>
          </w:tcPr>
          <w:p w14:paraId="4BC616A1" w14:textId="77777777" w:rsidR="00C76501" w:rsidRPr="009A3486" w:rsidRDefault="00C76501" w:rsidP="00084B06">
            <w:pPr>
              <w:adjustRightInd w:val="0"/>
              <w:spacing w:line="280" w:lineRule="exact"/>
              <w:jc w:val="center"/>
              <w:rPr>
                <w:rFonts w:ascii="Times New Roman" w:hAnsi="Times New Roman"/>
                <w:sz w:val="20"/>
              </w:rPr>
            </w:pPr>
          </w:p>
        </w:tc>
        <w:tc>
          <w:tcPr>
            <w:tcW w:w="1417" w:type="dxa"/>
            <w:vMerge/>
          </w:tcPr>
          <w:p w14:paraId="095EEF6A" w14:textId="77777777" w:rsidR="00C76501" w:rsidRPr="009A3486" w:rsidRDefault="00C76501" w:rsidP="00084B06">
            <w:pPr>
              <w:adjustRightInd w:val="0"/>
              <w:spacing w:line="280" w:lineRule="exact"/>
              <w:jc w:val="center"/>
              <w:rPr>
                <w:rFonts w:ascii="Times New Roman" w:hAnsi="Times New Roman"/>
                <w:sz w:val="20"/>
              </w:rPr>
            </w:pPr>
          </w:p>
        </w:tc>
        <w:tc>
          <w:tcPr>
            <w:tcW w:w="1559" w:type="dxa"/>
            <w:vMerge/>
          </w:tcPr>
          <w:p w14:paraId="1A136F94" w14:textId="77777777" w:rsidR="00C76501" w:rsidRPr="009A3486" w:rsidRDefault="00C76501" w:rsidP="00084B06">
            <w:pPr>
              <w:adjustRightInd w:val="0"/>
              <w:spacing w:line="280" w:lineRule="exact"/>
              <w:jc w:val="center"/>
              <w:rPr>
                <w:rFonts w:ascii="Times New Roman" w:hAnsi="Times New Roman"/>
                <w:sz w:val="20"/>
              </w:rPr>
            </w:pPr>
          </w:p>
        </w:tc>
        <w:tc>
          <w:tcPr>
            <w:tcW w:w="1646" w:type="dxa"/>
            <w:vMerge/>
          </w:tcPr>
          <w:p w14:paraId="76AC51D6" w14:textId="77777777" w:rsidR="00C76501" w:rsidRPr="00084B06" w:rsidRDefault="00C76501" w:rsidP="00084B06">
            <w:pPr>
              <w:adjustRightInd w:val="0"/>
              <w:spacing w:line="280" w:lineRule="exact"/>
              <w:jc w:val="center"/>
              <w:rPr>
                <w:rFonts w:ascii="Times New Roman" w:hAnsi="Times New Roman"/>
                <w:sz w:val="20"/>
                <w:szCs w:val="20"/>
              </w:rPr>
            </w:pPr>
          </w:p>
        </w:tc>
      </w:tr>
      <w:tr w:rsidR="00C76501" w:rsidRPr="00084B06" w14:paraId="61189200" w14:textId="77777777" w:rsidTr="00C76501">
        <w:trPr>
          <w:trHeight w:val="281"/>
        </w:trPr>
        <w:tc>
          <w:tcPr>
            <w:tcW w:w="1101" w:type="dxa"/>
            <w:vMerge w:val="restart"/>
          </w:tcPr>
          <w:p w14:paraId="7C82BA70" w14:textId="77777777" w:rsidR="00C76501" w:rsidRPr="009A3486" w:rsidRDefault="00C76501" w:rsidP="009A3486">
            <w:pPr>
              <w:keepNext/>
              <w:tabs>
                <w:tab w:val="left" w:pos="0"/>
              </w:tabs>
              <w:spacing w:line="280" w:lineRule="exact"/>
              <w:jc w:val="both"/>
              <w:outlineLvl w:val="0"/>
              <w:rPr>
                <w:rFonts w:ascii="Times New Roman" w:hAnsi="Times New Roman"/>
                <w:sz w:val="20"/>
              </w:rPr>
            </w:pPr>
            <w:r w:rsidRPr="009A3486">
              <w:rPr>
                <w:rFonts w:ascii="Times New Roman" w:hAnsi="Times New Roman"/>
                <w:smallCaps/>
                <w:color w:val="000000"/>
                <w:sz w:val="20"/>
              </w:rPr>
              <w:t>Impianti Solari Termici e Servizi connessi</w:t>
            </w:r>
          </w:p>
        </w:tc>
        <w:tc>
          <w:tcPr>
            <w:tcW w:w="1134" w:type="dxa"/>
            <w:vMerge w:val="restart"/>
          </w:tcPr>
          <w:p w14:paraId="28F1D6D5" w14:textId="52F319F7" w:rsidR="00C76501" w:rsidRPr="009A3486" w:rsidRDefault="00C76501" w:rsidP="00C76501">
            <w:pPr>
              <w:adjustRightInd w:val="0"/>
              <w:spacing w:line="280" w:lineRule="exact"/>
              <w:jc w:val="both"/>
              <w:rPr>
                <w:rFonts w:ascii="Times New Roman" w:hAnsi="Times New Roman"/>
                <w:sz w:val="20"/>
              </w:rPr>
            </w:pPr>
            <w:r w:rsidRPr="009A3486">
              <w:rPr>
                <w:rFonts w:ascii="Times New Roman" w:hAnsi="Times New Roman"/>
                <w:smallCaps/>
                <w:color w:val="000000"/>
                <w:sz w:val="20"/>
              </w:rPr>
              <w:t>POI Energia/CSE 2015 - Impianto Solare Termico ACS per uffici</w:t>
            </w:r>
          </w:p>
        </w:tc>
        <w:tc>
          <w:tcPr>
            <w:tcW w:w="992" w:type="dxa"/>
            <w:vMerge w:val="restart"/>
          </w:tcPr>
          <w:p w14:paraId="60CB6BC4" w14:textId="77777777" w:rsidR="00C76501" w:rsidRPr="009A3486" w:rsidRDefault="00C76501" w:rsidP="009A3486">
            <w:pPr>
              <w:adjustRightInd w:val="0"/>
              <w:spacing w:line="280" w:lineRule="exact"/>
              <w:jc w:val="center"/>
              <w:rPr>
                <w:rFonts w:ascii="Times New Roman" w:hAnsi="Times New Roman"/>
                <w:b/>
                <w:sz w:val="20"/>
              </w:rPr>
            </w:pPr>
            <w:r w:rsidRPr="009A3486">
              <w:rPr>
                <w:rFonts w:ascii="Times New Roman" w:hAnsi="Times New Roman"/>
                <w:sz w:val="20"/>
              </w:rPr>
              <w:t>[●]</w:t>
            </w:r>
          </w:p>
        </w:tc>
        <w:tc>
          <w:tcPr>
            <w:tcW w:w="1134" w:type="dxa"/>
          </w:tcPr>
          <w:p w14:paraId="76F2157E" w14:textId="77777777" w:rsidR="00C76501" w:rsidRPr="009A3486" w:rsidRDefault="00C76501" w:rsidP="00084B06">
            <w:pPr>
              <w:adjustRightInd w:val="0"/>
              <w:spacing w:line="280" w:lineRule="exact"/>
              <w:jc w:val="right"/>
              <w:rPr>
                <w:rFonts w:ascii="Times New Roman" w:hAnsi="Times New Roman"/>
                <w:sz w:val="20"/>
              </w:rPr>
            </w:pPr>
            <w:r w:rsidRPr="009A3486">
              <w:rPr>
                <w:rFonts w:ascii="Times New Roman" w:hAnsi="Times New Roman"/>
                <w:sz w:val="20"/>
              </w:rPr>
              <w:t>Data</w:t>
            </w:r>
          </w:p>
        </w:tc>
        <w:tc>
          <w:tcPr>
            <w:tcW w:w="567" w:type="dxa"/>
          </w:tcPr>
          <w:p w14:paraId="402F7411" w14:textId="77777777" w:rsidR="00C76501" w:rsidRPr="009A3486" w:rsidRDefault="00C76501" w:rsidP="00084B06">
            <w:pPr>
              <w:adjustRightInd w:val="0"/>
              <w:spacing w:line="280" w:lineRule="exact"/>
              <w:jc w:val="center"/>
              <w:rPr>
                <w:rFonts w:ascii="Times New Roman" w:hAnsi="Times New Roman"/>
                <w:sz w:val="20"/>
              </w:rPr>
            </w:pPr>
            <w:r w:rsidRPr="009A3486">
              <w:rPr>
                <w:rFonts w:ascii="Times New Roman" w:hAnsi="Times New Roman"/>
                <w:sz w:val="20"/>
              </w:rPr>
              <w:t>[●]</w:t>
            </w:r>
          </w:p>
        </w:tc>
        <w:tc>
          <w:tcPr>
            <w:tcW w:w="1984" w:type="dxa"/>
            <w:vMerge w:val="restart"/>
          </w:tcPr>
          <w:p w14:paraId="0E4EA814" w14:textId="3E607C17" w:rsidR="00C76501" w:rsidRDefault="00C76501" w:rsidP="00084B06">
            <w:pPr>
              <w:adjustRightInd w:val="0"/>
              <w:spacing w:line="280" w:lineRule="exact"/>
              <w:jc w:val="center"/>
              <w:rPr>
                <w:rFonts w:ascii="Times New Roman" w:hAnsi="Times New Roman"/>
                <w:sz w:val="20"/>
              </w:rPr>
            </w:pPr>
            <w:r w:rsidRPr="009A3486">
              <w:rPr>
                <w:rFonts w:ascii="Times New Roman" w:hAnsi="Times New Roman"/>
                <w:sz w:val="20"/>
              </w:rPr>
              <w:t>[●]</w:t>
            </w:r>
          </w:p>
          <w:p w14:paraId="7A92BC29" w14:textId="77777777" w:rsidR="00C76501" w:rsidRDefault="00C76501" w:rsidP="00084B06">
            <w:pPr>
              <w:adjustRightInd w:val="0"/>
              <w:spacing w:line="280" w:lineRule="exact"/>
              <w:jc w:val="center"/>
              <w:rPr>
                <w:rFonts w:ascii="Times New Roman" w:hAnsi="Times New Roman"/>
                <w:sz w:val="20"/>
              </w:rPr>
            </w:pPr>
          </w:p>
          <w:p w14:paraId="6A497A3C" w14:textId="77777777" w:rsidR="00C76501" w:rsidRDefault="00C76501" w:rsidP="00084B06">
            <w:pPr>
              <w:adjustRightInd w:val="0"/>
              <w:spacing w:line="280" w:lineRule="exact"/>
              <w:jc w:val="center"/>
              <w:rPr>
                <w:rFonts w:ascii="Times New Roman" w:hAnsi="Times New Roman"/>
                <w:sz w:val="20"/>
              </w:rPr>
            </w:pPr>
          </w:p>
          <w:p w14:paraId="77847C3A" w14:textId="77777777" w:rsidR="00C76501" w:rsidRPr="009A3486" w:rsidRDefault="00C76501" w:rsidP="0088028A">
            <w:pPr>
              <w:adjustRightInd w:val="0"/>
              <w:spacing w:line="280" w:lineRule="exact"/>
              <w:jc w:val="center"/>
              <w:rPr>
                <w:rFonts w:ascii="Times New Roman" w:hAnsi="Times New Roman"/>
                <w:sz w:val="20"/>
              </w:rPr>
            </w:pPr>
          </w:p>
        </w:tc>
        <w:tc>
          <w:tcPr>
            <w:tcW w:w="1701" w:type="dxa"/>
            <w:vMerge w:val="restart"/>
          </w:tcPr>
          <w:p w14:paraId="309EA4EC" w14:textId="77777777" w:rsidR="00C76501" w:rsidRPr="009A3486" w:rsidRDefault="00C76501" w:rsidP="009A3486">
            <w:pPr>
              <w:adjustRightInd w:val="0"/>
              <w:spacing w:line="280" w:lineRule="exact"/>
              <w:jc w:val="center"/>
              <w:rPr>
                <w:rFonts w:ascii="Times New Roman" w:hAnsi="Times New Roman"/>
                <w:b/>
                <w:sz w:val="20"/>
              </w:rPr>
            </w:pPr>
            <w:r w:rsidRPr="009A3486">
              <w:rPr>
                <w:rFonts w:ascii="Times New Roman" w:hAnsi="Times New Roman"/>
                <w:sz w:val="20"/>
              </w:rPr>
              <w:t>[●]</w:t>
            </w:r>
          </w:p>
        </w:tc>
        <w:tc>
          <w:tcPr>
            <w:tcW w:w="993" w:type="dxa"/>
            <w:vMerge w:val="restart"/>
          </w:tcPr>
          <w:p w14:paraId="5129C248" w14:textId="77777777" w:rsidR="00C76501" w:rsidRPr="009A3486" w:rsidRDefault="00C76501" w:rsidP="009A3486">
            <w:pPr>
              <w:adjustRightInd w:val="0"/>
              <w:spacing w:line="280" w:lineRule="exact"/>
              <w:jc w:val="center"/>
              <w:rPr>
                <w:rFonts w:ascii="Times New Roman" w:hAnsi="Times New Roman"/>
                <w:b/>
                <w:sz w:val="20"/>
              </w:rPr>
            </w:pPr>
            <w:r w:rsidRPr="009A3486">
              <w:rPr>
                <w:rFonts w:ascii="Times New Roman" w:hAnsi="Times New Roman"/>
                <w:sz w:val="20"/>
              </w:rPr>
              <w:t>[●]</w:t>
            </w:r>
          </w:p>
        </w:tc>
        <w:tc>
          <w:tcPr>
            <w:tcW w:w="1701" w:type="dxa"/>
            <w:gridSpan w:val="2"/>
            <w:vMerge w:val="restart"/>
          </w:tcPr>
          <w:p w14:paraId="4A0F281C" w14:textId="77777777" w:rsidR="00C76501" w:rsidRPr="009A3486" w:rsidRDefault="00C76501" w:rsidP="009A3486">
            <w:pPr>
              <w:adjustRightInd w:val="0"/>
              <w:spacing w:line="280" w:lineRule="exact"/>
              <w:jc w:val="center"/>
              <w:rPr>
                <w:rFonts w:ascii="Times New Roman" w:hAnsi="Times New Roman"/>
                <w:b/>
                <w:sz w:val="20"/>
              </w:rPr>
            </w:pPr>
            <w:r w:rsidRPr="009A3486">
              <w:rPr>
                <w:rFonts w:ascii="Times New Roman" w:hAnsi="Times New Roman"/>
                <w:sz w:val="20"/>
              </w:rPr>
              <w:t>[●]</w:t>
            </w:r>
          </w:p>
        </w:tc>
        <w:tc>
          <w:tcPr>
            <w:tcW w:w="1417" w:type="dxa"/>
            <w:vMerge w:val="restart"/>
          </w:tcPr>
          <w:p w14:paraId="42829FDA" w14:textId="77777777" w:rsidR="00C76501" w:rsidRPr="00084B06" w:rsidRDefault="00C76501" w:rsidP="00084B06">
            <w:pPr>
              <w:adjustRightInd w:val="0"/>
              <w:spacing w:line="280" w:lineRule="exact"/>
              <w:jc w:val="center"/>
              <w:rPr>
                <w:rFonts w:ascii="Times New Roman" w:hAnsi="Times New Roman"/>
                <w:b/>
                <w:sz w:val="20"/>
                <w:szCs w:val="20"/>
              </w:rPr>
            </w:pPr>
            <w:r w:rsidRPr="00084B06">
              <w:rPr>
                <w:rFonts w:ascii="Times New Roman" w:hAnsi="Times New Roman"/>
                <w:sz w:val="20"/>
                <w:szCs w:val="20"/>
              </w:rPr>
              <w:t>[●]</w:t>
            </w:r>
          </w:p>
        </w:tc>
        <w:tc>
          <w:tcPr>
            <w:tcW w:w="1559" w:type="dxa"/>
            <w:vMerge w:val="restart"/>
          </w:tcPr>
          <w:p w14:paraId="283B3454" w14:textId="77777777" w:rsidR="00C76501" w:rsidRPr="009A3486" w:rsidRDefault="00C76501" w:rsidP="009A3486">
            <w:pPr>
              <w:adjustRightInd w:val="0"/>
              <w:spacing w:line="280" w:lineRule="exact"/>
              <w:jc w:val="center"/>
              <w:rPr>
                <w:rFonts w:ascii="Times New Roman" w:hAnsi="Times New Roman"/>
                <w:sz w:val="20"/>
              </w:rPr>
            </w:pPr>
            <w:r w:rsidRPr="009A3486">
              <w:rPr>
                <w:rFonts w:ascii="Times New Roman" w:hAnsi="Times New Roman"/>
                <w:sz w:val="20"/>
              </w:rPr>
              <w:t>[●]</w:t>
            </w:r>
          </w:p>
          <w:p w14:paraId="025354F5" w14:textId="77777777" w:rsidR="00C76501" w:rsidRPr="009A3486" w:rsidRDefault="00C76501" w:rsidP="009A3486">
            <w:pPr>
              <w:adjustRightInd w:val="0"/>
              <w:spacing w:line="280" w:lineRule="exact"/>
              <w:jc w:val="center"/>
              <w:rPr>
                <w:rFonts w:ascii="Times New Roman" w:hAnsi="Times New Roman"/>
                <w:b/>
                <w:sz w:val="20"/>
              </w:rPr>
            </w:pPr>
            <w:r w:rsidRPr="009A3486">
              <w:rPr>
                <w:rFonts w:ascii="Times New Roman" w:hAnsi="Times New Roman"/>
                <w:b/>
                <w:sz w:val="20"/>
              </w:rPr>
              <w:t>[</w:t>
            </w:r>
            <w:r w:rsidRPr="009A3486">
              <w:rPr>
                <w:rFonts w:ascii="Times New Roman" w:hAnsi="Times New Roman"/>
                <w:sz w:val="20"/>
              </w:rPr>
              <w:t>come sopra</w:t>
            </w:r>
            <w:r w:rsidRPr="009A3486">
              <w:rPr>
                <w:rFonts w:ascii="Times New Roman" w:hAnsi="Times New Roman"/>
                <w:b/>
                <w:sz w:val="20"/>
              </w:rPr>
              <w:t>]</w:t>
            </w:r>
          </w:p>
        </w:tc>
        <w:tc>
          <w:tcPr>
            <w:tcW w:w="1646" w:type="dxa"/>
            <w:vMerge w:val="restart"/>
          </w:tcPr>
          <w:p w14:paraId="51EEF7B2" w14:textId="77777777" w:rsidR="00C76501" w:rsidRPr="009A3486" w:rsidRDefault="00C76501" w:rsidP="009A3486">
            <w:pPr>
              <w:adjustRightInd w:val="0"/>
              <w:spacing w:line="280" w:lineRule="exact"/>
              <w:jc w:val="center"/>
              <w:rPr>
                <w:rFonts w:ascii="Times New Roman" w:hAnsi="Times New Roman"/>
                <w:sz w:val="20"/>
              </w:rPr>
            </w:pPr>
            <w:r w:rsidRPr="009A3486">
              <w:rPr>
                <w:rFonts w:ascii="Times New Roman" w:hAnsi="Times New Roman"/>
                <w:sz w:val="20"/>
              </w:rPr>
              <w:t>[●]</w:t>
            </w:r>
          </w:p>
          <w:p w14:paraId="57A14673" w14:textId="77777777" w:rsidR="00C76501" w:rsidRPr="009A3486" w:rsidRDefault="00C76501" w:rsidP="009A3486">
            <w:pPr>
              <w:adjustRightInd w:val="0"/>
              <w:spacing w:line="280" w:lineRule="exact"/>
              <w:jc w:val="center"/>
              <w:rPr>
                <w:rFonts w:ascii="Times New Roman" w:hAnsi="Times New Roman"/>
                <w:b/>
                <w:sz w:val="20"/>
              </w:rPr>
            </w:pPr>
            <w:r w:rsidRPr="009A3486">
              <w:rPr>
                <w:rFonts w:ascii="Times New Roman" w:hAnsi="Times New Roman"/>
                <w:b/>
                <w:sz w:val="20"/>
              </w:rPr>
              <w:t>[</w:t>
            </w:r>
            <w:r w:rsidRPr="009A3486">
              <w:rPr>
                <w:rFonts w:ascii="Times New Roman" w:hAnsi="Times New Roman"/>
                <w:sz w:val="20"/>
              </w:rPr>
              <w:t>come sopra</w:t>
            </w:r>
            <w:r w:rsidRPr="009A3486">
              <w:rPr>
                <w:rFonts w:ascii="Times New Roman" w:hAnsi="Times New Roman"/>
                <w:b/>
                <w:sz w:val="20"/>
              </w:rPr>
              <w:t>]</w:t>
            </w:r>
          </w:p>
        </w:tc>
      </w:tr>
      <w:tr w:rsidR="00C76501" w:rsidRPr="00084B06" w14:paraId="53FCCB70" w14:textId="77777777" w:rsidTr="00C76501">
        <w:trPr>
          <w:trHeight w:val="278"/>
        </w:trPr>
        <w:tc>
          <w:tcPr>
            <w:tcW w:w="1101" w:type="dxa"/>
            <w:vMerge/>
          </w:tcPr>
          <w:p w14:paraId="06A5FD3E" w14:textId="77777777" w:rsidR="00C76501" w:rsidRPr="009A3486" w:rsidRDefault="00C76501" w:rsidP="00084B06">
            <w:pPr>
              <w:keepNext/>
              <w:tabs>
                <w:tab w:val="left" w:pos="0"/>
              </w:tabs>
              <w:spacing w:line="280" w:lineRule="exact"/>
              <w:jc w:val="both"/>
              <w:outlineLvl w:val="0"/>
              <w:rPr>
                <w:rFonts w:ascii="Times New Roman" w:hAnsi="Times New Roman"/>
                <w:smallCaps/>
                <w:color w:val="000000"/>
                <w:sz w:val="20"/>
              </w:rPr>
            </w:pPr>
          </w:p>
        </w:tc>
        <w:tc>
          <w:tcPr>
            <w:tcW w:w="1134" w:type="dxa"/>
            <w:vMerge/>
          </w:tcPr>
          <w:p w14:paraId="28F0F4F0" w14:textId="77777777" w:rsidR="00C76501" w:rsidRPr="009A3486" w:rsidRDefault="00C76501" w:rsidP="00084B06">
            <w:pPr>
              <w:adjustRightInd w:val="0"/>
              <w:spacing w:line="280" w:lineRule="exact"/>
              <w:jc w:val="both"/>
              <w:rPr>
                <w:rFonts w:ascii="Times New Roman" w:hAnsi="Times New Roman"/>
                <w:smallCaps/>
                <w:color w:val="000000"/>
                <w:sz w:val="20"/>
              </w:rPr>
            </w:pPr>
          </w:p>
        </w:tc>
        <w:tc>
          <w:tcPr>
            <w:tcW w:w="992" w:type="dxa"/>
            <w:vMerge/>
          </w:tcPr>
          <w:p w14:paraId="3EF1649E" w14:textId="77777777" w:rsidR="00C76501" w:rsidRPr="009A3486" w:rsidRDefault="00C76501" w:rsidP="00084B06">
            <w:pPr>
              <w:adjustRightInd w:val="0"/>
              <w:spacing w:line="280" w:lineRule="exact"/>
              <w:jc w:val="center"/>
              <w:rPr>
                <w:rFonts w:ascii="Times New Roman" w:hAnsi="Times New Roman"/>
                <w:sz w:val="20"/>
              </w:rPr>
            </w:pPr>
          </w:p>
        </w:tc>
        <w:tc>
          <w:tcPr>
            <w:tcW w:w="1134" w:type="dxa"/>
          </w:tcPr>
          <w:p w14:paraId="4DADDB89" w14:textId="77777777" w:rsidR="00C76501" w:rsidRPr="009A3486" w:rsidRDefault="00C76501" w:rsidP="00084B06">
            <w:pPr>
              <w:adjustRightInd w:val="0"/>
              <w:spacing w:line="280" w:lineRule="exact"/>
              <w:jc w:val="right"/>
              <w:rPr>
                <w:rFonts w:ascii="Times New Roman" w:hAnsi="Times New Roman"/>
                <w:sz w:val="20"/>
              </w:rPr>
            </w:pPr>
            <w:r w:rsidRPr="009A3486">
              <w:rPr>
                <w:rFonts w:ascii="Times New Roman" w:hAnsi="Times New Roman"/>
                <w:sz w:val="20"/>
              </w:rPr>
              <w:t>Numero</w:t>
            </w:r>
          </w:p>
        </w:tc>
        <w:tc>
          <w:tcPr>
            <w:tcW w:w="567" w:type="dxa"/>
          </w:tcPr>
          <w:p w14:paraId="21CC0451" w14:textId="77777777" w:rsidR="00C76501" w:rsidRPr="009A3486" w:rsidRDefault="00C76501" w:rsidP="00084B06">
            <w:pPr>
              <w:adjustRightInd w:val="0"/>
              <w:spacing w:line="280" w:lineRule="exact"/>
              <w:jc w:val="center"/>
              <w:rPr>
                <w:rFonts w:ascii="Times New Roman" w:hAnsi="Times New Roman"/>
                <w:sz w:val="20"/>
              </w:rPr>
            </w:pPr>
            <w:r w:rsidRPr="009A3486">
              <w:rPr>
                <w:rFonts w:ascii="Times New Roman" w:hAnsi="Times New Roman"/>
                <w:sz w:val="20"/>
              </w:rPr>
              <w:t>[●]</w:t>
            </w:r>
          </w:p>
        </w:tc>
        <w:tc>
          <w:tcPr>
            <w:tcW w:w="1984" w:type="dxa"/>
            <w:vMerge/>
          </w:tcPr>
          <w:p w14:paraId="2ACE6055" w14:textId="77777777" w:rsidR="00C76501" w:rsidRPr="009A3486" w:rsidRDefault="00C76501" w:rsidP="0088028A">
            <w:pPr>
              <w:adjustRightInd w:val="0"/>
              <w:spacing w:line="280" w:lineRule="exact"/>
              <w:jc w:val="center"/>
              <w:rPr>
                <w:rFonts w:ascii="Times New Roman" w:hAnsi="Times New Roman"/>
                <w:sz w:val="20"/>
              </w:rPr>
            </w:pPr>
          </w:p>
        </w:tc>
        <w:tc>
          <w:tcPr>
            <w:tcW w:w="1701" w:type="dxa"/>
            <w:vMerge/>
          </w:tcPr>
          <w:p w14:paraId="4A526C9A" w14:textId="77777777" w:rsidR="00C76501" w:rsidRPr="009A3486" w:rsidRDefault="00C76501" w:rsidP="00084B06">
            <w:pPr>
              <w:adjustRightInd w:val="0"/>
              <w:spacing w:line="280" w:lineRule="exact"/>
              <w:jc w:val="center"/>
              <w:rPr>
                <w:rFonts w:ascii="Times New Roman" w:hAnsi="Times New Roman"/>
                <w:sz w:val="20"/>
              </w:rPr>
            </w:pPr>
          </w:p>
        </w:tc>
        <w:tc>
          <w:tcPr>
            <w:tcW w:w="993" w:type="dxa"/>
            <w:vMerge/>
          </w:tcPr>
          <w:p w14:paraId="571D33F9" w14:textId="77777777" w:rsidR="00C76501" w:rsidRPr="009A3486" w:rsidRDefault="00C76501" w:rsidP="00084B06">
            <w:pPr>
              <w:adjustRightInd w:val="0"/>
              <w:spacing w:line="280" w:lineRule="exact"/>
              <w:jc w:val="center"/>
              <w:rPr>
                <w:rFonts w:ascii="Times New Roman" w:hAnsi="Times New Roman"/>
                <w:sz w:val="20"/>
              </w:rPr>
            </w:pPr>
          </w:p>
        </w:tc>
        <w:tc>
          <w:tcPr>
            <w:tcW w:w="1701" w:type="dxa"/>
            <w:gridSpan w:val="2"/>
            <w:vMerge/>
          </w:tcPr>
          <w:p w14:paraId="165FC41B" w14:textId="77777777" w:rsidR="00C76501" w:rsidRPr="009A3486" w:rsidRDefault="00C76501" w:rsidP="00084B06">
            <w:pPr>
              <w:adjustRightInd w:val="0"/>
              <w:spacing w:line="280" w:lineRule="exact"/>
              <w:jc w:val="center"/>
              <w:rPr>
                <w:rFonts w:ascii="Times New Roman" w:hAnsi="Times New Roman"/>
                <w:sz w:val="20"/>
              </w:rPr>
            </w:pPr>
          </w:p>
        </w:tc>
        <w:tc>
          <w:tcPr>
            <w:tcW w:w="1417" w:type="dxa"/>
            <w:vMerge/>
          </w:tcPr>
          <w:p w14:paraId="72F301D1" w14:textId="77777777" w:rsidR="00C76501" w:rsidRPr="009A3486" w:rsidRDefault="00C76501" w:rsidP="00084B06">
            <w:pPr>
              <w:adjustRightInd w:val="0"/>
              <w:spacing w:line="280" w:lineRule="exact"/>
              <w:jc w:val="center"/>
              <w:rPr>
                <w:rFonts w:ascii="Times New Roman" w:hAnsi="Times New Roman"/>
                <w:sz w:val="20"/>
              </w:rPr>
            </w:pPr>
          </w:p>
        </w:tc>
        <w:tc>
          <w:tcPr>
            <w:tcW w:w="1559" w:type="dxa"/>
            <w:vMerge/>
          </w:tcPr>
          <w:p w14:paraId="6F99B019" w14:textId="77777777" w:rsidR="00C76501" w:rsidRPr="009A3486" w:rsidRDefault="00C76501" w:rsidP="00084B06">
            <w:pPr>
              <w:adjustRightInd w:val="0"/>
              <w:spacing w:line="280" w:lineRule="exact"/>
              <w:jc w:val="center"/>
              <w:rPr>
                <w:rFonts w:ascii="Times New Roman" w:hAnsi="Times New Roman"/>
                <w:sz w:val="20"/>
              </w:rPr>
            </w:pPr>
          </w:p>
        </w:tc>
        <w:tc>
          <w:tcPr>
            <w:tcW w:w="1646" w:type="dxa"/>
            <w:vMerge/>
          </w:tcPr>
          <w:p w14:paraId="7605B4FA" w14:textId="77777777" w:rsidR="00C76501" w:rsidRPr="00084B06" w:rsidRDefault="00C76501" w:rsidP="00084B06">
            <w:pPr>
              <w:adjustRightInd w:val="0"/>
              <w:spacing w:line="280" w:lineRule="exact"/>
              <w:jc w:val="center"/>
              <w:rPr>
                <w:rFonts w:ascii="Times New Roman" w:hAnsi="Times New Roman"/>
                <w:sz w:val="20"/>
                <w:szCs w:val="20"/>
              </w:rPr>
            </w:pPr>
          </w:p>
        </w:tc>
      </w:tr>
      <w:tr w:rsidR="00C76501" w:rsidRPr="00084B06" w14:paraId="4CDAE2E7" w14:textId="77777777" w:rsidTr="00C76501">
        <w:trPr>
          <w:trHeight w:val="278"/>
        </w:trPr>
        <w:tc>
          <w:tcPr>
            <w:tcW w:w="1101" w:type="dxa"/>
            <w:vMerge/>
          </w:tcPr>
          <w:p w14:paraId="241561D4" w14:textId="77777777" w:rsidR="00C76501" w:rsidRPr="009A3486" w:rsidRDefault="00C76501" w:rsidP="00084B06">
            <w:pPr>
              <w:keepNext/>
              <w:tabs>
                <w:tab w:val="left" w:pos="0"/>
              </w:tabs>
              <w:spacing w:line="280" w:lineRule="exact"/>
              <w:jc w:val="both"/>
              <w:outlineLvl w:val="0"/>
              <w:rPr>
                <w:rFonts w:ascii="Times New Roman" w:hAnsi="Times New Roman"/>
                <w:smallCaps/>
                <w:color w:val="000000"/>
                <w:sz w:val="20"/>
              </w:rPr>
            </w:pPr>
          </w:p>
        </w:tc>
        <w:tc>
          <w:tcPr>
            <w:tcW w:w="1134" w:type="dxa"/>
            <w:vMerge/>
          </w:tcPr>
          <w:p w14:paraId="6356C932" w14:textId="77777777" w:rsidR="00C76501" w:rsidRPr="009A3486" w:rsidRDefault="00C76501" w:rsidP="00084B06">
            <w:pPr>
              <w:adjustRightInd w:val="0"/>
              <w:spacing w:line="280" w:lineRule="exact"/>
              <w:jc w:val="both"/>
              <w:rPr>
                <w:rFonts w:ascii="Times New Roman" w:hAnsi="Times New Roman"/>
                <w:smallCaps/>
                <w:color w:val="000000"/>
                <w:sz w:val="20"/>
              </w:rPr>
            </w:pPr>
          </w:p>
        </w:tc>
        <w:tc>
          <w:tcPr>
            <w:tcW w:w="992" w:type="dxa"/>
            <w:vMerge/>
          </w:tcPr>
          <w:p w14:paraId="13717270" w14:textId="77777777" w:rsidR="00C76501" w:rsidRPr="009A3486" w:rsidRDefault="00C76501" w:rsidP="00084B06">
            <w:pPr>
              <w:adjustRightInd w:val="0"/>
              <w:spacing w:line="280" w:lineRule="exact"/>
              <w:jc w:val="center"/>
              <w:rPr>
                <w:rFonts w:ascii="Times New Roman" w:hAnsi="Times New Roman"/>
                <w:sz w:val="20"/>
              </w:rPr>
            </w:pPr>
          </w:p>
        </w:tc>
        <w:tc>
          <w:tcPr>
            <w:tcW w:w="1134" w:type="dxa"/>
          </w:tcPr>
          <w:p w14:paraId="023FDC0D" w14:textId="77777777" w:rsidR="00C76501" w:rsidRPr="009A3486" w:rsidRDefault="00C76501" w:rsidP="00084B06">
            <w:pPr>
              <w:adjustRightInd w:val="0"/>
              <w:spacing w:line="280" w:lineRule="exact"/>
              <w:jc w:val="right"/>
              <w:rPr>
                <w:rFonts w:ascii="Times New Roman" w:hAnsi="Times New Roman"/>
                <w:sz w:val="20"/>
              </w:rPr>
            </w:pPr>
            <w:r w:rsidRPr="009A3486">
              <w:rPr>
                <w:rFonts w:ascii="Times New Roman" w:hAnsi="Times New Roman"/>
                <w:sz w:val="20"/>
              </w:rPr>
              <w:t>CIG</w:t>
            </w:r>
          </w:p>
        </w:tc>
        <w:tc>
          <w:tcPr>
            <w:tcW w:w="567" w:type="dxa"/>
          </w:tcPr>
          <w:p w14:paraId="66E99C63" w14:textId="77777777" w:rsidR="00C76501" w:rsidRPr="009A3486" w:rsidRDefault="00C76501" w:rsidP="00084B06">
            <w:pPr>
              <w:adjustRightInd w:val="0"/>
              <w:spacing w:line="280" w:lineRule="exact"/>
              <w:jc w:val="center"/>
              <w:rPr>
                <w:rFonts w:ascii="Times New Roman" w:hAnsi="Times New Roman"/>
                <w:sz w:val="20"/>
              </w:rPr>
            </w:pPr>
            <w:r w:rsidRPr="009A3486">
              <w:rPr>
                <w:rFonts w:ascii="Times New Roman" w:hAnsi="Times New Roman"/>
                <w:sz w:val="20"/>
              </w:rPr>
              <w:t>[●]</w:t>
            </w:r>
          </w:p>
        </w:tc>
        <w:tc>
          <w:tcPr>
            <w:tcW w:w="1984" w:type="dxa"/>
            <w:vMerge/>
          </w:tcPr>
          <w:p w14:paraId="2B216E9D" w14:textId="77777777" w:rsidR="00C76501" w:rsidRPr="009A3486" w:rsidRDefault="00C76501" w:rsidP="0088028A">
            <w:pPr>
              <w:adjustRightInd w:val="0"/>
              <w:spacing w:line="280" w:lineRule="exact"/>
              <w:jc w:val="center"/>
              <w:rPr>
                <w:rFonts w:ascii="Times New Roman" w:hAnsi="Times New Roman"/>
                <w:sz w:val="20"/>
              </w:rPr>
            </w:pPr>
          </w:p>
        </w:tc>
        <w:tc>
          <w:tcPr>
            <w:tcW w:w="1701" w:type="dxa"/>
            <w:vMerge/>
          </w:tcPr>
          <w:p w14:paraId="3C9D560D" w14:textId="77777777" w:rsidR="00C76501" w:rsidRPr="009A3486" w:rsidRDefault="00C76501" w:rsidP="00084B06">
            <w:pPr>
              <w:adjustRightInd w:val="0"/>
              <w:spacing w:line="280" w:lineRule="exact"/>
              <w:jc w:val="center"/>
              <w:rPr>
                <w:rFonts w:ascii="Times New Roman" w:hAnsi="Times New Roman"/>
                <w:sz w:val="20"/>
              </w:rPr>
            </w:pPr>
          </w:p>
        </w:tc>
        <w:tc>
          <w:tcPr>
            <w:tcW w:w="993" w:type="dxa"/>
            <w:vMerge/>
          </w:tcPr>
          <w:p w14:paraId="7AFB0277" w14:textId="77777777" w:rsidR="00C76501" w:rsidRPr="009A3486" w:rsidRDefault="00C76501" w:rsidP="00084B06">
            <w:pPr>
              <w:adjustRightInd w:val="0"/>
              <w:spacing w:line="280" w:lineRule="exact"/>
              <w:jc w:val="center"/>
              <w:rPr>
                <w:rFonts w:ascii="Times New Roman" w:hAnsi="Times New Roman"/>
                <w:sz w:val="20"/>
              </w:rPr>
            </w:pPr>
          </w:p>
        </w:tc>
        <w:tc>
          <w:tcPr>
            <w:tcW w:w="1701" w:type="dxa"/>
            <w:gridSpan w:val="2"/>
            <w:vMerge/>
          </w:tcPr>
          <w:p w14:paraId="0A9A95F5" w14:textId="77777777" w:rsidR="00C76501" w:rsidRPr="009A3486" w:rsidRDefault="00C76501" w:rsidP="00084B06">
            <w:pPr>
              <w:adjustRightInd w:val="0"/>
              <w:spacing w:line="280" w:lineRule="exact"/>
              <w:jc w:val="center"/>
              <w:rPr>
                <w:rFonts w:ascii="Times New Roman" w:hAnsi="Times New Roman"/>
                <w:sz w:val="20"/>
              </w:rPr>
            </w:pPr>
          </w:p>
        </w:tc>
        <w:tc>
          <w:tcPr>
            <w:tcW w:w="1417" w:type="dxa"/>
            <w:vMerge/>
          </w:tcPr>
          <w:p w14:paraId="67777BE4" w14:textId="77777777" w:rsidR="00C76501" w:rsidRPr="009A3486" w:rsidRDefault="00C76501" w:rsidP="00084B06">
            <w:pPr>
              <w:adjustRightInd w:val="0"/>
              <w:spacing w:line="280" w:lineRule="exact"/>
              <w:jc w:val="center"/>
              <w:rPr>
                <w:rFonts w:ascii="Times New Roman" w:hAnsi="Times New Roman"/>
                <w:sz w:val="20"/>
              </w:rPr>
            </w:pPr>
          </w:p>
        </w:tc>
        <w:tc>
          <w:tcPr>
            <w:tcW w:w="1559" w:type="dxa"/>
            <w:vMerge/>
          </w:tcPr>
          <w:p w14:paraId="6DD8DA41" w14:textId="77777777" w:rsidR="00C76501" w:rsidRPr="009A3486" w:rsidRDefault="00C76501" w:rsidP="00084B06">
            <w:pPr>
              <w:adjustRightInd w:val="0"/>
              <w:spacing w:line="280" w:lineRule="exact"/>
              <w:jc w:val="center"/>
              <w:rPr>
                <w:rFonts w:ascii="Times New Roman" w:hAnsi="Times New Roman"/>
                <w:sz w:val="20"/>
              </w:rPr>
            </w:pPr>
          </w:p>
        </w:tc>
        <w:tc>
          <w:tcPr>
            <w:tcW w:w="1646" w:type="dxa"/>
            <w:vMerge/>
          </w:tcPr>
          <w:p w14:paraId="3339D631" w14:textId="77777777" w:rsidR="00C76501" w:rsidRPr="00084B06" w:rsidRDefault="00C76501" w:rsidP="00084B06">
            <w:pPr>
              <w:adjustRightInd w:val="0"/>
              <w:spacing w:line="280" w:lineRule="exact"/>
              <w:jc w:val="center"/>
              <w:rPr>
                <w:rFonts w:ascii="Times New Roman" w:hAnsi="Times New Roman"/>
                <w:sz w:val="20"/>
                <w:szCs w:val="20"/>
              </w:rPr>
            </w:pPr>
          </w:p>
        </w:tc>
      </w:tr>
      <w:tr w:rsidR="00C76501" w:rsidRPr="00084B06" w14:paraId="6765CEFB" w14:textId="77777777" w:rsidTr="00C76501">
        <w:trPr>
          <w:trHeight w:val="1387"/>
        </w:trPr>
        <w:tc>
          <w:tcPr>
            <w:tcW w:w="1101" w:type="dxa"/>
            <w:vMerge/>
          </w:tcPr>
          <w:p w14:paraId="043F8E3D" w14:textId="77777777" w:rsidR="00C76501" w:rsidRPr="009A3486" w:rsidRDefault="00C76501" w:rsidP="00084B06">
            <w:pPr>
              <w:keepNext/>
              <w:tabs>
                <w:tab w:val="left" w:pos="0"/>
              </w:tabs>
              <w:spacing w:line="280" w:lineRule="exact"/>
              <w:jc w:val="both"/>
              <w:outlineLvl w:val="0"/>
              <w:rPr>
                <w:rFonts w:ascii="Times New Roman" w:hAnsi="Times New Roman"/>
                <w:smallCaps/>
                <w:color w:val="000000"/>
                <w:sz w:val="20"/>
              </w:rPr>
            </w:pPr>
          </w:p>
        </w:tc>
        <w:tc>
          <w:tcPr>
            <w:tcW w:w="1134" w:type="dxa"/>
            <w:vMerge/>
            <w:tcBorders>
              <w:bottom w:val="single" w:sz="4" w:space="0" w:color="auto"/>
            </w:tcBorders>
          </w:tcPr>
          <w:p w14:paraId="1540773B" w14:textId="77777777" w:rsidR="00C76501" w:rsidRPr="009A3486" w:rsidRDefault="00C76501" w:rsidP="00084B06">
            <w:pPr>
              <w:adjustRightInd w:val="0"/>
              <w:spacing w:line="280" w:lineRule="exact"/>
              <w:jc w:val="both"/>
              <w:rPr>
                <w:rFonts w:ascii="Times New Roman" w:hAnsi="Times New Roman"/>
                <w:smallCaps/>
                <w:color w:val="000000"/>
                <w:sz w:val="20"/>
              </w:rPr>
            </w:pPr>
          </w:p>
        </w:tc>
        <w:tc>
          <w:tcPr>
            <w:tcW w:w="992" w:type="dxa"/>
            <w:vMerge/>
            <w:tcBorders>
              <w:bottom w:val="single" w:sz="4" w:space="0" w:color="auto"/>
            </w:tcBorders>
          </w:tcPr>
          <w:p w14:paraId="652AC755" w14:textId="77777777" w:rsidR="00C76501" w:rsidRPr="009A3486" w:rsidRDefault="00C76501" w:rsidP="00084B06">
            <w:pPr>
              <w:adjustRightInd w:val="0"/>
              <w:spacing w:line="280" w:lineRule="exact"/>
              <w:jc w:val="center"/>
              <w:rPr>
                <w:rFonts w:ascii="Times New Roman" w:hAnsi="Times New Roman"/>
                <w:sz w:val="20"/>
              </w:rPr>
            </w:pPr>
          </w:p>
        </w:tc>
        <w:tc>
          <w:tcPr>
            <w:tcW w:w="1134" w:type="dxa"/>
            <w:tcBorders>
              <w:bottom w:val="single" w:sz="4" w:space="0" w:color="auto"/>
            </w:tcBorders>
          </w:tcPr>
          <w:p w14:paraId="352DEADC" w14:textId="77777777" w:rsidR="00C76501" w:rsidRPr="009A3486" w:rsidRDefault="00C76501" w:rsidP="00084B06">
            <w:pPr>
              <w:adjustRightInd w:val="0"/>
              <w:spacing w:line="280" w:lineRule="exact"/>
              <w:jc w:val="right"/>
              <w:rPr>
                <w:rFonts w:ascii="Times New Roman" w:hAnsi="Times New Roman"/>
                <w:sz w:val="20"/>
              </w:rPr>
            </w:pPr>
            <w:r w:rsidRPr="009A3486">
              <w:rPr>
                <w:rFonts w:ascii="Times New Roman" w:hAnsi="Times New Roman"/>
                <w:sz w:val="20"/>
              </w:rPr>
              <w:t>Firmatario</w:t>
            </w:r>
          </w:p>
        </w:tc>
        <w:tc>
          <w:tcPr>
            <w:tcW w:w="567" w:type="dxa"/>
            <w:tcBorders>
              <w:bottom w:val="single" w:sz="4" w:space="0" w:color="auto"/>
            </w:tcBorders>
          </w:tcPr>
          <w:p w14:paraId="3D97D1BD" w14:textId="77777777" w:rsidR="00C76501" w:rsidRPr="009A3486" w:rsidRDefault="00C76501" w:rsidP="00084B06">
            <w:pPr>
              <w:adjustRightInd w:val="0"/>
              <w:spacing w:line="280" w:lineRule="exact"/>
              <w:jc w:val="center"/>
              <w:rPr>
                <w:rFonts w:ascii="Times New Roman" w:hAnsi="Times New Roman"/>
                <w:sz w:val="20"/>
              </w:rPr>
            </w:pPr>
            <w:r w:rsidRPr="009A3486">
              <w:rPr>
                <w:rFonts w:ascii="Times New Roman" w:hAnsi="Times New Roman"/>
                <w:sz w:val="20"/>
              </w:rPr>
              <w:t>[●]</w:t>
            </w:r>
          </w:p>
        </w:tc>
        <w:tc>
          <w:tcPr>
            <w:tcW w:w="1984" w:type="dxa"/>
            <w:vMerge/>
            <w:tcBorders>
              <w:bottom w:val="single" w:sz="4" w:space="0" w:color="auto"/>
            </w:tcBorders>
          </w:tcPr>
          <w:p w14:paraId="04561502" w14:textId="77777777" w:rsidR="00C76501" w:rsidRPr="009A3486" w:rsidRDefault="00C76501" w:rsidP="00084B06">
            <w:pPr>
              <w:adjustRightInd w:val="0"/>
              <w:spacing w:line="280" w:lineRule="exact"/>
              <w:jc w:val="center"/>
              <w:rPr>
                <w:rFonts w:ascii="Times New Roman" w:hAnsi="Times New Roman"/>
                <w:sz w:val="20"/>
              </w:rPr>
            </w:pPr>
          </w:p>
        </w:tc>
        <w:tc>
          <w:tcPr>
            <w:tcW w:w="1701" w:type="dxa"/>
            <w:vMerge/>
            <w:tcBorders>
              <w:bottom w:val="single" w:sz="4" w:space="0" w:color="auto"/>
            </w:tcBorders>
          </w:tcPr>
          <w:p w14:paraId="75709CEE" w14:textId="77777777" w:rsidR="00C76501" w:rsidRPr="009A3486" w:rsidRDefault="00C76501" w:rsidP="00084B06">
            <w:pPr>
              <w:adjustRightInd w:val="0"/>
              <w:spacing w:line="280" w:lineRule="exact"/>
              <w:jc w:val="center"/>
              <w:rPr>
                <w:rFonts w:ascii="Times New Roman" w:hAnsi="Times New Roman"/>
                <w:sz w:val="20"/>
              </w:rPr>
            </w:pPr>
          </w:p>
        </w:tc>
        <w:tc>
          <w:tcPr>
            <w:tcW w:w="993" w:type="dxa"/>
            <w:vMerge/>
            <w:tcBorders>
              <w:bottom w:val="single" w:sz="4" w:space="0" w:color="auto"/>
            </w:tcBorders>
          </w:tcPr>
          <w:p w14:paraId="7C4140EE" w14:textId="77777777" w:rsidR="00C76501" w:rsidRPr="009A3486" w:rsidRDefault="00C76501" w:rsidP="00084B06">
            <w:pPr>
              <w:adjustRightInd w:val="0"/>
              <w:spacing w:line="280" w:lineRule="exact"/>
              <w:jc w:val="center"/>
              <w:rPr>
                <w:rFonts w:ascii="Times New Roman" w:hAnsi="Times New Roman"/>
                <w:sz w:val="20"/>
              </w:rPr>
            </w:pPr>
          </w:p>
        </w:tc>
        <w:tc>
          <w:tcPr>
            <w:tcW w:w="1701" w:type="dxa"/>
            <w:gridSpan w:val="2"/>
            <w:vMerge/>
            <w:tcBorders>
              <w:bottom w:val="single" w:sz="4" w:space="0" w:color="auto"/>
            </w:tcBorders>
          </w:tcPr>
          <w:p w14:paraId="6E64EF02" w14:textId="77777777" w:rsidR="00C76501" w:rsidRPr="009A3486" w:rsidRDefault="00C76501" w:rsidP="00084B06">
            <w:pPr>
              <w:adjustRightInd w:val="0"/>
              <w:spacing w:line="280" w:lineRule="exact"/>
              <w:jc w:val="center"/>
              <w:rPr>
                <w:rFonts w:ascii="Times New Roman" w:hAnsi="Times New Roman"/>
                <w:sz w:val="20"/>
              </w:rPr>
            </w:pPr>
          </w:p>
        </w:tc>
        <w:tc>
          <w:tcPr>
            <w:tcW w:w="1417" w:type="dxa"/>
            <w:vMerge/>
            <w:tcBorders>
              <w:bottom w:val="single" w:sz="4" w:space="0" w:color="auto"/>
            </w:tcBorders>
          </w:tcPr>
          <w:p w14:paraId="31320601" w14:textId="77777777" w:rsidR="00C76501" w:rsidRPr="009A3486" w:rsidRDefault="00C76501" w:rsidP="00084B06">
            <w:pPr>
              <w:adjustRightInd w:val="0"/>
              <w:spacing w:line="280" w:lineRule="exact"/>
              <w:jc w:val="center"/>
              <w:rPr>
                <w:rFonts w:ascii="Times New Roman" w:hAnsi="Times New Roman"/>
                <w:sz w:val="20"/>
              </w:rPr>
            </w:pPr>
          </w:p>
        </w:tc>
        <w:tc>
          <w:tcPr>
            <w:tcW w:w="1559" w:type="dxa"/>
            <w:vMerge/>
            <w:tcBorders>
              <w:bottom w:val="single" w:sz="4" w:space="0" w:color="auto"/>
            </w:tcBorders>
          </w:tcPr>
          <w:p w14:paraId="671D2BF4" w14:textId="77777777" w:rsidR="00C76501" w:rsidRPr="009A3486" w:rsidRDefault="00C76501" w:rsidP="00084B06">
            <w:pPr>
              <w:adjustRightInd w:val="0"/>
              <w:spacing w:line="280" w:lineRule="exact"/>
              <w:jc w:val="center"/>
              <w:rPr>
                <w:rFonts w:ascii="Times New Roman" w:hAnsi="Times New Roman"/>
                <w:sz w:val="20"/>
              </w:rPr>
            </w:pPr>
          </w:p>
        </w:tc>
        <w:tc>
          <w:tcPr>
            <w:tcW w:w="1646" w:type="dxa"/>
            <w:vMerge/>
            <w:tcBorders>
              <w:bottom w:val="single" w:sz="4" w:space="0" w:color="auto"/>
            </w:tcBorders>
          </w:tcPr>
          <w:p w14:paraId="652C1671" w14:textId="77777777" w:rsidR="00C76501" w:rsidRPr="00084B06" w:rsidRDefault="00C76501" w:rsidP="00084B06">
            <w:pPr>
              <w:adjustRightInd w:val="0"/>
              <w:spacing w:line="280" w:lineRule="exact"/>
              <w:jc w:val="center"/>
              <w:rPr>
                <w:rFonts w:ascii="Times New Roman" w:hAnsi="Times New Roman"/>
                <w:sz w:val="20"/>
                <w:szCs w:val="20"/>
              </w:rPr>
            </w:pPr>
          </w:p>
        </w:tc>
      </w:tr>
      <w:tr w:rsidR="00C76501" w:rsidRPr="00084B06" w14:paraId="01F2AC11" w14:textId="77777777" w:rsidTr="00C76501">
        <w:trPr>
          <w:trHeight w:val="270"/>
        </w:trPr>
        <w:tc>
          <w:tcPr>
            <w:tcW w:w="1101" w:type="dxa"/>
            <w:vMerge/>
          </w:tcPr>
          <w:p w14:paraId="47C25C88" w14:textId="77777777" w:rsidR="00C76501" w:rsidRPr="009A3486" w:rsidRDefault="00C76501" w:rsidP="009A3486">
            <w:pPr>
              <w:keepNext/>
              <w:tabs>
                <w:tab w:val="left" w:pos="0"/>
              </w:tabs>
              <w:spacing w:line="280" w:lineRule="exact"/>
              <w:jc w:val="both"/>
              <w:outlineLvl w:val="0"/>
              <w:rPr>
                <w:rFonts w:ascii="Times New Roman" w:hAnsi="Times New Roman"/>
                <w:sz w:val="20"/>
              </w:rPr>
            </w:pPr>
          </w:p>
        </w:tc>
        <w:tc>
          <w:tcPr>
            <w:tcW w:w="1134" w:type="dxa"/>
            <w:vMerge w:val="restart"/>
          </w:tcPr>
          <w:p w14:paraId="0664B616" w14:textId="77777777" w:rsidR="00C76501" w:rsidRPr="009A3486" w:rsidRDefault="00C76501" w:rsidP="009A3486">
            <w:pPr>
              <w:adjustRightInd w:val="0"/>
              <w:spacing w:line="280" w:lineRule="exact"/>
              <w:jc w:val="both"/>
              <w:rPr>
                <w:rFonts w:ascii="Times New Roman" w:hAnsi="Times New Roman"/>
                <w:sz w:val="20"/>
              </w:rPr>
            </w:pPr>
            <w:r w:rsidRPr="009A3486">
              <w:rPr>
                <w:rFonts w:ascii="Times New Roman" w:hAnsi="Times New Roman"/>
                <w:smallCaps/>
                <w:color w:val="000000"/>
                <w:sz w:val="20"/>
              </w:rPr>
              <w:t xml:space="preserve">POI Energia/CSE 2015 - Impianto solare termico ACS per scuole </w:t>
            </w:r>
            <w:r w:rsidRPr="009A3486">
              <w:rPr>
                <w:rFonts w:ascii="Times New Roman" w:hAnsi="Times New Roman"/>
                <w:smallCaps/>
                <w:color w:val="000000"/>
                <w:sz w:val="20"/>
              </w:rPr>
              <w:lastRenderedPageBreak/>
              <w:t>con annessa attività sportiva</w:t>
            </w:r>
          </w:p>
        </w:tc>
        <w:tc>
          <w:tcPr>
            <w:tcW w:w="992" w:type="dxa"/>
            <w:vMerge w:val="restart"/>
          </w:tcPr>
          <w:p w14:paraId="60AA13F3" w14:textId="77777777" w:rsidR="00C76501" w:rsidRPr="009A3486" w:rsidRDefault="00C76501" w:rsidP="009A3486">
            <w:pPr>
              <w:adjustRightInd w:val="0"/>
              <w:spacing w:line="280" w:lineRule="exact"/>
              <w:jc w:val="center"/>
              <w:rPr>
                <w:rFonts w:ascii="Times New Roman" w:hAnsi="Times New Roman"/>
                <w:b/>
                <w:sz w:val="20"/>
              </w:rPr>
            </w:pPr>
            <w:r w:rsidRPr="009A3486">
              <w:rPr>
                <w:rFonts w:ascii="Times New Roman" w:hAnsi="Times New Roman"/>
                <w:sz w:val="20"/>
              </w:rPr>
              <w:lastRenderedPageBreak/>
              <w:t>[●]</w:t>
            </w:r>
          </w:p>
        </w:tc>
        <w:tc>
          <w:tcPr>
            <w:tcW w:w="1134" w:type="dxa"/>
          </w:tcPr>
          <w:p w14:paraId="77CC46B0" w14:textId="77777777" w:rsidR="00C76501" w:rsidRPr="009A3486" w:rsidRDefault="00C76501" w:rsidP="00084B06">
            <w:pPr>
              <w:adjustRightInd w:val="0"/>
              <w:spacing w:line="280" w:lineRule="exact"/>
              <w:jc w:val="right"/>
              <w:rPr>
                <w:rFonts w:ascii="Times New Roman" w:hAnsi="Times New Roman"/>
                <w:sz w:val="20"/>
              </w:rPr>
            </w:pPr>
            <w:r w:rsidRPr="009A3486">
              <w:rPr>
                <w:rFonts w:ascii="Times New Roman" w:hAnsi="Times New Roman"/>
                <w:sz w:val="20"/>
              </w:rPr>
              <w:t>Data</w:t>
            </w:r>
          </w:p>
        </w:tc>
        <w:tc>
          <w:tcPr>
            <w:tcW w:w="567" w:type="dxa"/>
          </w:tcPr>
          <w:p w14:paraId="72C0BFFA" w14:textId="77777777" w:rsidR="00C76501" w:rsidRPr="009A3486" w:rsidRDefault="00C76501" w:rsidP="00084B06">
            <w:pPr>
              <w:adjustRightInd w:val="0"/>
              <w:spacing w:line="280" w:lineRule="exact"/>
              <w:jc w:val="center"/>
              <w:rPr>
                <w:rFonts w:ascii="Times New Roman" w:hAnsi="Times New Roman"/>
                <w:sz w:val="20"/>
              </w:rPr>
            </w:pPr>
            <w:r w:rsidRPr="009A3486">
              <w:rPr>
                <w:rFonts w:ascii="Times New Roman" w:hAnsi="Times New Roman"/>
                <w:sz w:val="20"/>
              </w:rPr>
              <w:t>[●]</w:t>
            </w:r>
          </w:p>
        </w:tc>
        <w:tc>
          <w:tcPr>
            <w:tcW w:w="1984" w:type="dxa"/>
            <w:vMerge w:val="restart"/>
          </w:tcPr>
          <w:p w14:paraId="6791C557" w14:textId="77777777" w:rsidR="00C76501" w:rsidRPr="009A3486" w:rsidRDefault="00C76501" w:rsidP="009A3486">
            <w:pPr>
              <w:adjustRightInd w:val="0"/>
              <w:spacing w:line="280" w:lineRule="exact"/>
              <w:jc w:val="center"/>
              <w:rPr>
                <w:rFonts w:ascii="Times New Roman" w:hAnsi="Times New Roman"/>
                <w:sz w:val="20"/>
              </w:rPr>
            </w:pPr>
            <w:r w:rsidRPr="009A3486">
              <w:rPr>
                <w:rFonts w:ascii="Times New Roman" w:hAnsi="Times New Roman"/>
                <w:sz w:val="20"/>
              </w:rPr>
              <w:t>[●]</w:t>
            </w:r>
          </w:p>
        </w:tc>
        <w:tc>
          <w:tcPr>
            <w:tcW w:w="1701" w:type="dxa"/>
            <w:vMerge w:val="restart"/>
          </w:tcPr>
          <w:p w14:paraId="5E4C8D9E" w14:textId="77777777" w:rsidR="00C76501" w:rsidRPr="009A3486" w:rsidRDefault="00C76501" w:rsidP="009A3486">
            <w:pPr>
              <w:adjustRightInd w:val="0"/>
              <w:spacing w:line="280" w:lineRule="exact"/>
              <w:jc w:val="center"/>
              <w:rPr>
                <w:rFonts w:ascii="Times New Roman" w:hAnsi="Times New Roman"/>
                <w:b/>
                <w:sz w:val="20"/>
              </w:rPr>
            </w:pPr>
            <w:r w:rsidRPr="009A3486">
              <w:rPr>
                <w:rFonts w:ascii="Times New Roman" w:hAnsi="Times New Roman"/>
                <w:sz w:val="20"/>
              </w:rPr>
              <w:t>[●]</w:t>
            </w:r>
          </w:p>
        </w:tc>
        <w:tc>
          <w:tcPr>
            <w:tcW w:w="993" w:type="dxa"/>
            <w:vMerge w:val="restart"/>
          </w:tcPr>
          <w:p w14:paraId="39E1DFA2" w14:textId="77777777" w:rsidR="00C76501" w:rsidRPr="009A3486" w:rsidRDefault="00C76501" w:rsidP="009A3486">
            <w:pPr>
              <w:adjustRightInd w:val="0"/>
              <w:spacing w:line="280" w:lineRule="exact"/>
              <w:jc w:val="center"/>
              <w:rPr>
                <w:rFonts w:ascii="Times New Roman" w:hAnsi="Times New Roman"/>
                <w:b/>
                <w:sz w:val="20"/>
              </w:rPr>
            </w:pPr>
            <w:r w:rsidRPr="009A3486">
              <w:rPr>
                <w:rFonts w:ascii="Times New Roman" w:hAnsi="Times New Roman"/>
                <w:sz w:val="20"/>
              </w:rPr>
              <w:t>[●]</w:t>
            </w:r>
          </w:p>
        </w:tc>
        <w:tc>
          <w:tcPr>
            <w:tcW w:w="1701" w:type="dxa"/>
            <w:gridSpan w:val="2"/>
            <w:vMerge w:val="restart"/>
          </w:tcPr>
          <w:p w14:paraId="294D1FA5" w14:textId="77777777" w:rsidR="00C76501" w:rsidRPr="009A3486" w:rsidRDefault="00C76501" w:rsidP="009A3486">
            <w:pPr>
              <w:adjustRightInd w:val="0"/>
              <w:spacing w:line="280" w:lineRule="exact"/>
              <w:jc w:val="center"/>
              <w:rPr>
                <w:rFonts w:ascii="Times New Roman" w:hAnsi="Times New Roman"/>
                <w:b/>
                <w:sz w:val="20"/>
              </w:rPr>
            </w:pPr>
            <w:r w:rsidRPr="009A3486">
              <w:rPr>
                <w:rFonts w:ascii="Times New Roman" w:hAnsi="Times New Roman"/>
                <w:sz w:val="20"/>
              </w:rPr>
              <w:t>[●]</w:t>
            </w:r>
          </w:p>
        </w:tc>
        <w:tc>
          <w:tcPr>
            <w:tcW w:w="1417" w:type="dxa"/>
            <w:vMerge w:val="restart"/>
          </w:tcPr>
          <w:p w14:paraId="0EC3D5F6" w14:textId="77777777" w:rsidR="00C76501" w:rsidRPr="00084B06" w:rsidRDefault="00C76501" w:rsidP="00084B06">
            <w:pPr>
              <w:adjustRightInd w:val="0"/>
              <w:spacing w:line="280" w:lineRule="exact"/>
              <w:jc w:val="center"/>
              <w:rPr>
                <w:rFonts w:ascii="Times New Roman" w:hAnsi="Times New Roman"/>
                <w:b/>
                <w:sz w:val="20"/>
                <w:szCs w:val="20"/>
              </w:rPr>
            </w:pPr>
            <w:r w:rsidRPr="00084B06">
              <w:rPr>
                <w:rFonts w:ascii="Times New Roman" w:hAnsi="Times New Roman"/>
                <w:sz w:val="20"/>
                <w:szCs w:val="20"/>
              </w:rPr>
              <w:t>[●]</w:t>
            </w:r>
          </w:p>
        </w:tc>
        <w:tc>
          <w:tcPr>
            <w:tcW w:w="1559" w:type="dxa"/>
            <w:vMerge w:val="restart"/>
          </w:tcPr>
          <w:p w14:paraId="09F3E9C1" w14:textId="77777777" w:rsidR="00C76501" w:rsidRPr="009A3486" w:rsidRDefault="00C76501" w:rsidP="009A3486">
            <w:pPr>
              <w:adjustRightInd w:val="0"/>
              <w:spacing w:line="280" w:lineRule="exact"/>
              <w:jc w:val="center"/>
              <w:rPr>
                <w:rFonts w:ascii="Times New Roman" w:hAnsi="Times New Roman"/>
                <w:sz w:val="20"/>
              </w:rPr>
            </w:pPr>
            <w:r w:rsidRPr="009A3486">
              <w:rPr>
                <w:rFonts w:ascii="Times New Roman" w:hAnsi="Times New Roman"/>
                <w:sz w:val="20"/>
              </w:rPr>
              <w:t>[●]</w:t>
            </w:r>
          </w:p>
          <w:p w14:paraId="6D5B4B1B" w14:textId="77777777" w:rsidR="00C76501" w:rsidRPr="009A3486" w:rsidRDefault="00C76501" w:rsidP="009A3486">
            <w:pPr>
              <w:adjustRightInd w:val="0"/>
              <w:spacing w:line="280" w:lineRule="exact"/>
              <w:jc w:val="center"/>
              <w:rPr>
                <w:rFonts w:ascii="Times New Roman" w:hAnsi="Times New Roman"/>
                <w:b/>
                <w:sz w:val="20"/>
              </w:rPr>
            </w:pPr>
            <w:r w:rsidRPr="009A3486">
              <w:rPr>
                <w:rFonts w:ascii="Times New Roman" w:hAnsi="Times New Roman"/>
                <w:b/>
                <w:sz w:val="20"/>
              </w:rPr>
              <w:t>[</w:t>
            </w:r>
            <w:r w:rsidRPr="009A3486">
              <w:rPr>
                <w:rFonts w:ascii="Times New Roman" w:hAnsi="Times New Roman"/>
                <w:sz w:val="20"/>
              </w:rPr>
              <w:t>come sopra</w:t>
            </w:r>
            <w:r w:rsidRPr="009A3486">
              <w:rPr>
                <w:rFonts w:ascii="Times New Roman" w:hAnsi="Times New Roman"/>
                <w:b/>
                <w:sz w:val="20"/>
              </w:rPr>
              <w:t>]</w:t>
            </w:r>
          </w:p>
        </w:tc>
        <w:tc>
          <w:tcPr>
            <w:tcW w:w="1646" w:type="dxa"/>
            <w:vMerge w:val="restart"/>
          </w:tcPr>
          <w:p w14:paraId="625D3B46" w14:textId="77777777" w:rsidR="00C76501" w:rsidRPr="009A3486" w:rsidRDefault="00C76501" w:rsidP="009A3486">
            <w:pPr>
              <w:adjustRightInd w:val="0"/>
              <w:spacing w:line="280" w:lineRule="exact"/>
              <w:jc w:val="center"/>
              <w:rPr>
                <w:rFonts w:ascii="Times New Roman" w:hAnsi="Times New Roman"/>
                <w:sz w:val="20"/>
              </w:rPr>
            </w:pPr>
            <w:r w:rsidRPr="009A3486">
              <w:rPr>
                <w:rFonts w:ascii="Times New Roman" w:hAnsi="Times New Roman"/>
                <w:sz w:val="20"/>
              </w:rPr>
              <w:t>[●]</w:t>
            </w:r>
          </w:p>
          <w:p w14:paraId="2DB7DEFF" w14:textId="77777777" w:rsidR="00C76501" w:rsidRPr="009A3486" w:rsidRDefault="00C76501" w:rsidP="009A3486">
            <w:pPr>
              <w:adjustRightInd w:val="0"/>
              <w:spacing w:line="280" w:lineRule="exact"/>
              <w:jc w:val="center"/>
              <w:rPr>
                <w:rFonts w:ascii="Times New Roman" w:hAnsi="Times New Roman"/>
                <w:b/>
                <w:sz w:val="20"/>
              </w:rPr>
            </w:pPr>
            <w:r w:rsidRPr="009A3486">
              <w:rPr>
                <w:rFonts w:ascii="Times New Roman" w:hAnsi="Times New Roman"/>
                <w:b/>
                <w:sz w:val="20"/>
              </w:rPr>
              <w:t>[</w:t>
            </w:r>
            <w:r w:rsidRPr="009A3486">
              <w:rPr>
                <w:rFonts w:ascii="Times New Roman" w:hAnsi="Times New Roman"/>
                <w:sz w:val="20"/>
              </w:rPr>
              <w:t>come sopra</w:t>
            </w:r>
            <w:r w:rsidRPr="009A3486">
              <w:rPr>
                <w:rFonts w:ascii="Times New Roman" w:hAnsi="Times New Roman"/>
                <w:b/>
                <w:sz w:val="20"/>
              </w:rPr>
              <w:t>]</w:t>
            </w:r>
          </w:p>
        </w:tc>
      </w:tr>
      <w:tr w:rsidR="00C76501" w:rsidRPr="00084B06" w14:paraId="319241C6" w14:textId="77777777" w:rsidTr="00C76501">
        <w:trPr>
          <w:trHeight w:val="262"/>
        </w:trPr>
        <w:tc>
          <w:tcPr>
            <w:tcW w:w="1101" w:type="dxa"/>
            <w:vMerge/>
          </w:tcPr>
          <w:p w14:paraId="55BFA9F8" w14:textId="77777777" w:rsidR="00C76501" w:rsidRPr="009A3486" w:rsidRDefault="00C76501" w:rsidP="00084B06">
            <w:pPr>
              <w:keepNext/>
              <w:tabs>
                <w:tab w:val="left" w:pos="0"/>
              </w:tabs>
              <w:spacing w:line="280" w:lineRule="exact"/>
              <w:jc w:val="both"/>
              <w:outlineLvl w:val="0"/>
              <w:rPr>
                <w:rFonts w:ascii="Times New Roman" w:hAnsi="Times New Roman"/>
                <w:sz w:val="20"/>
              </w:rPr>
            </w:pPr>
          </w:p>
        </w:tc>
        <w:tc>
          <w:tcPr>
            <w:tcW w:w="1134" w:type="dxa"/>
            <w:vMerge/>
          </w:tcPr>
          <w:p w14:paraId="34E865DD" w14:textId="77777777" w:rsidR="00C76501" w:rsidRPr="009A3486" w:rsidRDefault="00C76501" w:rsidP="00084B06">
            <w:pPr>
              <w:adjustRightInd w:val="0"/>
              <w:spacing w:line="280" w:lineRule="exact"/>
              <w:jc w:val="both"/>
              <w:rPr>
                <w:rFonts w:ascii="Times New Roman" w:hAnsi="Times New Roman"/>
                <w:smallCaps/>
                <w:color w:val="000000"/>
                <w:sz w:val="20"/>
              </w:rPr>
            </w:pPr>
          </w:p>
        </w:tc>
        <w:tc>
          <w:tcPr>
            <w:tcW w:w="992" w:type="dxa"/>
            <w:vMerge/>
          </w:tcPr>
          <w:p w14:paraId="5298A6CD" w14:textId="77777777" w:rsidR="00C76501" w:rsidRPr="009A3486" w:rsidRDefault="00C76501" w:rsidP="00084B06">
            <w:pPr>
              <w:adjustRightInd w:val="0"/>
              <w:spacing w:line="280" w:lineRule="exact"/>
              <w:jc w:val="center"/>
              <w:rPr>
                <w:rFonts w:ascii="Times New Roman" w:hAnsi="Times New Roman"/>
                <w:sz w:val="20"/>
              </w:rPr>
            </w:pPr>
          </w:p>
        </w:tc>
        <w:tc>
          <w:tcPr>
            <w:tcW w:w="1134" w:type="dxa"/>
          </w:tcPr>
          <w:p w14:paraId="4543E64E" w14:textId="77777777" w:rsidR="00C76501" w:rsidRPr="009A3486" w:rsidRDefault="00C76501" w:rsidP="00084B06">
            <w:pPr>
              <w:adjustRightInd w:val="0"/>
              <w:spacing w:line="280" w:lineRule="exact"/>
              <w:jc w:val="right"/>
              <w:rPr>
                <w:rFonts w:ascii="Times New Roman" w:hAnsi="Times New Roman"/>
                <w:sz w:val="20"/>
              </w:rPr>
            </w:pPr>
            <w:r w:rsidRPr="009A3486">
              <w:rPr>
                <w:rFonts w:ascii="Times New Roman" w:hAnsi="Times New Roman"/>
                <w:sz w:val="20"/>
              </w:rPr>
              <w:t>Numero</w:t>
            </w:r>
          </w:p>
        </w:tc>
        <w:tc>
          <w:tcPr>
            <w:tcW w:w="567" w:type="dxa"/>
          </w:tcPr>
          <w:p w14:paraId="58E72463" w14:textId="77777777" w:rsidR="00C76501" w:rsidRPr="009A3486" w:rsidRDefault="00C76501" w:rsidP="00084B06">
            <w:pPr>
              <w:adjustRightInd w:val="0"/>
              <w:spacing w:line="280" w:lineRule="exact"/>
              <w:jc w:val="center"/>
              <w:rPr>
                <w:rFonts w:ascii="Times New Roman" w:hAnsi="Times New Roman"/>
                <w:sz w:val="20"/>
              </w:rPr>
            </w:pPr>
            <w:r w:rsidRPr="009A3486">
              <w:rPr>
                <w:rFonts w:ascii="Times New Roman" w:hAnsi="Times New Roman"/>
                <w:sz w:val="20"/>
              </w:rPr>
              <w:t>[●]</w:t>
            </w:r>
          </w:p>
        </w:tc>
        <w:tc>
          <w:tcPr>
            <w:tcW w:w="1984" w:type="dxa"/>
            <w:vMerge/>
          </w:tcPr>
          <w:p w14:paraId="366BD2F1" w14:textId="77777777" w:rsidR="00C76501" w:rsidRPr="009A3486" w:rsidRDefault="00C76501" w:rsidP="00084B06">
            <w:pPr>
              <w:adjustRightInd w:val="0"/>
              <w:spacing w:line="280" w:lineRule="exact"/>
              <w:jc w:val="center"/>
              <w:rPr>
                <w:rFonts w:ascii="Times New Roman" w:hAnsi="Times New Roman"/>
                <w:sz w:val="20"/>
              </w:rPr>
            </w:pPr>
          </w:p>
        </w:tc>
        <w:tc>
          <w:tcPr>
            <w:tcW w:w="1701" w:type="dxa"/>
            <w:vMerge/>
          </w:tcPr>
          <w:p w14:paraId="61882D62" w14:textId="77777777" w:rsidR="00C76501" w:rsidRPr="009A3486" w:rsidRDefault="00C76501" w:rsidP="00084B06">
            <w:pPr>
              <w:adjustRightInd w:val="0"/>
              <w:spacing w:line="280" w:lineRule="exact"/>
              <w:jc w:val="center"/>
              <w:rPr>
                <w:rFonts w:ascii="Times New Roman" w:hAnsi="Times New Roman"/>
                <w:sz w:val="20"/>
              </w:rPr>
            </w:pPr>
          </w:p>
        </w:tc>
        <w:tc>
          <w:tcPr>
            <w:tcW w:w="993" w:type="dxa"/>
            <w:vMerge/>
          </w:tcPr>
          <w:p w14:paraId="4041ED88" w14:textId="77777777" w:rsidR="00C76501" w:rsidRPr="009A3486" w:rsidRDefault="00C76501" w:rsidP="00084B06">
            <w:pPr>
              <w:adjustRightInd w:val="0"/>
              <w:spacing w:line="280" w:lineRule="exact"/>
              <w:jc w:val="center"/>
              <w:rPr>
                <w:rFonts w:ascii="Times New Roman" w:hAnsi="Times New Roman"/>
                <w:sz w:val="20"/>
              </w:rPr>
            </w:pPr>
          </w:p>
        </w:tc>
        <w:tc>
          <w:tcPr>
            <w:tcW w:w="1701" w:type="dxa"/>
            <w:gridSpan w:val="2"/>
            <w:vMerge/>
          </w:tcPr>
          <w:p w14:paraId="3C424795" w14:textId="77777777" w:rsidR="00C76501" w:rsidRPr="009A3486" w:rsidRDefault="00C76501" w:rsidP="00084B06">
            <w:pPr>
              <w:adjustRightInd w:val="0"/>
              <w:spacing w:line="280" w:lineRule="exact"/>
              <w:jc w:val="center"/>
              <w:rPr>
                <w:rFonts w:ascii="Times New Roman" w:hAnsi="Times New Roman"/>
                <w:sz w:val="20"/>
              </w:rPr>
            </w:pPr>
          </w:p>
        </w:tc>
        <w:tc>
          <w:tcPr>
            <w:tcW w:w="1417" w:type="dxa"/>
            <w:vMerge/>
          </w:tcPr>
          <w:p w14:paraId="55C0FC6A" w14:textId="77777777" w:rsidR="00C76501" w:rsidRPr="009A3486" w:rsidRDefault="00C76501" w:rsidP="00084B06">
            <w:pPr>
              <w:adjustRightInd w:val="0"/>
              <w:spacing w:line="280" w:lineRule="exact"/>
              <w:jc w:val="center"/>
              <w:rPr>
                <w:rFonts w:ascii="Times New Roman" w:hAnsi="Times New Roman"/>
                <w:sz w:val="20"/>
              </w:rPr>
            </w:pPr>
          </w:p>
        </w:tc>
        <w:tc>
          <w:tcPr>
            <w:tcW w:w="1559" w:type="dxa"/>
            <w:vMerge/>
          </w:tcPr>
          <w:p w14:paraId="67A04DD1" w14:textId="77777777" w:rsidR="00C76501" w:rsidRPr="009A3486" w:rsidRDefault="00C76501" w:rsidP="00084B06">
            <w:pPr>
              <w:adjustRightInd w:val="0"/>
              <w:spacing w:line="280" w:lineRule="exact"/>
              <w:jc w:val="center"/>
              <w:rPr>
                <w:rFonts w:ascii="Times New Roman" w:hAnsi="Times New Roman"/>
                <w:sz w:val="20"/>
              </w:rPr>
            </w:pPr>
          </w:p>
        </w:tc>
        <w:tc>
          <w:tcPr>
            <w:tcW w:w="1646" w:type="dxa"/>
            <w:vMerge/>
          </w:tcPr>
          <w:p w14:paraId="0BD62691" w14:textId="77777777" w:rsidR="00C76501" w:rsidRPr="00084B06" w:rsidRDefault="00C76501" w:rsidP="00084B06">
            <w:pPr>
              <w:adjustRightInd w:val="0"/>
              <w:spacing w:line="280" w:lineRule="exact"/>
              <w:jc w:val="center"/>
              <w:rPr>
                <w:rFonts w:ascii="Times New Roman" w:hAnsi="Times New Roman"/>
                <w:sz w:val="20"/>
                <w:szCs w:val="20"/>
              </w:rPr>
            </w:pPr>
          </w:p>
        </w:tc>
      </w:tr>
      <w:tr w:rsidR="00C76501" w:rsidRPr="00084B06" w14:paraId="601EE5CE" w14:textId="77777777" w:rsidTr="00C76501">
        <w:trPr>
          <w:trHeight w:val="265"/>
        </w:trPr>
        <w:tc>
          <w:tcPr>
            <w:tcW w:w="1101" w:type="dxa"/>
            <w:vMerge/>
          </w:tcPr>
          <w:p w14:paraId="52F20C24" w14:textId="77777777" w:rsidR="00C76501" w:rsidRPr="009A3486" w:rsidRDefault="00C76501" w:rsidP="00084B06">
            <w:pPr>
              <w:keepNext/>
              <w:tabs>
                <w:tab w:val="left" w:pos="0"/>
              </w:tabs>
              <w:spacing w:line="280" w:lineRule="exact"/>
              <w:jc w:val="both"/>
              <w:outlineLvl w:val="0"/>
              <w:rPr>
                <w:rFonts w:ascii="Times New Roman" w:hAnsi="Times New Roman"/>
                <w:sz w:val="20"/>
              </w:rPr>
            </w:pPr>
          </w:p>
        </w:tc>
        <w:tc>
          <w:tcPr>
            <w:tcW w:w="1134" w:type="dxa"/>
            <w:vMerge/>
          </w:tcPr>
          <w:p w14:paraId="2AC8984C" w14:textId="77777777" w:rsidR="00C76501" w:rsidRPr="009A3486" w:rsidRDefault="00C76501" w:rsidP="00084B06">
            <w:pPr>
              <w:adjustRightInd w:val="0"/>
              <w:spacing w:line="280" w:lineRule="exact"/>
              <w:jc w:val="both"/>
              <w:rPr>
                <w:rFonts w:ascii="Times New Roman" w:hAnsi="Times New Roman"/>
                <w:smallCaps/>
                <w:color w:val="000000"/>
                <w:sz w:val="20"/>
              </w:rPr>
            </w:pPr>
          </w:p>
        </w:tc>
        <w:tc>
          <w:tcPr>
            <w:tcW w:w="992" w:type="dxa"/>
            <w:vMerge/>
          </w:tcPr>
          <w:p w14:paraId="6C875F91" w14:textId="77777777" w:rsidR="00C76501" w:rsidRPr="009A3486" w:rsidRDefault="00C76501" w:rsidP="00084B06">
            <w:pPr>
              <w:adjustRightInd w:val="0"/>
              <w:spacing w:line="280" w:lineRule="exact"/>
              <w:jc w:val="center"/>
              <w:rPr>
                <w:rFonts w:ascii="Times New Roman" w:hAnsi="Times New Roman"/>
                <w:sz w:val="20"/>
              </w:rPr>
            </w:pPr>
          </w:p>
        </w:tc>
        <w:tc>
          <w:tcPr>
            <w:tcW w:w="1134" w:type="dxa"/>
          </w:tcPr>
          <w:p w14:paraId="206A3437" w14:textId="77777777" w:rsidR="00C76501" w:rsidRPr="009A3486" w:rsidRDefault="00C76501" w:rsidP="00084B06">
            <w:pPr>
              <w:adjustRightInd w:val="0"/>
              <w:spacing w:line="280" w:lineRule="exact"/>
              <w:jc w:val="right"/>
              <w:rPr>
                <w:rFonts w:ascii="Times New Roman" w:hAnsi="Times New Roman"/>
                <w:sz w:val="20"/>
              </w:rPr>
            </w:pPr>
            <w:r w:rsidRPr="009A3486">
              <w:rPr>
                <w:rFonts w:ascii="Times New Roman" w:hAnsi="Times New Roman"/>
                <w:sz w:val="20"/>
              </w:rPr>
              <w:t>CIG</w:t>
            </w:r>
          </w:p>
        </w:tc>
        <w:tc>
          <w:tcPr>
            <w:tcW w:w="567" w:type="dxa"/>
          </w:tcPr>
          <w:p w14:paraId="2561E33F" w14:textId="77777777" w:rsidR="00C76501" w:rsidRPr="009A3486" w:rsidRDefault="00C76501" w:rsidP="00084B06">
            <w:pPr>
              <w:adjustRightInd w:val="0"/>
              <w:spacing w:line="280" w:lineRule="exact"/>
              <w:jc w:val="center"/>
              <w:rPr>
                <w:rFonts w:ascii="Times New Roman" w:hAnsi="Times New Roman"/>
                <w:sz w:val="20"/>
              </w:rPr>
            </w:pPr>
            <w:r w:rsidRPr="009A3486">
              <w:rPr>
                <w:rFonts w:ascii="Times New Roman" w:hAnsi="Times New Roman"/>
                <w:sz w:val="20"/>
              </w:rPr>
              <w:t>[●]</w:t>
            </w:r>
          </w:p>
        </w:tc>
        <w:tc>
          <w:tcPr>
            <w:tcW w:w="1984" w:type="dxa"/>
            <w:vMerge/>
          </w:tcPr>
          <w:p w14:paraId="3757A361" w14:textId="77777777" w:rsidR="00C76501" w:rsidRPr="009A3486" w:rsidRDefault="00C76501" w:rsidP="00084B06">
            <w:pPr>
              <w:adjustRightInd w:val="0"/>
              <w:spacing w:line="280" w:lineRule="exact"/>
              <w:jc w:val="center"/>
              <w:rPr>
                <w:rFonts w:ascii="Times New Roman" w:hAnsi="Times New Roman"/>
                <w:sz w:val="20"/>
              </w:rPr>
            </w:pPr>
          </w:p>
        </w:tc>
        <w:tc>
          <w:tcPr>
            <w:tcW w:w="1701" w:type="dxa"/>
            <w:vMerge/>
          </w:tcPr>
          <w:p w14:paraId="3823A29F" w14:textId="77777777" w:rsidR="00C76501" w:rsidRPr="009A3486" w:rsidRDefault="00C76501" w:rsidP="00084B06">
            <w:pPr>
              <w:adjustRightInd w:val="0"/>
              <w:spacing w:line="280" w:lineRule="exact"/>
              <w:jc w:val="center"/>
              <w:rPr>
                <w:rFonts w:ascii="Times New Roman" w:hAnsi="Times New Roman"/>
                <w:sz w:val="20"/>
              </w:rPr>
            </w:pPr>
          </w:p>
        </w:tc>
        <w:tc>
          <w:tcPr>
            <w:tcW w:w="993" w:type="dxa"/>
            <w:vMerge/>
          </w:tcPr>
          <w:p w14:paraId="4A227432" w14:textId="77777777" w:rsidR="00C76501" w:rsidRPr="009A3486" w:rsidRDefault="00C76501" w:rsidP="00084B06">
            <w:pPr>
              <w:adjustRightInd w:val="0"/>
              <w:spacing w:line="280" w:lineRule="exact"/>
              <w:jc w:val="center"/>
              <w:rPr>
                <w:rFonts w:ascii="Times New Roman" w:hAnsi="Times New Roman"/>
                <w:sz w:val="20"/>
              </w:rPr>
            </w:pPr>
          </w:p>
        </w:tc>
        <w:tc>
          <w:tcPr>
            <w:tcW w:w="1701" w:type="dxa"/>
            <w:gridSpan w:val="2"/>
            <w:vMerge/>
          </w:tcPr>
          <w:p w14:paraId="26D0721D" w14:textId="77777777" w:rsidR="00C76501" w:rsidRPr="009A3486" w:rsidRDefault="00C76501" w:rsidP="00084B06">
            <w:pPr>
              <w:adjustRightInd w:val="0"/>
              <w:spacing w:line="280" w:lineRule="exact"/>
              <w:jc w:val="center"/>
              <w:rPr>
                <w:rFonts w:ascii="Times New Roman" w:hAnsi="Times New Roman"/>
                <w:sz w:val="20"/>
              </w:rPr>
            </w:pPr>
          </w:p>
        </w:tc>
        <w:tc>
          <w:tcPr>
            <w:tcW w:w="1417" w:type="dxa"/>
            <w:vMerge/>
          </w:tcPr>
          <w:p w14:paraId="25B6951C" w14:textId="77777777" w:rsidR="00C76501" w:rsidRPr="009A3486" w:rsidRDefault="00C76501" w:rsidP="00084B06">
            <w:pPr>
              <w:adjustRightInd w:val="0"/>
              <w:spacing w:line="280" w:lineRule="exact"/>
              <w:jc w:val="center"/>
              <w:rPr>
                <w:rFonts w:ascii="Times New Roman" w:hAnsi="Times New Roman"/>
                <w:sz w:val="20"/>
              </w:rPr>
            </w:pPr>
          </w:p>
        </w:tc>
        <w:tc>
          <w:tcPr>
            <w:tcW w:w="1559" w:type="dxa"/>
            <w:vMerge/>
          </w:tcPr>
          <w:p w14:paraId="68830D17" w14:textId="77777777" w:rsidR="00C76501" w:rsidRPr="009A3486" w:rsidRDefault="00C76501" w:rsidP="00084B06">
            <w:pPr>
              <w:adjustRightInd w:val="0"/>
              <w:spacing w:line="280" w:lineRule="exact"/>
              <w:jc w:val="center"/>
              <w:rPr>
                <w:rFonts w:ascii="Times New Roman" w:hAnsi="Times New Roman"/>
                <w:sz w:val="20"/>
              </w:rPr>
            </w:pPr>
          </w:p>
        </w:tc>
        <w:tc>
          <w:tcPr>
            <w:tcW w:w="1646" w:type="dxa"/>
            <w:vMerge/>
          </w:tcPr>
          <w:p w14:paraId="069A14DC" w14:textId="77777777" w:rsidR="00C76501" w:rsidRPr="00084B06" w:rsidRDefault="00C76501" w:rsidP="00084B06">
            <w:pPr>
              <w:adjustRightInd w:val="0"/>
              <w:spacing w:line="280" w:lineRule="exact"/>
              <w:jc w:val="center"/>
              <w:rPr>
                <w:rFonts w:ascii="Times New Roman" w:hAnsi="Times New Roman"/>
                <w:sz w:val="20"/>
                <w:szCs w:val="20"/>
              </w:rPr>
            </w:pPr>
          </w:p>
        </w:tc>
      </w:tr>
      <w:tr w:rsidR="00C76501" w:rsidRPr="00084B06" w14:paraId="2FC7ABB2" w14:textId="77777777" w:rsidTr="00C76501">
        <w:trPr>
          <w:trHeight w:val="647"/>
        </w:trPr>
        <w:tc>
          <w:tcPr>
            <w:tcW w:w="1101" w:type="dxa"/>
            <w:vMerge/>
            <w:tcBorders>
              <w:bottom w:val="single" w:sz="4" w:space="0" w:color="auto"/>
            </w:tcBorders>
          </w:tcPr>
          <w:p w14:paraId="1C62FE48" w14:textId="77777777" w:rsidR="00C76501" w:rsidRPr="009A3486" w:rsidRDefault="00C76501" w:rsidP="00084B06">
            <w:pPr>
              <w:keepNext/>
              <w:tabs>
                <w:tab w:val="left" w:pos="0"/>
              </w:tabs>
              <w:spacing w:line="280" w:lineRule="exact"/>
              <w:jc w:val="both"/>
              <w:outlineLvl w:val="0"/>
              <w:rPr>
                <w:rFonts w:ascii="Times New Roman" w:hAnsi="Times New Roman"/>
                <w:sz w:val="20"/>
              </w:rPr>
            </w:pPr>
          </w:p>
        </w:tc>
        <w:tc>
          <w:tcPr>
            <w:tcW w:w="1134" w:type="dxa"/>
            <w:vMerge/>
            <w:tcBorders>
              <w:bottom w:val="single" w:sz="4" w:space="0" w:color="auto"/>
            </w:tcBorders>
          </w:tcPr>
          <w:p w14:paraId="1CC1DFF5" w14:textId="77777777" w:rsidR="00C76501" w:rsidRPr="009A3486" w:rsidRDefault="00C76501" w:rsidP="00084B06">
            <w:pPr>
              <w:adjustRightInd w:val="0"/>
              <w:spacing w:line="280" w:lineRule="exact"/>
              <w:jc w:val="both"/>
              <w:rPr>
                <w:rFonts w:ascii="Times New Roman" w:hAnsi="Times New Roman"/>
                <w:smallCaps/>
                <w:color w:val="000000"/>
                <w:sz w:val="20"/>
              </w:rPr>
            </w:pPr>
          </w:p>
        </w:tc>
        <w:tc>
          <w:tcPr>
            <w:tcW w:w="992" w:type="dxa"/>
            <w:vMerge/>
            <w:tcBorders>
              <w:bottom w:val="single" w:sz="4" w:space="0" w:color="auto"/>
            </w:tcBorders>
          </w:tcPr>
          <w:p w14:paraId="54B97EA3" w14:textId="77777777" w:rsidR="00C76501" w:rsidRPr="009A3486" w:rsidRDefault="00C76501" w:rsidP="00084B06">
            <w:pPr>
              <w:adjustRightInd w:val="0"/>
              <w:spacing w:line="280" w:lineRule="exact"/>
              <w:jc w:val="center"/>
              <w:rPr>
                <w:rFonts w:ascii="Times New Roman" w:hAnsi="Times New Roman"/>
                <w:sz w:val="20"/>
              </w:rPr>
            </w:pPr>
          </w:p>
        </w:tc>
        <w:tc>
          <w:tcPr>
            <w:tcW w:w="1134" w:type="dxa"/>
            <w:tcBorders>
              <w:bottom w:val="single" w:sz="4" w:space="0" w:color="auto"/>
            </w:tcBorders>
          </w:tcPr>
          <w:p w14:paraId="6B3C1BBD" w14:textId="77777777" w:rsidR="00C76501" w:rsidRPr="009A3486" w:rsidRDefault="00C76501" w:rsidP="00084B06">
            <w:pPr>
              <w:adjustRightInd w:val="0"/>
              <w:spacing w:line="280" w:lineRule="exact"/>
              <w:jc w:val="right"/>
              <w:rPr>
                <w:rFonts w:ascii="Times New Roman" w:hAnsi="Times New Roman"/>
                <w:sz w:val="20"/>
              </w:rPr>
            </w:pPr>
            <w:r w:rsidRPr="009A3486">
              <w:rPr>
                <w:rFonts w:ascii="Times New Roman" w:hAnsi="Times New Roman"/>
                <w:sz w:val="20"/>
              </w:rPr>
              <w:t>Firmatario</w:t>
            </w:r>
          </w:p>
        </w:tc>
        <w:tc>
          <w:tcPr>
            <w:tcW w:w="567" w:type="dxa"/>
            <w:tcBorders>
              <w:bottom w:val="single" w:sz="4" w:space="0" w:color="auto"/>
            </w:tcBorders>
          </w:tcPr>
          <w:p w14:paraId="7C010A68" w14:textId="77777777" w:rsidR="00C76501" w:rsidRPr="009A3486" w:rsidRDefault="00C76501" w:rsidP="00084B06">
            <w:pPr>
              <w:adjustRightInd w:val="0"/>
              <w:spacing w:line="280" w:lineRule="exact"/>
              <w:jc w:val="center"/>
              <w:rPr>
                <w:rFonts w:ascii="Times New Roman" w:hAnsi="Times New Roman"/>
                <w:sz w:val="20"/>
              </w:rPr>
            </w:pPr>
            <w:r w:rsidRPr="009A3486">
              <w:rPr>
                <w:rFonts w:ascii="Times New Roman" w:hAnsi="Times New Roman"/>
                <w:sz w:val="20"/>
              </w:rPr>
              <w:t>[●]</w:t>
            </w:r>
          </w:p>
        </w:tc>
        <w:tc>
          <w:tcPr>
            <w:tcW w:w="1984" w:type="dxa"/>
            <w:vMerge/>
            <w:tcBorders>
              <w:bottom w:val="single" w:sz="4" w:space="0" w:color="auto"/>
            </w:tcBorders>
          </w:tcPr>
          <w:p w14:paraId="4EF93596" w14:textId="77777777" w:rsidR="00C76501" w:rsidRPr="009A3486" w:rsidRDefault="00C76501" w:rsidP="00084B06">
            <w:pPr>
              <w:adjustRightInd w:val="0"/>
              <w:spacing w:line="280" w:lineRule="exact"/>
              <w:jc w:val="center"/>
              <w:rPr>
                <w:rFonts w:ascii="Times New Roman" w:hAnsi="Times New Roman"/>
                <w:sz w:val="20"/>
              </w:rPr>
            </w:pPr>
          </w:p>
        </w:tc>
        <w:tc>
          <w:tcPr>
            <w:tcW w:w="1701" w:type="dxa"/>
            <w:vMerge/>
            <w:tcBorders>
              <w:bottom w:val="single" w:sz="4" w:space="0" w:color="auto"/>
            </w:tcBorders>
          </w:tcPr>
          <w:p w14:paraId="4989946F" w14:textId="77777777" w:rsidR="00C76501" w:rsidRPr="009A3486" w:rsidRDefault="00C76501" w:rsidP="00084B06">
            <w:pPr>
              <w:adjustRightInd w:val="0"/>
              <w:spacing w:line="280" w:lineRule="exact"/>
              <w:jc w:val="center"/>
              <w:rPr>
                <w:rFonts w:ascii="Times New Roman" w:hAnsi="Times New Roman"/>
                <w:sz w:val="20"/>
              </w:rPr>
            </w:pPr>
          </w:p>
        </w:tc>
        <w:tc>
          <w:tcPr>
            <w:tcW w:w="993" w:type="dxa"/>
            <w:vMerge/>
            <w:tcBorders>
              <w:bottom w:val="single" w:sz="4" w:space="0" w:color="auto"/>
            </w:tcBorders>
          </w:tcPr>
          <w:p w14:paraId="3E10311A" w14:textId="77777777" w:rsidR="00C76501" w:rsidRPr="009A3486" w:rsidRDefault="00C76501" w:rsidP="00084B06">
            <w:pPr>
              <w:adjustRightInd w:val="0"/>
              <w:spacing w:line="280" w:lineRule="exact"/>
              <w:jc w:val="center"/>
              <w:rPr>
                <w:rFonts w:ascii="Times New Roman" w:hAnsi="Times New Roman"/>
                <w:sz w:val="20"/>
              </w:rPr>
            </w:pPr>
          </w:p>
        </w:tc>
        <w:tc>
          <w:tcPr>
            <w:tcW w:w="1701" w:type="dxa"/>
            <w:gridSpan w:val="2"/>
            <w:vMerge/>
            <w:tcBorders>
              <w:bottom w:val="single" w:sz="4" w:space="0" w:color="auto"/>
            </w:tcBorders>
          </w:tcPr>
          <w:p w14:paraId="0E3896ED" w14:textId="77777777" w:rsidR="00C76501" w:rsidRPr="009A3486" w:rsidRDefault="00C76501" w:rsidP="00084B06">
            <w:pPr>
              <w:adjustRightInd w:val="0"/>
              <w:spacing w:line="280" w:lineRule="exact"/>
              <w:jc w:val="center"/>
              <w:rPr>
                <w:rFonts w:ascii="Times New Roman" w:hAnsi="Times New Roman"/>
                <w:sz w:val="20"/>
              </w:rPr>
            </w:pPr>
          </w:p>
        </w:tc>
        <w:tc>
          <w:tcPr>
            <w:tcW w:w="1417" w:type="dxa"/>
            <w:vMerge/>
            <w:tcBorders>
              <w:bottom w:val="single" w:sz="4" w:space="0" w:color="auto"/>
            </w:tcBorders>
          </w:tcPr>
          <w:p w14:paraId="2C02CBD4" w14:textId="77777777" w:rsidR="00C76501" w:rsidRPr="009A3486" w:rsidRDefault="00C76501" w:rsidP="00084B06">
            <w:pPr>
              <w:adjustRightInd w:val="0"/>
              <w:spacing w:line="280" w:lineRule="exact"/>
              <w:jc w:val="center"/>
              <w:rPr>
                <w:rFonts w:ascii="Times New Roman" w:hAnsi="Times New Roman"/>
                <w:sz w:val="20"/>
              </w:rPr>
            </w:pPr>
          </w:p>
        </w:tc>
        <w:tc>
          <w:tcPr>
            <w:tcW w:w="1559" w:type="dxa"/>
            <w:vMerge/>
            <w:tcBorders>
              <w:bottom w:val="single" w:sz="4" w:space="0" w:color="auto"/>
            </w:tcBorders>
          </w:tcPr>
          <w:p w14:paraId="025253AB" w14:textId="77777777" w:rsidR="00C76501" w:rsidRPr="009A3486" w:rsidRDefault="00C76501" w:rsidP="00084B06">
            <w:pPr>
              <w:adjustRightInd w:val="0"/>
              <w:spacing w:line="280" w:lineRule="exact"/>
              <w:jc w:val="center"/>
              <w:rPr>
                <w:rFonts w:ascii="Times New Roman" w:hAnsi="Times New Roman"/>
                <w:sz w:val="20"/>
              </w:rPr>
            </w:pPr>
          </w:p>
        </w:tc>
        <w:tc>
          <w:tcPr>
            <w:tcW w:w="1646" w:type="dxa"/>
            <w:vMerge/>
            <w:tcBorders>
              <w:bottom w:val="single" w:sz="4" w:space="0" w:color="auto"/>
            </w:tcBorders>
          </w:tcPr>
          <w:p w14:paraId="2B607DD2" w14:textId="77777777" w:rsidR="00C76501" w:rsidRPr="00084B06" w:rsidRDefault="00C76501" w:rsidP="00084B06">
            <w:pPr>
              <w:adjustRightInd w:val="0"/>
              <w:spacing w:line="280" w:lineRule="exact"/>
              <w:jc w:val="center"/>
              <w:rPr>
                <w:rFonts w:ascii="Times New Roman" w:hAnsi="Times New Roman"/>
                <w:sz w:val="20"/>
                <w:szCs w:val="20"/>
              </w:rPr>
            </w:pPr>
          </w:p>
        </w:tc>
      </w:tr>
      <w:tr w:rsidR="00C76501" w:rsidRPr="00084B06" w14:paraId="214157A0" w14:textId="77777777" w:rsidTr="00C76501">
        <w:trPr>
          <w:trHeight w:val="212"/>
        </w:trPr>
        <w:tc>
          <w:tcPr>
            <w:tcW w:w="1101" w:type="dxa"/>
            <w:vMerge w:val="restart"/>
          </w:tcPr>
          <w:p w14:paraId="1A12A44F" w14:textId="77777777" w:rsidR="00C76501" w:rsidRPr="009A3486" w:rsidRDefault="00C76501" w:rsidP="009A3486">
            <w:pPr>
              <w:keepNext/>
              <w:tabs>
                <w:tab w:val="left" w:pos="0"/>
              </w:tabs>
              <w:spacing w:line="280" w:lineRule="exact"/>
              <w:jc w:val="both"/>
              <w:outlineLvl w:val="0"/>
              <w:rPr>
                <w:rFonts w:ascii="Times New Roman" w:hAnsi="Times New Roman"/>
                <w:sz w:val="20"/>
              </w:rPr>
            </w:pPr>
            <w:r w:rsidRPr="009A3486">
              <w:rPr>
                <w:rFonts w:ascii="Times New Roman" w:hAnsi="Times New Roman"/>
                <w:smallCaps/>
                <w:color w:val="000000"/>
                <w:sz w:val="20"/>
              </w:rPr>
              <w:lastRenderedPageBreak/>
              <w:t>Impianti a pompa di calore per la climatizzazione e servizi connessi</w:t>
            </w:r>
          </w:p>
        </w:tc>
        <w:tc>
          <w:tcPr>
            <w:tcW w:w="1134" w:type="dxa"/>
            <w:vMerge w:val="restart"/>
          </w:tcPr>
          <w:p w14:paraId="5836199A" w14:textId="77777777" w:rsidR="00C76501" w:rsidRPr="009A3486" w:rsidRDefault="00C76501" w:rsidP="009A3486">
            <w:pPr>
              <w:adjustRightInd w:val="0"/>
              <w:spacing w:line="280" w:lineRule="exact"/>
              <w:jc w:val="both"/>
              <w:rPr>
                <w:rFonts w:ascii="Times New Roman" w:hAnsi="Times New Roman"/>
                <w:sz w:val="20"/>
              </w:rPr>
            </w:pPr>
            <w:r w:rsidRPr="009A3486">
              <w:rPr>
                <w:rFonts w:ascii="Times New Roman" w:hAnsi="Times New Roman"/>
                <w:smallCaps/>
                <w:color w:val="000000"/>
                <w:sz w:val="20"/>
              </w:rPr>
              <w:t>POI Energia/CSE 2015 - Impianto a pompa di calore per la climatizzazione</w:t>
            </w:r>
          </w:p>
        </w:tc>
        <w:tc>
          <w:tcPr>
            <w:tcW w:w="992" w:type="dxa"/>
            <w:vMerge w:val="restart"/>
          </w:tcPr>
          <w:p w14:paraId="2E811DE9" w14:textId="77777777" w:rsidR="00C76501" w:rsidRPr="009A3486" w:rsidRDefault="00C76501" w:rsidP="009A3486">
            <w:pPr>
              <w:adjustRightInd w:val="0"/>
              <w:spacing w:line="280" w:lineRule="exact"/>
              <w:jc w:val="center"/>
              <w:rPr>
                <w:rFonts w:ascii="Times New Roman" w:hAnsi="Times New Roman"/>
                <w:b/>
                <w:sz w:val="20"/>
              </w:rPr>
            </w:pPr>
            <w:r w:rsidRPr="009A3486">
              <w:rPr>
                <w:rFonts w:ascii="Times New Roman" w:hAnsi="Times New Roman"/>
                <w:sz w:val="20"/>
              </w:rPr>
              <w:t>[●]</w:t>
            </w:r>
          </w:p>
        </w:tc>
        <w:tc>
          <w:tcPr>
            <w:tcW w:w="1134" w:type="dxa"/>
          </w:tcPr>
          <w:p w14:paraId="2A653BE1" w14:textId="77777777" w:rsidR="00C76501" w:rsidRPr="009A3486" w:rsidRDefault="00C76501" w:rsidP="00084B06">
            <w:pPr>
              <w:adjustRightInd w:val="0"/>
              <w:spacing w:line="280" w:lineRule="exact"/>
              <w:jc w:val="right"/>
              <w:rPr>
                <w:rFonts w:ascii="Times New Roman" w:hAnsi="Times New Roman"/>
                <w:sz w:val="20"/>
              </w:rPr>
            </w:pPr>
            <w:r w:rsidRPr="009A3486">
              <w:rPr>
                <w:rFonts w:ascii="Times New Roman" w:hAnsi="Times New Roman"/>
                <w:sz w:val="20"/>
              </w:rPr>
              <w:t>Data</w:t>
            </w:r>
          </w:p>
        </w:tc>
        <w:tc>
          <w:tcPr>
            <w:tcW w:w="567" w:type="dxa"/>
          </w:tcPr>
          <w:p w14:paraId="08B6DE1D" w14:textId="77777777" w:rsidR="00C76501" w:rsidRPr="009A3486" w:rsidRDefault="00C76501" w:rsidP="00084B06">
            <w:pPr>
              <w:adjustRightInd w:val="0"/>
              <w:spacing w:line="280" w:lineRule="exact"/>
              <w:jc w:val="center"/>
              <w:rPr>
                <w:rFonts w:ascii="Times New Roman" w:hAnsi="Times New Roman"/>
                <w:sz w:val="20"/>
              </w:rPr>
            </w:pPr>
            <w:r w:rsidRPr="009A3486">
              <w:rPr>
                <w:rFonts w:ascii="Times New Roman" w:hAnsi="Times New Roman"/>
                <w:sz w:val="20"/>
              </w:rPr>
              <w:t>[●]</w:t>
            </w:r>
          </w:p>
        </w:tc>
        <w:tc>
          <w:tcPr>
            <w:tcW w:w="1984" w:type="dxa"/>
            <w:vMerge w:val="restart"/>
          </w:tcPr>
          <w:p w14:paraId="6A73BAED" w14:textId="77777777" w:rsidR="00C76501" w:rsidRPr="009A3486" w:rsidRDefault="00C76501" w:rsidP="009A3486">
            <w:pPr>
              <w:adjustRightInd w:val="0"/>
              <w:spacing w:line="280" w:lineRule="exact"/>
              <w:jc w:val="center"/>
              <w:rPr>
                <w:rFonts w:ascii="Times New Roman" w:hAnsi="Times New Roman"/>
                <w:sz w:val="20"/>
              </w:rPr>
            </w:pPr>
            <w:r w:rsidRPr="009A3486">
              <w:rPr>
                <w:rFonts w:ascii="Times New Roman" w:hAnsi="Times New Roman"/>
                <w:sz w:val="20"/>
              </w:rPr>
              <w:t>[●]</w:t>
            </w:r>
          </w:p>
        </w:tc>
        <w:tc>
          <w:tcPr>
            <w:tcW w:w="1701" w:type="dxa"/>
            <w:vMerge w:val="restart"/>
          </w:tcPr>
          <w:p w14:paraId="74D6FF5E" w14:textId="77777777" w:rsidR="00C76501" w:rsidRPr="009A3486" w:rsidRDefault="00C76501" w:rsidP="009A3486">
            <w:pPr>
              <w:adjustRightInd w:val="0"/>
              <w:spacing w:line="280" w:lineRule="exact"/>
              <w:jc w:val="center"/>
              <w:rPr>
                <w:rFonts w:ascii="Times New Roman" w:hAnsi="Times New Roman"/>
                <w:b/>
                <w:sz w:val="20"/>
              </w:rPr>
            </w:pPr>
            <w:r w:rsidRPr="009A3486">
              <w:rPr>
                <w:rFonts w:ascii="Times New Roman" w:hAnsi="Times New Roman"/>
                <w:sz w:val="20"/>
              </w:rPr>
              <w:t>[●]</w:t>
            </w:r>
          </w:p>
        </w:tc>
        <w:tc>
          <w:tcPr>
            <w:tcW w:w="993" w:type="dxa"/>
            <w:vMerge w:val="restart"/>
          </w:tcPr>
          <w:p w14:paraId="770FC137" w14:textId="77777777" w:rsidR="00C76501" w:rsidRPr="009A3486" w:rsidRDefault="00C76501" w:rsidP="009A3486">
            <w:pPr>
              <w:adjustRightInd w:val="0"/>
              <w:spacing w:line="280" w:lineRule="exact"/>
              <w:jc w:val="center"/>
              <w:rPr>
                <w:rFonts w:ascii="Times New Roman" w:hAnsi="Times New Roman"/>
                <w:b/>
                <w:sz w:val="20"/>
              </w:rPr>
            </w:pPr>
            <w:r w:rsidRPr="009A3486">
              <w:rPr>
                <w:rFonts w:ascii="Times New Roman" w:hAnsi="Times New Roman"/>
                <w:sz w:val="20"/>
              </w:rPr>
              <w:t>[●]</w:t>
            </w:r>
          </w:p>
        </w:tc>
        <w:tc>
          <w:tcPr>
            <w:tcW w:w="1701" w:type="dxa"/>
            <w:gridSpan w:val="2"/>
            <w:vMerge w:val="restart"/>
          </w:tcPr>
          <w:p w14:paraId="327455CA" w14:textId="77777777" w:rsidR="00C76501" w:rsidRPr="009A3486" w:rsidRDefault="00C76501" w:rsidP="009A3486">
            <w:pPr>
              <w:adjustRightInd w:val="0"/>
              <w:spacing w:line="280" w:lineRule="exact"/>
              <w:jc w:val="center"/>
              <w:rPr>
                <w:rFonts w:ascii="Times New Roman" w:hAnsi="Times New Roman"/>
                <w:b/>
                <w:sz w:val="20"/>
              </w:rPr>
            </w:pPr>
            <w:r w:rsidRPr="009A3486">
              <w:rPr>
                <w:rFonts w:ascii="Times New Roman" w:hAnsi="Times New Roman"/>
                <w:sz w:val="20"/>
              </w:rPr>
              <w:t>[●]</w:t>
            </w:r>
          </w:p>
        </w:tc>
        <w:tc>
          <w:tcPr>
            <w:tcW w:w="1417" w:type="dxa"/>
            <w:vMerge w:val="restart"/>
          </w:tcPr>
          <w:p w14:paraId="340BF522" w14:textId="77777777" w:rsidR="00C76501" w:rsidRPr="00084B06" w:rsidRDefault="00C76501" w:rsidP="00084B06">
            <w:pPr>
              <w:adjustRightInd w:val="0"/>
              <w:spacing w:line="280" w:lineRule="exact"/>
              <w:jc w:val="center"/>
              <w:rPr>
                <w:rFonts w:ascii="Times New Roman" w:hAnsi="Times New Roman"/>
                <w:b/>
                <w:sz w:val="20"/>
                <w:szCs w:val="20"/>
              </w:rPr>
            </w:pPr>
            <w:r w:rsidRPr="00084B06">
              <w:rPr>
                <w:rFonts w:ascii="Times New Roman" w:hAnsi="Times New Roman"/>
                <w:sz w:val="20"/>
                <w:szCs w:val="20"/>
              </w:rPr>
              <w:t>[●]</w:t>
            </w:r>
          </w:p>
        </w:tc>
        <w:tc>
          <w:tcPr>
            <w:tcW w:w="1559" w:type="dxa"/>
            <w:vMerge w:val="restart"/>
          </w:tcPr>
          <w:p w14:paraId="49C7EF85" w14:textId="77777777" w:rsidR="00C76501" w:rsidRPr="009A3486" w:rsidRDefault="00C76501" w:rsidP="009A3486">
            <w:pPr>
              <w:adjustRightInd w:val="0"/>
              <w:spacing w:line="280" w:lineRule="exact"/>
              <w:jc w:val="center"/>
              <w:rPr>
                <w:rFonts w:ascii="Times New Roman" w:hAnsi="Times New Roman"/>
                <w:sz w:val="20"/>
              </w:rPr>
            </w:pPr>
            <w:r w:rsidRPr="009A3486">
              <w:rPr>
                <w:rFonts w:ascii="Times New Roman" w:hAnsi="Times New Roman"/>
                <w:sz w:val="20"/>
              </w:rPr>
              <w:t>[●]</w:t>
            </w:r>
          </w:p>
          <w:p w14:paraId="163C96D0" w14:textId="77777777" w:rsidR="00C76501" w:rsidRPr="009A3486" w:rsidRDefault="00C76501" w:rsidP="009A3486">
            <w:pPr>
              <w:adjustRightInd w:val="0"/>
              <w:spacing w:line="280" w:lineRule="exact"/>
              <w:jc w:val="center"/>
              <w:rPr>
                <w:rFonts w:ascii="Times New Roman" w:hAnsi="Times New Roman"/>
                <w:b/>
                <w:sz w:val="20"/>
              </w:rPr>
            </w:pPr>
            <w:r w:rsidRPr="009A3486">
              <w:rPr>
                <w:rFonts w:ascii="Times New Roman" w:hAnsi="Times New Roman"/>
                <w:b/>
                <w:sz w:val="20"/>
              </w:rPr>
              <w:t>[</w:t>
            </w:r>
            <w:r w:rsidRPr="009A3486">
              <w:rPr>
                <w:rFonts w:ascii="Times New Roman" w:hAnsi="Times New Roman"/>
                <w:sz w:val="20"/>
              </w:rPr>
              <w:t>come sopra</w:t>
            </w:r>
            <w:r w:rsidRPr="009A3486">
              <w:rPr>
                <w:rFonts w:ascii="Times New Roman" w:hAnsi="Times New Roman"/>
                <w:b/>
                <w:sz w:val="20"/>
              </w:rPr>
              <w:t>]</w:t>
            </w:r>
          </w:p>
        </w:tc>
        <w:tc>
          <w:tcPr>
            <w:tcW w:w="1646" w:type="dxa"/>
            <w:vMerge w:val="restart"/>
          </w:tcPr>
          <w:p w14:paraId="2D7266B5" w14:textId="77777777" w:rsidR="00C76501" w:rsidRPr="009A3486" w:rsidRDefault="00C76501" w:rsidP="009A3486">
            <w:pPr>
              <w:adjustRightInd w:val="0"/>
              <w:spacing w:line="280" w:lineRule="exact"/>
              <w:jc w:val="center"/>
              <w:rPr>
                <w:rFonts w:ascii="Times New Roman" w:hAnsi="Times New Roman"/>
                <w:sz w:val="20"/>
              </w:rPr>
            </w:pPr>
            <w:r w:rsidRPr="009A3486">
              <w:rPr>
                <w:rFonts w:ascii="Times New Roman" w:hAnsi="Times New Roman"/>
                <w:sz w:val="20"/>
              </w:rPr>
              <w:t>[●]</w:t>
            </w:r>
          </w:p>
          <w:p w14:paraId="18DAE9A0" w14:textId="77777777" w:rsidR="00C76501" w:rsidRPr="009A3486" w:rsidRDefault="00C76501" w:rsidP="009A3486">
            <w:pPr>
              <w:adjustRightInd w:val="0"/>
              <w:spacing w:line="280" w:lineRule="exact"/>
              <w:jc w:val="center"/>
              <w:rPr>
                <w:rFonts w:ascii="Times New Roman" w:hAnsi="Times New Roman"/>
                <w:b/>
                <w:sz w:val="20"/>
              </w:rPr>
            </w:pPr>
            <w:r w:rsidRPr="009A3486">
              <w:rPr>
                <w:rFonts w:ascii="Times New Roman" w:hAnsi="Times New Roman"/>
                <w:b/>
                <w:sz w:val="20"/>
              </w:rPr>
              <w:t>[</w:t>
            </w:r>
            <w:r w:rsidRPr="009A3486">
              <w:rPr>
                <w:rFonts w:ascii="Times New Roman" w:hAnsi="Times New Roman"/>
                <w:sz w:val="20"/>
              </w:rPr>
              <w:t>come sopra</w:t>
            </w:r>
            <w:r w:rsidRPr="009A3486">
              <w:rPr>
                <w:rFonts w:ascii="Times New Roman" w:hAnsi="Times New Roman"/>
                <w:b/>
                <w:sz w:val="20"/>
              </w:rPr>
              <w:t>]</w:t>
            </w:r>
          </w:p>
        </w:tc>
      </w:tr>
      <w:tr w:rsidR="00C76501" w:rsidRPr="00084B06" w14:paraId="46CED12E" w14:textId="77777777" w:rsidTr="00C76501">
        <w:trPr>
          <w:trHeight w:val="231"/>
        </w:trPr>
        <w:tc>
          <w:tcPr>
            <w:tcW w:w="1101" w:type="dxa"/>
            <w:vMerge/>
          </w:tcPr>
          <w:p w14:paraId="62CB46F3" w14:textId="77777777" w:rsidR="00C76501" w:rsidRPr="009A3486" w:rsidRDefault="00C76501" w:rsidP="00084B06">
            <w:pPr>
              <w:keepNext/>
              <w:tabs>
                <w:tab w:val="left" w:pos="0"/>
              </w:tabs>
              <w:spacing w:line="280" w:lineRule="exact"/>
              <w:jc w:val="both"/>
              <w:outlineLvl w:val="0"/>
              <w:rPr>
                <w:rFonts w:ascii="Times New Roman" w:hAnsi="Times New Roman"/>
                <w:smallCaps/>
                <w:color w:val="000000"/>
                <w:sz w:val="20"/>
              </w:rPr>
            </w:pPr>
          </w:p>
        </w:tc>
        <w:tc>
          <w:tcPr>
            <w:tcW w:w="1134" w:type="dxa"/>
            <w:vMerge/>
          </w:tcPr>
          <w:p w14:paraId="2B6DD077" w14:textId="77777777" w:rsidR="00C76501" w:rsidRPr="009A3486" w:rsidRDefault="00C76501" w:rsidP="00084B06">
            <w:pPr>
              <w:adjustRightInd w:val="0"/>
              <w:spacing w:line="280" w:lineRule="exact"/>
              <w:jc w:val="both"/>
              <w:rPr>
                <w:rFonts w:ascii="Times New Roman" w:hAnsi="Times New Roman"/>
                <w:smallCaps/>
                <w:color w:val="000000"/>
                <w:sz w:val="20"/>
              </w:rPr>
            </w:pPr>
          </w:p>
        </w:tc>
        <w:tc>
          <w:tcPr>
            <w:tcW w:w="992" w:type="dxa"/>
            <w:vMerge/>
          </w:tcPr>
          <w:p w14:paraId="2EE32632" w14:textId="77777777" w:rsidR="00C76501" w:rsidRPr="009A3486" w:rsidRDefault="00C76501" w:rsidP="00084B06">
            <w:pPr>
              <w:adjustRightInd w:val="0"/>
              <w:spacing w:line="280" w:lineRule="exact"/>
              <w:jc w:val="center"/>
              <w:rPr>
                <w:rFonts w:ascii="Times New Roman" w:hAnsi="Times New Roman"/>
                <w:sz w:val="20"/>
              </w:rPr>
            </w:pPr>
          </w:p>
        </w:tc>
        <w:tc>
          <w:tcPr>
            <w:tcW w:w="1134" w:type="dxa"/>
          </w:tcPr>
          <w:p w14:paraId="5B3D1225" w14:textId="77777777" w:rsidR="00C76501" w:rsidRPr="009A3486" w:rsidRDefault="00C76501" w:rsidP="00084B06">
            <w:pPr>
              <w:adjustRightInd w:val="0"/>
              <w:spacing w:line="280" w:lineRule="exact"/>
              <w:jc w:val="right"/>
              <w:rPr>
                <w:rFonts w:ascii="Times New Roman" w:hAnsi="Times New Roman"/>
                <w:sz w:val="20"/>
              </w:rPr>
            </w:pPr>
            <w:r w:rsidRPr="009A3486">
              <w:rPr>
                <w:rFonts w:ascii="Times New Roman" w:hAnsi="Times New Roman"/>
                <w:sz w:val="20"/>
              </w:rPr>
              <w:t>Numero</w:t>
            </w:r>
          </w:p>
        </w:tc>
        <w:tc>
          <w:tcPr>
            <w:tcW w:w="567" w:type="dxa"/>
          </w:tcPr>
          <w:p w14:paraId="50EE084E" w14:textId="77777777" w:rsidR="00C76501" w:rsidRPr="009A3486" w:rsidRDefault="00C76501" w:rsidP="00084B06">
            <w:pPr>
              <w:adjustRightInd w:val="0"/>
              <w:spacing w:line="280" w:lineRule="exact"/>
              <w:jc w:val="center"/>
              <w:rPr>
                <w:rFonts w:ascii="Times New Roman" w:hAnsi="Times New Roman"/>
                <w:sz w:val="20"/>
              </w:rPr>
            </w:pPr>
            <w:r w:rsidRPr="009A3486">
              <w:rPr>
                <w:rFonts w:ascii="Times New Roman" w:hAnsi="Times New Roman"/>
                <w:sz w:val="20"/>
              </w:rPr>
              <w:t>[●]</w:t>
            </w:r>
          </w:p>
        </w:tc>
        <w:tc>
          <w:tcPr>
            <w:tcW w:w="1984" w:type="dxa"/>
            <w:vMerge/>
          </w:tcPr>
          <w:p w14:paraId="56C183A2" w14:textId="77777777" w:rsidR="00C76501" w:rsidRPr="009A3486" w:rsidRDefault="00C76501" w:rsidP="00084B06">
            <w:pPr>
              <w:adjustRightInd w:val="0"/>
              <w:spacing w:line="280" w:lineRule="exact"/>
              <w:jc w:val="center"/>
              <w:rPr>
                <w:rFonts w:ascii="Times New Roman" w:hAnsi="Times New Roman"/>
                <w:sz w:val="20"/>
              </w:rPr>
            </w:pPr>
          </w:p>
        </w:tc>
        <w:tc>
          <w:tcPr>
            <w:tcW w:w="1701" w:type="dxa"/>
            <w:vMerge/>
          </w:tcPr>
          <w:p w14:paraId="58E3BBE3" w14:textId="77777777" w:rsidR="00C76501" w:rsidRPr="009A3486" w:rsidRDefault="00C76501" w:rsidP="00084B06">
            <w:pPr>
              <w:adjustRightInd w:val="0"/>
              <w:spacing w:line="280" w:lineRule="exact"/>
              <w:jc w:val="center"/>
              <w:rPr>
                <w:rFonts w:ascii="Times New Roman" w:hAnsi="Times New Roman"/>
                <w:sz w:val="20"/>
              </w:rPr>
            </w:pPr>
          </w:p>
        </w:tc>
        <w:tc>
          <w:tcPr>
            <w:tcW w:w="993" w:type="dxa"/>
            <w:vMerge/>
          </w:tcPr>
          <w:p w14:paraId="33ABCBBB" w14:textId="77777777" w:rsidR="00C76501" w:rsidRPr="009A3486" w:rsidRDefault="00C76501" w:rsidP="00084B06">
            <w:pPr>
              <w:adjustRightInd w:val="0"/>
              <w:spacing w:line="280" w:lineRule="exact"/>
              <w:jc w:val="center"/>
              <w:rPr>
                <w:rFonts w:ascii="Times New Roman" w:hAnsi="Times New Roman"/>
                <w:sz w:val="20"/>
              </w:rPr>
            </w:pPr>
          </w:p>
        </w:tc>
        <w:tc>
          <w:tcPr>
            <w:tcW w:w="1701" w:type="dxa"/>
            <w:gridSpan w:val="2"/>
            <w:vMerge/>
          </w:tcPr>
          <w:p w14:paraId="60B39DB9" w14:textId="77777777" w:rsidR="00C76501" w:rsidRPr="009A3486" w:rsidRDefault="00C76501" w:rsidP="00084B06">
            <w:pPr>
              <w:adjustRightInd w:val="0"/>
              <w:spacing w:line="280" w:lineRule="exact"/>
              <w:jc w:val="center"/>
              <w:rPr>
                <w:rFonts w:ascii="Times New Roman" w:hAnsi="Times New Roman"/>
                <w:sz w:val="20"/>
              </w:rPr>
            </w:pPr>
          </w:p>
        </w:tc>
        <w:tc>
          <w:tcPr>
            <w:tcW w:w="1417" w:type="dxa"/>
            <w:vMerge/>
          </w:tcPr>
          <w:p w14:paraId="65B6A569" w14:textId="77777777" w:rsidR="00C76501" w:rsidRPr="009A3486" w:rsidRDefault="00C76501" w:rsidP="00084B06">
            <w:pPr>
              <w:adjustRightInd w:val="0"/>
              <w:spacing w:line="280" w:lineRule="exact"/>
              <w:jc w:val="center"/>
              <w:rPr>
                <w:rFonts w:ascii="Times New Roman" w:hAnsi="Times New Roman"/>
                <w:sz w:val="20"/>
              </w:rPr>
            </w:pPr>
          </w:p>
        </w:tc>
        <w:tc>
          <w:tcPr>
            <w:tcW w:w="1559" w:type="dxa"/>
            <w:vMerge/>
          </w:tcPr>
          <w:p w14:paraId="2AF499DE" w14:textId="77777777" w:rsidR="00C76501" w:rsidRPr="009A3486" w:rsidRDefault="00C76501" w:rsidP="00084B06">
            <w:pPr>
              <w:adjustRightInd w:val="0"/>
              <w:spacing w:line="280" w:lineRule="exact"/>
              <w:jc w:val="center"/>
              <w:rPr>
                <w:rFonts w:ascii="Times New Roman" w:hAnsi="Times New Roman"/>
                <w:sz w:val="20"/>
              </w:rPr>
            </w:pPr>
          </w:p>
        </w:tc>
        <w:tc>
          <w:tcPr>
            <w:tcW w:w="1646" w:type="dxa"/>
            <w:vMerge/>
          </w:tcPr>
          <w:p w14:paraId="04BFA2A2" w14:textId="77777777" w:rsidR="00C76501" w:rsidRPr="00084B06" w:rsidRDefault="00C76501" w:rsidP="00084B06">
            <w:pPr>
              <w:adjustRightInd w:val="0"/>
              <w:spacing w:line="280" w:lineRule="exact"/>
              <w:jc w:val="center"/>
              <w:rPr>
                <w:rFonts w:ascii="Times New Roman" w:hAnsi="Times New Roman"/>
                <w:sz w:val="20"/>
                <w:szCs w:val="20"/>
              </w:rPr>
            </w:pPr>
          </w:p>
        </w:tc>
      </w:tr>
      <w:tr w:rsidR="00C76501" w:rsidRPr="00084B06" w14:paraId="06AE8864" w14:textId="77777777" w:rsidTr="00C76501">
        <w:trPr>
          <w:trHeight w:val="251"/>
        </w:trPr>
        <w:tc>
          <w:tcPr>
            <w:tcW w:w="1101" w:type="dxa"/>
            <w:vMerge/>
          </w:tcPr>
          <w:p w14:paraId="073BB19F" w14:textId="77777777" w:rsidR="00C76501" w:rsidRPr="009A3486" w:rsidRDefault="00C76501" w:rsidP="00084B06">
            <w:pPr>
              <w:keepNext/>
              <w:tabs>
                <w:tab w:val="left" w:pos="0"/>
              </w:tabs>
              <w:spacing w:line="280" w:lineRule="exact"/>
              <w:jc w:val="both"/>
              <w:outlineLvl w:val="0"/>
              <w:rPr>
                <w:rFonts w:ascii="Times New Roman" w:hAnsi="Times New Roman"/>
                <w:smallCaps/>
                <w:color w:val="000000"/>
                <w:sz w:val="20"/>
              </w:rPr>
            </w:pPr>
          </w:p>
        </w:tc>
        <w:tc>
          <w:tcPr>
            <w:tcW w:w="1134" w:type="dxa"/>
            <w:vMerge/>
          </w:tcPr>
          <w:p w14:paraId="1819E76C" w14:textId="77777777" w:rsidR="00C76501" w:rsidRPr="009A3486" w:rsidRDefault="00C76501" w:rsidP="00084B06">
            <w:pPr>
              <w:adjustRightInd w:val="0"/>
              <w:spacing w:line="280" w:lineRule="exact"/>
              <w:jc w:val="both"/>
              <w:rPr>
                <w:rFonts w:ascii="Times New Roman" w:hAnsi="Times New Roman"/>
                <w:smallCaps/>
                <w:color w:val="000000"/>
                <w:sz w:val="20"/>
              </w:rPr>
            </w:pPr>
          </w:p>
        </w:tc>
        <w:tc>
          <w:tcPr>
            <w:tcW w:w="992" w:type="dxa"/>
            <w:vMerge/>
          </w:tcPr>
          <w:p w14:paraId="34CFD8BA" w14:textId="77777777" w:rsidR="00C76501" w:rsidRPr="009A3486" w:rsidRDefault="00C76501" w:rsidP="00084B06">
            <w:pPr>
              <w:adjustRightInd w:val="0"/>
              <w:spacing w:line="280" w:lineRule="exact"/>
              <w:jc w:val="center"/>
              <w:rPr>
                <w:rFonts w:ascii="Times New Roman" w:hAnsi="Times New Roman"/>
                <w:sz w:val="20"/>
              </w:rPr>
            </w:pPr>
          </w:p>
        </w:tc>
        <w:tc>
          <w:tcPr>
            <w:tcW w:w="1134" w:type="dxa"/>
          </w:tcPr>
          <w:p w14:paraId="24BA1DC8" w14:textId="77777777" w:rsidR="00C76501" w:rsidRPr="009A3486" w:rsidRDefault="00C76501" w:rsidP="00084B06">
            <w:pPr>
              <w:adjustRightInd w:val="0"/>
              <w:spacing w:line="280" w:lineRule="exact"/>
              <w:jc w:val="right"/>
              <w:rPr>
                <w:rFonts w:ascii="Times New Roman" w:hAnsi="Times New Roman"/>
                <w:sz w:val="20"/>
              </w:rPr>
            </w:pPr>
            <w:r w:rsidRPr="009A3486">
              <w:rPr>
                <w:rFonts w:ascii="Times New Roman" w:hAnsi="Times New Roman"/>
                <w:sz w:val="20"/>
              </w:rPr>
              <w:t>CIG</w:t>
            </w:r>
          </w:p>
        </w:tc>
        <w:tc>
          <w:tcPr>
            <w:tcW w:w="567" w:type="dxa"/>
          </w:tcPr>
          <w:p w14:paraId="13153CB4" w14:textId="77777777" w:rsidR="00C76501" w:rsidRPr="009A3486" w:rsidRDefault="00C76501" w:rsidP="00084B06">
            <w:pPr>
              <w:adjustRightInd w:val="0"/>
              <w:spacing w:line="280" w:lineRule="exact"/>
              <w:jc w:val="center"/>
              <w:rPr>
                <w:rFonts w:ascii="Times New Roman" w:hAnsi="Times New Roman"/>
                <w:sz w:val="20"/>
              </w:rPr>
            </w:pPr>
            <w:r w:rsidRPr="009A3486">
              <w:rPr>
                <w:rFonts w:ascii="Times New Roman" w:hAnsi="Times New Roman"/>
                <w:sz w:val="20"/>
              </w:rPr>
              <w:t>[●]</w:t>
            </w:r>
          </w:p>
        </w:tc>
        <w:tc>
          <w:tcPr>
            <w:tcW w:w="1984" w:type="dxa"/>
            <w:vMerge/>
          </w:tcPr>
          <w:p w14:paraId="30C67DF6" w14:textId="77777777" w:rsidR="00C76501" w:rsidRPr="009A3486" w:rsidRDefault="00C76501" w:rsidP="00084B06">
            <w:pPr>
              <w:adjustRightInd w:val="0"/>
              <w:spacing w:line="280" w:lineRule="exact"/>
              <w:jc w:val="center"/>
              <w:rPr>
                <w:rFonts w:ascii="Times New Roman" w:hAnsi="Times New Roman"/>
                <w:sz w:val="20"/>
              </w:rPr>
            </w:pPr>
          </w:p>
        </w:tc>
        <w:tc>
          <w:tcPr>
            <w:tcW w:w="1701" w:type="dxa"/>
            <w:vMerge/>
          </w:tcPr>
          <w:p w14:paraId="49DB2587" w14:textId="77777777" w:rsidR="00C76501" w:rsidRPr="009A3486" w:rsidRDefault="00C76501" w:rsidP="00084B06">
            <w:pPr>
              <w:adjustRightInd w:val="0"/>
              <w:spacing w:line="280" w:lineRule="exact"/>
              <w:jc w:val="center"/>
              <w:rPr>
                <w:rFonts w:ascii="Times New Roman" w:hAnsi="Times New Roman"/>
                <w:sz w:val="20"/>
              </w:rPr>
            </w:pPr>
          </w:p>
        </w:tc>
        <w:tc>
          <w:tcPr>
            <w:tcW w:w="993" w:type="dxa"/>
            <w:vMerge/>
          </w:tcPr>
          <w:p w14:paraId="773B79BE" w14:textId="77777777" w:rsidR="00C76501" w:rsidRPr="009A3486" w:rsidRDefault="00C76501" w:rsidP="00084B06">
            <w:pPr>
              <w:adjustRightInd w:val="0"/>
              <w:spacing w:line="280" w:lineRule="exact"/>
              <w:jc w:val="center"/>
              <w:rPr>
                <w:rFonts w:ascii="Times New Roman" w:hAnsi="Times New Roman"/>
                <w:sz w:val="20"/>
              </w:rPr>
            </w:pPr>
          </w:p>
        </w:tc>
        <w:tc>
          <w:tcPr>
            <w:tcW w:w="1701" w:type="dxa"/>
            <w:gridSpan w:val="2"/>
            <w:vMerge/>
          </w:tcPr>
          <w:p w14:paraId="3FBA55B9" w14:textId="77777777" w:rsidR="00C76501" w:rsidRPr="009A3486" w:rsidRDefault="00C76501" w:rsidP="00084B06">
            <w:pPr>
              <w:adjustRightInd w:val="0"/>
              <w:spacing w:line="280" w:lineRule="exact"/>
              <w:jc w:val="center"/>
              <w:rPr>
                <w:rFonts w:ascii="Times New Roman" w:hAnsi="Times New Roman"/>
                <w:sz w:val="20"/>
              </w:rPr>
            </w:pPr>
          </w:p>
        </w:tc>
        <w:tc>
          <w:tcPr>
            <w:tcW w:w="1417" w:type="dxa"/>
            <w:vMerge/>
          </w:tcPr>
          <w:p w14:paraId="6A778308" w14:textId="77777777" w:rsidR="00C76501" w:rsidRPr="009A3486" w:rsidRDefault="00C76501" w:rsidP="00084B06">
            <w:pPr>
              <w:adjustRightInd w:val="0"/>
              <w:spacing w:line="280" w:lineRule="exact"/>
              <w:jc w:val="center"/>
              <w:rPr>
                <w:rFonts w:ascii="Times New Roman" w:hAnsi="Times New Roman"/>
                <w:sz w:val="20"/>
              </w:rPr>
            </w:pPr>
          </w:p>
        </w:tc>
        <w:tc>
          <w:tcPr>
            <w:tcW w:w="1559" w:type="dxa"/>
            <w:vMerge/>
          </w:tcPr>
          <w:p w14:paraId="05EAA82B" w14:textId="77777777" w:rsidR="00C76501" w:rsidRPr="009A3486" w:rsidRDefault="00C76501" w:rsidP="00084B06">
            <w:pPr>
              <w:adjustRightInd w:val="0"/>
              <w:spacing w:line="280" w:lineRule="exact"/>
              <w:jc w:val="center"/>
              <w:rPr>
                <w:rFonts w:ascii="Times New Roman" w:hAnsi="Times New Roman"/>
                <w:sz w:val="20"/>
              </w:rPr>
            </w:pPr>
          </w:p>
        </w:tc>
        <w:tc>
          <w:tcPr>
            <w:tcW w:w="1646" w:type="dxa"/>
            <w:vMerge/>
          </w:tcPr>
          <w:p w14:paraId="1642406E" w14:textId="77777777" w:rsidR="00C76501" w:rsidRPr="00084B06" w:rsidRDefault="00C76501" w:rsidP="00084B06">
            <w:pPr>
              <w:adjustRightInd w:val="0"/>
              <w:spacing w:line="280" w:lineRule="exact"/>
              <w:jc w:val="center"/>
              <w:rPr>
                <w:rFonts w:ascii="Times New Roman" w:hAnsi="Times New Roman"/>
                <w:sz w:val="20"/>
                <w:szCs w:val="20"/>
              </w:rPr>
            </w:pPr>
          </w:p>
        </w:tc>
      </w:tr>
      <w:tr w:rsidR="00C76501" w:rsidRPr="00084B06" w14:paraId="349901A2" w14:textId="77777777" w:rsidTr="00C76501">
        <w:trPr>
          <w:trHeight w:val="906"/>
        </w:trPr>
        <w:tc>
          <w:tcPr>
            <w:tcW w:w="1101" w:type="dxa"/>
            <w:vMerge/>
            <w:tcBorders>
              <w:bottom w:val="single" w:sz="4" w:space="0" w:color="auto"/>
            </w:tcBorders>
          </w:tcPr>
          <w:p w14:paraId="70B3224B" w14:textId="77777777" w:rsidR="00C76501" w:rsidRPr="009A3486" w:rsidRDefault="00C76501" w:rsidP="00084B06">
            <w:pPr>
              <w:keepNext/>
              <w:tabs>
                <w:tab w:val="left" w:pos="0"/>
              </w:tabs>
              <w:spacing w:line="280" w:lineRule="exact"/>
              <w:jc w:val="both"/>
              <w:outlineLvl w:val="0"/>
              <w:rPr>
                <w:rFonts w:ascii="Times New Roman" w:hAnsi="Times New Roman"/>
                <w:smallCaps/>
                <w:color w:val="000000"/>
                <w:sz w:val="20"/>
              </w:rPr>
            </w:pPr>
          </w:p>
        </w:tc>
        <w:tc>
          <w:tcPr>
            <w:tcW w:w="1134" w:type="dxa"/>
            <w:vMerge/>
            <w:tcBorders>
              <w:bottom w:val="single" w:sz="4" w:space="0" w:color="auto"/>
            </w:tcBorders>
          </w:tcPr>
          <w:p w14:paraId="23377967" w14:textId="77777777" w:rsidR="00C76501" w:rsidRPr="009A3486" w:rsidRDefault="00C76501" w:rsidP="00084B06">
            <w:pPr>
              <w:adjustRightInd w:val="0"/>
              <w:spacing w:line="280" w:lineRule="exact"/>
              <w:jc w:val="both"/>
              <w:rPr>
                <w:rFonts w:ascii="Times New Roman" w:hAnsi="Times New Roman"/>
                <w:smallCaps/>
                <w:color w:val="000000"/>
                <w:sz w:val="20"/>
              </w:rPr>
            </w:pPr>
          </w:p>
        </w:tc>
        <w:tc>
          <w:tcPr>
            <w:tcW w:w="992" w:type="dxa"/>
            <w:vMerge/>
            <w:tcBorders>
              <w:bottom w:val="single" w:sz="4" w:space="0" w:color="auto"/>
            </w:tcBorders>
          </w:tcPr>
          <w:p w14:paraId="22393C76" w14:textId="77777777" w:rsidR="00C76501" w:rsidRPr="009A3486" w:rsidRDefault="00C76501" w:rsidP="00084B06">
            <w:pPr>
              <w:adjustRightInd w:val="0"/>
              <w:spacing w:line="280" w:lineRule="exact"/>
              <w:jc w:val="center"/>
              <w:rPr>
                <w:rFonts w:ascii="Times New Roman" w:hAnsi="Times New Roman"/>
                <w:sz w:val="20"/>
              </w:rPr>
            </w:pPr>
          </w:p>
        </w:tc>
        <w:tc>
          <w:tcPr>
            <w:tcW w:w="1134" w:type="dxa"/>
            <w:tcBorders>
              <w:bottom w:val="single" w:sz="4" w:space="0" w:color="auto"/>
            </w:tcBorders>
          </w:tcPr>
          <w:p w14:paraId="08D13EC2" w14:textId="77777777" w:rsidR="00C76501" w:rsidRPr="009A3486" w:rsidRDefault="00C76501" w:rsidP="00084B06">
            <w:pPr>
              <w:adjustRightInd w:val="0"/>
              <w:spacing w:line="280" w:lineRule="exact"/>
              <w:jc w:val="right"/>
              <w:rPr>
                <w:rFonts w:ascii="Times New Roman" w:hAnsi="Times New Roman"/>
                <w:sz w:val="20"/>
              </w:rPr>
            </w:pPr>
            <w:r w:rsidRPr="009A3486">
              <w:rPr>
                <w:rFonts w:ascii="Times New Roman" w:hAnsi="Times New Roman"/>
                <w:sz w:val="20"/>
              </w:rPr>
              <w:t>Firmatario</w:t>
            </w:r>
          </w:p>
        </w:tc>
        <w:tc>
          <w:tcPr>
            <w:tcW w:w="567" w:type="dxa"/>
            <w:tcBorders>
              <w:bottom w:val="single" w:sz="4" w:space="0" w:color="auto"/>
            </w:tcBorders>
          </w:tcPr>
          <w:p w14:paraId="5E613B51" w14:textId="77777777" w:rsidR="00C76501" w:rsidRPr="009A3486" w:rsidRDefault="00C76501" w:rsidP="00084B06">
            <w:pPr>
              <w:adjustRightInd w:val="0"/>
              <w:spacing w:line="280" w:lineRule="exact"/>
              <w:jc w:val="center"/>
              <w:rPr>
                <w:rFonts w:ascii="Times New Roman" w:hAnsi="Times New Roman"/>
                <w:sz w:val="20"/>
              </w:rPr>
            </w:pPr>
            <w:r w:rsidRPr="009A3486">
              <w:rPr>
                <w:rFonts w:ascii="Times New Roman" w:hAnsi="Times New Roman"/>
                <w:sz w:val="20"/>
              </w:rPr>
              <w:t>[●]</w:t>
            </w:r>
          </w:p>
        </w:tc>
        <w:tc>
          <w:tcPr>
            <w:tcW w:w="1984" w:type="dxa"/>
            <w:vMerge/>
            <w:tcBorders>
              <w:bottom w:val="single" w:sz="4" w:space="0" w:color="auto"/>
            </w:tcBorders>
          </w:tcPr>
          <w:p w14:paraId="532D7E06" w14:textId="77777777" w:rsidR="00C76501" w:rsidRPr="009A3486" w:rsidRDefault="00C76501" w:rsidP="00084B06">
            <w:pPr>
              <w:adjustRightInd w:val="0"/>
              <w:spacing w:line="280" w:lineRule="exact"/>
              <w:jc w:val="center"/>
              <w:rPr>
                <w:rFonts w:ascii="Times New Roman" w:hAnsi="Times New Roman"/>
                <w:sz w:val="20"/>
              </w:rPr>
            </w:pPr>
          </w:p>
        </w:tc>
        <w:tc>
          <w:tcPr>
            <w:tcW w:w="1701" w:type="dxa"/>
            <w:vMerge/>
            <w:tcBorders>
              <w:bottom w:val="single" w:sz="4" w:space="0" w:color="auto"/>
            </w:tcBorders>
          </w:tcPr>
          <w:p w14:paraId="13487FBA" w14:textId="77777777" w:rsidR="00C76501" w:rsidRPr="009A3486" w:rsidRDefault="00C76501" w:rsidP="00084B06">
            <w:pPr>
              <w:adjustRightInd w:val="0"/>
              <w:spacing w:line="280" w:lineRule="exact"/>
              <w:jc w:val="center"/>
              <w:rPr>
                <w:rFonts w:ascii="Times New Roman" w:hAnsi="Times New Roman"/>
                <w:sz w:val="20"/>
              </w:rPr>
            </w:pPr>
          </w:p>
        </w:tc>
        <w:tc>
          <w:tcPr>
            <w:tcW w:w="993" w:type="dxa"/>
            <w:vMerge/>
            <w:tcBorders>
              <w:bottom w:val="single" w:sz="4" w:space="0" w:color="auto"/>
            </w:tcBorders>
          </w:tcPr>
          <w:p w14:paraId="5F58CA5A" w14:textId="77777777" w:rsidR="00C76501" w:rsidRPr="009A3486" w:rsidRDefault="00C76501" w:rsidP="00084B06">
            <w:pPr>
              <w:adjustRightInd w:val="0"/>
              <w:spacing w:line="280" w:lineRule="exact"/>
              <w:jc w:val="center"/>
              <w:rPr>
                <w:rFonts w:ascii="Times New Roman" w:hAnsi="Times New Roman"/>
                <w:sz w:val="20"/>
              </w:rPr>
            </w:pPr>
          </w:p>
        </w:tc>
        <w:tc>
          <w:tcPr>
            <w:tcW w:w="1701" w:type="dxa"/>
            <w:gridSpan w:val="2"/>
            <w:vMerge/>
            <w:tcBorders>
              <w:bottom w:val="single" w:sz="4" w:space="0" w:color="auto"/>
            </w:tcBorders>
          </w:tcPr>
          <w:p w14:paraId="6C57B8FB" w14:textId="77777777" w:rsidR="00C76501" w:rsidRPr="009A3486" w:rsidRDefault="00C76501" w:rsidP="00084B06">
            <w:pPr>
              <w:adjustRightInd w:val="0"/>
              <w:spacing w:line="280" w:lineRule="exact"/>
              <w:jc w:val="center"/>
              <w:rPr>
                <w:rFonts w:ascii="Times New Roman" w:hAnsi="Times New Roman"/>
                <w:sz w:val="20"/>
              </w:rPr>
            </w:pPr>
          </w:p>
        </w:tc>
        <w:tc>
          <w:tcPr>
            <w:tcW w:w="1417" w:type="dxa"/>
            <w:vMerge/>
            <w:tcBorders>
              <w:bottom w:val="single" w:sz="4" w:space="0" w:color="auto"/>
            </w:tcBorders>
          </w:tcPr>
          <w:p w14:paraId="7C6070A9" w14:textId="77777777" w:rsidR="00C76501" w:rsidRPr="009A3486" w:rsidRDefault="00C76501" w:rsidP="00084B06">
            <w:pPr>
              <w:adjustRightInd w:val="0"/>
              <w:spacing w:line="280" w:lineRule="exact"/>
              <w:jc w:val="center"/>
              <w:rPr>
                <w:rFonts w:ascii="Times New Roman" w:hAnsi="Times New Roman"/>
                <w:sz w:val="20"/>
              </w:rPr>
            </w:pPr>
          </w:p>
        </w:tc>
        <w:tc>
          <w:tcPr>
            <w:tcW w:w="1559" w:type="dxa"/>
            <w:vMerge/>
            <w:tcBorders>
              <w:bottom w:val="single" w:sz="4" w:space="0" w:color="auto"/>
            </w:tcBorders>
          </w:tcPr>
          <w:p w14:paraId="1ACF10C9" w14:textId="77777777" w:rsidR="00C76501" w:rsidRPr="009A3486" w:rsidRDefault="00C76501" w:rsidP="00084B06">
            <w:pPr>
              <w:adjustRightInd w:val="0"/>
              <w:spacing w:line="280" w:lineRule="exact"/>
              <w:jc w:val="center"/>
              <w:rPr>
                <w:rFonts w:ascii="Times New Roman" w:hAnsi="Times New Roman"/>
                <w:sz w:val="20"/>
              </w:rPr>
            </w:pPr>
          </w:p>
        </w:tc>
        <w:tc>
          <w:tcPr>
            <w:tcW w:w="1646" w:type="dxa"/>
            <w:vMerge/>
            <w:tcBorders>
              <w:bottom w:val="single" w:sz="4" w:space="0" w:color="auto"/>
            </w:tcBorders>
          </w:tcPr>
          <w:p w14:paraId="14C3BF92" w14:textId="77777777" w:rsidR="00C76501" w:rsidRPr="00084B06" w:rsidRDefault="00C76501" w:rsidP="00084B06">
            <w:pPr>
              <w:adjustRightInd w:val="0"/>
              <w:spacing w:line="280" w:lineRule="exact"/>
              <w:jc w:val="center"/>
              <w:rPr>
                <w:rFonts w:ascii="Times New Roman" w:hAnsi="Times New Roman"/>
                <w:sz w:val="20"/>
                <w:szCs w:val="20"/>
              </w:rPr>
            </w:pPr>
          </w:p>
        </w:tc>
      </w:tr>
      <w:tr w:rsidR="0042626D" w:rsidRPr="00084B06" w14:paraId="5925F1D1" w14:textId="77777777" w:rsidTr="00C76501">
        <w:trPr>
          <w:trHeight w:val="309"/>
        </w:trPr>
        <w:tc>
          <w:tcPr>
            <w:tcW w:w="1101" w:type="dxa"/>
            <w:vMerge w:val="restart"/>
          </w:tcPr>
          <w:p w14:paraId="6CE0632A" w14:textId="77777777" w:rsidR="0042626D" w:rsidRPr="009A3486" w:rsidRDefault="0042626D" w:rsidP="009A3486">
            <w:pPr>
              <w:keepNext/>
              <w:tabs>
                <w:tab w:val="left" w:pos="0"/>
              </w:tabs>
              <w:spacing w:line="280" w:lineRule="exact"/>
              <w:jc w:val="both"/>
              <w:outlineLvl w:val="0"/>
              <w:rPr>
                <w:rFonts w:ascii="Times New Roman" w:hAnsi="Times New Roman"/>
                <w:sz w:val="20"/>
              </w:rPr>
            </w:pPr>
            <w:r w:rsidRPr="009A3486">
              <w:rPr>
                <w:rFonts w:ascii="Times New Roman" w:hAnsi="Times New Roman"/>
                <w:smallCaps/>
                <w:color w:val="000000"/>
                <w:sz w:val="20"/>
              </w:rPr>
              <w:t>Beni per l’efficienza energetica</w:t>
            </w:r>
          </w:p>
        </w:tc>
        <w:tc>
          <w:tcPr>
            <w:tcW w:w="1134" w:type="dxa"/>
            <w:vMerge w:val="restart"/>
          </w:tcPr>
          <w:p w14:paraId="77492EC0" w14:textId="77777777" w:rsidR="0042626D" w:rsidRPr="009A3486" w:rsidRDefault="0042626D" w:rsidP="009A3486">
            <w:pPr>
              <w:adjustRightInd w:val="0"/>
              <w:spacing w:line="280" w:lineRule="exact"/>
              <w:jc w:val="both"/>
              <w:rPr>
                <w:rFonts w:ascii="Times New Roman" w:hAnsi="Times New Roman"/>
                <w:sz w:val="20"/>
              </w:rPr>
            </w:pPr>
            <w:r w:rsidRPr="009A3486">
              <w:rPr>
                <w:rFonts w:ascii="Times New Roman" w:hAnsi="Times New Roman"/>
                <w:smallCaps/>
                <w:color w:val="000000"/>
                <w:sz w:val="20"/>
              </w:rPr>
              <w:t xml:space="preserve">POI Energia/CSE 2015 - Interventi di </w:t>
            </w:r>
            <w:r w:rsidRPr="009A3486">
              <w:rPr>
                <w:rFonts w:ascii="Times New Roman" w:hAnsi="Times New Roman"/>
                <w:i/>
                <w:smallCaps/>
                <w:color w:val="000000"/>
                <w:sz w:val="20"/>
              </w:rPr>
              <w:t>relamping</w:t>
            </w:r>
          </w:p>
        </w:tc>
        <w:tc>
          <w:tcPr>
            <w:tcW w:w="992" w:type="dxa"/>
            <w:vMerge w:val="restart"/>
          </w:tcPr>
          <w:p w14:paraId="4D937C8D" w14:textId="77777777" w:rsidR="0042626D" w:rsidRPr="009A3486" w:rsidRDefault="0042626D" w:rsidP="009A3486">
            <w:pPr>
              <w:adjustRightInd w:val="0"/>
              <w:spacing w:line="280" w:lineRule="exact"/>
              <w:jc w:val="center"/>
              <w:rPr>
                <w:rFonts w:ascii="Times New Roman" w:hAnsi="Times New Roman"/>
                <w:b/>
                <w:sz w:val="20"/>
              </w:rPr>
            </w:pPr>
            <w:r w:rsidRPr="009A3486">
              <w:rPr>
                <w:rFonts w:ascii="Times New Roman" w:hAnsi="Times New Roman"/>
                <w:sz w:val="20"/>
              </w:rPr>
              <w:t>[●]</w:t>
            </w:r>
          </w:p>
        </w:tc>
        <w:tc>
          <w:tcPr>
            <w:tcW w:w="1134" w:type="dxa"/>
          </w:tcPr>
          <w:p w14:paraId="2E1E105B" w14:textId="77777777" w:rsidR="0042626D" w:rsidRPr="009A3486" w:rsidRDefault="0042626D" w:rsidP="00084B06">
            <w:pPr>
              <w:adjustRightInd w:val="0"/>
              <w:spacing w:line="280" w:lineRule="exact"/>
              <w:jc w:val="right"/>
              <w:rPr>
                <w:rFonts w:ascii="Times New Roman" w:hAnsi="Times New Roman"/>
                <w:sz w:val="20"/>
              </w:rPr>
            </w:pPr>
            <w:r w:rsidRPr="009A3486">
              <w:rPr>
                <w:rFonts w:ascii="Times New Roman" w:hAnsi="Times New Roman"/>
                <w:sz w:val="20"/>
              </w:rPr>
              <w:t>Data</w:t>
            </w:r>
          </w:p>
        </w:tc>
        <w:tc>
          <w:tcPr>
            <w:tcW w:w="567" w:type="dxa"/>
          </w:tcPr>
          <w:p w14:paraId="52663272" w14:textId="77777777" w:rsidR="0042626D" w:rsidRPr="009A3486" w:rsidRDefault="0042626D" w:rsidP="00084B06">
            <w:pPr>
              <w:adjustRightInd w:val="0"/>
              <w:spacing w:line="280" w:lineRule="exact"/>
              <w:jc w:val="center"/>
              <w:rPr>
                <w:rFonts w:ascii="Times New Roman" w:hAnsi="Times New Roman"/>
                <w:sz w:val="20"/>
              </w:rPr>
            </w:pPr>
            <w:r w:rsidRPr="009A3486">
              <w:rPr>
                <w:rFonts w:ascii="Times New Roman" w:hAnsi="Times New Roman"/>
                <w:sz w:val="20"/>
              </w:rPr>
              <w:t>[●]</w:t>
            </w:r>
          </w:p>
        </w:tc>
        <w:tc>
          <w:tcPr>
            <w:tcW w:w="1984" w:type="dxa"/>
            <w:vMerge w:val="restart"/>
          </w:tcPr>
          <w:p w14:paraId="35AA32E1" w14:textId="77777777" w:rsidR="0042626D" w:rsidRPr="009A3486" w:rsidRDefault="0042626D" w:rsidP="009A3486">
            <w:pPr>
              <w:adjustRightInd w:val="0"/>
              <w:spacing w:line="280" w:lineRule="exact"/>
              <w:jc w:val="center"/>
              <w:rPr>
                <w:rFonts w:ascii="Times New Roman" w:hAnsi="Times New Roman"/>
                <w:sz w:val="20"/>
              </w:rPr>
            </w:pPr>
            <w:r w:rsidRPr="009A3486">
              <w:rPr>
                <w:rFonts w:ascii="Times New Roman" w:hAnsi="Times New Roman"/>
                <w:sz w:val="20"/>
              </w:rPr>
              <w:t>[●]</w:t>
            </w:r>
          </w:p>
        </w:tc>
        <w:tc>
          <w:tcPr>
            <w:tcW w:w="1701" w:type="dxa"/>
            <w:vMerge w:val="restart"/>
          </w:tcPr>
          <w:p w14:paraId="5D6EB80E" w14:textId="77777777" w:rsidR="0042626D" w:rsidRPr="009A3486" w:rsidRDefault="0042626D" w:rsidP="009A3486">
            <w:pPr>
              <w:adjustRightInd w:val="0"/>
              <w:spacing w:line="280" w:lineRule="exact"/>
              <w:jc w:val="center"/>
              <w:rPr>
                <w:rFonts w:ascii="Times New Roman" w:hAnsi="Times New Roman"/>
                <w:b/>
                <w:sz w:val="20"/>
              </w:rPr>
            </w:pPr>
            <w:r w:rsidRPr="009A3486">
              <w:rPr>
                <w:rFonts w:ascii="Times New Roman" w:hAnsi="Times New Roman"/>
                <w:sz w:val="20"/>
              </w:rPr>
              <w:t>[●]</w:t>
            </w:r>
          </w:p>
        </w:tc>
        <w:tc>
          <w:tcPr>
            <w:tcW w:w="993" w:type="dxa"/>
            <w:vMerge w:val="restart"/>
          </w:tcPr>
          <w:p w14:paraId="7B97D483" w14:textId="77777777" w:rsidR="0042626D" w:rsidRPr="00084B06" w:rsidRDefault="0042626D" w:rsidP="00084B06">
            <w:pPr>
              <w:adjustRightInd w:val="0"/>
              <w:spacing w:line="280" w:lineRule="exact"/>
              <w:jc w:val="center"/>
              <w:rPr>
                <w:rFonts w:ascii="Times New Roman" w:hAnsi="Times New Roman"/>
                <w:b/>
                <w:sz w:val="20"/>
                <w:szCs w:val="20"/>
              </w:rPr>
            </w:pPr>
            <w:r w:rsidRPr="00084B06">
              <w:rPr>
                <w:rFonts w:ascii="Times New Roman" w:hAnsi="Times New Roman"/>
                <w:sz w:val="20"/>
                <w:szCs w:val="20"/>
              </w:rPr>
              <w:t>[●]</w:t>
            </w:r>
          </w:p>
        </w:tc>
        <w:tc>
          <w:tcPr>
            <w:tcW w:w="3118" w:type="dxa"/>
            <w:gridSpan w:val="3"/>
            <w:vMerge w:val="restart"/>
          </w:tcPr>
          <w:p w14:paraId="0AC0A738" w14:textId="77777777" w:rsidR="0042626D" w:rsidRPr="009A3486" w:rsidRDefault="0042626D" w:rsidP="009A3486">
            <w:pPr>
              <w:adjustRightInd w:val="0"/>
              <w:spacing w:line="280" w:lineRule="exact"/>
              <w:jc w:val="center"/>
              <w:rPr>
                <w:rFonts w:ascii="Times New Roman" w:hAnsi="Times New Roman"/>
                <w:b/>
                <w:sz w:val="20"/>
              </w:rPr>
            </w:pPr>
            <w:r w:rsidRPr="009A3486">
              <w:rPr>
                <w:rFonts w:ascii="Times New Roman" w:hAnsi="Times New Roman"/>
                <w:b/>
                <w:sz w:val="20"/>
              </w:rPr>
              <w:t>N/A</w:t>
            </w:r>
          </w:p>
          <w:p w14:paraId="1BDBCC1D" w14:textId="77777777" w:rsidR="0042626D" w:rsidRPr="009A3486" w:rsidRDefault="0042626D" w:rsidP="009A3486">
            <w:pPr>
              <w:adjustRightInd w:val="0"/>
              <w:spacing w:line="280" w:lineRule="exact"/>
              <w:jc w:val="center"/>
              <w:rPr>
                <w:rFonts w:ascii="Times New Roman" w:hAnsi="Times New Roman"/>
                <w:b/>
                <w:sz w:val="20"/>
              </w:rPr>
            </w:pPr>
          </w:p>
        </w:tc>
        <w:tc>
          <w:tcPr>
            <w:tcW w:w="1559" w:type="dxa"/>
            <w:vMerge w:val="restart"/>
          </w:tcPr>
          <w:p w14:paraId="5A3233EC" w14:textId="77777777" w:rsidR="0042626D" w:rsidRPr="009A3486" w:rsidRDefault="0042626D" w:rsidP="009A3486">
            <w:pPr>
              <w:adjustRightInd w:val="0"/>
              <w:spacing w:line="280" w:lineRule="exact"/>
              <w:jc w:val="center"/>
              <w:rPr>
                <w:rFonts w:ascii="Times New Roman" w:hAnsi="Times New Roman"/>
                <w:sz w:val="20"/>
              </w:rPr>
            </w:pPr>
            <w:r w:rsidRPr="009A3486">
              <w:rPr>
                <w:rFonts w:ascii="Times New Roman" w:hAnsi="Times New Roman"/>
                <w:sz w:val="20"/>
              </w:rPr>
              <w:t>[●]</w:t>
            </w:r>
          </w:p>
          <w:p w14:paraId="52FED833" w14:textId="77777777" w:rsidR="0042626D" w:rsidRPr="009A3486" w:rsidRDefault="0042626D" w:rsidP="009A3486">
            <w:pPr>
              <w:adjustRightInd w:val="0"/>
              <w:spacing w:line="280" w:lineRule="exact"/>
              <w:jc w:val="both"/>
              <w:rPr>
                <w:rFonts w:ascii="Times New Roman" w:hAnsi="Times New Roman"/>
                <w:b/>
                <w:sz w:val="20"/>
              </w:rPr>
            </w:pPr>
            <w:r w:rsidRPr="009A3486">
              <w:rPr>
                <w:rFonts w:ascii="Times New Roman" w:hAnsi="Times New Roman"/>
                <w:b/>
                <w:sz w:val="20"/>
              </w:rPr>
              <w:t>[</w:t>
            </w:r>
            <w:r w:rsidRPr="009A3486">
              <w:rPr>
                <w:rFonts w:ascii="Times New Roman" w:hAnsi="Times New Roman"/>
                <w:sz w:val="20"/>
              </w:rPr>
              <w:t>è lo stesso importo della colonna “Base imponibile” nell’ambito del “Prezzo dell’offerta totale”</w:t>
            </w:r>
            <w:r w:rsidRPr="009A3486">
              <w:rPr>
                <w:rFonts w:ascii="Times New Roman" w:hAnsi="Times New Roman"/>
                <w:b/>
                <w:sz w:val="20"/>
              </w:rPr>
              <w:t>]</w:t>
            </w:r>
            <w:bookmarkStart w:id="0" w:name="_GoBack"/>
            <w:bookmarkEnd w:id="0"/>
          </w:p>
        </w:tc>
        <w:tc>
          <w:tcPr>
            <w:tcW w:w="1646" w:type="dxa"/>
            <w:vMerge w:val="restart"/>
          </w:tcPr>
          <w:p w14:paraId="15B8F2D9" w14:textId="77777777" w:rsidR="0042626D" w:rsidRPr="009A3486" w:rsidRDefault="0042626D" w:rsidP="009A3486">
            <w:pPr>
              <w:adjustRightInd w:val="0"/>
              <w:spacing w:line="280" w:lineRule="exact"/>
              <w:jc w:val="center"/>
              <w:rPr>
                <w:rFonts w:ascii="Times New Roman" w:hAnsi="Times New Roman"/>
                <w:sz w:val="20"/>
              </w:rPr>
            </w:pPr>
            <w:r w:rsidRPr="009A3486">
              <w:rPr>
                <w:rFonts w:ascii="Times New Roman" w:hAnsi="Times New Roman"/>
                <w:sz w:val="20"/>
              </w:rPr>
              <w:t>[●]</w:t>
            </w:r>
          </w:p>
          <w:p w14:paraId="73492BE5" w14:textId="77777777" w:rsidR="0042626D" w:rsidRPr="009A3486" w:rsidRDefault="0042626D" w:rsidP="009A3486">
            <w:pPr>
              <w:adjustRightInd w:val="0"/>
              <w:spacing w:line="280" w:lineRule="exact"/>
              <w:jc w:val="both"/>
              <w:rPr>
                <w:rFonts w:ascii="Times New Roman" w:hAnsi="Times New Roman"/>
                <w:b/>
                <w:sz w:val="20"/>
              </w:rPr>
            </w:pPr>
            <w:r w:rsidRPr="009A3486">
              <w:rPr>
                <w:rFonts w:ascii="Times New Roman" w:hAnsi="Times New Roman"/>
                <w:b/>
                <w:sz w:val="20"/>
              </w:rPr>
              <w:t>[</w:t>
            </w:r>
            <w:r w:rsidRPr="009A3486">
              <w:rPr>
                <w:rFonts w:ascii="Times New Roman" w:hAnsi="Times New Roman"/>
                <w:sz w:val="20"/>
              </w:rPr>
              <w:t>è lo stesso importo della colonna “IVA” nell’ambito del “Prezzo dell’offerta totale”</w:t>
            </w:r>
            <w:r w:rsidRPr="009A3486">
              <w:rPr>
                <w:rFonts w:ascii="Times New Roman" w:hAnsi="Times New Roman"/>
                <w:b/>
                <w:sz w:val="20"/>
              </w:rPr>
              <w:t>]</w:t>
            </w:r>
          </w:p>
        </w:tc>
      </w:tr>
      <w:tr w:rsidR="0042626D" w:rsidRPr="00084B06" w14:paraId="513C3705" w14:textId="77777777" w:rsidTr="00C76501">
        <w:trPr>
          <w:trHeight w:val="258"/>
        </w:trPr>
        <w:tc>
          <w:tcPr>
            <w:tcW w:w="1101" w:type="dxa"/>
            <w:vMerge/>
          </w:tcPr>
          <w:p w14:paraId="1FBAC20F" w14:textId="77777777" w:rsidR="0042626D" w:rsidRPr="009A3486" w:rsidRDefault="0042626D" w:rsidP="00084B06">
            <w:pPr>
              <w:keepNext/>
              <w:tabs>
                <w:tab w:val="left" w:pos="0"/>
              </w:tabs>
              <w:spacing w:line="280" w:lineRule="exact"/>
              <w:jc w:val="both"/>
              <w:outlineLvl w:val="0"/>
              <w:rPr>
                <w:rFonts w:ascii="Times New Roman" w:hAnsi="Times New Roman"/>
                <w:smallCaps/>
                <w:color w:val="000000"/>
                <w:sz w:val="20"/>
              </w:rPr>
            </w:pPr>
          </w:p>
        </w:tc>
        <w:tc>
          <w:tcPr>
            <w:tcW w:w="1134" w:type="dxa"/>
            <w:vMerge/>
          </w:tcPr>
          <w:p w14:paraId="5AB378D6" w14:textId="77777777" w:rsidR="0042626D" w:rsidRPr="009A3486" w:rsidRDefault="0042626D" w:rsidP="00084B06">
            <w:pPr>
              <w:adjustRightInd w:val="0"/>
              <w:spacing w:line="280" w:lineRule="exact"/>
              <w:jc w:val="both"/>
              <w:rPr>
                <w:rFonts w:ascii="Times New Roman" w:hAnsi="Times New Roman"/>
                <w:smallCaps/>
                <w:color w:val="000000"/>
                <w:sz w:val="20"/>
              </w:rPr>
            </w:pPr>
          </w:p>
        </w:tc>
        <w:tc>
          <w:tcPr>
            <w:tcW w:w="992" w:type="dxa"/>
            <w:vMerge/>
          </w:tcPr>
          <w:p w14:paraId="322F9D35" w14:textId="77777777" w:rsidR="0042626D" w:rsidRPr="009A3486" w:rsidRDefault="0042626D" w:rsidP="00084B06">
            <w:pPr>
              <w:adjustRightInd w:val="0"/>
              <w:spacing w:line="280" w:lineRule="exact"/>
              <w:jc w:val="center"/>
              <w:rPr>
                <w:rFonts w:ascii="Times New Roman" w:hAnsi="Times New Roman"/>
                <w:sz w:val="20"/>
              </w:rPr>
            </w:pPr>
          </w:p>
        </w:tc>
        <w:tc>
          <w:tcPr>
            <w:tcW w:w="1134" w:type="dxa"/>
          </w:tcPr>
          <w:p w14:paraId="67AED092" w14:textId="77777777" w:rsidR="0042626D" w:rsidRPr="009A3486" w:rsidRDefault="0042626D" w:rsidP="00084B06">
            <w:pPr>
              <w:adjustRightInd w:val="0"/>
              <w:spacing w:line="280" w:lineRule="exact"/>
              <w:jc w:val="right"/>
              <w:rPr>
                <w:rFonts w:ascii="Times New Roman" w:hAnsi="Times New Roman"/>
                <w:sz w:val="20"/>
              </w:rPr>
            </w:pPr>
            <w:r w:rsidRPr="009A3486">
              <w:rPr>
                <w:rFonts w:ascii="Times New Roman" w:hAnsi="Times New Roman"/>
                <w:sz w:val="20"/>
              </w:rPr>
              <w:t>Numero</w:t>
            </w:r>
          </w:p>
        </w:tc>
        <w:tc>
          <w:tcPr>
            <w:tcW w:w="567" w:type="dxa"/>
          </w:tcPr>
          <w:p w14:paraId="38845478" w14:textId="77777777" w:rsidR="0042626D" w:rsidRPr="009A3486" w:rsidRDefault="0042626D" w:rsidP="00084B06">
            <w:pPr>
              <w:adjustRightInd w:val="0"/>
              <w:spacing w:line="280" w:lineRule="exact"/>
              <w:jc w:val="center"/>
              <w:rPr>
                <w:rFonts w:ascii="Times New Roman" w:hAnsi="Times New Roman"/>
                <w:sz w:val="20"/>
              </w:rPr>
            </w:pPr>
            <w:r w:rsidRPr="009A3486">
              <w:rPr>
                <w:rFonts w:ascii="Times New Roman" w:hAnsi="Times New Roman"/>
                <w:sz w:val="20"/>
              </w:rPr>
              <w:t>[●]</w:t>
            </w:r>
          </w:p>
        </w:tc>
        <w:tc>
          <w:tcPr>
            <w:tcW w:w="1984" w:type="dxa"/>
            <w:vMerge/>
          </w:tcPr>
          <w:p w14:paraId="47A95ADB" w14:textId="77777777" w:rsidR="0042626D" w:rsidRPr="009A3486" w:rsidRDefault="0042626D" w:rsidP="00084B06">
            <w:pPr>
              <w:adjustRightInd w:val="0"/>
              <w:spacing w:line="280" w:lineRule="exact"/>
              <w:jc w:val="center"/>
              <w:rPr>
                <w:rFonts w:ascii="Times New Roman" w:hAnsi="Times New Roman"/>
                <w:sz w:val="20"/>
              </w:rPr>
            </w:pPr>
          </w:p>
        </w:tc>
        <w:tc>
          <w:tcPr>
            <w:tcW w:w="1701" w:type="dxa"/>
            <w:vMerge/>
          </w:tcPr>
          <w:p w14:paraId="470F668A" w14:textId="77777777" w:rsidR="0042626D" w:rsidRPr="009A3486" w:rsidRDefault="0042626D" w:rsidP="00084B06">
            <w:pPr>
              <w:adjustRightInd w:val="0"/>
              <w:spacing w:line="280" w:lineRule="exact"/>
              <w:jc w:val="center"/>
              <w:rPr>
                <w:rFonts w:ascii="Times New Roman" w:hAnsi="Times New Roman"/>
                <w:sz w:val="20"/>
              </w:rPr>
            </w:pPr>
          </w:p>
        </w:tc>
        <w:tc>
          <w:tcPr>
            <w:tcW w:w="993" w:type="dxa"/>
            <w:vMerge/>
          </w:tcPr>
          <w:p w14:paraId="34DD93F3" w14:textId="77777777" w:rsidR="0042626D" w:rsidRPr="009A3486" w:rsidRDefault="0042626D" w:rsidP="00084B06">
            <w:pPr>
              <w:adjustRightInd w:val="0"/>
              <w:spacing w:line="280" w:lineRule="exact"/>
              <w:jc w:val="center"/>
              <w:rPr>
                <w:rFonts w:ascii="Times New Roman" w:hAnsi="Times New Roman"/>
                <w:sz w:val="20"/>
              </w:rPr>
            </w:pPr>
          </w:p>
        </w:tc>
        <w:tc>
          <w:tcPr>
            <w:tcW w:w="3118" w:type="dxa"/>
            <w:gridSpan w:val="3"/>
            <w:vMerge/>
          </w:tcPr>
          <w:p w14:paraId="3381A69F" w14:textId="77777777" w:rsidR="0042626D" w:rsidRPr="009A3486" w:rsidRDefault="0042626D" w:rsidP="00084B06">
            <w:pPr>
              <w:adjustRightInd w:val="0"/>
              <w:spacing w:line="280" w:lineRule="exact"/>
              <w:jc w:val="center"/>
              <w:rPr>
                <w:rFonts w:ascii="Times New Roman" w:hAnsi="Times New Roman"/>
                <w:b/>
                <w:sz w:val="20"/>
              </w:rPr>
            </w:pPr>
          </w:p>
        </w:tc>
        <w:tc>
          <w:tcPr>
            <w:tcW w:w="1559" w:type="dxa"/>
            <w:vMerge/>
          </w:tcPr>
          <w:p w14:paraId="0FE1F755" w14:textId="77777777" w:rsidR="0042626D" w:rsidRPr="009A3486" w:rsidRDefault="0042626D" w:rsidP="00084B06">
            <w:pPr>
              <w:adjustRightInd w:val="0"/>
              <w:spacing w:line="280" w:lineRule="exact"/>
              <w:jc w:val="center"/>
              <w:rPr>
                <w:rFonts w:ascii="Times New Roman" w:hAnsi="Times New Roman"/>
                <w:sz w:val="20"/>
              </w:rPr>
            </w:pPr>
          </w:p>
        </w:tc>
        <w:tc>
          <w:tcPr>
            <w:tcW w:w="1646" w:type="dxa"/>
            <w:vMerge/>
          </w:tcPr>
          <w:p w14:paraId="6ADA3BFD" w14:textId="77777777" w:rsidR="0042626D" w:rsidRPr="00084B06" w:rsidRDefault="0042626D" w:rsidP="00084B06">
            <w:pPr>
              <w:adjustRightInd w:val="0"/>
              <w:spacing w:line="280" w:lineRule="exact"/>
              <w:jc w:val="center"/>
              <w:rPr>
                <w:rFonts w:ascii="Times New Roman" w:hAnsi="Times New Roman"/>
                <w:sz w:val="20"/>
                <w:szCs w:val="20"/>
              </w:rPr>
            </w:pPr>
          </w:p>
        </w:tc>
      </w:tr>
      <w:tr w:rsidR="0042626D" w:rsidRPr="00084B06" w14:paraId="3AC2268D" w14:textId="77777777" w:rsidTr="00C76501">
        <w:trPr>
          <w:trHeight w:val="275"/>
        </w:trPr>
        <w:tc>
          <w:tcPr>
            <w:tcW w:w="1101" w:type="dxa"/>
            <w:vMerge/>
          </w:tcPr>
          <w:p w14:paraId="0E179A0E" w14:textId="77777777" w:rsidR="0042626D" w:rsidRPr="009A3486" w:rsidRDefault="0042626D" w:rsidP="00084B06">
            <w:pPr>
              <w:keepNext/>
              <w:tabs>
                <w:tab w:val="left" w:pos="0"/>
              </w:tabs>
              <w:spacing w:line="280" w:lineRule="exact"/>
              <w:jc w:val="both"/>
              <w:outlineLvl w:val="0"/>
              <w:rPr>
                <w:rFonts w:ascii="Times New Roman" w:hAnsi="Times New Roman"/>
                <w:smallCaps/>
                <w:color w:val="000000"/>
                <w:sz w:val="20"/>
              </w:rPr>
            </w:pPr>
          </w:p>
        </w:tc>
        <w:tc>
          <w:tcPr>
            <w:tcW w:w="1134" w:type="dxa"/>
            <w:vMerge/>
          </w:tcPr>
          <w:p w14:paraId="3A7DB964" w14:textId="77777777" w:rsidR="0042626D" w:rsidRPr="009A3486" w:rsidRDefault="0042626D" w:rsidP="00084B06">
            <w:pPr>
              <w:adjustRightInd w:val="0"/>
              <w:spacing w:line="280" w:lineRule="exact"/>
              <w:jc w:val="both"/>
              <w:rPr>
                <w:rFonts w:ascii="Times New Roman" w:hAnsi="Times New Roman"/>
                <w:smallCaps/>
                <w:color w:val="000000"/>
                <w:sz w:val="20"/>
              </w:rPr>
            </w:pPr>
          </w:p>
        </w:tc>
        <w:tc>
          <w:tcPr>
            <w:tcW w:w="992" w:type="dxa"/>
            <w:vMerge/>
          </w:tcPr>
          <w:p w14:paraId="043E14E9" w14:textId="77777777" w:rsidR="0042626D" w:rsidRPr="009A3486" w:rsidRDefault="0042626D" w:rsidP="00084B06">
            <w:pPr>
              <w:adjustRightInd w:val="0"/>
              <w:spacing w:line="280" w:lineRule="exact"/>
              <w:jc w:val="center"/>
              <w:rPr>
                <w:rFonts w:ascii="Times New Roman" w:hAnsi="Times New Roman"/>
                <w:sz w:val="20"/>
              </w:rPr>
            </w:pPr>
          </w:p>
        </w:tc>
        <w:tc>
          <w:tcPr>
            <w:tcW w:w="1134" w:type="dxa"/>
          </w:tcPr>
          <w:p w14:paraId="5CB4F17B" w14:textId="77777777" w:rsidR="0042626D" w:rsidRPr="009A3486" w:rsidRDefault="0042626D" w:rsidP="00084B06">
            <w:pPr>
              <w:adjustRightInd w:val="0"/>
              <w:spacing w:line="280" w:lineRule="exact"/>
              <w:jc w:val="right"/>
              <w:rPr>
                <w:rFonts w:ascii="Times New Roman" w:hAnsi="Times New Roman"/>
                <w:sz w:val="20"/>
              </w:rPr>
            </w:pPr>
            <w:r w:rsidRPr="009A3486">
              <w:rPr>
                <w:rFonts w:ascii="Times New Roman" w:hAnsi="Times New Roman"/>
                <w:sz w:val="20"/>
              </w:rPr>
              <w:t>CIG</w:t>
            </w:r>
          </w:p>
        </w:tc>
        <w:tc>
          <w:tcPr>
            <w:tcW w:w="567" w:type="dxa"/>
          </w:tcPr>
          <w:p w14:paraId="24A0D66C" w14:textId="77777777" w:rsidR="0042626D" w:rsidRPr="009A3486" w:rsidRDefault="0042626D" w:rsidP="00084B06">
            <w:pPr>
              <w:adjustRightInd w:val="0"/>
              <w:spacing w:line="280" w:lineRule="exact"/>
              <w:jc w:val="center"/>
              <w:rPr>
                <w:rFonts w:ascii="Times New Roman" w:hAnsi="Times New Roman"/>
                <w:sz w:val="20"/>
              </w:rPr>
            </w:pPr>
            <w:r w:rsidRPr="009A3486">
              <w:rPr>
                <w:rFonts w:ascii="Times New Roman" w:hAnsi="Times New Roman"/>
                <w:sz w:val="20"/>
              </w:rPr>
              <w:t>[●]</w:t>
            </w:r>
          </w:p>
        </w:tc>
        <w:tc>
          <w:tcPr>
            <w:tcW w:w="1984" w:type="dxa"/>
            <w:vMerge/>
          </w:tcPr>
          <w:p w14:paraId="494EC5CD" w14:textId="77777777" w:rsidR="0042626D" w:rsidRPr="009A3486" w:rsidRDefault="0042626D" w:rsidP="00084B06">
            <w:pPr>
              <w:adjustRightInd w:val="0"/>
              <w:spacing w:line="280" w:lineRule="exact"/>
              <w:jc w:val="center"/>
              <w:rPr>
                <w:rFonts w:ascii="Times New Roman" w:hAnsi="Times New Roman"/>
                <w:sz w:val="20"/>
              </w:rPr>
            </w:pPr>
          </w:p>
        </w:tc>
        <w:tc>
          <w:tcPr>
            <w:tcW w:w="1701" w:type="dxa"/>
            <w:vMerge/>
          </w:tcPr>
          <w:p w14:paraId="6E0717C5" w14:textId="77777777" w:rsidR="0042626D" w:rsidRPr="009A3486" w:rsidRDefault="0042626D" w:rsidP="00084B06">
            <w:pPr>
              <w:adjustRightInd w:val="0"/>
              <w:spacing w:line="280" w:lineRule="exact"/>
              <w:jc w:val="center"/>
              <w:rPr>
                <w:rFonts w:ascii="Times New Roman" w:hAnsi="Times New Roman"/>
                <w:sz w:val="20"/>
              </w:rPr>
            </w:pPr>
          </w:p>
        </w:tc>
        <w:tc>
          <w:tcPr>
            <w:tcW w:w="993" w:type="dxa"/>
            <w:vMerge/>
          </w:tcPr>
          <w:p w14:paraId="2127D9A7" w14:textId="77777777" w:rsidR="0042626D" w:rsidRPr="009A3486" w:rsidRDefault="0042626D" w:rsidP="00084B06">
            <w:pPr>
              <w:adjustRightInd w:val="0"/>
              <w:spacing w:line="280" w:lineRule="exact"/>
              <w:jc w:val="center"/>
              <w:rPr>
                <w:rFonts w:ascii="Times New Roman" w:hAnsi="Times New Roman"/>
                <w:sz w:val="20"/>
              </w:rPr>
            </w:pPr>
          </w:p>
        </w:tc>
        <w:tc>
          <w:tcPr>
            <w:tcW w:w="3118" w:type="dxa"/>
            <w:gridSpan w:val="3"/>
            <w:vMerge/>
          </w:tcPr>
          <w:p w14:paraId="10D5A387" w14:textId="77777777" w:rsidR="0042626D" w:rsidRPr="009A3486" w:rsidRDefault="0042626D" w:rsidP="00084B06">
            <w:pPr>
              <w:adjustRightInd w:val="0"/>
              <w:spacing w:line="280" w:lineRule="exact"/>
              <w:jc w:val="center"/>
              <w:rPr>
                <w:rFonts w:ascii="Times New Roman" w:hAnsi="Times New Roman"/>
                <w:b/>
                <w:sz w:val="20"/>
              </w:rPr>
            </w:pPr>
          </w:p>
        </w:tc>
        <w:tc>
          <w:tcPr>
            <w:tcW w:w="1559" w:type="dxa"/>
            <w:vMerge/>
          </w:tcPr>
          <w:p w14:paraId="6EEF2CEF" w14:textId="77777777" w:rsidR="0042626D" w:rsidRPr="009A3486" w:rsidRDefault="0042626D" w:rsidP="00084B06">
            <w:pPr>
              <w:adjustRightInd w:val="0"/>
              <w:spacing w:line="280" w:lineRule="exact"/>
              <w:jc w:val="center"/>
              <w:rPr>
                <w:rFonts w:ascii="Times New Roman" w:hAnsi="Times New Roman"/>
                <w:sz w:val="20"/>
              </w:rPr>
            </w:pPr>
          </w:p>
        </w:tc>
        <w:tc>
          <w:tcPr>
            <w:tcW w:w="1646" w:type="dxa"/>
            <w:vMerge/>
          </w:tcPr>
          <w:p w14:paraId="689BC42F" w14:textId="77777777" w:rsidR="0042626D" w:rsidRPr="00084B06" w:rsidRDefault="0042626D" w:rsidP="00084B06">
            <w:pPr>
              <w:adjustRightInd w:val="0"/>
              <w:spacing w:line="280" w:lineRule="exact"/>
              <w:jc w:val="center"/>
              <w:rPr>
                <w:rFonts w:ascii="Times New Roman" w:hAnsi="Times New Roman"/>
                <w:sz w:val="20"/>
                <w:szCs w:val="20"/>
              </w:rPr>
            </w:pPr>
          </w:p>
        </w:tc>
      </w:tr>
      <w:tr w:rsidR="0042626D" w:rsidRPr="00084B06" w14:paraId="2B2D315C" w14:textId="77777777" w:rsidTr="00C76501">
        <w:trPr>
          <w:trHeight w:val="950"/>
        </w:trPr>
        <w:tc>
          <w:tcPr>
            <w:tcW w:w="1101" w:type="dxa"/>
            <w:vMerge/>
            <w:tcBorders>
              <w:bottom w:val="single" w:sz="4" w:space="0" w:color="auto"/>
            </w:tcBorders>
          </w:tcPr>
          <w:p w14:paraId="454DC324" w14:textId="77777777" w:rsidR="0042626D" w:rsidRPr="009A3486" w:rsidRDefault="0042626D" w:rsidP="00084B06">
            <w:pPr>
              <w:keepNext/>
              <w:tabs>
                <w:tab w:val="left" w:pos="0"/>
              </w:tabs>
              <w:spacing w:line="280" w:lineRule="exact"/>
              <w:jc w:val="both"/>
              <w:outlineLvl w:val="0"/>
              <w:rPr>
                <w:rFonts w:ascii="Times New Roman" w:hAnsi="Times New Roman"/>
                <w:smallCaps/>
                <w:color w:val="000000"/>
                <w:sz w:val="20"/>
              </w:rPr>
            </w:pPr>
          </w:p>
        </w:tc>
        <w:tc>
          <w:tcPr>
            <w:tcW w:w="1134" w:type="dxa"/>
            <w:vMerge/>
            <w:tcBorders>
              <w:bottom w:val="single" w:sz="4" w:space="0" w:color="auto"/>
            </w:tcBorders>
          </w:tcPr>
          <w:p w14:paraId="534426B3" w14:textId="77777777" w:rsidR="0042626D" w:rsidRPr="009A3486" w:rsidRDefault="0042626D" w:rsidP="00084B06">
            <w:pPr>
              <w:adjustRightInd w:val="0"/>
              <w:spacing w:line="280" w:lineRule="exact"/>
              <w:jc w:val="both"/>
              <w:rPr>
                <w:rFonts w:ascii="Times New Roman" w:hAnsi="Times New Roman"/>
                <w:smallCaps/>
                <w:color w:val="000000"/>
                <w:sz w:val="20"/>
              </w:rPr>
            </w:pPr>
          </w:p>
        </w:tc>
        <w:tc>
          <w:tcPr>
            <w:tcW w:w="992" w:type="dxa"/>
            <w:vMerge/>
            <w:tcBorders>
              <w:bottom w:val="single" w:sz="4" w:space="0" w:color="auto"/>
            </w:tcBorders>
          </w:tcPr>
          <w:p w14:paraId="788D8D12" w14:textId="77777777" w:rsidR="0042626D" w:rsidRPr="009A3486" w:rsidRDefault="0042626D" w:rsidP="00084B06">
            <w:pPr>
              <w:adjustRightInd w:val="0"/>
              <w:spacing w:line="280" w:lineRule="exact"/>
              <w:jc w:val="center"/>
              <w:rPr>
                <w:rFonts w:ascii="Times New Roman" w:hAnsi="Times New Roman"/>
                <w:sz w:val="20"/>
              </w:rPr>
            </w:pPr>
          </w:p>
        </w:tc>
        <w:tc>
          <w:tcPr>
            <w:tcW w:w="1134" w:type="dxa"/>
            <w:tcBorders>
              <w:bottom w:val="single" w:sz="4" w:space="0" w:color="auto"/>
            </w:tcBorders>
          </w:tcPr>
          <w:p w14:paraId="6969E8E4" w14:textId="77777777" w:rsidR="0042626D" w:rsidRPr="009A3486" w:rsidRDefault="0042626D" w:rsidP="00084B06">
            <w:pPr>
              <w:adjustRightInd w:val="0"/>
              <w:spacing w:line="280" w:lineRule="exact"/>
              <w:jc w:val="right"/>
              <w:rPr>
                <w:rFonts w:ascii="Times New Roman" w:hAnsi="Times New Roman"/>
                <w:sz w:val="20"/>
              </w:rPr>
            </w:pPr>
            <w:r w:rsidRPr="009A3486">
              <w:rPr>
                <w:rFonts w:ascii="Times New Roman" w:hAnsi="Times New Roman"/>
                <w:sz w:val="20"/>
              </w:rPr>
              <w:t>Firmatario</w:t>
            </w:r>
          </w:p>
        </w:tc>
        <w:tc>
          <w:tcPr>
            <w:tcW w:w="567" w:type="dxa"/>
            <w:tcBorders>
              <w:bottom w:val="single" w:sz="4" w:space="0" w:color="auto"/>
            </w:tcBorders>
          </w:tcPr>
          <w:p w14:paraId="1F186EB0" w14:textId="77777777" w:rsidR="0042626D" w:rsidRPr="009A3486" w:rsidRDefault="0042626D" w:rsidP="00084B06">
            <w:pPr>
              <w:adjustRightInd w:val="0"/>
              <w:spacing w:line="280" w:lineRule="exact"/>
              <w:jc w:val="center"/>
              <w:rPr>
                <w:rFonts w:ascii="Times New Roman" w:hAnsi="Times New Roman"/>
                <w:sz w:val="20"/>
              </w:rPr>
            </w:pPr>
            <w:r w:rsidRPr="009A3486">
              <w:rPr>
                <w:rFonts w:ascii="Times New Roman" w:hAnsi="Times New Roman"/>
                <w:sz w:val="20"/>
              </w:rPr>
              <w:t>[●]</w:t>
            </w:r>
          </w:p>
        </w:tc>
        <w:tc>
          <w:tcPr>
            <w:tcW w:w="1984" w:type="dxa"/>
            <w:vMerge/>
            <w:tcBorders>
              <w:bottom w:val="single" w:sz="4" w:space="0" w:color="auto"/>
            </w:tcBorders>
          </w:tcPr>
          <w:p w14:paraId="075B1315" w14:textId="77777777" w:rsidR="0042626D" w:rsidRPr="009A3486" w:rsidRDefault="0042626D" w:rsidP="00084B06">
            <w:pPr>
              <w:adjustRightInd w:val="0"/>
              <w:spacing w:line="280" w:lineRule="exact"/>
              <w:jc w:val="center"/>
              <w:rPr>
                <w:rFonts w:ascii="Times New Roman" w:hAnsi="Times New Roman"/>
                <w:sz w:val="20"/>
              </w:rPr>
            </w:pPr>
          </w:p>
        </w:tc>
        <w:tc>
          <w:tcPr>
            <w:tcW w:w="1701" w:type="dxa"/>
            <w:vMerge/>
            <w:tcBorders>
              <w:bottom w:val="single" w:sz="4" w:space="0" w:color="auto"/>
            </w:tcBorders>
          </w:tcPr>
          <w:p w14:paraId="4BF7C87F" w14:textId="77777777" w:rsidR="0042626D" w:rsidRPr="009A3486" w:rsidRDefault="0042626D" w:rsidP="00084B06">
            <w:pPr>
              <w:adjustRightInd w:val="0"/>
              <w:spacing w:line="280" w:lineRule="exact"/>
              <w:jc w:val="center"/>
              <w:rPr>
                <w:rFonts w:ascii="Times New Roman" w:hAnsi="Times New Roman"/>
                <w:sz w:val="20"/>
              </w:rPr>
            </w:pPr>
          </w:p>
        </w:tc>
        <w:tc>
          <w:tcPr>
            <w:tcW w:w="993" w:type="dxa"/>
            <w:vMerge/>
            <w:tcBorders>
              <w:bottom w:val="single" w:sz="4" w:space="0" w:color="auto"/>
            </w:tcBorders>
          </w:tcPr>
          <w:p w14:paraId="7BD38EFE" w14:textId="77777777" w:rsidR="0042626D" w:rsidRPr="009A3486" w:rsidRDefault="0042626D" w:rsidP="00084B06">
            <w:pPr>
              <w:adjustRightInd w:val="0"/>
              <w:spacing w:line="280" w:lineRule="exact"/>
              <w:jc w:val="center"/>
              <w:rPr>
                <w:rFonts w:ascii="Times New Roman" w:hAnsi="Times New Roman"/>
                <w:sz w:val="20"/>
              </w:rPr>
            </w:pPr>
          </w:p>
        </w:tc>
        <w:tc>
          <w:tcPr>
            <w:tcW w:w="3118" w:type="dxa"/>
            <w:gridSpan w:val="3"/>
            <w:vMerge/>
            <w:tcBorders>
              <w:bottom w:val="single" w:sz="4" w:space="0" w:color="auto"/>
            </w:tcBorders>
          </w:tcPr>
          <w:p w14:paraId="7E21A4D3" w14:textId="77777777" w:rsidR="0042626D" w:rsidRPr="009A3486" w:rsidRDefault="0042626D" w:rsidP="00084B06">
            <w:pPr>
              <w:adjustRightInd w:val="0"/>
              <w:spacing w:line="280" w:lineRule="exact"/>
              <w:jc w:val="center"/>
              <w:rPr>
                <w:rFonts w:ascii="Times New Roman" w:hAnsi="Times New Roman"/>
                <w:b/>
                <w:sz w:val="20"/>
              </w:rPr>
            </w:pPr>
          </w:p>
        </w:tc>
        <w:tc>
          <w:tcPr>
            <w:tcW w:w="1559" w:type="dxa"/>
            <w:vMerge/>
            <w:tcBorders>
              <w:bottom w:val="single" w:sz="4" w:space="0" w:color="auto"/>
            </w:tcBorders>
          </w:tcPr>
          <w:p w14:paraId="6BBD2AE9" w14:textId="77777777" w:rsidR="0042626D" w:rsidRPr="009A3486" w:rsidRDefault="0042626D" w:rsidP="00084B06">
            <w:pPr>
              <w:adjustRightInd w:val="0"/>
              <w:spacing w:line="280" w:lineRule="exact"/>
              <w:jc w:val="center"/>
              <w:rPr>
                <w:rFonts w:ascii="Times New Roman" w:hAnsi="Times New Roman"/>
                <w:sz w:val="20"/>
              </w:rPr>
            </w:pPr>
          </w:p>
        </w:tc>
        <w:tc>
          <w:tcPr>
            <w:tcW w:w="1646" w:type="dxa"/>
            <w:vMerge/>
            <w:tcBorders>
              <w:bottom w:val="single" w:sz="4" w:space="0" w:color="auto"/>
            </w:tcBorders>
          </w:tcPr>
          <w:p w14:paraId="53241B03" w14:textId="77777777" w:rsidR="0042626D" w:rsidRPr="00084B06" w:rsidRDefault="0042626D" w:rsidP="00084B06">
            <w:pPr>
              <w:adjustRightInd w:val="0"/>
              <w:spacing w:line="280" w:lineRule="exact"/>
              <w:jc w:val="center"/>
              <w:rPr>
                <w:rFonts w:ascii="Times New Roman" w:hAnsi="Times New Roman"/>
                <w:sz w:val="20"/>
                <w:szCs w:val="20"/>
              </w:rPr>
            </w:pPr>
          </w:p>
        </w:tc>
      </w:tr>
      <w:tr w:rsidR="00084B06" w:rsidRPr="00084B06" w14:paraId="64843258" w14:textId="77777777" w:rsidTr="00C76501">
        <w:trPr>
          <w:trHeight w:val="619"/>
        </w:trPr>
        <w:tc>
          <w:tcPr>
            <w:tcW w:w="6912" w:type="dxa"/>
            <w:gridSpan w:val="6"/>
          </w:tcPr>
          <w:p w14:paraId="7FCB6624" w14:textId="77777777" w:rsidR="00084B06" w:rsidRPr="009A3486" w:rsidRDefault="00084B06" w:rsidP="00084B06">
            <w:pPr>
              <w:adjustRightInd w:val="0"/>
              <w:spacing w:line="280" w:lineRule="exact"/>
              <w:jc w:val="center"/>
              <w:rPr>
                <w:rFonts w:ascii="Times New Roman" w:hAnsi="Times New Roman"/>
                <w:sz w:val="20"/>
              </w:rPr>
            </w:pPr>
            <w:r w:rsidRPr="009A3486">
              <w:rPr>
                <w:rFonts w:ascii="Times New Roman" w:hAnsi="Times New Roman"/>
                <w:b/>
                <w:sz w:val="20"/>
              </w:rPr>
              <w:t>TOTALE (con separata indicazione dell’IVA)</w:t>
            </w:r>
          </w:p>
        </w:tc>
        <w:tc>
          <w:tcPr>
            <w:tcW w:w="1701" w:type="dxa"/>
          </w:tcPr>
          <w:p w14:paraId="391A7D79" w14:textId="77777777" w:rsidR="00084B06" w:rsidRPr="009A3486" w:rsidRDefault="00084B06" w:rsidP="009A3486">
            <w:pPr>
              <w:adjustRightInd w:val="0"/>
              <w:spacing w:line="280" w:lineRule="exact"/>
              <w:jc w:val="center"/>
              <w:rPr>
                <w:rFonts w:ascii="Times New Roman" w:hAnsi="Times New Roman"/>
                <w:sz w:val="20"/>
              </w:rPr>
            </w:pPr>
            <w:r w:rsidRPr="009A3486">
              <w:rPr>
                <w:rFonts w:ascii="Times New Roman" w:hAnsi="Times New Roman"/>
                <w:sz w:val="20"/>
              </w:rPr>
              <w:t>[●]</w:t>
            </w:r>
          </w:p>
          <w:p w14:paraId="484C5151" w14:textId="77777777" w:rsidR="00084B06" w:rsidRPr="009A3486" w:rsidRDefault="00084B06" w:rsidP="009A3486">
            <w:pPr>
              <w:adjustRightInd w:val="0"/>
              <w:spacing w:line="280" w:lineRule="exact"/>
              <w:jc w:val="center"/>
              <w:rPr>
                <w:rFonts w:ascii="Times New Roman" w:hAnsi="Times New Roman"/>
                <w:sz w:val="20"/>
              </w:rPr>
            </w:pPr>
            <w:r w:rsidRPr="009A3486">
              <w:rPr>
                <w:rFonts w:ascii="Times New Roman" w:hAnsi="Times New Roman"/>
                <w:b/>
                <w:sz w:val="20"/>
              </w:rPr>
              <w:t>[</w:t>
            </w:r>
            <w:r w:rsidRPr="009A3486">
              <w:rPr>
                <w:rFonts w:ascii="Times New Roman" w:hAnsi="Times New Roman"/>
                <w:sz w:val="20"/>
              </w:rPr>
              <w:t>somma automatica</w:t>
            </w:r>
            <w:r w:rsidRPr="009A3486">
              <w:rPr>
                <w:rFonts w:ascii="Times New Roman" w:hAnsi="Times New Roman"/>
                <w:b/>
                <w:sz w:val="20"/>
              </w:rPr>
              <w:t>]</w:t>
            </w:r>
          </w:p>
        </w:tc>
        <w:tc>
          <w:tcPr>
            <w:tcW w:w="993" w:type="dxa"/>
          </w:tcPr>
          <w:p w14:paraId="32D85968" w14:textId="77777777" w:rsidR="00084B06" w:rsidRPr="009A3486" w:rsidRDefault="00084B06" w:rsidP="009A3486">
            <w:pPr>
              <w:adjustRightInd w:val="0"/>
              <w:spacing w:line="280" w:lineRule="exact"/>
              <w:jc w:val="center"/>
              <w:rPr>
                <w:rFonts w:ascii="Times New Roman" w:hAnsi="Times New Roman"/>
                <w:sz w:val="20"/>
              </w:rPr>
            </w:pPr>
            <w:r w:rsidRPr="009A3486">
              <w:rPr>
                <w:rFonts w:ascii="Times New Roman" w:hAnsi="Times New Roman"/>
                <w:sz w:val="20"/>
              </w:rPr>
              <w:t>[●]</w:t>
            </w:r>
          </w:p>
          <w:p w14:paraId="30EAC179" w14:textId="77777777" w:rsidR="00084B06" w:rsidRPr="009A3486" w:rsidRDefault="00084B06" w:rsidP="009A3486">
            <w:pPr>
              <w:adjustRightInd w:val="0"/>
              <w:spacing w:line="280" w:lineRule="exact"/>
              <w:jc w:val="center"/>
              <w:rPr>
                <w:rFonts w:ascii="Times New Roman" w:hAnsi="Times New Roman"/>
                <w:sz w:val="20"/>
              </w:rPr>
            </w:pPr>
            <w:r w:rsidRPr="009A3486">
              <w:rPr>
                <w:rFonts w:ascii="Times New Roman" w:hAnsi="Times New Roman"/>
                <w:b/>
                <w:sz w:val="20"/>
              </w:rPr>
              <w:t>[</w:t>
            </w:r>
            <w:r w:rsidRPr="009A3486">
              <w:rPr>
                <w:rFonts w:ascii="Times New Roman" w:hAnsi="Times New Roman"/>
                <w:sz w:val="20"/>
              </w:rPr>
              <w:t>somma automatica</w:t>
            </w:r>
            <w:r w:rsidRPr="009A3486">
              <w:rPr>
                <w:rFonts w:ascii="Times New Roman" w:hAnsi="Times New Roman"/>
                <w:b/>
                <w:sz w:val="20"/>
              </w:rPr>
              <w:t>]</w:t>
            </w:r>
          </w:p>
        </w:tc>
        <w:tc>
          <w:tcPr>
            <w:tcW w:w="1275" w:type="dxa"/>
          </w:tcPr>
          <w:p w14:paraId="390D1EDE" w14:textId="77777777" w:rsidR="00084B06" w:rsidRPr="009A3486" w:rsidRDefault="00084B06" w:rsidP="009A3486">
            <w:pPr>
              <w:adjustRightInd w:val="0"/>
              <w:spacing w:line="280" w:lineRule="exact"/>
              <w:jc w:val="center"/>
              <w:rPr>
                <w:rFonts w:ascii="Times New Roman" w:hAnsi="Times New Roman"/>
                <w:sz w:val="20"/>
              </w:rPr>
            </w:pPr>
            <w:r w:rsidRPr="009A3486">
              <w:rPr>
                <w:rFonts w:ascii="Times New Roman" w:hAnsi="Times New Roman"/>
                <w:sz w:val="20"/>
              </w:rPr>
              <w:t>[●]</w:t>
            </w:r>
          </w:p>
          <w:p w14:paraId="4765F14E" w14:textId="77777777" w:rsidR="00084B06" w:rsidRPr="009A3486" w:rsidRDefault="00084B06" w:rsidP="009A3486">
            <w:pPr>
              <w:adjustRightInd w:val="0"/>
              <w:spacing w:line="280" w:lineRule="exact"/>
              <w:jc w:val="center"/>
              <w:rPr>
                <w:rFonts w:ascii="Times New Roman" w:hAnsi="Times New Roman"/>
                <w:b/>
                <w:sz w:val="20"/>
              </w:rPr>
            </w:pPr>
            <w:r w:rsidRPr="009A3486">
              <w:rPr>
                <w:rFonts w:ascii="Times New Roman" w:hAnsi="Times New Roman"/>
                <w:b/>
                <w:sz w:val="20"/>
              </w:rPr>
              <w:t>[</w:t>
            </w:r>
            <w:r w:rsidRPr="009A3486">
              <w:rPr>
                <w:rFonts w:ascii="Times New Roman" w:hAnsi="Times New Roman"/>
                <w:sz w:val="20"/>
              </w:rPr>
              <w:t>somma automatica</w:t>
            </w:r>
            <w:r w:rsidRPr="009A3486">
              <w:rPr>
                <w:rFonts w:ascii="Times New Roman" w:hAnsi="Times New Roman"/>
                <w:b/>
                <w:sz w:val="20"/>
              </w:rPr>
              <w:t>]</w:t>
            </w:r>
          </w:p>
        </w:tc>
        <w:tc>
          <w:tcPr>
            <w:tcW w:w="1843" w:type="dxa"/>
            <w:gridSpan w:val="2"/>
          </w:tcPr>
          <w:p w14:paraId="2CE72231" w14:textId="77777777" w:rsidR="00084B06" w:rsidRPr="009A3486" w:rsidRDefault="00084B06" w:rsidP="009A3486">
            <w:pPr>
              <w:adjustRightInd w:val="0"/>
              <w:spacing w:line="280" w:lineRule="exact"/>
              <w:jc w:val="center"/>
              <w:rPr>
                <w:rFonts w:ascii="Times New Roman" w:hAnsi="Times New Roman"/>
                <w:sz w:val="20"/>
              </w:rPr>
            </w:pPr>
            <w:r w:rsidRPr="009A3486">
              <w:rPr>
                <w:rFonts w:ascii="Times New Roman" w:hAnsi="Times New Roman"/>
                <w:sz w:val="20"/>
              </w:rPr>
              <w:t>[●]</w:t>
            </w:r>
          </w:p>
          <w:p w14:paraId="3A177802" w14:textId="77777777" w:rsidR="00084B06" w:rsidRPr="009A3486" w:rsidRDefault="00084B06" w:rsidP="009A3486">
            <w:pPr>
              <w:adjustRightInd w:val="0"/>
              <w:spacing w:line="280" w:lineRule="exact"/>
              <w:jc w:val="center"/>
              <w:rPr>
                <w:rFonts w:ascii="Times New Roman" w:hAnsi="Times New Roman"/>
                <w:b/>
                <w:sz w:val="20"/>
              </w:rPr>
            </w:pPr>
            <w:r w:rsidRPr="009A3486">
              <w:rPr>
                <w:rFonts w:ascii="Times New Roman" w:hAnsi="Times New Roman"/>
                <w:b/>
                <w:sz w:val="20"/>
              </w:rPr>
              <w:t>[</w:t>
            </w:r>
            <w:r w:rsidRPr="009A3486">
              <w:rPr>
                <w:rFonts w:ascii="Times New Roman" w:hAnsi="Times New Roman"/>
                <w:sz w:val="20"/>
              </w:rPr>
              <w:t>somma automatica</w:t>
            </w:r>
            <w:r w:rsidRPr="009A3486">
              <w:rPr>
                <w:rFonts w:ascii="Times New Roman" w:hAnsi="Times New Roman"/>
                <w:b/>
                <w:sz w:val="20"/>
              </w:rPr>
              <w:t>]</w:t>
            </w:r>
          </w:p>
        </w:tc>
        <w:tc>
          <w:tcPr>
            <w:tcW w:w="1559" w:type="dxa"/>
          </w:tcPr>
          <w:p w14:paraId="3163C622" w14:textId="77777777" w:rsidR="00084B06" w:rsidRPr="009A3486" w:rsidRDefault="00084B06" w:rsidP="009A3486">
            <w:pPr>
              <w:adjustRightInd w:val="0"/>
              <w:spacing w:line="280" w:lineRule="exact"/>
              <w:jc w:val="center"/>
              <w:rPr>
                <w:rFonts w:ascii="Times New Roman" w:hAnsi="Times New Roman"/>
                <w:sz w:val="20"/>
              </w:rPr>
            </w:pPr>
            <w:r w:rsidRPr="009A3486">
              <w:rPr>
                <w:rFonts w:ascii="Times New Roman" w:hAnsi="Times New Roman"/>
                <w:sz w:val="20"/>
              </w:rPr>
              <w:t>[●]</w:t>
            </w:r>
          </w:p>
          <w:p w14:paraId="5BB4E549" w14:textId="77777777" w:rsidR="00084B06" w:rsidRPr="009A3486" w:rsidRDefault="00084B06" w:rsidP="009A3486">
            <w:pPr>
              <w:adjustRightInd w:val="0"/>
              <w:spacing w:line="280" w:lineRule="exact"/>
              <w:jc w:val="center"/>
              <w:rPr>
                <w:rFonts w:ascii="Times New Roman" w:hAnsi="Times New Roman"/>
                <w:sz w:val="20"/>
              </w:rPr>
            </w:pPr>
            <w:r w:rsidRPr="009A3486">
              <w:rPr>
                <w:rFonts w:ascii="Times New Roman" w:hAnsi="Times New Roman"/>
                <w:b/>
                <w:sz w:val="20"/>
              </w:rPr>
              <w:t>[</w:t>
            </w:r>
            <w:r w:rsidRPr="009A3486">
              <w:rPr>
                <w:rFonts w:ascii="Times New Roman" w:hAnsi="Times New Roman"/>
                <w:sz w:val="20"/>
              </w:rPr>
              <w:t>somma automatica</w:t>
            </w:r>
            <w:r w:rsidRPr="009A3486">
              <w:rPr>
                <w:rFonts w:ascii="Times New Roman" w:hAnsi="Times New Roman"/>
                <w:b/>
                <w:sz w:val="20"/>
              </w:rPr>
              <w:t>]</w:t>
            </w:r>
          </w:p>
        </w:tc>
        <w:tc>
          <w:tcPr>
            <w:tcW w:w="1646" w:type="dxa"/>
          </w:tcPr>
          <w:p w14:paraId="45CD00AE" w14:textId="77777777" w:rsidR="00084B06" w:rsidRPr="009A3486" w:rsidRDefault="00084B06" w:rsidP="009A3486">
            <w:pPr>
              <w:adjustRightInd w:val="0"/>
              <w:spacing w:line="280" w:lineRule="exact"/>
              <w:jc w:val="center"/>
              <w:rPr>
                <w:rFonts w:ascii="Times New Roman" w:hAnsi="Times New Roman"/>
                <w:sz w:val="20"/>
              </w:rPr>
            </w:pPr>
            <w:r w:rsidRPr="009A3486">
              <w:rPr>
                <w:rFonts w:ascii="Times New Roman" w:hAnsi="Times New Roman"/>
                <w:sz w:val="20"/>
              </w:rPr>
              <w:t>[●]</w:t>
            </w:r>
          </w:p>
          <w:p w14:paraId="649FE0E9" w14:textId="77777777" w:rsidR="00084B06" w:rsidRPr="009A3486" w:rsidRDefault="00084B06" w:rsidP="009A3486">
            <w:pPr>
              <w:adjustRightInd w:val="0"/>
              <w:spacing w:line="280" w:lineRule="exact"/>
              <w:jc w:val="center"/>
              <w:rPr>
                <w:rFonts w:ascii="Times New Roman" w:hAnsi="Times New Roman"/>
                <w:sz w:val="20"/>
              </w:rPr>
            </w:pPr>
            <w:r w:rsidRPr="009A3486">
              <w:rPr>
                <w:rFonts w:ascii="Times New Roman" w:hAnsi="Times New Roman"/>
                <w:b/>
                <w:sz w:val="20"/>
              </w:rPr>
              <w:t>[</w:t>
            </w:r>
            <w:r w:rsidRPr="009A3486">
              <w:rPr>
                <w:rFonts w:ascii="Times New Roman" w:hAnsi="Times New Roman"/>
                <w:sz w:val="20"/>
              </w:rPr>
              <w:t>somma automatica</w:t>
            </w:r>
            <w:r w:rsidRPr="009A3486">
              <w:rPr>
                <w:rFonts w:ascii="Times New Roman" w:hAnsi="Times New Roman"/>
                <w:b/>
                <w:sz w:val="20"/>
              </w:rPr>
              <w:t>]</w:t>
            </w:r>
          </w:p>
        </w:tc>
      </w:tr>
      <w:tr w:rsidR="00084B06" w:rsidRPr="00084B06" w14:paraId="722C6701" w14:textId="77777777" w:rsidTr="00C76501">
        <w:trPr>
          <w:trHeight w:val="330"/>
        </w:trPr>
        <w:tc>
          <w:tcPr>
            <w:tcW w:w="6912" w:type="dxa"/>
            <w:gridSpan w:val="6"/>
          </w:tcPr>
          <w:p w14:paraId="3E8C42CB" w14:textId="77777777" w:rsidR="00084B06" w:rsidRPr="009A3486" w:rsidRDefault="00084B06" w:rsidP="00084B06">
            <w:pPr>
              <w:adjustRightInd w:val="0"/>
              <w:spacing w:line="280" w:lineRule="exact"/>
              <w:jc w:val="center"/>
              <w:rPr>
                <w:rFonts w:ascii="Times New Roman" w:hAnsi="Times New Roman"/>
                <w:sz w:val="20"/>
              </w:rPr>
            </w:pPr>
            <w:r w:rsidRPr="009A3486">
              <w:rPr>
                <w:rFonts w:ascii="Times New Roman" w:hAnsi="Times New Roman"/>
                <w:b/>
                <w:sz w:val="20"/>
              </w:rPr>
              <w:t>TOTALE (comprensivo di IVA)</w:t>
            </w:r>
          </w:p>
        </w:tc>
        <w:tc>
          <w:tcPr>
            <w:tcW w:w="2694" w:type="dxa"/>
            <w:gridSpan w:val="2"/>
          </w:tcPr>
          <w:p w14:paraId="4D9CC789" w14:textId="42B1BBBC" w:rsidR="00084B06" w:rsidRPr="009A3486" w:rsidRDefault="00084B06" w:rsidP="009A3486">
            <w:pPr>
              <w:adjustRightInd w:val="0"/>
              <w:spacing w:line="280" w:lineRule="exact"/>
              <w:jc w:val="center"/>
              <w:rPr>
                <w:rFonts w:ascii="Times New Roman" w:hAnsi="Times New Roman"/>
                <w:sz w:val="20"/>
              </w:rPr>
            </w:pPr>
            <w:r w:rsidRPr="009A3486">
              <w:rPr>
                <w:rFonts w:ascii="Times New Roman" w:hAnsi="Times New Roman"/>
                <w:sz w:val="20"/>
              </w:rPr>
              <w:t>[●]</w:t>
            </w:r>
            <w:r>
              <w:rPr>
                <w:rFonts w:ascii="Times New Roman" w:hAnsi="Times New Roman"/>
                <w:sz w:val="20"/>
                <w:szCs w:val="20"/>
              </w:rPr>
              <w:t xml:space="preserve"> </w:t>
            </w:r>
            <w:r w:rsidRPr="009A3486">
              <w:rPr>
                <w:rFonts w:ascii="Times New Roman" w:hAnsi="Times New Roman"/>
                <w:b/>
                <w:sz w:val="20"/>
              </w:rPr>
              <w:t>[</w:t>
            </w:r>
            <w:r w:rsidRPr="009A3486">
              <w:rPr>
                <w:rFonts w:ascii="Times New Roman" w:hAnsi="Times New Roman"/>
                <w:sz w:val="20"/>
              </w:rPr>
              <w:t>somma automatica</w:t>
            </w:r>
            <w:r w:rsidRPr="009A3486">
              <w:rPr>
                <w:rFonts w:ascii="Times New Roman" w:hAnsi="Times New Roman"/>
                <w:b/>
                <w:sz w:val="20"/>
              </w:rPr>
              <w:t>]</w:t>
            </w:r>
          </w:p>
        </w:tc>
        <w:tc>
          <w:tcPr>
            <w:tcW w:w="3118" w:type="dxa"/>
            <w:gridSpan w:val="3"/>
          </w:tcPr>
          <w:p w14:paraId="10AB257F" w14:textId="377C0240" w:rsidR="00084B06" w:rsidRPr="009A3486" w:rsidRDefault="00084B06" w:rsidP="009A3486">
            <w:pPr>
              <w:adjustRightInd w:val="0"/>
              <w:spacing w:line="280" w:lineRule="exact"/>
              <w:jc w:val="center"/>
              <w:rPr>
                <w:rFonts w:ascii="Times New Roman" w:hAnsi="Times New Roman"/>
                <w:b/>
                <w:sz w:val="20"/>
              </w:rPr>
            </w:pPr>
            <w:r w:rsidRPr="009A3486">
              <w:rPr>
                <w:rFonts w:ascii="Times New Roman" w:hAnsi="Times New Roman"/>
                <w:sz w:val="20"/>
              </w:rPr>
              <w:t>[●]</w:t>
            </w:r>
            <w:r>
              <w:rPr>
                <w:rFonts w:ascii="Times New Roman" w:hAnsi="Times New Roman"/>
                <w:sz w:val="20"/>
                <w:szCs w:val="20"/>
              </w:rPr>
              <w:t xml:space="preserve"> </w:t>
            </w:r>
            <w:r w:rsidRPr="009A3486">
              <w:rPr>
                <w:rFonts w:ascii="Times New Roman" w:hAnsi="Times New Roman"/>
                <w:b/>
                <w:sz w:val="20"/>
              </w:rPr>
              <w:t>[</w:t>
            </w:r>
            <w:r w:rsidRPr="009A3486">
              <w:rPr>
                <w:rFonts w:ascii="Times New Roman" w:hAnsi="Times New Roman"/>
                <w:sz w:val="20"/>
              </w:rPr>
              <w:t>somma automatica</w:t>
            </w:r>
            <w:r w:rsidRPr="009A3486">
              <w:rPr>
                <w:rFonts w:ascii="Times New Roman" w:hAnsi="Times New Roman"/>
                <w:b/>
                <w:sz w:val="20"/>
              </w:rPr>
              <w:t>]</w:t>
            </w:r>
          </w:p>
        </w:tc>
        <w:tc>
          <w:tcPr>
            <w:tcW w:w="3205" w:type="dxa"/>
            <w:gridSpan w:val="2"/>
          </w:tcPr>
          <w:p w14:paraId="385D665A" w14:textId="2B6F1AC2" w:rsidR="00084B06" w:rsidRPr="009A3486" w:rsidRDefault="00084B06" w:rsidP="009A3486">
            <w:pPr>
              <w:adjustRightInd w:val="0"/>
              <w:spacing w:line="280" w:lineRule="exact"/>
              <w:jc w:val="center"/>
              <w:rPr>
                <w:rFonts w:ascii="Times New Roman" w:hAnsi="Times New Roman"/>
                <w:sz w:val="20"/>
              </w:rPr>
            </w:pPr>
            <w:r w:rsidRPr="009A3486">
              <w:rPr>
                <w:rFonts w:ascii="Times New Roman" w:hAnsi="Times New Roman"/>
                <w:sz w:val="20"/>
              </w:rPr>
              <w:t>[●]</w:t>
            </w:r>
            <w:r>
              <w:rPr>
                <w:rFonts w:ascii="Times New Roman" w:hAnsi="Times New Roman"/>
                <w:sz w:val="20"/>
                <w:szCs w:val="20"/>
              </w:rPr>
              <w:t xml:space="preserve"> </w:t>
            </w:r>
            <w:r w:rsidRPr="009A3486">
              <w:rPr>
                <w:rFonts w:ascii="Times New Roman" w:hAnsi="Times New Roman"/>
                <w:b/>
                <w:sz w:val="20"/>
              </w:rPr>
              <w:t>[</w:t>
            </w:r>
            <w:r w:rsidRPr="009A3486">
              <w:rPr>
                <w:rFonts w:ascii="Times New Roman" w:hAnsi="Times New Roman"/>
                <w:sz w:val="20"/>
              </w:rPr>
              <w:t>somma automatica</w:t>
            </w:r>
            <w:r w:rsidRPr="009A3486">
              <w:rPr>
                <w:rFonts w:ascii="Times New Roman" w:hAnsi="Times New Roman"/>
                <w:b/>
                <w:sz w:val="20"/>
              </w:rPr>
              <w:t>]</w:t>
            </w:r>
          </w:p>
        </w:tc>
      </w:tr>
    </w:tbl>
    <w:p w14:paraId="2319FCCC" w14:textId="77777777" w:rsidR="00084B06" w:rsidRDefault="00084B06" w:rsidP="003D7941">
      <w:pPr>
        <w:widowControl w:val="0"/>
        <w:autoSpaceDN w:val="0"/>
        <w:spacing w:line="280" w:lineRule="exact"/>
        <w:ind w:right="19"/>
        <w:jc w:val="both"/>
        <w:textAlignment w:val="baseline"/>
        <w:outlineLvl w:val="0"/>
        <w:rPr>
          <w:rFonts w:ascii="Times New Roman" w:eastAsia="Times New Roman" w:hAnsi="Times New Roman" w:cs="Times New Roman"/>
          <w:lang w:eastAsia="it-IT"/>
        </w:rPr>
        <w:sectPr w:rsidR="00084B06" w:rsidSect="001D5F5F">
          <w:pgSz w:w="16834" w:h="11909" w:orient="landscape"/>
          <w:pgMar w:top="851" w:right="851" w:bottom="851" w:left="851" w:header="720" w:footer="720" w:gutter="0"/>
          <w:cols w:space="720"/>
          <w:docGrid w:linePitch="299"/>
        </w:sectPr>
      </w:pPr>
    </w:p>
    <w:p w14:paraId="03FCAF56" w14:textId="3E3DEE10" w:rsidR="001A5EF8" w:rsidRPr="00DB0970" w:rsidRDefault="008A6094" w:rsidP="003D7941">
      <w:pPr>
        <w:widowControl w:val="0"/>
        <w:shd w:val="clear" w:color="auto" w:fill="FFFFFF"/>
        <w:suppressAutoHyphens/>
        <w:autoSpaceDE w:val="0"/>
        <w:autoSpaceDN w:val="0"/>
        <w:spacing w:line="280" w:lineRule="exact"/>
        <w:jc w:val="both"/>
        <w:textAlignment w:val="baseline"/>
        <w:rPr>
          <w:rFonts w:ascii="Times New Roman" w:eastAsia="Times New Roman" w:hAnsi="Times New Roman" w:cs="Times New Roman"/>
          <w:iCs/>
          <w:color w:val="000000"/>
          <w:lang w:eastAsia="it-IT"/>
        </w:rPr>
      </w:pPr>
      <w:r w:rsidRPr="003F291B">
        <w:rPr>
          <w:rFonts w:ascii="Times New Roman" w:eastAsia="Times New Roman" w:hAnsi="Times New Roman" w:cs="Times New Roman"/>
          <w:b/>
          <w:iCs/>
          <w:color w:val="000000"/>
          <w:lang w:eastAsia="it-IT"/>
        </w:rPr>
        <w:lastRenderedPageBreak/>
        <w:t>A tal fine, il</w:t>
      </w:r>
      <w:r w:rsidR="001D5805" w:rsidRPr="003F291B">
        <w:rPr>
          <w:rFonts w:ascii="Times New Roman" w:eastAsia="Times New Roman" w:hAnsi="Times New Roman" w:cs="Times New Roman"/>
          <w:b/>
          <w:iCs/>
          <w:color w:val="000000"/>
          <w:lang w:eastAsia="it-IT"/>
        </w:rPr>
        <w:t>/la</w:t>
      </w:r>
      <w:r w:rsidRPr="003F291B">
        <w:rPr>
          <w:rFonts w:ascii="Times New Roman" w:eastAsia="Times New Roman" w:hAnsi="Times New Roman" w:cs="Times New Roman"/>
          <w:b/>
          <w:iCs/>
          <w:color w:val="000000"/>
          <w:lang w:eastAsia="it-IT"/>
        </w:rPr>
        <w:t xml:space="preserve"> sottoscritto</w:t>
      </w:r>
      <w:r w:rsidR="001D5805" w:rsidRPr="003F291B">
        <w:rPr>
          <w:rFonts w:ascii="Times New Roman" w:eastAsia="Times New Roman" w:hAnsi="Times New Roman" w:cs="Times New Roman"/>
          <w:b/>
          <w:iCs/>
          <w:color w:val="000000"/>
          <w:lang w:eastAsia="it-IT"/>
        </w:rPr>
        <w:t>/a</w:t>
      </w:r>
      <w:r w:rsidRPr="00076CF9">
        <w:rPr>
          <w:rFonts w:ascii="Times New Roman" w:eastAsia="Times New Roman" w:hAnsi="Times New Roman" w:cs="Times New Roman"/>
          <w:iCs/>
          <w:color w:val="000000"/>
          <w:lang w:eastAsia="it-IT"/>
        </w:rPr>
        <w:t xml:space="preserve">, </w:t>
      </w:r>
      <w:r w:rsidR="00DD15CD" w:rsidRPr="00076CF9">
        <w:rPr>
          <w:rFonts w:ascii="Times New Roman" w:eastAsia="Times New Roman" w:hAnsi="Times New Roman" w:cs="Times New Roman"/>
          <w:iCs/>
          <w:color w:val="000000"/>
          <w:lang w:eastAsia="it-IT"/>
        </w:rPr>
        <w:t xml:space="preserve">nella suddetta qualità di </w:t>
      </w:r>
      <w:r w:rsidR="001A5EF8" w:rsidRPr="00DB0970">
        <w:rPr>
          <w:rFonts w:ascii="Times New Roman" w:eastAsia="Times New Roman" w:hAnsi="Times New Roman" w:cs="Times New Roman"/>
          <w:iCs/>
          <w:color w:val="000000"/>
          <w:lang w:eastAsia="it-IT"/>
        </w:rPr>
        <w:t>[</w:t>
      </w:r>
      <w:r w:rsidR="001A5EF8" w:rsidRPr="00DB0970">
        <w:rPr>
          <w:rFonts w:ascii="Times New Roman" w:eastAsia="Times New Roman" w:hAnsi="Times New Roman" w:cs="Times New Roman"/>
          <w:i/>
          <w:iCs/>
          <w:color w:val="000000"/>
          <w:lang w:eastAsia="it-IT"/>
        </w:rPr>
        <w:t>Sindaco</w:t>
      </w:r>
      <w:r w:rsidR="00F8709B" w:rsidRPr="00DB0970">
        <w:rPr>
          <w:rFonts w:ascii="Times New Roman" w:eastAsia="Times New Roman" w:hAnsi="Times New Roman" w:cs="Times New Roman"/>
          <w:i/>
          <w:iCs/>
          <w:color w:val="000000"/>
          <w:lang w:eastAsia="it-IT"/>
        </w:rPr>
        <w:t xml:space="preserve"> </w:t>
      </w:r>
      <w:r w:rsidR="001A5EF8" w:rsidRPr="00DB0970">
        <w:rPr>
          <w:rFonts w:ascii="Times New Roman" w:eastAsia="Times New Roman" w:hAnsi="Times New Roman" w:cs="Times New Roman"/>
          <w:i/>
          <w:iCs/>
          <w:color w:val="000000"/>
          <w:lang w:eastAsia="it-IT"/>
        </w:rPr>
        <w:t>/</w:t>
      </w:r>
      <w:r w:rsidR="00F8709B" w:rsidRPr="00DB0970">
        <w:rPr>
          <w:rFonts w:ascii="Times New Roman" w:eastAsia="Times New Roman" w:hAnsi="Times New Roman" w:cs="Times New Roman"/>
          <w:i/>
          <w:iCs/>
          <w:color w:val="000000"/>
          <w:lang w:eastAsia="it-IT"/>
        </w:rPr>
        <w:t xml:space="preserve"> </w:t>
      </w:r>
      <w:r w:rsidR="001A5EF8" w:rsidRPr="00DB0970">
        <w:rPr>
          <w:rFonts w:ascii="Times New Roman" w:eastAsia="Times New Roman" w:hAnsi="Times New Roman" w:cs="Times New Roman"/>
          <w:i/>
          <w:iCs/>
          <w:color w:val="000000"/>
          <w:lang w:eastAsia="it-IT"/>
        </w:rPr>
        <w:t>delegato del Sindaco</w:t>
      </w:r>
      <w:r w:rsidR="001A5EF8" w:rsidRPr="00DB0970">
        <w:rPr>
          <w:rFonts w:ascii="Times New Roman" w:eastAsia="Times New Roman" w:hAnsi="Times New Roman" w:cs="Times New Roman"/>
          <w:iCs/>
          <w:color w:val="000000"/>
          <w:lang w:eastAsia="it-IT"/>
        </w:rPr>
        <w:t xml:space="preserve">] del Comune Richiedente, </w:t>
      </w:r>
    </w:p>
    <w:p w14:paraId="49ECE9D3" w14:textId="20D31AF2" w:rsidR="004F3076" w:rsidRPr="00DB0970" w:rsidRDefault="004F3076" w:rsidP="003D7941">
      <w:pPr>
        <w:widowControl w:val="0"/>
        <w:shd w:val="clear" w:color="auto" w:fill="FFFFFF"/>
        <w:suppressAutoHyphens/>
        <w:autoSpaceDE w:val="0"/>
        <w:autoSpaceDN w:val="0"/>
        <w:spacing w:line="280" w:lineRule="exact"/>
        <w:jc w:val="center"/>
        <w:textAlignment w:val="baseline"/>
        <w:rPr>
          <w:rFonts w:ascii="Times New Roman" w:hAnsi="Times New Roman" w:cs="Times New Roman"/>
          <w:b/>
        </w:rPr>
      </w:pPr>
      <w:r w:rsidRPr="00DB0970">
        <w:rPr>
          <w:rFonts w:ascii="Times New Roman" w:hAnsi="Times New Roman" w:cs="Times New Roman"/>
          <w:b/>
        </w:rPr>
        <w:t>SOTTO LA PROPRIA RESPONSABILI</w:t>
      </w:r>
      <w:r w:rsidRPr="00DB0970">
        <w:rPr>
          <w:rFonts w:ascii="Times New Roman" w:hAnsi="Times New Roman" w:cs="Times New Roman"/>
          <w:b/>
          <w:caps/>
        </w:rPr>
        <w:t>tà</w:t>
      </w:r>
    </w:p>
    <w:p w14:paraId="35DADC30" w14:textId="7A12D56A" w:rsidR="00D50D3B" w:rsidRPr="00DB0970" w:rsidRDefault="00457221" w:rsidP="003D7941">
      <w:pPr>
        <w:widowControl w:val="0"/>
        <w:shd w:val="clear" w:color="auto" w:fill="FFFFFF"/>
        <w:suppressAutoHyphens/>
        <w:autoSpaceDE w:val="0"/>
        <w:autoSpaceDN w:val="0"/>
        <w:spacing w:line="280" w:lineRule="exact"/>
        <w:jc w:val="center"/>
        <w:textAlignment w:val="baseline"/>
        <w:rPr>
          <w:rFonts w:ascii="Times New Roman" w:hAnsi="Times New Roman" w:cs="Times New Roman"/>
          <w:b/>
        </w:rPr>
      </w:pPr>
      <w:r w:rsidRPr="00733EA2">
        <w:rPr>
          <w:rFonts w:ascii="Times New Roman" w:hAnsi="Times New Roman" w:cs="Times New Roman"/>
          <w:b/>
        </w:rPr>
        <w:t>RENDE LE SEGUENTI DICHIARAZIONI CON CUI ASSEVERA</w:t>
      </w:r>
      <w:r w:rsidR="00422DE9" w:rsidRPr="00733EA2">
        <w:rPr>
          <w:rFonts w:ascii="Times New Roman" w:hAnsi="Times New Roman" w:cs="Times New Roman"/>
          <w:b/>
        </w:rPr>
        <w:t>:</w:t>
      </w:r>
    </w:p>
    <w:p w14:paraId="6A026A75" w14:textId="44CC97CC" w:rsidR="007E70DB" w:rsidRPr="00DB0970" w:rsidRDefault="00422DE9" w:rsidP="001A5EF8">
      <w:pPr>
        <w:pStyle w:val="Paragrafoelenco"/>
        <w:widowControl w:val="0"/>
        <w:numPr>
          <w:ilvl w:val="0"/>
          <w:numId w:val="22"/>
        </w:numPr>
        <w:shd w:val="clear" w:color="auto" w:fill="FFFFFF"/>
        <w:tabs>
          <w:tab w:val="left" w:pos="1560"/>
        </w:tabs>
        <w:suppressAutoHyphens/>
        <w:autoSpaceDE w:val="0"/>
        <w:autoSpaceDN w:val="0"/>
        <w:spacing w:line="280" w:lineRule="exact"/>
        <w:ind w:hanging="720"/>
        <w:contextualSpacing w:val="0"/>
        <w:jc w:val="both"/>
        <w:textAlignment w:val="baseline"/>
        <w:rPr>
          <w:rFonts w:ascii="Times New Roman" w:hAnsi="Times New Roman"/>
        </w:rPr>
      </w:pPr>
      <w:r w:rsidRPr="00DB0970">
        <w:rPr>
          <w:rFonts w:ascii="Times New Roman" w:hAnsi="Times New Roman"/>
        </w:rPr>
        <w:t>di essere in possesso dei poteri atti ad impegnare il Comune Richiedente agli obblighi previsti a carico dello stesso ai sensi dell’Avviso e per l’effetto</w:t>
      </w:r>
      <w:r w:rsidR="007E70DB" w:rsidRPr="00DB0970">
        <w:rPr>
          <w:rFonts w:ascii="Times New Roman" w:hAnsi="Times New Roman"/>
        </w:rPr>
        <w:t xml:space="preserve">:  </w:t>
      </w:r>
    </w:p>
    <w:p w14:paraId="79BAFA98" w14:textId="2B7F2501" w:rsidR="007B0722" w:rsidRPr="00076CF9" w:rsidRDefault="0086000A" w:rsidP="001A5EF8">
      <w:pPr>
        <w:pStyle w:val="Paragrafoelenco"/>
        <w:widowControl w:val="0"/>
        <w:numPr>
          <w:ilvl w:val="0"/>
          <w:numId w:val="22"/>
        </w:numPr>
        <w:shd w:val="clear" w:color="auto" w:fill="FFFFFF"/>
        <w:tabs>
          <w:tab w:val="left" w:pos="1560"/>
        </w:tabs>
        <w:suppressAutoHyphens/>
        <w:autoSpaceDE w:val="0"/>
        <w:autoSpaceDN w:val="0"/>
        <w:spacing w:line="280" w:lineRule="exact"/>
        <w:ind w:left="1560" w:hanging="851"/>
        <w:contextualSpacing w:val="0"/>
        <w:jc w:val="both"/>
        <w:textAlignment w:val="baseline"/>
        <w:rPr>
          <w:rFonts w:ascii="Times New Roman" w:hAnsi="Times New Roman"/>
        </w:rPr>
      </w:pPr>
      <w:r w:rsidRPr="00076CF9">
        <w:rPr>
          <w:rFonts w:ascii="Times New Roman" w:hAnsi="Times New Roman"/>
        </w:rPr>
        <w:t xml:space="preserve">di </w:t>
      </w:r>
      <w:r w:rsidR="00EE0837" w:rsidRPr="00076CF9">
        <w:rPr>
          <w:rFonts w:ascii="Times New Roman" w:hAnsi="Times New Roman"/>
        </w:rPr>
        <w:t>accettare</w:t>
      </w:r>
      <w:r w:rsidR="00CA3600" w:rsidRPr="00076CF9">
        <w:rPr>
          <w:rFonts w:ascii="Times New Roman" w:hAnsi="Times New Roman"/>
        </w:rPr>
        <w:t>, in nome e per conto del Comune Richiedente,</w:t>
      </w:r>
      <w:r w:rsidR="00422DE9" w:rsidRPr="00076CF9">
        <w:rPr>
          <w:rFonts w:ascii="Times New Roman" w:hAnsi="Times New Roman"/>
        </w:rPr>
        <w:t xml:space="preserve"> </w:t>
      </w:r>
      <w:r w:rsidR="00EE0837" w:rsidRPr="00076CF9">
        <w:rPr>
          <w:rFonts w:ascii="Times New Roman" w:hAnsi="Times New Roman"/>
        </w:rPr>
        <w:t>tutti i termini e le condizioni previst</w:t>
      </w:r>
      <w:r w:rsidR="00770A6F" w:rsidRPr="00076CF9">
        <w:rPr>
          <w:rFonts w:ascii="Times New Roman" w:hAnsi="Times New Roman"/>
        </w:rPr>
        <w:t>i</w:t>
      </w:r>
      <w:r w:rsidR="00EE0837" w:rsidRPr="00076CF9">
        <w:rPr>
          <w:rFonts w:ascii="Times New Roman" w:hAnsi="Times New Roman"/>
        </w:rPr>
        <w:t xml:space="preserve"> d</w:t>
      </w:r>
      <w:r w:rsidR="005C3445" w:rsidRPr="00076CF9">
        <w:rPr>
          <w:rFonts w:ascii="Times New Roman" w:hAnsi="Times New Roman"/>
        </w:rPr>
        <w:t>a</w:t>
      </w:r>
      <w:r w:rsidR="00EE0837" w:rsidRPr="00076CF9">
        <w:rPr>
          <w:rFonts w:ascii="Times New Roman" w:hAnsi="Times New Roman"/>
        </w:rPr>
        <w:t xml:space="preserve">ll’Avviso, </w:t>
      </w:r>
      <w:r w:rsidR="003B6766" w:rsidRPr="00076CF9">
        <w:rPr>
          <w:rFonts w:ascii="Times New Roman" w:hAnsi="Times New Roman"/>
        </w:rPr>
        <w:t>sia per quanto attiene alla fase antecedente alla assegnazione del contributo richiesto, sia per le fasi successive a tale assegnazione</w:t>
      </w:r>
      <w:r w:rsidRPr="00076CF9">
        <w:rPr>
          <w:rFonts w:ascii="Times New Roman" w:hAnsi="Times New Roman"/>
        </w:rPr>
        <w:t>;</w:t>
      </w:r>
      <w:r w:rsidR="007E70DB" w:rsidRPr="00076CF9">
        <w:rPr>
          <w:rFonts w:ascii="Times New Roman" w:hAnsi="Times New Roman"/>
        </w:rPr>
        <w:t xml:space="preserve"> </w:t>
      </w:r>
    </w:p>
    <w:p w14:paraId="152C8F3C" w14:textId="30A075F7" w:rsidR="009A684F" w:rsidRPr="00076CF9" w:rsidRDefault="00CA3600" w:rsidP="001A5EF8">
      <w:pPr>
        <w:pStyle w:val="Paragrafoelenco"/>
        <w:widowControl w:val="0"/>
        <w:numPr>
          <w:ilvl w:val="0"/>
          <w:numId w:val="22"/>
        </w:numPr>
        <w:shd w:val="clear" w:color="auto" w:fill="FFFFFF"/>
        <w:tabs>
          <w:tab w:val="left" w:pos="1560"/>
        </w:tabs>
        <w:suppressAutoHyphens/>
        <w:autoSpaceDE w:val="0"/>
        <w:autoSpaceDN w:val="0"/>
        <w:spacing w:line="280" w:lineRule="exact"/>
        <w:ind w:left="1560" w:hanging="851"/>
        <w:contextualSpacing w:val="0"/>
        <w:jc w:val="both"/>
        <w:textAlignment w:val="baseline"/>
        <w:rPr>
          <w:rFonts w:ascii="Times New Roman" w:hAnsi="Times New Roman"/>
        </w:rPr>
      </w:pPr>
      <w:r w:rsidRPr="00076CF9">
        <w:rPr>
          <w:rFonts w:ascii="Times New Roman" w:hAnsi="Times New Roman"/>
        </w:rPr>
        <w:t xml:space="preserve">che il Comune Richiedente, </w:t>
      </w:r>
      <w:r w:rsidR="00E33751" w:rsidRPr="00076CF9">
        <w:rPr>
          <w:rFonts w:ascii="Times New Roman" w:hAnsi="Times New Roman"/>
        </w:rPr>
        <w:t xml:space="preserve">ora per allora, subordinatamente alla assegnazione del contributo richiesto con </w:t>
      </w:r>
      <w:r w:rsidR="00BC5DEF" w:rsidRPr="00076CF9">
        <w:rPr>
          <w:rFonts w:ascii="Times New Roman" w:hAnsi="Times New Roman"/>
        </w:rPr>
        <w:t xml:space="preserve">la presente </w:t>
      </w:r>
      <w:r w:rsidR="00E33751" w:rsidRPr="00076CF9">
        <w:rPr>
          <w:rFonts w:ascii="Times New Roman" w:hAnsi="Times New Roman"/>
        </w:rPr>
        <w:t xml:space="preserve">istanza, </w:t>
      </w:r>
      <w:r w:rsidRPr="00076CF9">
        <w:rPr>
          <w:rFonts w:ascii="Times New Roman" w:hAnsi="Times New Roman"/>
        </w:rPr>
        <w:t xml:space="preserve">riconosce espressamente che la </w:t>
      </w:r>
      <w:r w:rsidR="00BC5DEF" w:rsidRPr="00076CF9">
        <w:rPr>
          <w:rFonts w:ascii="Times New Roman" w:hAnsi="Times New Roman"/>
        </w:rPr>
        <w:t xml:space="preserve">medesima </w:t>
      </w:r>
      <w:r w:rsidR="00D92379" w:rsidRPr="00076CF9">
        <w:rPr>
          <w:rFonts w:ascii="Times New Roman" w:hAnsi="Times New Roman"/>
        </w:rPr>
        <w:t>istanza è da intendersi sin d’ora quale atto di obbligo e accettazione del contributo a valere sul POI</w:t>
      </w:r>
      <w:r w:rsidR="009A684F" w:rsidRPr="00076CF9">
        <w:rPr>
          <w:rFonts w:ascii="Times New Roman" w:hAnsi="Times New Roman"/>
        </w:rPr>
        <w:t>;</w:t>
      </w:r>
    </w:p>
    <w:p w14:paraId="697FA791" w14:textId="50C7F3B7" w:rsidR="009A684F" w:rsidRPr="00F8709B" w:rsidRDefault="007C4E7D" w:rsidP="007C4E7D">
      <w:pPr>
        <w:pStyle w:val="Paragrafoelenco"/>
        <w:widowControl w:val="0"/>
        <w:numPr>
          <w:ilvl w:val="0"/>
          <w:numId w:val="22"/>
        </w:numPr>
        <w:shd w:val="clear" w:color="auto" w:fill="FFFFFF"/>
        <w:tabs>
          <w:tab w:val="left" w:pos="1560"/>
        </w:tabs>
        <w:suppressAutoHyphens/>
        <w:autoSpaceDE w:val="0"/>
        <w:autoSpaceDN w:val="0"/>
        <w:spacing w:line="280" w:lineRule="exact"/>
        <w:ind w:left="1560" w:hanging="851"/>
        <w:contextualSpacing w:val="0"/>
        <w:jc w:val="both"/>
        <w:textAlignment w:val="baseline"/>
        <w:rPr>
          <w:rFonts w:ascii="Times New Roman" w:hAnsi="Times New Roman"/>
        </w:rPr>
      </w:pPr>
      <w:r w:rsidRPr="00F8709B">
        <w:rPr>
          <w:rFonts w:ascii="Times New Roman" w:hAnsi="Times New Roman"/>
        </w:rPr>
        <w:t>che il Comune Richiedente si impegna a comunicare tempestivamente al MiSE-DGMEREEN, tramite aggiornamento dell’apposita scheda anagrafica contenuta nella cd. “</w:t>
      </w:r>
      <w:r w:rsidRPr="00F8709B">
        <w:rPr>
          <w:rFonts w:ascii="Times New Roman" w:hAnsi="Times New Roman"/>
          <w:i/>
        </w:rPr>
        <w:t>piattaforma CSE 2015</w:t>
      </w:r>
      <w:r w:rsidRPr="00F8709B">
        <w:rPr>
          <w:rFonts w:ascii="Times New Roman" w:hAnsi="Times New Roman"/>
        </w:rPr>
        <w:t xml:space="preserve">”, </w:t>
      </w:r>
      <w:r w:rsidR="00896FF7" w:rsidRPr="00F8709B">
        <w:rPr>
          <w:rFonts w:ascii="Times New Roman" w:hAnsi="Times New Roman"/>
        </w:rPr>
        <w:t xml:space="preserve">eventuali </w:t>
      </w:r>
      <w:r w:rsidRPr="00F8709B">
        <w:rPr>
          <w:rFonts w:ascii="Times New Roman" w:hAnsi="Times New Roman"/>
        </w:rPr>
        <w:t>modific</w:t>
      </w:r>
      <w:r w:rsidR="00896FF7" w:rsidRPr="00F8709B">
        <w:rPr>
          <w:rFonts w:ascii="Times New Roman" w:hAnsi="Times New Roman"/>
        </w:rPr>
        <w:t xml:space="preserve">he </w:t>
      </w:r>
      <w:r w:rsidRPr="00F8709B">
        <w:rPr>
          <w:rFonts w:ascii="Times New Roman" w:hAnsi="Times New Roman"/>
        </w:rPr>
        <w:t>dei dati precedentemente inseriti nell’anzidetta scheda anagrafica;</w:t>
      </w:r>
    </w:p>
    <w:p w14:paraId="0771892E" w14:textId="794F5376" w:rsidR="00A33297" w:rsidRPr="00076CF9" w:rsidRDefault="00E33751" w:rsidP="00A33297">
      <w:pPr>
        <w:pStyle w:val="Paragrafoelenco"/>
        <w:widowControl w:val="0"/>
        <w:numPr>
          <w:ilvl w:val="0"/>
          <w:numId w:val="22"/>
        </w:numPr>
        <w:shd w:val="clear" w:color="auto" w:fill="FFFFFF"/>
        <w:tabs>
          <w:tab w:val="left" w:pos="1560"/>
        </w:tabs>
        <w:suppressAutoHyphens/>
        <w:autoSpaceDE w:val="0"/>
        <w:autoSpaceDN w:val="0"/>
        <w:spacing w:line="280" w:lineRule="exact"/>
        <w:ind w:hanging="720"/>
        <w:contextualSpacing w:val="0"/>
        <w:jc w:val="both"/>
        <w:textAlignment w:val="baseline"/>
        <w:rPr>
          <w:rFonts w:ascii="Times New Roman" w:hAnsi="Times New Roman"/>
        </w:rPr>
      </w:pPr>
      <w:r w:rsidRPr="00076CF9">
        <w:rPr>
          <w:rFonts w:ascii="Times New Roman" w:hAnsi="Times New Roman"/>
        </w:rPr>
        <w:t>che tutti i dati, le informazioni e le dichiarazioni contenut</w:t>
      </w:r>
      <w:r w:rsidR="00770A6F" w:rsidRPr="00076CF9">
        <w:rPr>
          <w:rFonts w:ascii="Times New Roman" w:hAnsi="Times New Roman"/>
        </w:rPr>
        <w:t>i</w:t>
      </w:r>
      <w:r w:rsidRPr="00076CF9">
        <w:rPr>
          <w:rFonts w:ascii="Times New Roman" w:hAnsi="Times New Roman"/>
        </w:rPr>
        <w:t xml:space="preserve"> nella presente istanza corrispondono al vero e che i documenti tramite la cui consultazione può essere verificata la veridicità di tali dati, informazioni e dichiarazioni, sono custoditi dal Comune Richiedente in originale o in copia conforme all’originale;</w:t>
      </w:r>
    </w:p>
    <w:p w14:paraId="76D07451" w14:textId="77777777" w:rsidR="00426721" w:rsidRPr="00076CF9" w:rsidRDefault="000A629A" w:rsidP="00A33297">
      <w:pPr>
        <w:pStyle w:val="Paragrafoelenco"/>
        <w:widowControl w:val="0"/>
        <w:numPr>
          <w:ilvl w:val="0"/>
          <w:numId w:val="22"/>
        </w:numPr>
        <w:shd w:val="clear" w:color="auto" w:fill="FFFFFF"/>
        <w:tabs>
          <w:tab w:val="left" w:pos="1560"/>
        </w:tabs>
        <w:suppressAutoHyphens/>
        <w:autoSpaceDE w:val="0"/>
        <w:autoSpaceDN w:val="0"/>
        <w:spacing w:line="280" w:lineRule="exact"/>
        <w:ind w:hanging="720"/>
        <w:contextualSpacing w:val="0"/>
        <w:jc w:val="both"/>
        <w:textAlignment w:val="baseline"/>
        <w:rPr>
          <w:rFonts w:ascii="Times New Roman" w:hAnsi="Times New Roman"/>
        </w:rPr>
      </w:pPr>
      <w:r w:rsidRPr="00076CF9">
        <w:rPr>
          <w:rFonts w:ascii="Times New Roman" w:hAnsi="Times New Roman"/>
        </w:rPr>
        <w:t>che</w:t>
      </w:r>
      <w:r w:rsidR="003E2414" w:rsidRPr="00076CF9">
        <w:rPr>
          <w:rFonts w:ascii="Times New Roman" w:hAnsi="Times New Roman"/>
        </w:rPr>
        <w:t xml:space="preserve"> </w:t>
      </w:r>
      <w:r w:rsidR="00337F92" w:rsidRPr="00076CF9">
        <w:rPr>
          <w:rFonts w:ascii="Times New Roman" w:hAnsi="Times New Roman"/>
        </w:rPr>
        <w:t>l</w:t>
      </w:r>
      <w:r w:rsidR="00941C63" w:rsidRPr="00076CF9">
        <w:rPr>
          <w:rFonts w:ascii="Times New Roman" w:hAnsi="Times New Roman"/>
        </w:rPr>
        <w:t>a</w:t>
      </w:r>
      <w:r w:rsidR="00337F92" w:rsidRPr="00076CF9">
        <w:rPr>
          <w:rFonts w:ascii="Times New Roman" w:hAnsi="Times New Roman"/>
        </w:rPr>
        <w:t>/le</w:t>
      </w:r>
      <w:r w:rsidR="00941C63" w:rsidRPr="00076CF9">
        <w:rPr>
          <w:rFonts w:ascii="Times New Roman" w:hAnsi="Times New Roman"/>
        </w:rPr>
        <w:t xml:space="preserve"> procedura</w:t>
      </w:r>
      <w:r w:rsidR="00337F92" w:rsidRPr="00076CF9">
        <w:rPr>
          <w:rFonts w:ascii="Times New Roman" w:hAnsi="Times New Roman"/>
        </w:rPr>
        <w:t>/e</w:t>
      </w:r>
      <w:r w:rsidR="00941C63" w:rsidRPr="00076CF9">
        <w:rPr>
          <w:rFonts w:ascii="Times New Roman" w:hAnsi="Times New Roman"/>
        </w:rPr>
        <w:t xml:space="preserve"> attivata</w:t>
      </w:r>
      <w:r w:rsidR="00337F92" w:rsidRPr="00076CF9">
        <w:rPr>
          <w:rFonts w:ascii="Times New Roman" w:hAnsi="Times New Roman"/>
        </w:rPr>
        <w:t>/e</w:t>
      </w:r>
      <w:r w:rsidR="00941C63" w:rsidRPr="00076CF9">
        <w:rPr>
          <w:rFonts w:ascii="Times New Roman" w:hAnsi="Times New Roman"/>
        </w:rPr>
        <w:t xml:space="preserve"> sul </w:t>
      </w:r>
      <w:proofErr w:type="spellStart"/>
      <w:r w:rsidR="00941C63" w:rsidRPr="00076CF9">
        <w:rPr>
          <w:rFonts w:ascii="Times New Roman" w:hAnsi="Times New Roman"/>
        </w:rPr>
        <w:t>MePA</w:t>
      </w:r>
      <w:proofErr w:type="spellEnd"/>
      <w:r w:rsidR="00941C63" w:rsidRPr="00076CF9">
        <w:rPr>
          <w:rFonts w:ascii="Times New Roman" w:hAnsi="Times New Roman"/>
        </w:rPr>
        <w:t xml:space="preserve"> per acquistare i prodotti </w:t>
      </w:r>
      <w:r w:rsidR="00C06239" w:rsidRPr="00076CF9">
        <w:rPr>
          <w:rFonts w:ascii="Times New Roman" w:hAnsi="Times New Roman"/>
        </w:rPr>
        <w:t xml:space="preserve">POI </w:t>
      </w:r>
      <w:r w:rsidR="00941C63" w:rsidRPr="00076CF9">
        <w:rPr>
          <w:rFonts w:ascii="Times New Roman" w:hAnsi="Times New Roman"/>
        </w:rPr>
        <w:t>indicati</w:t>
      </w:r>
      <w:r w:rsidR="00A574E4" w:rsidRPr="00076CF9">
        <w:rPr>
          <w:rFonts w:ascii="Times New Roman" w:hAnsi="Times New Roman"/>
        </w:rPr>
        <w:t xml:space="preserve"> </w:t>
      </w:r>
      <w:r w:rsidR="00C06239" w:rsidRPr="00076CF9">
        <w:rPr>
          <w:rFonts w:ascii="Times New Roman" w:hAnsi="Times New Roman"/>
        </w:rPr>
        <w:t>nel prospetto che precede</w:t>
      </w:r>
      <w:r w:rsidR="00426721" w:rsidRPr="00076CF9">
        <w:rPr>
          <w:rFonts w:ascii="Times New Roman" w:hAnsi="Times New Roman"/>
        </w:rPr>
        <w:t>:</w:t>
      </w:r>
    </w:p>
    <w:p w14:paraId="514E96B9" w14:textId="5EF02E91" w:rsidR="00426721" w:rsidRPr="00076CF9" w:rsidRDefault="00C06239" w:rsidP="00426721">
      <w:pPr>
        <w:pStyle w:val="Paragrafoelenco"/>
        <w:widowControl w:val="0"/>
        <w:numPr>
          <w:ilvl w:val="0"/>
          <w:numId w:val="22"/>
        </w:numPr>
        <w:shd w:val="clear" w:color="auto" w:fill="FFFFFF"/>
        <w:tabs>
          <w:tab w:val="left" w:pos="1560"/>
        </w:tabs>
        <w:suppressAutoHyphens/>
        <w:autoSpaceDE w:val="0"/>
        <w:autoSpaceDN w:val="0"/>
        <w:spacing w:line="280" w:lineRule="exact"/>
        <w:ind w:firstLine="65"/>
        <w:contextualSpacing w:val="0"/>
        <w:jc w:val="both"/>
        <w:textAlignment w:val="baseline"/>
        <w:rPr>
          <w:rFonts w:ascii="Times New Roman" w:hAnsi="Times New Roman"/>
        </w:rPr>
      </w:pPr>
      <w:r w:rsidRPr="00076CF9">
        <w:rPr>
          <w:rFonts w:ascii="Times New Roman" w:hAnsi="Times New Roman"/>
        </w:rPr>
        <w:t xml:space="preserve">è/sono contraddistinta/e dal/dai relativo/i “numero/i RDO” </w:t>
      </w:r>
      <w:r w:rsidR="00426721" w:rsidRPr="00076CF9">
        <w:rPr>
          <w:rFonts w:ascii="Times New Roman" w:hAnsi="Times New Roman"/>
        </w:rPr>
        <w:t xml:space="preserve">ivi </w:t>
      </w:r>
      <w:r w:rsidR="00BC5DEF" w:rsidRPr="00076CF9">
        <w:rPr>
          <w:rFonts w:ascii="Times New Roman" w:hAnsi="Times New Roman"/>
        </w:rPr>
        <w:t>riportat</w:t>
      </w:r>
      <w:r w:rsidRPr="00076CF9">
        <w:rPr>
          <w:rFonts w:ascii="Times New Roman" w:hAnsi="Times New Roman"/>
        </w:rPr>
        <w:t>o/i</w:t>
      </w:r>
      <w:r w:rsidR="00426721" w:rsidRPr="00076CF9">
        <w:rPr>
          <w:rFonts w:ascii="Times New Roman" w:hAnsi="Times New Roman"/>
        </w:rPr>
        <w:t>;</w:t>
      </w:r>
      <w:r w:rsidR="00A33297" w:rsidRPr="00076CF9">
        <w:rPr>
          <w:rFonts w:ascii="Times New Roman" w:hAnsi="Times New Roman"/>
        </w:rPr>
        <w:t xml:space="preserve"> </w:t>
      </w:r>
    </w:p>
    <w:p w14:paraId="7791AA7F" w14:textId="4386E771" w:rsidR="00426721" w:rsidRPr="00076CF9" w:rsidRDefault="00A33297" w:rsidP="00426721">
      <w:pPr>
        <w:pStyle w:val="Paragrafoelenco"/>
        <w:widowControl w:val="0"/>
        <w:numPr>
          <w:ilvl w:val="0"/>
          <w:numId w:val="22"/>
        </w:numPr>
        <w:shd w:val="clear" w:color="auto" w:fill="FFFFFF"/>
        <w:tabs>
          <w:tab w:val="left" w:pos="1560"/>
        </w:tabs>
        <w:suppressAutoHyphens/>
        <w:autoSpaceDE w:val="0"/>
        <w:autoSpaceDN w:val="0"/>
        <w:spacing w:line="280" w:lineRule="exact"/>
        <w:ind w:firstLine="65"/>
        <w:contextualSpacing w:val="0"/>
        <w:jc w:val="both"/>
        <w:textAlignment w:val="baseline"/>
        <w:rPr>
          <w:rFonts w:ascii="Times New Roman" w:hAnsi="Times New Roman"/>
        </w:rPr>
      </w:pPr>
      <w:r w:rsidRPr="00076CF9">
        <w:rPr>
          <w:rFonts w:ascii="Times New Roman" w:hAnsi="Times New Roman"/>
        </w:rPr>
        <w:t>allo stato si trova</w:t>
      </w:r>
      <w:r w:rsidR="00A60B67" w:rsidRPr="00076CF9">
        <w:rPr>
          <w:rFonts w:ascii="Times New Roman" w:hAnsi="Times New Roman"/>
        </w:rPr>
        <w:t>/no</w:t>
      </w:r>
      <w:r w:rsidRPr="00076CF9">
        <w:rPr>
          <w:rFonts w:ascii="Times New Roman" w:hAnsi="Times New Roman"/>
        </w:rPr>
        <w:t xml:space="preserve"> </w:t>
      </w:r>
      <w:r w:rsidRPr="00DB0970">
        <w:rPr>
          <w:rFonts w:ascii="Times New Roman" w:hAnsi="Times New Roman"/>
        </w:rPr>
        <w:t>almeno nella fase di aggiudicazione provvisoria;</w:t>
      </w:r>
    </w:p>
    <w:p w14:paraId="49A86906" w14:textId="2969ACA0" w:rsidR="00337F92" w:rsidRPr="00DB0970" w:rsidRDefault="00B210C8" w:rsidP="00B210C8">
      <w:pPr>
        <w:pStyle w:val="Paragrafoelenco"/>
        <w:widowControl w:val="0"/>
        <w:numPr>
          <w:ilvl w:val="0"/>
          <w:numId w:val="22"/>
        </w:numPr>
        <w:shd w:val="clear" w:color="auto" w:fill="FFFFFF"/>
        <w:tabs>
          <w:tab w:val="left" w:pos="1560"/>
        </w:tabs>
        <w:suppressAutoHyphens/>
        <w:autoSpaceDE w:val="0"/>
        <w:autoSpaceDN w:val="0"/>
        <w:spacing w:line="280" w:lineRule="exact"/>
        <w:ind w:left="1560" w:hanging="851"/>
        <w:contextualSpacing w:val="0"/>
        <w:jc w:val="both"/>
        <w:textAlignment w:val="baseline"/>
        <w:rPr>
          <w:rFonts w:ascii="Times New Roman" w:hAnsi="Times New Roman"/>
        </w:rPr>
      </w:pPr>
      <w:r w:rsidRPr="00DB0970">
        <w:rPr>
          <w:rFonts w:ascii="Times New Roman" w:hAnsi="Times New Roman"/>
        </w:rPr>
        <w:t>è/sono stata/e debitamente attivata</w:t>
      </w:r>
      <w:r w:rsidR="00A60B67" w:rsidRPr="00DB0970">
        <w:rPr>
          <w:rFonts w:ascii="Times New Roman" w:hAnsi="Times New Roman"/>
        </w:rPr>
        <w:t>/e</w:t>
      </w:r>
      <w:r w:rsidRPr="00DB0970">
        <w:rPr>
          <w:rFonts w:ascii="Times New Roman" w:hAnsi="Times New Roman"/>
        </w:rPr>
        <w:t xml:space="preserve"> a seguito d</w:t>
      </w:r>
      <w:r w:rsidR="00A60B67" w:rsidRPr="00DB0970">
        <w:rPr>
          <w:rFonts w:ascii="Times New Roman" w:hAnsi="Times New Roman"/>
        </w:rPr>
        <w:t xml:space="preserve">ell’adozione di una </w:t>
      </w:r>
      <w:r w:rsidRPr="00DB0970">
        <w:rPr>
          <w:rFonts w:ascii="Times New Roman" w:hAnsi="Times New Roman"/>
        </w:rPr>
        <w:t>determina a contrarre</w:t>
      </w:r>
      <w:r w:rsidR="00A60B67" w:rsidRPr="00DB0970">
        <w:rPr>
          <w:rFonts w:ascii="Times New Roman" w:hAnsi="Times New Roman"/>
        </w:rPr>
        <w:t>,</w:t>
      </w:r>
      <w:r w:rsidRPr="00DB0970">
        <w:rPr>
          <w:rFonts w:ascii="Times New Roman" w:hAnsi="Times New Roman"/>
        </w:rPr>
        <w:t xml:space="preserve"> i cui estremi identificativi sono riportati nel suddetto prospetto in corrispondenza della relativa RDO;</w:t>
      </w:r>
      <w:r w:rsidR="00985125" w:rsidRPr="00DB0970">
        <w:rPr>
          <w:rFonts w:ascii="Times New Roman" w:hAnsi="Times New Roman"/>
        </w:rPr>
        <w:t xml:space="preserve"> </w:t>
      </w:r>
    </w:p>
    <w:p w14:paraId="691E526F" w14:textId="63E482B8" w:rsidR="00EC08A1" w:rsidRPr="00076CF9" w:rsidRDefault="00EC08A1" w:rsidP="00EC08A1">
      <w:pPr>
        <w:pStyle w:val="Paragrafoelenco"/>
        <w:widowControl w:val="0"/>
        <w:numPr>
          <w:ilvl w:val="0"/>
          <w:numId w:val="22"/>
        </w:numPr>
        <w:shd w:val="clear" w:color="auto" w:fill="FFFFFF"/>
        <w:tabs>
          <w:tab w:val="left" w:pos="1560"/>
        </w:tabs>
        <w:suppressAutoHyphens/>
        <w:autoSpaceDE w:val="0"/>
        <w:autoSpaceDN w:val="0"/>
        <w:spacing w:line="280" w:lineRule="exact"/>
        <w:ind w:hanging="720"/>
        <w:contextualSpacing w:val="0"/>
        <w:jc w:val="both"/>
        <w:textAlignment w:val="baseline"/>
        <w:rPr>
          <w:rFonts w:ascii="Times New Roman" w:hAnsi="Times New Roman"/>
        </w:rPr>
      </w:pPr>
      <w:r w:rsidRPr="00076CF9">
        <w:rPr>
          <w:rFonts w:ascii="Times New Roman" w:hAnsi="Times New Roman"/>
        </w:rPr>
        <w:t xml:space="preserve">che </w:t>
      </w:r>
      <w:r>
        <w:rPr>
          <w:rFonts w:ascii="Times New Roman" w:hAnsi="Times New Roman"/>
        </w:rPr>
        <w:t>il CUP (</w:t>
      </w:r>
      <w:r w:rsidRPr="00EC08A1">
        <w:rPr>
          <w:rFonts w:ascii="Times New Roman" w:hAnsi="Times New Roman"/>
          <w:i/>
        </w:rPr>
        <w:t xml:space="preserve">Codice </w:t>
      </w:r>
      <w:r w:rsidR="00656E08">
        <w:rPr>
          <w:rFonts w:ascii="Times New Roman" w:hAnsi="Times New Roman"/>
          <w:i/>
        </w:rPr>
        <w:t>U</w:t>
      </w:r>
      <w:r w:rsidRPr="00EC08A1">
        <w:rPr>
          <w:rFonts w:ascii="Times New Roman" w:hAnsi="Times New Roman"/>
          <w:i/>
        </w:rPr>
        <w:t xml:space="preserve">nico di </w:t>
      </w:r>
      <w:r w:rsidR="00656E08">
        <w:rPr>
          <w:rFonts w:ascii="Times New Roman" w:hAnsi="Times New Roman"/>
          <w:i/>
        </w:rPr>
        <w:t>P</w:t>
      </w:r>
      <w:r w:rsidRPr="00EC08A1">
        <w:rPr>
          <w:rFonts w:ascii="Times New Roman" w:hAnsi="Times New Roman"/>
          <w:i/>
        </w:rPr>
        <w:t>rogetto</w:t>
      </w:r>
      <w:r>
        <w:rPr>
          <w:rFonts w:ascii="Times New Roman" w:hAnsi="Times New Roman"/>
        </w:rPr>
        <w:t xml:space="preserve">) relativo all’intervento </w:t>
      </w:r>
      <w:r w:rsidRPr="00076CF9">
        <w:rPr>
          <w:rFonts w:ascii="Times New Roman" w:hAnsi="Times New Roman"/>
        </w:rPr>
        <w:t>da finanziare con il contributo richiesto con la presente istanza</w:t>
      </w:r>
      <w:r>
        <w:rPr>
          <w:rFonts w:ascii="Times New Roman" w:hAnsi="Times New Roman"/>
        </w:rPr>
        <w:t xml:space="preserve"> </w:t>
      </w:r>
      <w:r w:rsidR="00656E08">
        <w:rPr>
          <w:rFonts w:ascii="Times New Roman" w:hAnsi="Times New Roman"/>
        </w:rPr>
        <w:t>è il seguente</w:t>
      </w:r>
      <w:r w:rsidRPr="00076CF9">
        <w:rPr>
          <w:rFonts w:ascii="Times New Roman" w:hAnsi="Times New Roman"/>
        </w:rPr>
        <w:t>:</w:t>
      </w:r>
      <w:r>
        <w:rPr>
          <w:rFonts w:ascii="Times New Roman" w:hAnsi="Times New Roman"/>
        </w:rPr>
        <w:t xml:space="preserve"> [●];</w:t>
      </w:r>
    </w:p>
    <w:p w14:paraId="7C069A14" w14:textId="0006D0CC" w:rsidR="00E62364" w:rsidRPr="00076CF9" w:rsidRDefault="00EB0CCF" w:rsidP="00C06239">
      <w:pPr>
        <w:pStyle w:val="Paragrafoelenco"/>
        <w:widowControl w:val="0"/>
        <w:numPr>
          <w:ilvl w:val="0"/>
          <w:numId w:val="22"/>
        </w:numPr>
        <w:shd w:val="clear" w:color="auto" w:fill="FFFFFF"/>
        <w:tabs>
          <w:tab w:val="left" w:pos="1560"/>
        </w:tabs>
        <w:suppressAutoHyphens/>
        <w:autoSpaceDE w:val="0"/>
        <w:autoSpaceDN w:val="0"/>
        <w:spacing w:line="280" w:lineRule="exact"/>
        <w:ind w:hanging="720"/>
        <w:contextualSpacing w:val="0"/>
        <w:jc w:val="both"/>
        <w:textAlignment w:val="baseline"/>
        <w:rPr>
          <w:rFonts w:ascii="Times New Roman" w:hAnsi="Times New Roman"/>
        </w:rPr>
      </w:pPr>
      <w:r w:rsidRPr="00076CF9">
        <w:rPr>
          <w:rFonts w:ascii="Times New Roman" w:hAnsi="Times New Roman"/>
        </w:rPr>
        <w:t>che</w:t>
      </w:r>
      <w:r w:rsidR="007E70DB" w:rsidRPr="00076CF9">
        <w:rPr>
          <w:rFonts w:ascii="Times New Roman" w:hAnsi="Times New Roman"/>
        </w:rPr>
        <w:t xml:space="preserve"> </w:t>
      </w:r>
      <w:r w:rsidR="005843A0" w:rsidRPr="003772C4">
        <w:rPr>
          <w:rFonts w:ascii="Times New Roman" w:hAnsi="Times New Roman"/>
        </w:rPr>
        <w:t>[</w:t>
      </w:r>
      <w:r w:rsidR="003F2175" w:rsidRPr="00423DE4">
        <w:rPr>
          <w:rFonts w:ascii="Times New Roman" w:hAnsi="Times New Roman"/>
          <w:i/>
        </w:rPr>
        <w:t>l’edificio</w:t>
      </w:r>
      <w:r w:rsidR="00A36DAE" w:rsidRPr="00423DE4">
        <w:rPr>
          <w:rFonts w:ascii="Times New Roman" w:hAnsi="Times New Roman"/>
          <w:i/>
        </w:rPr>
        <w:t xml:space="preserve"> </w:t>
      </w:r>
      <w:r w:rsidR="005843A0" w:rsidRPr="00423DE4">
        <w:rPr>
          <w:rFonts w:ascii="Times New Roman" w:hAnsi="Times New Roman"/>
          <w:i/>
        </w:rPr>
        <w:t>/</w:t>
      </w:r>
      <w:r w:rsidR="00A36DAE" w:rsidRPr="00423DE4">
        <w:rPr>
          <w:rFonts w:ascii="Times New Roman" w:hAnsi="Times New Roman"/>
          <w:i/>
        </w:rPr>
        <w:t xml:space="preserve"> </w:t>
      </w:r>
      <w:r w:rsidR="005843A0" w:rsidRPr="00423DE4">
        <w:rPr>
          <w:rFonts w:ascii="Times New Roman" w:hAnsi="Times New Roman"/>
          <w:i/>
        </w:rPr>
        <w:t>il complesso immobiliare</w:t>
      </w:r>
      <w:r w:rsidR="005843A0" w:rsidRPr="00076CF9">
        <w:rPr>
          <w:rFonts w:ascii="Times New Roman" w:hAnsi="Times New Roman"/>
        </w:rPr>
        <w:t>]</w:t>
      </w:r>
      <w:r w:rsidR="00196153" w:rsidRPr="00076CF9">
        <w:rPr>
          <w:rFonts w:ascii="Times New Roman" w:hAnsi="Times New Roman"/>
        </w:rPr>
        <w:t xml:space="preserve"> </w:t>
      </w:r>
      <w:r w:rsidR="00C702CA" w:rsidRPr="00076CF9">
        <w:rPr>
          <w:rFonts w:ascii="Times New Roman" w:hAnsi="Times New Roman"/>
        </w:rPr>
        <w:t>sul quale realizzare l’intervento da finanziare con il contributo richiesto con la presente istanza</w:t>
      </w:r>
      <w:r w:rsidR="00426721" w:rsidRPr="00076CF9">
        <w:rPr>
          <w:rFonts w:ascii="Times New Roman" w:hAnsi="Times New Roman"/>
        </w:rPr>
        <w:t>:</w:t>
      </w:r>
    </w:p>
    <w:p w14:paraId="0119DF59" w14:textId="301A4ECD" w:rsidR="00845700" w:rsidRPr="00076CF9" w:rsidRDefault="00845700" w:rsidP="00845700">
      <w:pPr>
        <w:pStyle w:val="Paragrafoelenco"/>
        <w:widowControl w:val="0"/>
        <w:numPr>
          <w:ilvl w:val="0"/>
          <w:numId w:val="22"/>
        </w:numPr>
        <w:shd w:val="clear" w:color="auto" w:fill="FFFFFF"/>
        <w:tabs>
          <w:tab w:val="left" w:pos="1560"/>
        </w:tabs>
        <w:suppressAutoHyphens/>
        <w:autoSpaceDE w:val="0"/>
        <w:autoSpaceDN w:val="0"/>
        <w:spacing w:line="280" w:lineRule="exact"/>
        <w:ind w:firstLine="65"/>
        <w:contextualSpacing w:val="0"/>
        <w:jc w:val="both"/>
        <w:textAlignment w:val="baseline"/>
        <w:rPr>
          <w:rFonts w:ascii="Times New Roman" w:hAnsi="Times New Roman"/>
        </w:rPr>
      </w:pPr>
      <w:r w:rsidRPr="00076CF9">
        <w:rPr>
          <w:rFonts w:ascii="Times New Roman" w:hAnsi="Times New Roman"/>
        </w:rPr>
        <w:t>insiste nel territorio del Comune di [●]</w:t>
      </w:r>
      <w:r w:rsidR="002229AF" w:rsidRPr="00076CF9">
        <w:rPr>
          <w:rFonts w:ascii="Times New Roman" w:hAnsi="Times New Roman"/>
        </w:rPr>
        <w:t>;</w:t>
      </w:r>
    </w:p>
    <w:p w14:paraId="40756966" w14:textId="73593C47" w:rsidR="002229AF" w:rsidRPr="00076CF9" w:rsidRDefault="002229AF" w:rsidP="00845700">
      <w:pPr>
        <w:pStyle w:val="Paragrafoelenco"/>
        <w:widowControl w:val="0"/>
        <w:numPr>
          <w:ilvl w:val="0"/>
          <w:numId w:val="22"/>
        </w:numPr>
        <w:shd w:val="clear" w:color="auto" w:fill="FFFFFF"/>
        <w:tabs>
          <w:tab w:val="left" w:pos="1560"/>
        </w:tabs>
        <w:suppressAutoHyphens/>
        <w:autoSpaceDE w:val="0"/>
        <w:autoSpaceDN w:val="0"/>
        <w:spacing w:line="280" w:lineRule="exact"/>
        <w:ind w:firstLine="65"/>
        <w:contextualSpacing w:val="0"/>
        <w:jc w:val="both"/>
        <w:textAlignment w:val="baseline"/>
        <w:rPr>
          <w:rFonts w:ascii="Times New Roman" w:hAnsi="Times New Roman"/>
        </w:rPr>
      </w:pPr>
      <w:r w:rsidRPr="00076CF9">
        <w:rPr>
          <w:rFonts w:ascii="Times New Roman" w:hAnsi="Times New Roman"/>
        </w:rPr>
        <w:t>non è ricompreso tra i beni culturali di cui all’art. 10 del D.Lgs. 22 gennaio 2004, n. 42;</w:t>
      </w:r>
    </w:p>
    <w:p w14:paraId="1EDAFAC9" w14:textId="77777777" w:rsidR="00A33297" w:rsidRPr="00076CF9" w:rsidRDefault="002229AF" w:rsidP="00BF7094">
      <w:pPr>
        <w:pStyle w:val="Paragrafoelenco"/>
        <w:widowControl w:val="0"/>
        <w:numPr>
          <w:ilvl w:val="0"/>
          <w:numId w:val="22"/>
        </w:numPr>
        <w:shd w:val="clear" w:color="auto" w:fill="FFFFFF"/>
        <w:tabs>
          <w:tab w:val="left" w:pos="1560"/>
        </w:tabs>
        <w:suppressAutoHyphens/>
        <w:autoSpaceDE w:val="0"/>
        <w:autoSpaceDN w:val="0"/>
        <w:spacing w:line="280" w:lineRule="exact"/>
        <w:ind w:left="1560" w:hanging="851"/>
        <w:contextualSpacing w:val="0"/>
        <w:jc w:val="both"/>
        <w:textAlignment w:val="baseline"/>
        <w:rPr>
          <w:rFonts w:ascii="Times New Roman" w:hAnsi="Times New Roman"/>
        </w:rPr>
      </w:pPr>
      <w:r w:rsidRPr="00076CF9">
        <w:rPr>
          <w:rFonts w:ascii="Times New Roman" w:hAnsi="Times New Roman"/>
        </w:rPr>
        <w:t>[</w:t>
      </w:r>
      <w:r w:rsidR="00845700" w:rsidRPr="00423DE4">
        <w:rPr>
          <w:rFonts w:ascii="Times New Roman" w:hAnsi="Times New Roman"/>
          <w:i/>
        </w:rPr>
        <w:t>è di proprietà del Comune Richiedente</w:t>
      </w:r>
      <w:r w:rsidRPr="00423DE4">
        <w:rPr>
          <w:rFonts w:ascii="Times New Roman" w:hAnsi="Times New Roman"/>
          <w:i/>
        </w:rPr>
        <w:t xml:space="preserve"> ed </w:t>
      </w:r>
      <w:r w:rsidR="00845700" w:rsidRPr="00423DE4">
        <w:rPr>
          <w:rFonts w:ascii="Times New Roman" w:hAnsi="Times New Roman"/>
          <w:i/>
        </w:rPr>
        <w:t>è nella esclusiva disponibilità del</w:t>
      </w:r>
      <w:r w:rsidRPr="00423DE4">
        <w:rPr>
          <w:rFonts w:ascii="Times New Roman" w:hAnsi="Times New Roman"/>
          <w:i/>
        </w:rPr>
        <w:t>lo stesso</w:t>
      </w:r>
      <w:r w:rsidR="00845700" w:rsidRPr="00423DE4">
        <w:rPr>
          <w:rFonts w:ascii="Times New Roman" w:hAnsi="Times New Roman"/>
          <w:i/>
        </w:rPr>
        <w:t xml:space="preserve"> Comune Richiedente</w:t>
      </w:r>
      <w:r w:rsidRPr="00423DE4">
        <w:rPr>
          <w:rFonts w:ascii="Times New Roman" w:hAnsi="Times New Roman"/>
          <w:i/>
        </w:rPr>
        <w:t xml:space="preserve"> e, conseguentemente, non è soggetto, ancorché parzialmente, alla detenzione (e.g., comodato, locazione, affitto) o al possesso (e.g., usufrutto, uso, abitazione) da parte di soggetti terzi;</w:t>
      </w:r>
      <w:r w:rsidR="00BF7094" w:rsidRPr="00076CF9">
        <w:rPr>
          <w:rFonts w:ascii="Times New Roman" w:hAnsi="Times New Roman"/>
        </w:rPr>
        <w:t xml:space="preserve"> </w:t>
      </w:r>
    </w:p>
    <w:p w14:paraId="558A40D5" w14:textId="77777777" w:rsidR="00A33297" w:rsidRPr="00076CF9" w:rsidRDefault="00BF7094" w:rsidP="00A33297">
      <w:pPr>
        <w:pStyle w:val="Paragrafoelenco"/>
        <w:widowControl w:val="0"/>
        <w:shd w:val="clear" w:color="auto" w:fill="FFFFFF"/>
        <w:tabs>
          <w:tab w:val="left" w:pos="1560"/>
        </w:tabs>
        <w:suppressAutoHyphens/>
        <w:autoSpaceDE w:val="0"/>
        <w:autoSpaceDN w:val="0"/>
        <w:spacing w:line="280" w:lineRule="exact"/>
        <w:ind w:left="1560"/>
        <w:contextualSpacing w:val="0"/>
        <w:jc w:val="both"/>
        <w:textAlignment w:val="baseline"/>
        <w:rPr>
          <w:rFonts w:ascii="Times New Roman" w:hAnsi="Times New Roman"/>
        </w:rPr>
      </w:pPr>
      <w:r w:rsidRPr="00076CF9">
        <w:rPr>
          <w:rFonts w:ascii="Times New Roman" w:hAnsi="Times New Roman"/>
        </w:rPr>
        <w:t>/</w:t>
      </w:r>
    </w:p>
    <w:p w14:paraId="1BE9F56E" w14:textId="77777777" w:rsidR="00A33297" w:rsidRPr="00423DE4" w:rsidRDefault="002229AF" w:rsidP="00A33297">
      <w:pPr>
        <w:pStyle w:val="Paragrafoelenco"/>
        <w:widowControl w:val="0"/>
        <w:shd w:val="clear" w:color="auto" w:fill="FFFFFF"/>
        <w:tabs>
          <w:tab w:val="left" w:pos="1560"/>
        </w:tabs>
        <w:suppressAutoHyphens/>
        <w:autoSpaceDE w:val="0"/>
        <w:autoSpaceDN w:val="0"/>
        <w:spacing w:line="280" w:lineRule="exact"/>
        <w:ind w:left="1560"/>
        <w:contextualSpacing w:val="0"/>
        <w:jc w:val="both"/>
        <w:textAlignment w:val="baseline"/>
        <w:rPr>
          <w:rFonts w:ascii="Times New Roman" w:hAnsi="Times New Roman"/>
          <w:i/>
        </w:rPr>
      </w:pPr>
      <w:r w:rsidRPr="00423DE4">
        <w:rPr>
          <w:rFonts w:ascii="Times New Roman" w:hAnsi="Times New Roman"/>
          <w:i/>
        </w:rPr>
        <w:t>è di proprietà del Demanio dello Stato ed è nella disponibilità esclusiva del Comune Richiedente in virtù di un titolo che ne legittima la detenzione (e.g., comodato, locazione, affitto) o il possesso (e.g., usufrutto, uso, superficie);</w:t>
      </w:r>
      <w:r w:rsidR="00BF7094" w:rsidRPr="00423DE4">
        <w:rPr>
          <w:rFonts w:ascii="Times New Roman" w:hAnsi="Times New Roman"/>
          <w:i/>
        </w:rPr>
        <w:t xml:space="preserve"> </w:t>
      </w:r>
    </w:p>
    <w:p w14:paraId="13AA839A" w14:textId="77777777" w:rsidR="00A33297" w:rsidRPr="00076CF9" w:rsidRDefault="00BF7094" w:rsidP="00A33297">
      <w:pPr>
        <w:pStyle w:val="Paragrafoelenco"/>
        <w:widowControl w:val="0"/>
        <w:shd w:val="clear" w:color="auto" w:fill="FFFFFF"/>
        <w:tabs>
          <w:tab w:val="left" w:pos="1560"/>
        </w:tabs>
        <w:suppressAutoHyphens/>
        <w:autoSpaceDE w:val="0"/>
        <w:autoSpaceDN w:val="0"/>
        <w:spacing w:line="280" w:lineRule="exact"/>
        <w:ind w:left="1560"/>
        <w:contextualSpacing w:val="0"/>
        <w:jc w:val="both"/>
        <w:textAlignment w:val="baseline"/>
        <w:rPr>
          <w:rFonts w:ascii="Times New Roman" w:hAnsi="Times New Roman"/>
          <w:i/>
        </w:rPr>
      </w:pPr>
      <w:r w:rsidRPr="00076CF9">
        <w:rPr>
          <w:rFonts w:ascii="Times New Roman" w:hAnsi="Times New Roman"/>
          <w:i/>
        </w:rPr>
        <w:t>/</w:t>
      </w:r>
    </w:p>
    <w:p w14:paraId="1982D74F" w14:textId="2084C720" w:rsidR="002229AF" w:rsidRPr="00076CF9" w:rsidRDefault="002229AF" w:rsidP="00A33297">
      <w:pPr>
        <w:pStyle w:val="Paragrafoelenco"/>
        <w:widowControl w:val="0"/>
        <w:shd w:val="clear" w:color="auto" w:fill="FFFFFF"/>
        <w:tabs>
          <w:tab w:val="left" w:pos="1560"/>
        </w:tabs>
        <w:suppressAutoHyphens/>
        <w:autoSpaceDE w:val="0"/>
        <w:autoSpaceDN w:val="0"/>
        <w:spacing w:line="280" w:lineRule="exact"/>
        <w:ind w:left="1560"/>
        <w:contextualSpacing w:val="0"/>
        <w:jc w:val="both"/>
        <w:textAlignment w:val="baseline"/>
        <w:rPr>
          <w:rFonts w:ascii="Times New Roman" w:hAnsi="Times New Roman"/>
        </w:rPr>
      </w:pPr>
      <w:r w:rsidRPr="00423DE4">
        <w:rPr>
          <w:rFonts w:ascii="Times New Roman" w:hAnsi="Times New Roman"/>
          <w:i/>
        </w:rPr>
        <w:lastRenderedPageBreak/>
        <w:t xml:space="preserve">è di proprietà </w:t>
      </w:r>
      <w:r w:rsidR="00426721" w:rsidRPr="00423DE4">
        <w:rPr>
          <w:rFonts w:ascii="Times New Roman" w:hAnsi="Times New Roman"/>
          <w:i/>
        </w:rPr>
        <w:t>d</w:t>
      </w:r>
      <w:r w:rsidRPr="00423DE4">
        <w:rPr>
          <w:rFonts w:ascii="Times New Roman" w:hAnsi="Times New Roman"/>
          <w:i/>
        </w:rPr>
        <w:t>i altra/e Amministrazione/i pubblica/che diversa/e dal Comune Richiedente (per Amministrazioni pubbliche si intendono i soggetti di cui all’art. 1, co. 2, del D.Lgs. 30 marzo 2001, n. 165) ed è nella disponibilità esclusiva del Comune Richiedente in virtù di un titolo che ne legittima la detenzione (e.g., comodato, locazione, affitto) o il possesso (e.g., usufrutto, uso, superficie);</w:t>
      </w:r>
      <w:r w:rsidRPr="00076CF9">
        <w:rPr>
          <w:rFonts w:ascii="Times New Roman" w:hAnsi="Times New Roman"/>
        </w:rPr>
        <w:t>]</w:t>
      </w:r>
    </w:p>
    <w:p w14:paraId="5610300B" w14:textId="77777777" w:rsidR="00A60B67" w:rsidRPr="00076CF9" w:rsidRDefault="00024868" w:rsidP="00426721">
      <w:pPr>
        <w:pStyle w:val="Paragrafoelenco"/>
        <w:widowControl w:val="0"/>
        <w:numPr>
          <w:ilvl w:val="0"/>
          <w:numId w:val="22"/>
        </w:numPr>
        <w:shd w:val="clear" w:color="auto" w:fill="FFFFFF"/>
        <w:tabs>
          <w:tab w:val="left" w:pos="1560"/>
        </w:tabs>
        <w:suppressAutoHyphens/>
        <w:autoSpaceDE w:val="0"/>
        <w:autoSpaceDN w:val="0"/>
        <w:spacing w:line="280" w:lineRule="exact"/>
        <w:ind w:hanging="720"/>
        <w:contextualSpacing w:val="0"/>
        <w:jc w:val="both"/>
        <w:textAlignment w:val="baseline"/>
        <w:rPr>
          <w:rFonts w:ascii="Times New Roman" w:hAnsi="Times New Roman"/>
        </w:rPr>
      </w:pPr>
      <w:r w:rsidRPr="00076CF9">
        <w:rPr>
          <w:rFonts w:ascii="Times New Roman" w:hAnsi="Times New Roman"/>
        </w:rPr>
        <w:t>che</w:t>
      </w:r>
      <w:r w:rsidR="00D633EB" w:rsidRPr="00076CF9">
        <w:rPr>
          <w:rFonts w:ascii="Times New Roman" w:hAnsi="Times New Roman"/>
        </w:rPr>
        <w:t xml:space="preserve"> l’intervento</w:t>
      </w:r>
      <w:r w:rsidR="00F96B61" w:rsidRPr="00076CF9">
        <w:rPr>
          <w:rFonts w:ascii="Times New Roman" w:hAnsi="Times New Roman"/>
        </w:rPr>
        <w:t xml:space="preserve"> per la cui realizzazione è presentata </w:t>
      </w:r>
      <w:r w:rsidR="00833D52" w:rsidRPr="00076CF9">
        <w:rPr>
          <w:rFonts w:ascii="Times New Roman" w:hAnsi="Times New Roman"/>
        </w:rPr>
        <w:t>questa istanza</w:t>
      </w:r>
      <w:r w:rsidR="00BF7094" w:rsidRPr="00076CF9">
        <w:rPr>
          <w:rFonts w:ascii="Times New Roman" w:hAnsi="Times New Roman"/>
        </w:rPr>
        <w:t xml:space="preserve"> </w:t>
      </w:r>
    </w:p>
    <w:p w14:paraId="6EC97B62" w14:textId="77777777" w:rsidR="00A60B67" w:rsidRPr="00143C6C" w:rsidRDefault="00BF7094" w:rsidP="00A60B67">
      <w:pPr>
        <w:pStyle w:val="Paragrafoelenco"/>
        <w:widowControl w:val="0"/>
        <w:shd w:val="clear" w:color="auto" w:fill="FFFFFF"/>
        <w:tabs>
          <w:tab w:val="left" w:pos="1560"/>
        </w:tabs>
        <w:suppressAutoHyphens/>
        <w:autoSpaceDE w:val="0"/>
        <w:autoSpaceDN w:val="0"/>
        <w:spacing w:line="280" w:lineRule="exact"/>
        <w:ind w:left="644"/>
        <w:contextualSpacing w:val="0"/>
        <w:jc w:val="both"/>
        <w:textAlignment w:val="baseline"/>
        <w:rPr>
          <w:rFonts w:ascii="Times New Roman" w:hAnsi="Times New Roman"/>
          <w:i/>
        </w:rPr>
      </w:pPr>
      <w:r w:rsidRPr="00076CF9">
        <w:rPr>
          <w:rFonts w:ascii="Times New Roman" w:hAnsi="Times New Roman"/>
        </w:rPr>
        <w:t>[</w:t>
      </w:r>
      <w:r w:rsidR="006506C4" w:rsidRPr="00143C6C">
        <w:rPr>
          <w:rFonts w:ascii="Times New Roman" w:hAnsi="Times New Roman"/>
          <w:i/>
        </w:rPr>
        <w:t xml:space="preserve">è espressamente </w:t>
      </w:r>
      <w:r w:rsidR="00E420B3" w:rsidRPr="00143C6C">
        <w:rPr>
          <w:rFonts w:ascii="Times New Roman" w:hAnsi="Times New Roman"/>
          <w:i/>
        </w:rPr>
        <w:t xml:space="preserve">previsto da </w:t>
      </w:r>
      <w:r w:rsidR="006506C4" w:rsidRPr="00143C6C">
        <w:rPr>
          <w:rFonts w:ascii="Times New Roman" w:hAnsi="Times New Roman"/>
          <w:i/>
        </w:rPr>
        <w:t xml:space="preserve">una diagnosi energetica </w:t>
      </w:r>
      <w:r w:rsidR="00E420B3" w:rsidRPr="00143C6C">
        <w:rPr>
          <w:rFonts w:ascii="Times New Roman" w:hAnsi="Times New Roman"/>
          <w:i/>
        </w:rPr>
        <w:t>già nella disponibilità del Comune Richiedente all’atto dell’emissione della/e RDO indicata/e nel prospetto che precede, ed è rispondente agli obiettivi ed alle finalità indicate nella medesima diagnosi energetica;</w:t>
      </w:r>
      <w:r w:rsidRPr="00143C6C">
        <w:rPr>
          <w:rFonts w:ascii="Times New Roman" w:hAnsi="Times New Roman"/>
          <w:i/>
        </w:rPr>
        <w:t xml:space="preserve"> </w:t>
      </w:r>
    </w:p>
    <w:p w14:paraId="0E8B9550" w14:textId="77777777" w:rsidR="00A60B67" w:rsidRPr="00143C6C" w:rsidRDefault="00BF7094" w:rsidP="00A60B67">
      <w:pPr>
        <w:pStyle w:val="Paragrafoelenco"/>
        <w:widowControl w:val="0"/>
        <w:shd w:val="clear" w:color="auto" w:fill="FFFFFF"/>
        <w:tabs>
          <w:tab w:val="left" w:pos="1560"/>
        </w:tabs>
        <w:suppressAutoHyphens/>
        <w:autoSpaceDE w:val="0"/>
        <w:autoSpaceDN w:val="0"/>
        <w:spacing w:line="280" w:lineRule="exact"/>
        <w:ind w:left="644"/>
        <w:contextualSpacing w:val="0"/>
        <w:jc w:val="both"/>
        <w:textAlignment w:val="baseline"/>
        <w:rPr>
          <w:rFonts w:ascii="Times New Roman" w:hAnsi="Times New Roman"/>
          <w:i/>
        </w:rPr>
      </w:pPr>
      <w:r w:rsidRPr="00143C6C">
        <w:rPr>
          <w:rFonts w:ascii="Times New Roman" w:hAnsi="Times New Roman"/>
          <w:i/>
        </w:rPr>
        <w:t>/</w:t>
      </w:r>
      <w:r w:rsidR="00426721" w:rsidRPr="00143C6C">
        <w:rPr>
          <w:rFonts w:ascii="Times New Roman" w:hAnsi="Times New Roman"/>
          <w:i/>
        </w:rPr>
        <w:t xml:space="preserve"> </w:t>
      </w:r>
    </w:p>
    <w:p w14:paraId="74C9B83C" w14:textId="1BEBCA46" w:rsidR="00E420B3" w:rsidRPr="00076CF9" w:rsidRDefault="00E420B3" w:rsidP="00A60B67">
      <w:pPr>
        <w:pStyle w:val="Paragrafoelenco"/>
        <w:widowControl w:val="0"/>
        <w:shd w:val="clear" w:color="auto" w:fill="FFFFFF"/>
        <w:tabs>
          <w:tab w:val="left" w:pos="1560"/>
        </w:tabs>
        <w:suppressAutoHyphens/>
        <w:autoSpaceDE w:val="0"/>
        <w:autoSpaceDN w:val="0"/>
        <w:spacing w:line="280" w:lineRule="exact"/>
        <w:ind w:left="644"/>
        <w:contextualSpacing w:val="0"/>
        <w:jc w:val="both"/>
        <w:textAlignment w:val="baseline"/>
        <w:rPr>
          <w:rFonts w:ascii="Times New Roman" w:hAnsi="Times New Roman"/>
        </w:rPr>
      </w:pPr>
      <w:r w:rsidRPr="00143C6C">
        <w:rPr>
          <w:rFonts w:ascii="Times New Roman" w:hAnsi="Times New Roman"/>
          <w:i/>
        </w:rPr>
        <w:t xml:space="preserve">è rispondente agli obiettivi ed alle finalità indicate in una diagnosi energetica già nella disponibilità del Comune Richiedente all’atto dell’emissione della/e RDO indicata/e nel prospetto che precede, ancorché detto intervento non sia espressamente </w:t>
      </w:r>
      <w:r w:rsidR="00C84186" w:rsidRPr="00143C6C">
        <w:rPr>
          <w:rFonts w:ascii="Times New Roman" w:hAnsi="Times New Roman"/>
          <w:i/>
        </w:rPr>
        <w:t xml:space="preserve">previsto </w:t>
      </w:r>
      <w:r w:rsidRPr="00143C6C">
        <w:rPr>
          <w:rFonts w:ascii="Times New Roman" w:hAnsi="Times New Roman"/>
          <w:i/>
        </w:rPr>
        <w:t>nella medesima diagnosi energetica;</w:t>
      </w:r>
      <w:r w:rsidR="00BF7094" w:rsidRPr="00076CF9">
        <w:rPr>
          <w:rFonts w:ascii="Times New Roman" w:hAnsi="Times New Roman"/>
        </w:rPr>
        <w:t>]</w:t>
      </w:r>
    </w:p>
    <w:p w14:paraId="7736D079" w14:textId="77777777" w:rsidR="00C84186" w:rsidRPr="00076CF9" w:rsidRDefault="00FF0CF0" w:rsidP="00C84186">
      <w:pPr>
        <w:pStyle w:val="Paragrafoelenco"/>
        <w:widowControl w:val="0"/>
        <w:numPr>
          <w:ilvl w:val="0"/>
          <w:numId w:val="22"/>
        </w:numPr>
        <w:shd w:val="clear" w:color="auto" w:fill="FFFFFF"/>
        <w:tabs>
          <w:tab w:val="left" w:pos="1560"/>
        </w:tabs>
        <w:suppressAutoHyphens/>
        <w:autoSpaceDE w:val="0"/>
        <w:autoSpaceDN w:val="0"/>
        <w:spacing w:line="280" w:lineRule="exact"/>
        <w:ind w:hanging="720"/>
        <w:contextualSpacing w:val="0"/>
        <w:jc w:val="both"/>
        <w:textAlignment w:val="baseline"/>
        <w:rPr>
          <w:rFonts w:ascii="Times New Roman" w:hAnsi="Times New Roman"/>
        </w:rPr>
      </w:pPr>
      <w:r w:rsidRPr="00076CF9">
        <w:rPr>
          <w:rFonts w:ascii="Times New Roman" w:hAnsi="Times New Roman"/>
        </w:rPr>
        <w:t xml:space="preserve">che </w:t>
      </w:r>
      <w:r w:rsidR="005E3C6D" w:rsidRPr="00076CF9">
        <w:rPr>
          <w:rFonts w:ascii="Times New Roman" w:hAnsi="Times New Roman"/>
        </w:rPr>
        <w:t>d</w:t>
      </w:r>
      <w:r w:rsidR="008826D6" w:rsidRPr="00076CF9">
        <w:rPr>
          <w:rFonts w:ascii="Times New Roman" w:hAnsi="Times New Roman"/>
        </w:rPr>
        <w:t xml:space="preserve">alla data di redazione del documento di diagnosi energetica </w:t>
      </w:r>
      <w:r w:rsidR="0018532F" w:rsidRPr="00076CF9">
        <w:rPr>
          <w:rFonts w:ascii="Times New Roman" w:hAnsi="Times New Roman"/>
        </w:rPr>
        <w:t>[</w:t>
      </w:r>
      <w:r w:rsidR="0018532F" w:rsidRPr="00143C6C">
        <w:rPr>
          <w:rFonts w:ascii="Times New Roman" w:hAnsi="Times New Roman"/>
          <w:i/>
        </w:rPr>
        <w:t>l’edificio / il complesso immobiliare</w:t>
      </w:r>
      <w:r w:rsidR="0018532F" w:rsidRPr="00076CF9">
        <w:rPr>
          <w:rFonts w:ascii="Times New Roman" w:hAnsi="Times New Roman"/>
        </w:rPr>
        <w:t xml:space="preserve">] </w:t>
      </w:r>
      <w:r w:rsidR="007E70DB" w:rsidRPr="00076CF9">
        <w:rPr>
          <w:rFonts w:ascii="Times New Roman" w:hAnsi="Times New Roman"/>
        </w:rPr>
        <w:t>e gli impianti in esso ospitati</w:t>
      </w:r>
      <w:r w:rsidR="008826D6" w:rsidRPr="00076CF9">
        <w:rPr>
          <w:rFonts w:ascii="Times New Roman" w:hAnsi="Times New Roman"/>
        </w:rPr>
        <w:t xml:space="preserve"> non sono stati interessati da interventi di manutenzione ordinaria o straordinaria, ristrutturazione, restauro, risanamento, consolidamento, recupero edilizio, riparazione, rinnovamento, modifiche strutturali tali da inficiare, nemmeno in parte, l’analisi contenuta nel d</w:t>
      </w:r>
      <w:r w:rsidR="005E3C6D" w:rsidRPr="00076CF9">
        <w:rPr>
          <w:rFonts w:ascii="Times New Roman" w:hAnsi="Times New Roman"/>
        </w:rPr>
        <w:t>ocumento di diagnosi energetica;</w:t>
      </w:r>
    </w:p>
    <w:p w14:paraId="114CC233" w14:textId="48789906" w:rsidR="003F1F77" w:rsidRPr="00F8709B" w:rsidRDefault="003429D8" w:rsidP="00C84186">
      <w:pPr>
        <w:pStyle w:val="Paragrafoelenco"/>
        <w:widowControl w:val="0"/>
        <w:numPr>
          <w:ilvl w:val="0"/>
          <w:numId w:val="22"/>
        </w:numPr>
        <w:shd w:val="clear" w:color="auto" w:fill="FFFFFF"/>
        <w:tabs>
          <w:tab w:val="left" w:pos="1560"/>
        </w:tabs>
        <w:suppressAutoHyphens/>
        <w:autoSpaceDE w:val="0"/>
        <w:autoSpaceDN w:val="0"/>
        <w:spacing w:line="280" w:lineRule="exact"/>
        <w:ind w:hanging="720"/>
        <w:contextualSpacing w:val="0"/>
        <w:jc w:val="both"/>
        <w:textAlignment w:val="baseline"/>
        <w:rPr>
          <w:rFonts w:ascii="Times New Roman" w:hAnsi="Times New Roman"/>
        </w:rPr>
      </w:pPr>
      <w:r w:rsidRPr="00F8709B">
        <w:rPr>
          <w:rFonts w:ascii="Times New Roman" w:hAnsi="Times New Roman"/>
        </w:rPr>
        <w:t>che</w:t>
      </w:r>
      <w:r w:rsidR="00DD1805" w:rsidRPr="00F8709B">
        <w:rPr>
          <w:rFonts w:ascii="Times New Roman" w:hAnsi="Times New Roman"/>
        </w:rPr>
        <w:t>,</w:t>
      </w:r>
      <w:r w:rsidR="00B565F6" w:rsidRPr="00F8709B">
        <w:rPr>
          <w:rFonts w:ascii="Times New Roman" w:hAnsi="Times New Roman"/>
        </w:rPr>
        <w:t xml:space="preserve"> </w:t>
      </w:r>
      <w:r w:rsidR="00F11359" w:rsidRPr="00F8709B">
        <w:rPr>
          <w:rFonts w:ascii="Times New Roman" w:hAnsi="Times New Roman"/>
        </w:rPr>
        <w:t xml:space="preserve">in relazione </w:t>
      </w:r>
      <w:r w:rsidR="00C84E0D" w:rsidRPr="00F8709B">
        <w:rPr>
          <w:rFonts w:ascii="Times New Roman" w:hAnsi="Times New Roman"/>
        </w:rPr>
        <w:t xml:space="preserve">all’intervento da realizzare tramite </w:t>
      </w:r>
      <w:r w:rsidR="00F11359" w:rsidRPr="00F8709B">
        <w:rPr>
          <w:rFonts w:ascii="Times New Roman" w:hAnsi="Times New Roman"/>
        </w:rPr>
        <w:t xml:space="preserve">i prodotti </w:t>
      </w:r>
      <w:r w:rsidR="00C06239" w:rsidRPr="00F8709B">
        <w:rPr>
          <w:rFonts w:ascii="Times New Roman" w:hAnsi="Times New Roman"/>
        </w:rPr>
        <w:t xml:space="preserve">POI </w:t>
      </w:r>
      <w:r w:rsidR="00F11359" w:rsidRPr="00F8709B">
        <w:rPr>
          <w:rFonts w:ascii="Times New Roman" w:hAnsi="Times New Roman"/>
        </w:rPr>
        <w:t>indicati</w:t>
      </w:r>
      <w:r w:rsidR="00C06239" w:rsidRPr="00F8709B">
        <w:rPr>
          <w:rFonts w:ascii="Times New Roman" w:hAnsi="Times New Roman"/>
        </w:rPr>
        <w:t xml:space="preserve"> nel prospetto che precede,</w:t>
      </w:r>
      <w:r w:rsidR="00F11359" w:rsidRPr="00F8709B">
        <w:rPr>
          <w:rFonts w:ascii="Times New Roman" w:hAnsi="Times New Roman"/>
        </w:rPr>
        <w:t xml:space="preserve"> </w:t>
      </w:r>
      <w:r w:rsidR="00B565F6" w:rsidRPr="00F8709B">
        <w:rPr>
          <w:rFonts w:ascii="Times New Roman" w:hAnsi="Times New Roman"/>
        </w:rPr>
        <w:t xml:space="preserve">non </w:t>
      </w:r>
      <w:r w:rsidR="00424486" w:rsidRPr="00F8709B">
        <w:rPr>
          <w:rFonts w:ascii="Times New Roman" w:hAnsi="Times New Roman"/>
        </w:rPr>
        <w:t xml:space="preserve">sono state </w:t>
      </w:r>
      <w:r w:rsidR="00B565F6" w:rsidRPr="00F8709B">
        <w:rPr>
          <w:rFonts w:ascii="Times New Roman" w:hAnsi="Times New Roman"/>
        </w:rPr>
        <w:t>richiest</w:t>
      </w:r>
      <w:r w:rsidR="00424486" w:rsidRPr="00F8709B">
        <w:rPr>
          <w:rFonts w:ascii="Times New Roman" w:hAnsi="Times New Roman"/>
        </w:rPr>
        <w:t xml:space="preserve">e </w:t>
      </w:r>
      <w:r w:rsidR="00B565F6" w:rsidRPr="00F8709B">
        <w:rPr>
          <w:rFonts w:ascii="Times New Roman" w:hAnsi="Times New Roman"/>
        </w:rPr>
        <w:t>né ottenut</w:t>
      </w:r>
      <w:r w:rsidR="00424486" w:rsidRPr="00F8709B">
        <w:rPr>
          <w:rFonts w:ascii="Times New Roman" w:hAnsi="Times New Roman"/>
        </w:rPr>
        <w:t>e altre agevolazioni pubbliche, finanziate con risorse nazionali e/o comunitarie, diverse o ulteriori rispetto al contributo ri</w:t>
      </w:r>
      <w:r w:rsidR="00D92379" w:rsidRPr="00F8709B">
        <w:rPr>
          <w:rFonts w:ascii="Times New Roman" w:hAnsi="Times New Roman"/>
        </w:rPr>
        <w:t>chiesto con la presente istanza</w:t>
      </w:r>
      <w:r w:rsidR="003F1F77" w:rsidRPr="00F8709B">
        <w:rPr>
          <w:rFonts w:ascii="Times New Roman" w:hAnsi="Times New Roman"/>
        </w:rPr>
        <w:t>;</w:t>
      </w:r>
    </w:p>
    <w:p w14:paraId="2705EA18" w14:textId="51FBBED8" w:rsidR="00CB35CA" w:rsidRPr="00076CF9" w:rsidRDefault="003F1F77" w:rsidP="00C84186">
      <w:pPr>
        <w:pStyle w:val="Paragrafoelenco"/>
        <w:widowControl w:val="0"/>
        <w:numPr>
          <w:ilvl w:val="0"/>
          <w:numId w:val="22"/>
        </w:numPr>
        <w:shd w:val="clear" w:color="auto" w:fill="FFFFFF"/>
        <w:tabs>
          <w:tab w:val="left" w:pos="1560"/>
        </w:tabs>
        <w:suppressAutoHyphens/>
        <w:autoSpaceDE w:val="0"/>
        <w:autoSpaceDN w:val="0"/>
        <w:spacing w:line="280" w:lineRule="exact"/>
        <w:ind w:hanging="720"/>
        <w:contextualSpacing w:val="0"/>
        <w:jc w:val="both"/>
        <w:textAlignment w:val="baseline"/>
        <w:rPr>
          <w:rFonts w:ascii="Times New Roman" w:hAnsi="Times New Roman"/>
        </w:rPr>
      </w:pPr>
      <w:r w:rsidRPr="00076CF9">
        <w:rPr>
          <w:rFonts w:ascii="Times New Roman" w:hAnsi="Times New Roman"/>
        </w:rPr>
        <w:t xml:space="preserve">di essere informato, ai sensi e per gli effetti di cui all’art. 13 del D.Lgs. 30 giugno 2003 n. 196 (cd. Codice in materia di protezione dei dati personali): che il conferimento dei dati personali inseriti nella </w:t>
      </w:r>
      <w:r w:rsidR="007D4ECE" w:rsidRPr="00076CF9">
        <w:rPr>
          <w:rFonts w:ascii="Times New Roman" w:hAnsi="Times New Roman"/>
        </w:rPr>
        <w:t>cd. “</w:t>
      </w:r>
      <w:r w:rsidRPr="00076CF9">
        <w:rPr>
          <w:rFonts w:ascii="Times New Roman" w:hAnsi="Times New Roman"/>
          <w:i/>
        </w:rPr>
        <w:t>piattaforma CSE</w:t>
      </w:r>
      <w:r w:rsidR="00F3136C" w:rsidRPr="00076CF9">
        <w:rPr>
          <w:rFonts w:ascii="Times New Roman" w:hAnsi="Times New Roman"/>
          <w:i/>
        </w:rPr>
        <w:t xml:space="preserve"> 2015</w:t>
      </w:r>
      <w:r w:rsidRPr="00076CF9">
        <w:rPr>
          <w:rFonts w:ascii="Times New Roman" w:hAnsi="Times New Roman"/>
        </w:rPr>
        <w:t>” (</w:t>
      </w:r>
      <w:r w:rsidR="00C84186" w:rsidRPr="00076CF9">
        <w:rPr>
          <w:rFonts w:ascii="Times New Roman" w:hAnsi="Times New Roman"/>
        </w:rPr>
        <w:t xml:space="preserve">indirizzo: </w:t>
      </w:r>
      <w:r w:rsidR="006D23EC" w:rsidRPr="00DF435D">
        <w:rPr>
          <w:rFonts w:ascii="Times New Roman" w:hAnsi="Times New Roman"/>
        </w:rPr>
        <w:t>cse2015.mise.gov.it</w:t>
      </w:r>
      <w:r w:rsidRPr="00DF435D">
        <w:rPr>
          <w:rFonts w:ascii="Times New Roman" w:hAnsi="Times New Roman"/>
        </w:rPr>
        <w:t>)</w:t>
      </w:r>
      <w:r w:rsidRPr="00076CF9">
        <w:rPr>
          <w:rFonts w:ascii="Times New Roman" w:hAnsi="Times New Roman"/>
        </w:rPr>
        <w:t xml:space="preserve"> è necessario per consentire l’accesso alla predetta piattaforma e che in difetto della fornitura di tali dati non sarà possibile avvalersi della stessa; che i dati forniti potranno essere trattati, anche con l’ausilio di strumenti elettronici, da parte della Pubblica Amministrazione procedente, titolare del trattamento, e da altri soggetti coinvolti nell’ambito del procedimento per il quale sono stati richiesti, con i limiti stabiliti dal suddetto D.Lgs. n. 196/2003, dalla legge e dai regolamenti applicabili; che i diritti di cui all’art. 7 del D. </w:t>
      </w:r>
      <w:proofErr w:type="spellStart"/>
      <w:r w:rsidRPr="00076CF9">
        <w:rPr>
          <w:rFonts w:ascii="Times New Roman" w:hAnsi="Times New Roman"/>
        </w:rPr>
        <w:t>Lgs</w:t>
      </w:r>
      <w:proofErr w:type="spellEnd"/>
      <w:r w:rsidRPr="00076CF9">
        <w:rPr>
          <w:rFonts w:ascii="Times New Roman" w:hAnsi="Times New Roman"/>
        </w:rPr>
        <w:t>. n. 196/2003 sono esercitabili rivolgendosi al Ministero dello Sviluppo Economico – Via Vittorio Veneto, 33 – 00187 Roma</w:t>
      </w:r>
      <w:r w:rsidR="00CB35CA" w:rsidRPr="00076CF9">
        <w:rPr>
          <w:rFonts w:ascii="Times New Roman" w:hAnsi="Times New Roman"/>
        </w:rPr>
        <w:t>;</w:t>
      </w:r>
    </w:p>
    <w:p w14:paraId="3F922A89" w14:textId="31EAFBEE" w:rsidR="00457221" w:rsidRDefault="00457221" w:rsidP="00DA2874">
      <w:pPr>
        <w:widowControl w:val="0"/>
        <w:shd w:val="clear" w:color="auto" w:fill="FFFFFF"/>
        <w:tabs>
          <w:tab w:val="left" w:pos="1560"/>
        </w:tabs>
        <w:suppressAutoHyphens/>
        <w:autoSpaceDE w:val="0"/>
        <w:autoSpaceDN w:val="0"/>
        <w:spacing w:line="280" w:lineRule="exact"/>
        <w:ind w:left="-76"/>
        <w:jc w:val="center"/>
        <w:textAlignment w:val="baseline"/>
        <w:rPr>
          <w:rFonts w:ascii="Times New Roman" w:hAnsi="Times New Roman" w:cs="Times New Roman"/>
          <w:b/>
          <w:caps/>
        </w:rPr>
      </w:pPr>
      <w:r>
        <w:rPr>
          <w:rFonts w:ascii="Times New Roman" w:hAnsi="Times New Roman" w:cs="Times New Roman"/>
          <w:b/>
          <w:caps/>
        </w:rPr>
        <w:t>e</w:t>
      </w:r>
    </w:p>
    <w:p w14:paraId="6E5467B7" w14:textId="3AF07A05" w:rsidR="00BF5995" w:rsidRPr="00DB0970" w:rsidRDefault="00CB35CA" w:rsidP="00DA2874">
      <w:pPr>
        <w:widowControl w:val="0"/>
        <w:shd w:val="clear" w:color="auto" w:fill="FFFFFF"/>
        <w:tabs>
          <w:tab w:val="left" w:pos="1560"/>
        </w:tabs>
        <w:suppressAutoHyphens/>
        <w:autoSpaceDE w:val="0"/>
        <w:autoSpaceDN w:val="0"/>
        <w:spacing w:line="280" w:lineRule="exact"/>
        <w:ind w:left="-76"/>
        <w:jc w:val="center"/>
        <w:textAlignment w:val="baseline"/>
        <w:rPr>
          <w:rFonts w:ascii="Times New Roman" w:hAnsi="Times New Roman" w:cs="Times New Roman"/>
          <w:b/>
          <w:caps/>
        </w:rPr>
      </w:pPr>
      <w:r w:rsidRPr="00DB0970">
        <w:rPr>
          <w:rFonts w:ascii="Times New Roman" w:hAnsi="Times New Roman" w:cs="Times New Roman"/>
          <w:b/>
          <w:caps/>
        </w:rPr>
        <w:t>ALLEGA</w:t>
      </w:r>
      <w:r w:rsidR="004F3076" w:rsidRPr="00DB0970">
        <w:rPr>
          <w:rFonts w:ascii="Times New Roman" w:hAnsi="Times New Roman" w:cs="Times New Roman"/>
          <w:b/>
          <w:caps/>
        </w:rPr>
        <w:t>:</w:t>
      </w:r>
    </w:p>
    <w:p w14:paraId="1DCE5D35" w14:textId="02C661E6" w:rsidR="00DA2874" w:rsidRPr="006F5E1C" w:rsidRDefault="00DA2874" w:rsidP="00B64935">
      <w:pPr>
        <w:pStyle w:val="Paragrafoelenco"/>
        <w:widowControl w:val="0"/>
        <w:numPr>
          <w:ilvl w:val="0"/>
          <w:numId w:val="22"/>
        </w:numPr>
        <w:shd w:val="clear" w:color="auto" w:fill="FFFFFF"/>
        <w:tabs>
          <w:tab w:val="left" w:pos="1560"/>
        </w:tabs>
        <w:suppressAutoHyphens/>
        <w:autoSpaceDE w:val="0"/>
        <w:autoSpaceDN w:val="0"/>
        <w:spacing w:line="280" w:lineRule="exact"/>
        <w:ind w:hanging="720"/>
        <w:contextualSpacing w:val="0"/>
        <w:jc w:val="both"/>
        <w:textAlignment w:val="baseline"/>
        <w:rPr>
          <w:rFonts w:ascii="Times New Roman" w:hAnsi="Times New Roman"/>
        </w:rPr>
      </w:pPr>
      <w:r w:rsidRPr="00B64935">
        <w:rPr>
          <w:rFonts w:ascii="Times New Roman" w:eastAsia="Cambria" w:hAnsi="Times New Roman"/>
        </w:rPr>
        <w:t xml:space="preserve">ai fini dell’espletamento delle attività di istruttoria, verifica e controllo connesse al finanziamento a valere sul POI, </w:t>
      </w:r>
      <w:r w:rsidRPr="006F5E1C">
        <w:rPr>
          <w:rFonts w:ascii="Times New Roman" w:hAnsi="Times New Roman"/>
        </w:rPr>
        <w:t xml:space="preserve">con riferimento alla/a medesima/e RDO indicata/e nel prospetto che precede, </w:t>
      </w:r>
    </w:p>
    <w:p w14:paraId="630E27FB" w14:textId="32C1C48B" w:rsidR="00DA2874" w:rsidRPr="00076CF9" w:rsidRDefault="00CB35CA" w:rsidP="00DA2874">
      <w:pPr>
        <w:pStyle w:val="Paragrafoelenco"/>
        <w:widowControl w:val="0"/>
        <w:numPr>
          <w:ilvl w:val="0"/>
          <w:numId w:val="22"/>
        </w:numPr>
        <w:shd w:val="clear" w:color="auto" w:fill="FFFFFF"/>
        <w:tabs>
          <w:tab w:val="left" w:pos="1560"/>
        </w:tabs>
        <w:suppressAutoHyphens/>
        <w:autoSpaceDE w:val="0"/>
        <w:autoSpaceDN w:val="0"/>
        <w:spacing w:line="280" w:lineRule="exact"/>
        <w:ind w:left="1560" w:hanging="851"/>
        <w:contextualSpacing w:val="0"/>
        <w:jc w:val="both"/>
        <w:textAlignment w:val="baseline"/>
        <w:rPr>
          <w:rFonts w:ascii="Times New Roman" w:hAnsi="Times New Roman"/>
        </w:rPr>
      </w:pPr>
      <w:r w:rsidRPr="00076CF9">
        <w:rPr>
          <w:rFonts w:ascii="Times New Roman" w:hAnsi="Times New Roman"/>
        </w:rPr>
        <w:t>la/le dichiarazione/i autorizzativa [di cui al quinto punto elenco della Fase 1 (</w:t>
      </w:r>
      <w:r w:rsidRPr="00076CF9">
        <w:rPr>
          <w:rFonts w:ascii="Times New Roman" w:hAnsi="Times New Roman"/>
          <w:i/>
        </w:rPr>
        <w:t>RDO (Richiesta di offerta</w:t>
      </w:r>
      <w:r w:rsidRPr="00076CF9">
        <w:rPr>
          <w:rFonts w:ascii="Times New Roman" w:hAnsi="Times New Roman"/>
        </w:rPr>
        <w:t>)</w:t>
      </w:r>
      <w:r w:rsidR="00495973" w:rsidRPr="00076CF9">
        <w:rPr>
          <w:rFonts w:ascii="Times New Roman" w:hAnsi="Times New Roman"/>
        </w:rPr>
        <w:t xml:space="preserve"> nell’ambito della </w:t>
      </w:r>
      <w:r w:rsidRPr="00076CF9">
        <w:rPr>
          <w:rFonts w:ascii="Times New Roman" w:hAnsi="Times New Roman"/>
        </w:rPr>
        <w:t>“</w:t>
      </w:r>
      <w:r w:rsidRPr="00076CF9">
        <w:rPr>
          <w:rFonts w:ascii="Times New Roman" w:hAnsi="Times New Roman"/>
          <w:i/>
        </w:rPr>
        <w:t>Tabella procedura</w:t>
      </w:r>
      <w:r w:rsidRPr="00076CF9">
        <w:rPr>
          <w:rFonts w:ascii="Times New Roman" w:hAnsi="Times New Roman"/>
        </w:rPr>
        <w:t xml:space="preserve">” </w:t>
      </w:r>
      <w:r w:rsidR="00495973" w:rsidRPr="00076CF9">
        <w:rPr>
          <w:rFonts w:ascii="Times New Roman" w:hAnsi="Times New Roman"/>
          <w:i/>
        </w:rPr>
        <w:t>sub</w:t>
      </w:r>
      <w:r w:rsidR="00495973" w:rsidRPr="00076CF9">
        <w:rPr>
          <w:rFonts w:ascii="Times New Roman" w:hAnsi="Times New Roman"/>
        </w:rPr>
        <w:t xml:space="preserve"> </w:t>
      </w:r>
      <w:r w:rsidRPr="00076CF9">
        <w:rPr>
          <w:rFonts w:ascii="Times New Roman" w:hAnsi="Times New Roman"/>
        </w:rPr>
        <w:t xml:space="preserve">paragrafo 5.2 dell’Avviso] rilasciata </w:t>
      </w:r>
      <w:r w:rsidR="007C4E7D">
        <w:rPr>
          <w:rFonts w:ascii="Times New Roman" w:hAnsi="Times New Roman"/>
        </w:rPr>
        <w:t xml:space="preserve">[secondo il modello accluso all’Avviso come Allegato A] </w:t>
      </w:r>
      <w:r w:rsidR="00A012B9" w:rsidRPr="00076CF9">
        <w:rPr>
          <w:rFonts w:ascii="Times New Roman" w:hAnsi="Times New Roman"/>
        </w:rPr>
        <w:t xml:space="preserve">dallo/dagli </w:t>
      </w:r>
      <w:r w:rsidRPr="00076CF9">
        <w:rPr>
          <w:rFonts w:ascii="Times New Roman" w:hAnsi="Times New Roman"/>
        </w:rPr>
        <w:t>operatore</w:t>
      </w:r>
      <w:r w:rsidR="00A012B9" w:rsidRPr="00076CF9">
        <w:rPr>
          <w:rFonts w:ascii="Times New Roman" w:hAnsi="Times New Roman"/>
        </w:rPr>
        <w:t>/i</w:t>
      </w:r>
      <w:r w:rsidRPr="00076CF9">
        <w:rPr>
          <w:rFonts w:ascii="Times New Roman" w:hAnsi="Times New Roman"/>
        </w:rPr>
        <w:t xml:space="preserve"> economico</w:t>
      </w:r>
      <w:r w:rsidR="00A012B9" w:rsidRPr="00076CF9">
        <w:rPr>
          <w:rFonts w:ascii="Times New Roman" w:hAnsi="Times New Roman"/>
        </w:rPr>
        <w:t>/i</w:t>
      </w:r>
      <w:r w:rsidRPr="00076CF9">
        <w:rPr>
          <w:rFonts w:ascii="Times New Roman" w:hAnsi="Times New Roman"/>
        </w:rPr>
        <w:t xml:space="preserve"> nei cui confronti è</w:t>
      </w:r>
      <w:r w:rsidR="00A012B9" w:rsidRPr="00076CF9">
        <w:rPr>
          <w:rFonts w:ascii="Times New Roman" w:hAnsi="Times New Roman"/>
        </w:rPr>
        <w:t xml:space="preserve">/sono </w:t>
      </w:r>
      <w:r w:rsidRPr="00076CF9">
        <w:rPr>
          <w:rFonts w:ascii="Times New Roman" w:hAnsi="Times New Roman"/>
        </w:rPr>
        <w:t>stata</w:t>
      </w:r>
      <w:r w:rsidR="00A012B9" w:rsidRPr="00076CF9">
        <w:rPr>
          <w:rFonts w:ascii="Times New Roman" w:hAnsi="Times New Roman"/>
        </w:rPr>
        <w:t>/e</w:t>
      </w:r>
      <w:r w:rsidRPr="00076CF9">
        <w:rPr>
          <w:rFonts w:ascii="Times New Roman" w:hAnsi="Times New Roman"/>
        </w:rPr>
        <w:t xml:space="preserve"> provvisoriamente aggiudicata</w:t>
      </w:r>
      <w:r w:rsidR="00A012B9" w:rsidRPr="00076CF9">
        <w:rPr>
          <w:rFonts w:ascii="Times New Roman" w:hAnsi="Times New Roman"/>
        </w:rPr>
        <w:t>/e</w:t>
      </w:r>
      <w:r w:rsidRPr="00076CF9">
        <w:rPr>
          <w:rFonts w:ascii="Times New Roman" w:hAnsi="Times New Roman"/>
        </w:rPr>
        <w:t xml:space="preserve"> la</w:t>
      </w:r>
      <w:r w:rsidR="00A012B9" w:rsidRPr="00076CF9">
        <w:rPr>
          <w:rFonts w:ascii="Times New Roman" w:hAnsi="Times New Roman"/>
        </w:rPr>
        <w:t>/le</w:t>
      </w:r>
      <w:r w:rsidRPr="00076CF9">
        <w:rPr>
          <w:rFonts w:ascii="Times New Roman" w:hAnsi="Times New Roman"/>
        </w:rPr>
        <w:t xml:space="preserve"> </w:t>
      </w:r>
      <w:r w:rsidR="00A012B9" w:rsidRPr="00076CF9">
        <w:rPr>
          <w:rFonts w:ascii="Times New Roman" w:hAnsi="Times New Roman"/>
        </w:rPr>
        <w:t xml:space="preserve">relativa/e </w:t>
      </w:r>
      <w:r w:rsidRPr="00076CF9">
        <w:rPr>
          <w:rFonts w:ascii="Times New Roman" w:hAnsi="Times New Roman"/>
        </w:rPr>
        <w:t>RDO</w:t>
      </w:r>
      <w:r w:rsidR="00A012B9" w:rsidRPr="00076CF9">
        <w:rPr>
          <w:rFonts w:ascii="Times New Roman" w:hAnsi="Times New Roman"/>
        </w:rPr>
        <w:t xml:space="preserve">, restando inteso </w:t>
      </w:r>
      <w:r w:rsidRPr="00076CF9">
        <w:rPr>
          <w:rFonts w:ascii="Times New Roman" w:hAnsi="Times New Roman"/>
        </w:rPr>
        <w:t>che laddove il contratto di fornitura fosse stipulato con un operatore economico diverso da quello nei cui confronti è stata provvisoriamente aggiudicata la</w:t>
      </w:r>
      <w:r w:rsidR="00A33297" w:rsidRPr="00076CF9">
        <w:rPr>
          <w:rFonts w:ascii="Times New Roman" w:hAnsi="Times New Roman"/>
        </w:rPr>
        <w:t xml:space="preserve"> relativa </w:t>
      </w:r>
      <w:r w:rsidRPr="00076CF9">
        <w:rPr>
          <w:rFonts w:ascii="Times New Roman" w:hAnsi="Times New Roman"/>
        </w:rPr>
        <w:t xml:space="preserve">RDO, </w:t>
      </w:r>
      <w:r w:rsidR="00A012B9" w:rsidRPr="00076CF9">
        <w:rPr>
          <w:rFonts w:ascii="Times New Roman" w:hAnsi="Times New Roman"/>
        </w:rPr>
        <w:t>il Comune Richiedente t</w:t>
      </w:r>
      <w:r w:rsidRPr="00076CF9">
        <w:rPr>
          <w:rFonts w:ascii="Times New Roman" w:hAnsi="Times New Roman"/>
        </w:rPr>
        <w:t xml:space="preserve">rasferirà tempestivamente al MiSE-DGMEREEN, tramite </w:t>
      </w:r>
      <w:r w:rsidRPr="00076CF9">
        <w:rPr>
          <w:rFonts w:ascii="Times New Roman" w:hAnsi="Times New Roman"/>
          <w:i/>
        </w:rPr>
        <w:t>upload</w:t>
      </w:r>
      <w:r w:rsidRPr="00076CF9">
        <w:rPr>
          <w:rFonts w:ascii="Times New Roman" w:hAnsi="Times New Roman"/>
        </w:rPr>
        <w:t xml:space="preserve"> sulla</w:t>
      </w:r>
      <w:r w:rsidR="007D4ECE" w:rsidRPr="00076CF9">
        <w:rPr>
          <w:rFonts w:ascii="Times New Roman" w:hAnsi="Times New Roman"/>
        </w:rPr>
        <w:t xml:space="preserve"> </w:t>
      </w:r>
      <w:r w:rsidR="00A33297" w:rsidRPr="00076CF9">
        <w:rPr>
          <w:rFonts w:ascii="Times New Roman" w:hAnsi="Times New Roman"/>
        </w:rPr>
        <w:t>cd. “</w:t>
      </w:r>
      <w:r w:rsidR="007D4ECE" w:rsidRPr="00076CF9">
        <w:rPr>
          <w:rFonts w:ascii="Times New Roman" w:hAnsi="Times New Roman"/>
          <w:i/>
        </w:rPr>
        <w:t>piattaforma CSE 2015</w:t>
      </w:r>
      <w:r w:rsidR="007D4ECE" w:rsidRPr="00076CF9">
        <w:rPr>
          <w:rFonts w:ascii="Times New Roman" w:hAnsi="Times New Roman"/>
        </w:rPr>
        <w:t>”</w:t>
      </w:r>
      <w:r w:rsidR="00A33297" w:rsidRPr="00076CF9">
        <w:rPr>
          <w:rFonts w:ascii="Times New Roman" w:hAnsi="Times New Roman"/>
        </w:rPr>
        <w:t xml:space="preserve"> innanzi indicata</w:t>
      </w:r>
      <w:r w:rsidRPr="00076CF9">
        <w:rPr>
          <w:rFonts w:ascii="Times New Roman" w:hAnsi="Times New Roman"/>
        </w:rPr>
        <w:t>, la dichiarazione autorizzativa rilasciata dall’operatore economico firmatario del contratto di fornitura</w:t>
      </w:r>
      <w:r w:rsidR="00143763" w:rsidRPr="00076CF9">
        <w:rPr>
          <w:rFonts w:ascii="Times New Roman" w:hAnsi="Times New Roman"/>
        </w:rPr>
        <w:t>; e</w:t>
      </w:r>
    </w:p>
    <w:p w14:paraId="67891D5F" w14:textId="0C102A73" w:rsidR="00143763" w:rsidRDefault="00143763" w:rsidP="00F8709B">
      <w:pPr>
        <w:pStyle w:val="Paragrafoelenco"/>
        <w:widowControl w:val="0"/>
        <w:numPr>
          <w:ilvl w:val="0"/>
          <w:numId w:val="22"/>
        </w:numPr>
        <w:shd w:val="clear" w:color="auto" w:fill="FFFFFF"/>
        <w:tabs>
          <w:tab w:val="left" w:pos="1560"/>
        </w:tabs>
        <w:suppressAutoHyphens/>
        <w:autoSpaceDE w:val="0"/>
        <w:autoSpaceDN w:val="0"/>
        <w:spacing w:line="280" w:lineRule="exact"/>
        <w:ind w:left="1560" w:hanging="851"/>
        <w:contextualSpacing w:val="0"/>
        <w:jc w:val="both"/>
        <w:textAlignment w:val="baseline"/>
        <w:rPr>
          <w:rFonts w:ascii="Times New Roman" w:hAnsi="Times New Roman"/>
        </w:rPr>
      </w:pPr>
      <w:r w:rsidRPr="00F8709B">
        <w:rPr>
          <w:rFonts w:ascii="Times New Roman" w:hAnsi="Times New Roman"/>
        </w:rPr>
        <w:lastRenderedPageBreak/>
        <w:t xml:space="preserve">la dichiarazione autorizzativa rilasciata dal Comune Richiedente </w:t>
      </w:r>
      <w:r w:rsidR="007C4E7D" w:rsidRPr="00F8709B">
        <w:rPr>
          <w:rFonts w:ascii="Times New Roman" w:hAnsi="Times New Roman"/>
        </w:rPr>
        <w:t xml:space="preserve">[secondo il modello accluso all’Avviso come Allegato B] </w:t>
      </w:r>
      <w:r w:rsidRPr="00F8709B">
        <w:rPr>
          <w:rFonts w:ascii="Times New Roman" w:hAnsi="Times New Roman"/>
        </w:rPr>
        <w:t>in conformità a quanto previsto dal terzo punto elenco della Fase 5 (</w:t>
      </w:r>
      <w:r w:rsidRPr="00F8709B">
        <w:rPr>
          <w:rFonts w:ascii="Times New Roman" w:hAnsi="Times New Roman"/>
          <w:i/>
        </w:rPr>
        <w:t>Istanza di concessione di contributo</w:t>
      </w:r>
      <w:r w:rsidRPr="00F8709B">
        <w:rPr>
          <w:rFonts w:ascii="Times New Roman" w:hAnsi="Times New Roman"/>
        </w:rPr>
        <w:t>)</w:t>
      </w:r>
      <w:r w:rsidR="00495973" w:rsidRPr="00F8709B">
        <w:rPr>
          <w:rFonts w:ascii="Times New Roman" w:hAnsi="Times New Roman"/>
        </w:rPr>
        <w:t xml:space="preserve"> nell’ambito della </w:t>
      </w:r>
      <w:r w:rsidRPr="00F8709B">
        <w:rPr>
          <w:rFonts w:ascii="Times New Roman" w:hAnsi="Times New Roman"/>
        </w:rPr>
        <w:t>“</w:t>
      </w:r>
      <w:r w:rsidRPr="00F8709B">
        <w:rPr>
          <w:rFonts w:ascii="Times New Roman" w:hAnsi="Times New Roman"/>
          <w:i/>
        </w:rPr>
        <w:t>Tabella procedura</w:t>
      </w:r>
      <w:r w:rsidRPr="00F8709B">
        <w:rPr>
          <w:rFonts w:ascii="Times New Roman" w:hAnsi="Times New Roman"/>
        </w:rPr>
        <w:t xml:space="preserve">” </w:t>
      </w:r>
      <w:r w:rsidR="00495973" w:rsidRPr="00F8709B">
        <w:rPr>
          <w:rFonts w:ascii="Times New Roman" w:hAnsi="Times New Roman"/>
          <w:i/>
        </w:rPr>
        <w:t>sub</w:t>
      </w:r>
      <w:r w:rsidR="00495973" w:rsidRPr="00F8709B">
        <w:rPr>
          <w:rFonts w:ascii="Times New Roman" w:hAnsi="Times New Roman"/>
        </w:rPr>
        <w:t xml:space="preserve"> </w:t>
      </w:r>
      <w:r w:rsidRPr="00F8709B">
        <w:rPr>
          <w:rFonts w:ascii="Times New Roman" w:hAnsi="Times New Roman"/>
        </w:rPr>
        <w:t>paragrafo 5.2 dell’Avviso</w:t>
      </w:r>
      <w:r w:rsidR="00F8709B">
        <w:rPr>
          <w:rFonts w:ascii="Times New Roman" w:hAnsi="Times New Roman"/>
        </w:rPr>
        <w:t>.</w:t>
      </w:r>
    </w:p>
    <w:p w14:paraId="3A8052EB" w14:textId="77777777" w:rsidR="00CF35AC" w:rsidRPr="00CF35AC" w:rsidRDefault="00CF35AC" w:rsidP="00CF35AC">
      <w:pPr>
        <w:widowControl w:val="0"/>
        <w:shd w:val="clear" w:color="auto" w:fill="FFFFFF"/>
        <w:tabs>
          <w:tab w:val="left" w:pos="1560"/>
        </w:tabs>
        <w:suppressAutoHyphens/>
        <w:autoSpaceDE w:val="0"/>
        <w:autoSpaceDN w:val="0"/>
        <w:spacing w:line="280" w:lineRule="exact"/>
        <w:jc w:val="both"/>
        <w:textAlignment w:val="baseline"/>
        <w:rPr>
          <w:rFonts w:ascii="Times New Roman" w:eastAsia="Times New Roman" w:hAnsi="Times New Roman" w:cs="Times New Roman"/>
          <w:iCs/>
          <w:color w:val="000000"/>
          <w:lang w:eastAsia="it-IT"/>
        </w:rPr>
      </w:pPr>
      <w:r w:rsidRPr="00CF35AC">
        <w:rPr>
          <w:rFonts w:ascii="Times New Roman" w:eastAsia="Times New Roman" w:hAnsi="Times New Roman" w:cs="Times New Roman"/>
          <w:b/>
          <w:iCs/>
          <w:color w:val="000000"/>
          <w:lang w:eastAsia="it-IT"/>
        </w:rPr>
        <w:t>Il/la sottoscritto/a</w:t>
      </w:r>
      <w:r w:rsidRPr="00CF35AC">
        <w:rPr>
          <w:rFonts w:ascii="Times New Roman" w:eastAsia="Times New Roman" w:hAnsi="Times New Roman" w:cs="Times New Roman"/>
          <w:iCs/>
          <w:color w:val="000000"/>
          <w:lang w:eastAsia="it-IT"/>
        </w:rPr>
        <w:t>, nella suddetta qualità di [</w:t>
      </w:r>
      <w:r w:rsidRPr="00CF35AC">
        <w:rPr>
          <w:rFonts w:ascii="Times New Roman" w:eastAsia="Times New Roman" w:hAnsi="Times New Roman" w:cs="Times New Roman"/>
          <w:i/>
          <w:iCs/>
          <w:color w:val="000000"/>
          <w:lang w:eastAsia="it-IT"/>
        </w:rPr>
        <w:t>Sindaco / delegato del Sindaco</w:t>
      </w:r>
      <w:r w:rsidRPr="00CF35AC">
        <w:rPr>
          <w:rFonts w:ascii="Times New Roman" w:eastAsia="Times New Roman" w:hAnsi="Times New Roman" w:cs="Times New Roman"/>
          <w:iCs/>
          <w:color w:val="000000"/>
          <w:lang w:eastAsia="it-IT"/>
        </w:rPr>
        <w:t>] del Comune Richiedente, con la sottoscrizione della presente istanza, in nome e per conto del Comune Richiedente</w:t>
      </w:r>
    </w:p>
    <w:p w14:paraId="67F9D7E9" w14:textId="77777777" w:rsidR="00CF35AC" w:rsidRPr="00CF35AC" w:rsidRDefault="00CF35AC" w:rsidP="00CF35AC">
      <w:pPr>
        <w:widowControl w:val="0"/>
        <w:shd w:val="clear" w:color="auto" w:fill="FFFFFF"/>
        <w:tabs>
          <w:tab w:val="left" w:pos="1560"/>
        </w:tabs>
        <w:suppressAutoHyphens/>
        <w:autoSpaceDE w:val="0"/>
        <w:autoSpaceDN w:val="0"/>
        <w:spacing w:line="280" w:lineRule="exact"/>
        <w:jc w:val="center"/>
        <w:textAlignment w:val="baseline"/>
        <w:rPr>
          <w:rFonts w:ascii="Times New Roman" w:eastAsia="Times New Roman" w:hAnsi="Times New Roman" w:cs="Times New Roman"/>
          <w:iCs/>
          <w:color w:val="000000"/>
          <w:lang w:eastAsia="it-IT"/>
        </w:rPr>
      </w:pPr>
      <w:r w:rsidRPr="00CF35AC">
        <w:rPr>
          <w:rFonts w:ascii="Times New Roman" w:eastAsia="Times New Roman" w:hAnsi="Times New Roman" w:cs="Times New Roman"/>
          <w:b/>
          <w:iCs/>
          <w:color w:val="000000"/>
          <w:lang w:eastAsia="it-IT"/>
        </w:rPr>
        <w:t>PRENDE ALTRESÌ ATTO:</w:t>
      </w:r>
      <w:r w:rsidRPr="00CF35AC">
        <w:rPr>
          <w:rFonts w:ascii="Times New Roman" w:eastAsia="Times New Roman" w:hAnsi="Times New Roman" w:cs="Times New Roman"/>
          <w:iCs/>
          <w:color w:val="000000"/>
          <w:lang w:eastAsia="it-IT"/>
        </w:rPr>
        <w:t xml:space="preserve"> </w:t>
      </w:r>
    </w:p>
    <w:p w14:paraId="33183D51" w14:textId="23F84BD2" w:rsidR="004E44AC" w:rsidRPr="004E44AC" w:rsidRDefault="00CF35AC" w:rsidP="004E44AC">
      <w:pPr>
        <w:widowControl w:val="0"/>
        <w:numPr>
          <w:ilvl w:val="0"/>
          <w:numId w:val="22"/>
        </w:numPr>
        <w:shd w:val="clear" w:color="auto" w:fill="FFFFFF"/>
        <w:tabs>
          <w:tab w:val="left" w:pos="709"/>
          <w:tab w:val="left" w:pos="1560"/>
        </w:tabs>
        <w:suppressAutoHyphens/>
        <w:autoSpaceDE w:val="0"/>
        <w:autoSpaceDN w:val="0"/>
        <w:spacing w:line="280" w:lineRule="exact"/>
        <w:ind w:left="709" w:hanging="709"/>
        <w:jc w:val="both"/>
        <w:textAlignment w:val="baseline"/>
        <w:rPr>
          <w:rFonts w:ascii="Times New Roman" w:eastAsia="Calibri" w:hAnsi="Times New Roman" w:cs="Times New Roman"/>
        </w:rPr>
      </w:pPr>
      <w:r w:rsidRPr="004E44AC">
        <w:rPr>
          <w:rFonts w:ascii="Times New Roman" w:eastAsia="Times New Roman" w:hAnsi="Times New Roman" w:cs="Times New Roman"/>
          <w:u w:val="single"/>
          <w:lang w:eastAsia="it-IT"/>
        </w:rPr>
        <w:t>che</w:t>
      </w:r>
      <w:r w:rsidRPr="004E44AC">
        <w:rPr>
          <w:rFonts w:ascii="Times New Roman" w:eastAsia="Times New Roman" w:hAnsi="Times New Roman" w:cs="Times New Roman"/>
          <w:lang w:eastAsia="it-IT"/>
        </w:rPr>
        <w:t xml:space="preserve">, in conformità a quanto previsto dal </w:t>
      </w:r>
      <w:r w:rsidRPr="004E44AC">
        <w:rPr>
          <w:rFonts w:ascii="Times New Roman" w:hAnsi="Times New Roman" w:cs="Times New Roman"/>
          <w:lang w:eastAsia="it-IT"/>
        </w:rPr>
        <w:t>paragrafo 9.3 dell’Avviso,</w:t>
      </w:r>
      <w:r w:rsidRPr="004E44AC">
        <w:rPr>
          <w:rFonts w:ascii="Times New Roman" w:eastAsia="Times New Roman" w:hAnsi="Times New Roman" w:cs="Times New Roman"/>
          <w:iCs/>
          <w:color w:val="000000"/>
          <w:lang w:eastAsia="it-IT"/>
        </w:rPr>
        <w:t xml:space="preserve"> </w:t>
      </w:r>
      <w:r w:rsidRPr="004E44AC">
        <w:rPr>
          <w:rFonts w:ascii="Times New Roman" w:hAnsi="Times New Roman" w:cs="Times New Roman"/>
          <w:u w:val="single"/>
          <w:lang w:eastAsia="it-IT"/>
        </w:rPr>
        <w:t>il Comune Richiedente</w:t>
      </w:r>
      <w:r w:rsidRPr="004E44AC">
        <w:rPr>
          <w:rFonts w:ascii="Times New Roman" w:hAnsi="Times New Roman" w:cs="Times New Roman"/>
          <w:lang w:eastAsia="it-IT"/>
        </w:rPr>
        <w:t>,</w:t>
      </w:r>
      <w:r w:rsidRPr="004E44AC">
        <w:rPr>
          <w:rFonts w:ascii="Times New Roman" w:eastAsia="Times New Roman" w:hAnsi="Times New Roman" w:cs="Times New Roman"/>
          <w:iCs/>
          <w:color w:val="000000"/>
          <w:lang w:eastAsia="it-IT"/>
        </w:rPr>
        <w:t xml:space="preserve"> fermi gli ulteriori termini e condizioni previsti dall’Avviso, a </w:t>
      </w:r>
      <w:r w:rsidRPr="004E44AC">
        <w:rPr>
          <w:rFonts w:ascii="Times New Roman" w:eastAsia="Calibri" w:hAnsi="Times New Roman" w:cs="Times New Roman"/>
          <w:lang w:eastAsia="it-IT"/>
        </w:rPr>
        <w:t xml:space="preserve">seguito dell’accreditamento del contributo </w:t>
      </w:r>
      <w:r w:rsidRPr="004E44AC">
        <w:rPr>
          <w:rFonts w:ascii="Times New Roman" w:hAnsi="Times New Roman" w:cs="Times New Roman"/>
          <w:u w:val="single"/>
          <w:lang w:eastAsia="it-IT"/>
        </w:rPr>
        <w:t>è tenuto</w:t>
      </w:r>
      <w:r w:rsidR="004E44AC">
        <w:rPr>
          <w:rFonts w:ascii="Times New Roman" w:hAnsi="Times New Roman" w:cs="Times New Roman"/>
          <w:u w:val="single"/>
          <w:lang w:eastAsia="it-IT"/>
        </w:rPr>
        <w:t xml:space="preserve"> </w:t>
      </w:r>
      <w:r w:rsidR="004E44AC" w:rsidRPr="004E44AC">
        <w:rPr>
          <w:rFonts w:ascii="Times New Roman" w:eastAsia="Calibri" w:hAnsi="Times New Roman" w:cs="Times New Roman"/>
          <w:u w:val="single"/>
        </w:rPr>
        <w:t xml:space="preserve">ad </w:t>
      </w:r>
      <w:r w:rsidR="003C6973">
        <w:rPr>
          <w:rFonts w:ascii="Times New Roman" w:eastAsia="Calibri" w:hAnsi="Times New Roman" w:cs="Times New Roman"/>
          <w:u w:val="single"/>
        </w:rPr>
        <w:t xml:space="preserve">effettuare, </w:t>
      </w:r>
      <w:r w:rsidR="004E44AC" w:rsidRPr="004E44AC">
        <w:rPr>
          <w:rFonts w:ascii="Times New Roman" w:eastAsia="Calibri" w:hAnsi="Times New Roman" w:cs="Times New Roman"/>
          <w:u w:val="single"/>
        </w:rPr>
        <w:t xml:space="preserve">entro e non oltre il </w:t>
      </w:r>
      <w:r w:rsidR="004E44AC" w:rsidRPr="009A3486">
        <w:rPr>
          <w:rFonts w:ascii="Times New Roman" w:hAnsi="Times New Roman"/>
          <w:u w:val="single"/>
        </w:rPr>
        <w:t>15 gennaio 2016</w:t>
      </w:r>
      <w:r w:rsidR="003C6973">
        <w:rPr>
          <w:rFonts w:ascii="Times New Roman" w:eastAsia="Calibri" w:hAnsi="Times New Roman" w:cs="Times New Roman"/>
          <w:u w:val="single"/>
        </w:rPr>
        <w:t xml:space="preserve">, la rendicontazione delle spese sostenute entro il 31 dicembre 2015, </w:t>
      </w:r>
      <w:r w:rsidR="004E44AC" w:rsidRPr="004E44AC">
        <w:rPr>
          <w:rFonts w:ascii="Times New Roman" w:eastAsia="Calibri" w:hAnsi="Times New Roman" w:cs="Times New Roman"/>
          <w:u w:val="single"/>
        </w:rPr>
        <w:t>e</w:t>
      </w:r>
      <w:r w:rsidR="006D23EC">
        <w:rPr>
          <w:rFonts w:ascii="Times New Roman" w:eastAsia="Calibri" w:hAnsi="Times New Roman" w:cs="Times New Roman"/>
          <w:u w:val="single"/>
        </w:rPr>
        <w:t>,</w:t>
      </w:r>
      <w:r w:rsidR="003C6973">
        <w:rPr>
          <w:rFonts w:ascii="Times New Roman" w:eastAsia="Calibri" w:hAnsi="Times New Roman" w:cs="Times New Roman"/>
          <w:u w:val="single"/>
        </w:rPr>
        <w:t xml:space="preserve"> a tal fine</w:t>
      </w:r>
      <w:r w:rsidR="006D23EC">
        <w:rPr>
          <w:rFonts w:ascii="Times New Roman" w:eastAsia="Calibri" w:hAnsi="Times New Roman" w:cs="Times New Roman"/>
          <w:u w:val="single"/>
        </w:rPr>
        <w:t>,</w:t>
      </w:r>
      <w:r w:rsidR="003C6973">
        <w:rPr>
          <w:rFonts w:ascii="Times New Roman" w:eastAsia="Calibri" w:hAnsi="Times New Roman" w:cs="Times New Roman"/>
          <w:u w:val="single"/>
        </w:rPr>
        <w:t xml:space="preserve"> è</w:t>
      </w:r>
      <w:r w:rsidR="004E44AC" w:rsidRPr="004E44AC">
        <w:rPr>
          <w:rFonts w:ascii="Times New Roman" w:eastAsia="Calibri" w:hAnsi="Times New Roman" w:cs="Times New Roman"/>
          <w:u w:val="single"/>
        </w:rPr>
        <w:t xml:space="preserve"> in particolare</w:t>
      </w:r>
      <w:r w:rsidR="003C6973">
        <w:rPr>
          <w:rFonts w:ascii="Times New Roman" w:eastAsia="Calibri" w:hAnsi="Times New Roman" w:cs="Times New Roman"/>
          <w:u w:val="single"/>
        </w:rPr>
        <w:t xml:space="preserve"> tenuto</w:t>
      </w:r>
      <w:r w:rsidR="004E44AC" w:rsidRPr="004E44AC">
        <w:rPr>
          <w:rFonts w:ascii="Times New Roman" w:eastAsia="Calibri" w:hAnsi="Times New Roman" w:cs="Times New Roman"/>
        </w:rPr>
        <w:t>:</w:t>
      </w:r>
    </w:p>
    <w:p w14:paraId="6DE11C37" w14:textId="07818E0F" w:rsidR="00EF1C3E" w:rsidRPr="00EF1C3E" w:rsidRDefault="00EF1C3E" w:rsidP="00EF1C3E">
      <w:pPr>
        <w:pStyle w:val="Paragrafoelenco"/>
        <w:widowControl w:val="0"/>
        <w:numPr>
          <w:ilvl w:val="0"/>
          <w:numId w:val="22"/>
        </w:numPr>
        <w:shd w:val="clear" w:color="auto" w:fill="FFFFFF"/>
        <w:tabs>
          <w:tab w:val="left" w:pos="1560"/>
        </w:tabs>
        <w:suppressAutoHyphens/>
        <w:autoSpaceDE w:val="0"/>
        <w:autoSpaceDN w:val="0"/>
        <w:spacing w:line="280" w:lineRule="exact"/>
        <w:ind w:left="1560" w:hanging="851"/>
        <w:contextualSpacing w:val="0"/>
        <w:jc w:val="both"/>
        <w:textAlignment w:val="baseline"/>
        <w:rPr>
          <w:rFonts w:ascii="Times New Roman" w:eastAsia="Calibri" w:hAnsi="Times New Roman"/>
        </w:rPr>
      </w:pPr>
      <w:r>
        <w:rPr>
          <w:rFonts w:ascii="Times New Roman" w:eastAsia="Calibri" w:hAnsi="Times New Roman"/>
        </w:rPr>
        <w:t>con riferimento all</w:t>
      </w:r>
      <w:r w:rsidRPr="004E44AC">
        <w:rPr>
          <w:rFonts w:ascii="Times New Roman" w:eastAsia="Calibri" w:hAnsi="Times New Roman"/>
        </w:rPr>
        <w:t>a/e fattura/e</w:t>
      </w:r>
      <w:r>
        <w:rPr>
          <w:rFonts w:ascii="Times New Roman" w:eastAsia="Calibri" w:hAnsi="Times New Roman"/>
        </w:rPr>
        <w:t xml:space="preserve"> </w:t>
      </w:r>
      <w:r w:rsidRPr="004E44AC">
        <w:rPr>
          <w:rFonts w:ascii="Times New Roman" w:eastAsia="Calibri" w:hAnsi="Times New Roman"/>
        </w:rPr>
        <w:t>nel frattempo presentata/e nel contesto della richiesta di accredito</w:t>
      </w:r>
      <w:r>
        <w:rPr>
          <w:rFonts w:ascii="Times New Roman" w:eastAsia="Calibri" w:hAnsi="Times New Roman"/>
        </w:rPr>
        <w:t xml:space="preserve">, </w:t>
      </w:r>
      <w:r w:rsidRPr="004E44AC">
        <w:rPr>
          <w:rFonts w:ascii="Times New Roman" w:eastAsia="Calibri" w:hAnsi="Times New Roman"/>
          <w:u w:val="single"/>
        </w:rPr>
        <w:t>a dare evidenza</w:t>
      </w:r>
      <w:r w:rsidRPr="004E44AC">
        <w:rPr>
          <w:rFonts w:ascii="Times New Roman" w:eastAsia="Calibri" w:hAnsi="Times New Roman"/>
        </w:rPr>
        <w:t xml:space="preserve"> al MiSE-DGMEREEN</w:t>
      </w:r>
      <w:r w:rsidR="00AE301C">
        <w:rPr>
          <w:rFonts w:ascii="Times New Roman" w:eastAsia="Calibri" w:hAnsi="Times New Roman"/>
        </w:rPr>
        <w:t>, entro e non oltre il suddetto termine</w:t>
      </w:r>
      <w:r w:rsidR="003C6973">
        <w:rPr>
          <w:rFonts w:ascii="Times New Roman" w:eastAsia="Calibri" w:hAnsi="Times New Roman"/>
        </w:rPr>
        <w:t xml:space="preserve"> </w:t>
      </w:r>
      <w:r w:rsidR="003C6973">
        <w:rPr>
          <w:rFonts w:ascii="Times New Roman" w:hAnsi="Times New Roman"/>
        </w:rPr>
        <w:t xml:space="preserve">del </w:t>
      </w:r>
      <w:r w:rsidR="003C6973" w:rsidRPr="003D6546">
        <w:rPr>
          <w:rFonts w:ascii="Times New Roman" w:hAnsi="Times New Roman"/>
          <w:u w:val="single"/>
        </w:rPr>
        <w:t>15 gennaio 2016</w:t>
      </w:r>
      <w:r w:rsidR="00AE301C">
        <w:rPr>
          <w:rFonts w:ascii="Times New Roman" w:eastAsia="Calibri" w:hAnsi="Times New Roman"/>
        </w:rPr>
        <w:t xml:space="preserve">: </w:t>
      </w:r>
      <w:r>
        <w:rPr>
          <w:rFonts w:ascii="Times New Roman" w:eastAsia="Calibri" w:hAnsi="Times New Roman"/>
        </w:rPr>
        <w:t xml:space="preserve"> </w:t>
      </w:r>
    </w:p>
    <w:p w14:paraId="17E3E41D" w14:textId="77777777" w:rsidR="00AE301C" w:rsidRDefault="004E44AC" w:rsidP="00AE301C">
      <w:pPr>
        <w:pStyle w:val="Paragrafoelenco"/>
        <w:widowControl w:val="0"/>
        <w:numPr>
          <w:ilvl w:val="0"/>
          <w:numId w:val="36"/>
        </w:numPr>
        <w:shd w:val="clear" w:color="auto" w:fill="FFFFFF"/>
        <w:tabs>
          <w:tab w:val="left" w:pos="2268"/>
        </w:tabs>
        <w:suppressAutoHyphens/>
        <w:autoSpaceDE w:val="0"/>
        <w:autoSpaceDN w:val="0"/>
        <w:spacing w:line="280" w:lineRule="exact"/>
        <w:ind w:left="2268" w:hanging="709"/>
        <w:contextualSpacing w:val="0"/>
        <w:jc w:val="both"/>
        <w:textAlignment w:val="baseline"/>
        <w:rPr>
          <w:rFonts w:ascii="Times New Roman" w:eastAsia="Calibri" w:hAnsi="Times New Roman"/>
        </w:rPr>
      </w:pPr>
      <w:r w:rsidRPr="00AE301C">
        <w:rPr>
          <w:rFonts w:ascii="Times New Roman" w:eastAsia="Calibri" w:hAnsi="Times New Roman"/>
        </w:rPr>
        <w:t>dell’avvenuto pagamento d</w:t>
      </w:r>
      <w:r w:rsidR="00AE301C">
        <w:rPr>
          <w:rFonts w:ascii="Times New Roman" w:eastAsia="Calibri" w:hAnsi="Times New Roman"/>
        </w:rPr>
        <w:t>i tale</w:t>
      </w:r>
      <w:r w:rsidRPr="00AE301C">
        <w:rPr>
          <w:rFonts w:ascii="Times New Roman" w:eastAsia="Calibri" w:hAnsi="Times New Roman"/>
        </w:rPr>
        <w:t>/</w:t>
      </w:r>
      <w:r w:rsidR="00AE301C">
        <w:rPr>
          <w:rFonts w:ascii="Times New Roman" w:eastAsia="Calibri" w:hAnsi="Times New Roman"/>
        </w:rPr>
        <w:t>i</w:t>
      </w:r>
      <w:r w:rsidRPr="00AE301C">
        <w:rPr>
          <w:rFonts w:ascii="Times New Roman" w:eastAsia="Calibri" w:hAnsi="Times New Roman"/>
        </w:rPr>
        <w:t xml:space="preserve"> fattura/e</w:t>
      </w:r>
      <w:r w:rsidR="00EF1C3E" w:rsidRPr="00AE301C">
        <w:rPr>
          <w:rFonts w:ascii="Times New Roman" w:eastAsia="Calibri" w:hAnsi="Times New Roman"/>
        </w:rPr>
        <w:t xml:space="preserve"> </w:t>
      </w:r>
      <w:r w:rsidRPr="00AE301C">
        <w:rPr>
          <w:rFonts w:ascii="Times New Roman" w:eastAsia="Calibri" w:hAnsi="Times New Roman"/>
          <w:u w:val="single"/>
        </w:rPr>
        <w:t>mediante la trasmissione</w:t>
      </w:r>
      <w:r w:rsidRPr="00AE301C">
        <w:rPr>
          <w:rFonts w:ascii="Times New Roman" w:eastAsia="Calibri" w:hAnsi="Times New Roman"/>
        </w:rPr>
        <w:t xml:space="preserve"> </w:t>
      </w:r>
      <w:r w:rsidRPr="00AE301C">
        <w:rPr>
          <w:rFonts w:ascii="Times New Roman" w:eastAsia="Arial Unicode MS" w:hAnsi="Times New Roman"/>
        </w:rPr>
        <w:t xml:space="preserve">al </w:t>
      </w:r>
      <w:r w:rsidRPr="00AE301C">
        <w:rPr>
          <w:rFonts w:ascii="Times New Roman" w:eastAsia="Calibri" w:hAnsi="Times New Roman"/>
        </w:rPr>
        <w:t>MiSE-DGMEREEN di copia: (a) del relativo atto di liquidazione assunto dal Comune Richiedente preliminarmente al pagamento del fornitore; (b) del relativo mandato di pagamento; (c) della documentazione bancaria attestante l’avvenuto pagamento; e (d) della relativa quietanza liberatoria rilasciata dal fornitore;</w:t>
      </w:r>
    </w:p>
    <w:p w14:paraId="2F49B865" w14:textId="2199F8CD" w:rsidR="004E44AC" w:rsidRPr="00AE301C" w:rsidRDefault="004E44AC" w:rsidP="00AE301C">
      <w:pPr>
        <w:pStyle w:val="Paragrafoelenco"/>
        <w:widowControl w:val="0"/>
        <w:numPr>
          <w:ilvl w:val="0"/>
          <w:numId w:val="36"/>
        </w:numPr>
        <w:shd w:val="clear" w:color="auto" w:fill="FFFFFF"/>
        <w:tabs>
          <w:tab w:val="left" w:pos="2268"/>
        </w:tabs>
        <w:suppressAutoHyphens/>
        <w:autoSpaceDE w:val="0"/>
        <w:autoSpaceDN w:val="0"/>
        <w:spacing w:line="280" w:lineRule="exact"/>
        <w:ind w:left="2268" w:hanging="709"/>
        <w:contextualSpacing w:val="0"/>
        <w:jc w:val="both"/>
        <w:textAlignment w:val="baseline"/>
        <w:rPr>
          <w:rFonts w:ascii="Times New Roman" w:eastAsia="Calibri" w:hAnsi="Times New Roman"/>
        </w:rPr>
      </w:pPr>
      <w:r w:rsidRPr="00AE301C">
        <w:rPr>
          <w:rFonts w:ascii="Times New Roman" w:eastAsia="Calibri" w:hAnsi="Times New Roman"/>
        </w:rPr>
        <w:t>del</w:t>
      </w:r>
      <w:r w:rsidR="00AE301C">
        <w:rPr>
          <w:rFonts w:ascii="Times New Roman" w:eastAsia="Calibri" w:hAnsi="Times New Roman"/>
        </w:rPr>
        <w:t xml:space="preserve"> relativo </w:t>
      </w:r>
      <w:r w:rsidRPr="00AE301C">
        <w:rPr>
          <w:rFonts w:ascii="Times New Roman" w:eastAsia="Calibri" w:hAnsi="Times New Roman"/>
        </w:rPr>
        <w:t>versamento IVA (effettuato dal Comune Richiedente ai sensi dell’art. 17-</w:t>
      </w:r>
      <w:r w:rsidRPr="00AE301C">
        <w:rPr>
          <w:rFonts w:ascii="Times New Roman" w:eastAsia="Calibri" w:hAnsi="Times New Roman"/>
          <w:i/>
        </w:rPr>
        <w:t>ter</w:t>
      </w:r>
      <w:r w:rsidRPr="00AE301C">
        <w:rPr>
          <w:rFonts w:ascii="Times New Roman" w:eastAsia="Calibri" w:hAnsi="Times New Roman"/>
        </w:rPr>
        <w:t xml:space="preserve"> del D.P.R. n. 633/1972 e del connesso D.M. - Ministro dell’Economia e delle Finanze - 23 gennaio 2015) </w:t>
      </w:r>
      <w:r w:rsidRPr="00CD2510">
        <w:rPr>
          <w:rFonts w:ascii="Times New Roman" w:eastAsia="Calibri" w:hAnsi="Times New Roman"/>
          <w:u w:val="single"/>
        </w:rPr>
        <w:t>mediante la produzione</w:t>
      </w:r>
      <w:r w:rsidRPr="00AE301C">
        <w:rPr>
          <w:rFonts w:ascii="Times New Roman" w:eastAsia="Calibri" w:hAnsi="Times New Roman"/>
        </w:rPr>
        <w:t xml:space="preserve"> di: (a) copia del/i modello/i F24 ENTI PUBBLICI attestante/i il versamento IVA; e (b) una dichiarazione, sottoscritta con firma digitale, resa dal legale rappresentante del Comune Richiedente o da persona munita dei necessari poteri che agisca in nome e per conto del Comune Richiedente, attestante la correlazione tra il/i modello/i F24 ENTI PUBBLICI mediante il/i quale/i è stato effettuato il versamento IVA e la/</w:t>
      </w:r>
      <w:r w:rsidR="00AE301C">
        <w:rPr>
          <w:rFonts w:ascii="Times New Roman" w:eastAsia="Calibri" w:hAnsi="Times New Roman"/>
        </w:rPr>
        <w:t>l</w:t>
      </w:r>
      <w:r w:rsidRPr="00AE301C">
        <w:rPr>
          <w:rFonts w:ascii="Times New Roman" w:eastAsia="Calibri" w:hAnsi="Times New Roman"/>
        </w:rPr>
        <w:t xml:space="preserve">e relativa/e fattura/e. Quanto precede, restando inteso che detto versamento IVA sarà ammissibile al contributo a valere sul POI purché lo stesso risulti essere stato effettuato entro e non oltre il </w:t>
      </w:r>
      <w:r w:rsidRPr="009A3486">
        <w:rPr>
          <w:rFonts w:ascii="Times New Roman" w:eastAsia="Calibri" w:hAnsi="Times New Roman"/>
          <w:u w:val="single"/>
        </w:rPr>
        <w:t>31 dicembre 2015</w:t>
      </w:r>
      <w:r w:rsidRPr="00AE301C">
        <w:rPr>
          <w:rFonts w:ascii="Times New Roman" w:eastAsia="Calibri" w:hAnsi="Times New Roman"/>
        </w:rPr>
        <w:t>, termine di conclusione dell’attuale ciclo di programmazione dei Fondi Strutturali;</w:t>
      </w:r>
    </w:p>
    <w:p w14:paraId="3C091677" w14:textId="2C8749E3" w:rsidR="004E44AC" w:rsidRPr="00AE301C" w:rsidRDefault="004E44AC" w:rsidP="00EF1C3E">
      <w:pPr>
        <w:pStyle w:val="Paragrafoelenco"/>
        <w:widowControl w:val="0"/>
        <w:numPr>
          <w:ilvl w:val="0"/>
          <w:numId w:val="22"/>
        </w:numPr>
        <w:shd w:val="clear" w:color="auto" w:fill="FFFFFF"/>
        <w:tabs>
          <w:tab w:val="left" w:pos="1560"/>
        </w:tabs>
        <w:suppressAutoHyphens/>
        <w:autoSpaceDE w:val="0"/>
        <w:autoSpaceDN w:val="0"/>
        <w:spacing w:line="280" w:lineRule="exact"/>
        <w:ind w:left="1560" w:hanging="851"/>
        <w:contextualSpacing w:val="0"/>
        <w:jc w:val="both"/>
        <w:textAlignment w:val="baseline"/>
        <w:rPr>
          <w:rFonts w:ascii="Times New Roman" w:eastAsia="Calibri" w:hAnsi="Times New Roman"/>
        </w:rPr>
      </w:pPr>
      <w:r w:rsidRPr="004E44AC">
        <w:rPr>
          <w:rFonts w:ascii="Times New Roman" w:eastAsia="Calibri" w:hAnsi="Times New Roman"/>
        </w:rPr>
        <w:t xml:space="preserve">con riferimento a ciascuna procedura </w:t>
      </w:r>
      <w:proofErr w:type="spellStart"/>
      <w:r w:rsidRPr="004E44AC">
        <w:rPr>
          <w:rFonts w:ascii="Times New Roman" w:eastAsia="Calibri" w:hAnsi="Times New Roman"/>
        </w:rPr>
        <w:t>MePA</w:t>
      </w:r>
      <w:proofErr w:type="spellEnd"/>
      <w:r w:rsidRPr="004E44AC">
        <w:rPr>
          <w:rFonts w:ascii="Times New Roman" w:eastAsia="Calibri" w:hAnsi="Times New Roman"/>
        </w:rPr>
        <w:t xml:space="preserve"> attivata per l’acquisto dei prodotti POI funzionali a realizzare l’intervento finanziato, </w:t>
      </w:r>
      <w:r w:rsidRPr="004E44AC">
        <w:rPr>
          <w:rFonts w:ascii="Times New Roman" w:eastAsia="Calibri" w:hAnsi="Times New Roman"/>
          <w:u w:val="single"/>
        </w:rPr>
        <w:t>a trasmettere</w:t>
      </w:r>
      <w:r w:rsidRPr="004E44AC">
        <w:rPr>
          <w:rFonts w:ascii="Times New Roman" w:eastAsia="Calibri" w:hAnsi="Times New Roman"/>
        </w:rPr>
        <w:t xml:space="preserve"> </w:t>
      </w:r>
      <w:r w:rsidRPr="004E44AC">
        <w:rPr>
          <w:rFonts w:ascii="Times New Roman" w:eastAsia="Arial Unicode MS" w:hAnsi="Times New Roman"/>
        </w:rPr>
        <w:t xml:space="preserve">al </w:t>
      </w:r>
      <w:r w:rsidRPr="004E44AC">
        <w:rPr>
          <w:rFonts w:ascii="Times New Roman" w:eastAsia="Calibri" w:hAnsi="Times New Roman"/>
        </w:rPr>
        <w:t>MiSE-DGMEREEN, entro e non oltre il suddetto termine</w:t>
      </w:r>
      <w:r w:rsidR="003C6973" w:rsidRPr="003C6973">
        <w:rPr>
          <w:rFonts w:ascii="Times New Roman" w:hAnsi="Times New Roman"/>
        </w:rPr>
        <w:t xml:space="preserve"> </w:t>
      </w:r>
      <w:r w:rsidR="003C6973">
        <w:rPr>
          <w:rFonts w:ascii="Times New Roman" w:hAnsi="Times New Roman"/>
        </w:rPr>
        <w:t xml:space="preserve">del </w:t>
      </w:r>
      <w:r w:rsidR="003C6973" w:rsidRPr="003D6546">
        <w:rPr>
          <w:rFonts w:ascii="Times New Roman" w:hAnsi="Times New Roman"/>
          <w:u w:val="single"/>
        </w:rPr>
        <w:t>15 gennaio 2016</w:t>
      </w:r>
      <w:r w:rsidRPr="004E44AC">
        <w:rPr>
          <w:rFonts w:ascii="Times New Roman" w:eastAsia="Calibri" w:hAnsi="Times New Roman"/>
        </w:rPr>
        <w:t>:</w:t>
      </w:r>
      <w:r w:rsidR="002856B6">
        <w:rPr>
          <w:rFonts w:ascii="Times New Roman" w:eastAsia="Calibri" w:hAnsi="Times New Roman"/>
        </w:rPr>
        <w:t xml:space="preserve"> (a) </w:t>
      </w:r>
      <w:r w:rsidRPr="00AE301C">
        <w:rPr>
          <w:rFonts w:ascii="Times New Roman" w:eastAsia="Calibri" w:hAnsi="Times New Roman"/>
        </w:rPr>
        <w:t>copia della relativa determina a contrarre;</w:t>
      </w:r>
      <w:r w:rsidR="002856B6">
        <w:rPr>
          <w:rFonts w:ascii="Times New Roman" w:eastAsia="Calibri" w:hAnsi="Times New Roman"/>
        </w:rPr>
        <w:t xml:space="preserve"> (b) </w:t>
      </w:r>
      <w:r w:rsidRPr="00AE301C">
        <w:rPr>
          <w:rFonts w:ascii="Times New Roman" w:eastAsia="Calibri" w:hAnsi="Times New Roman"/>
        </w:rPr>
        <w:t>copia della graduatoria delle offerte pervenute come risultante all’atto della relativa aggiudicazione provvisoria;</w:t>
      </w:r>
      <w:r w:rsidR="002856B6">
        <w:rPr>
          <w:rFonts w:ascii="Times New Roman" w:eastAsia="Calibri" w:hAnsi="Times New Roman"/>
        </w:rPr>
        <w:t xml:space="preserve"> (c) </w:t>
      </w:r>
      <w:r w:rsidRPr="00AE301C">
        <w:rPr>
          <w:rFonts w:ascii="Times New Roman" w:eastAsia="Calibri" w:hAnsi="Times New Roman"/>
        </w:rPr>
        <w:t xml:space="preserve">copia della relativa aggiudicazione </w:t>
      </w:r>
      <w:r w:rsidR="003D6546">
        <w:rPr>
          <w:rFonts w:ascii="Times New Roman" w:eastAsia="Calibri" w:hAnsi="Times New Roman"/>
        </w:rPr>
        <w:t xml:space="preserve">divenuta </w:t>
      </w:r>
      <w:r w:rsidRPr="00AE301C">
        <w:rPr>
          <w:rFonts w:ascii="Times New Roman" w:eastAsia="Calibri" w:hAnsi="Times New Roman"/>
        </w:rPr>
        <w:t>definitiva ed efficace ai sensi dell’art. 11, co. 5 e 8, del D.Lgs. n. 163/20006;</w:t>
      </w:r>
      <w:r w:rsidR="002856B6">
        <w:rPr>
          <w:rFonts w:ascii="Times New Roman" w:eastAsia="Calibri" w:hAnsi="Times New Roman"/>
        </w:rPr>
        <w:t xml:space="preserve"> (d) </w:t>
      </w:r>
      <w:r w:rsidRPr="00AE301C">
        <w:rPr>
          <w:rFonts w:ascii="Times New Roman" w:eastAsia="Calibri" w:hAnsi="Times New Roman"/>
        </w:rPr>
        <w:t xml:space="preserve">copia delle comunicazioni trasmesse </w:t>
      </w:r>
      <w:r w:rsidR="003C6973">
        <w:rPr>
          <w:rFonts w:ascii="Times New Roman" w:hAnsi="Times New Roman"/>
        </w:rPr>
        <w:t>di ufficio</w:t>
      </w:r>
      <w:r w:rsidR="003C6973" w:rsidRPr="00D52FAD">
        <w:rPr>
          <w:rFonts w:ascii="Times New Roman" w:hAnsi="Times New Roman"/>
        </w:rPr>
        <w:t xml:space="preserve"> </w:t>
      </w:r>
      <w:r w:rsidRPr="00AE301C">
        <w:rPr>
          <w:rFonts w:ascii="Times New Roman" w:eastAsia="Calibri" w:hAnsi="Times New Roman"/>
        </w:rPr>
        <w:t xml:space="preserve">ai sensi dell’art. 79, co. 5, del D.Lgs. n. 163/2006, nonché, se del caso, delle altre comunicazioni trasmesse </w:t>
      </w:r>
      <w:r w:rsidR="003C6973">
        <w:rPr>
          <w:rFonts w:ascii="Times New Roman" w:hAnsi="Times New Roman"/>
        </w:rPr>
        <w:t xml:space="preserve">su richiesta della parte interessata </w:t>
      </w:r>
      <w:r w:rsidRPr="00AE301C">
        <w:rPr>
          <w:rFonts w:ascii="Times New Roman" w:eastAsia="Calibri" w:hAnsi="Times New Roman"/>
        </w:rPr>
        <w:t>in conformità alle ulteriori previsioni dell’art. 79 del D.Lgs. n. 163/2006; e</w:t>
      </w:r>
      <w:r w:rsidR="002856B6">
        <w:rPr>
          <w:rFonts w:ascii="Times New Roman" w:eastAsia="Calibri" w:hAnsi="Times New Roman"/>
        </w:rPr>
        <w:t xml:space="preserve"> (e) </w:t>
      </w:r>
      <w:r w:rsidRPr="00AE301C">
        <w:rPr>
          <w:rFonts w:ascii="Times New Roman" w:eastAsia="Calibri" w:hAnsi="Times New Roman"/>
        </w:rPr>
        <w:t>indicazione dei motivi sottesi all’eventuale scorrimento della graduatoria delle offerte pervenute (come risultante all’atto della relativa aggiudicazione provvisoria), ove tali motivi non siano già indicati nella documentazione di cui al precedente punto (d);</w:t>
      </w:r>
    </w:p>
    <w:p w14:paraId="2D1F8B2C" w14:textId="7CFC9F94" w:rsidR="002856B6" w:rsidRDefault="004E44AC" w:rsidP="00EF1C3E">
      <w:pPr>
        <w:pStyle w:val="Paragrafoelenco"/>
        <w:widowControl w:val="0"/>
        <w:numPr>
          <w:ilvl w:val="0"/>
          <w:numId w:val="22"/>
        </w:numPr>
        <w:shd w:val="clear" w:color="auto" w:fill="FFFFFF"/>
        <w:tabs>
          <w:tab w:val="left" w:pos="1560"/>
        </w:tabs>
        <w:suppressAutoHyphens/>
        <w:autoSpaceDE w:val="0"/>
        <w:autoSpaceDN w:val="0"/>
        <w:spacing w:line="280" w:lineRule="exact"/>
        <w:ind w:left="1560" w:hanging="851"/>
        <w:contextualSpacing w:val="0"/>
        <w:jc w:val="both"/>
        <w:textAlignment w:val="baseline"/>
        <w:rPr>
          <w:rFonts w:ascii="Times New Roman" w:eastAsia="Calibri" w:hAnsi="Times New Roman"/>
        </w:rPr>
      </w:pPr>
      <w:r w:rsidRPr="004E44AC">
        <w:rPr>
          <w:rFonts w:ascii="Times New Roman" w:eastAsia="Calibri" w:hAnsi="Times New Roman"/>
        </w:rPr>
        <w:t xml:space="preserve">laddove l’istanza di concessione di contributo e/o, a seconda del caso, la richiesta di accredito del contributo, sia/no stata/e sottoscritta/e da un delegato del Sindaco, </w:t>
      </w:r>
      <w:r w:rsidRPr="004E44AC">
        <w:rPr>
          <w:rFonts w:ascii="Times New Roman" w:eastAsia="Calibri" w:hAnsi="Times New Roman"/>
          <w:u w:val="single"/>
        </w:rPr>
        <w:t>a trasmettere</w:t>
      </w:r>
      <w:r w:rsidRPr="004E44AC">
        <w:rPr>
          <w:rFonts w:ascii="Times New Roman" w:eastAsia="Calibri" w:hAnsi="Times New Roman"/>
        </w:rPr>
        <w:t xml:space="preserve"> al MiSE-DGMEREEN, entro e non oltre il suddetto termine</w:t>
      </w:r>
      <w:r w:rsidR="003C6973">
        <w:rPr>
          <w:rFonts w:ascii="Times New Roman" w:eastAsia="Calibri" w:hAnsi="Times New Roman"/>
        </w:rPr>
        <w:t xml:space="preserve"> del </w:t>
      </w:r>
      <w:r w:rsidR="003C6973" w:rsidRPr="003D6546">
        <w:rPr>
          <w:rFonts w:ascii="Times New Roman" w:eastAsia="Calibri" w:hAnsi="Times New Roman"/>
          <w:u w:val="single"/>
        </w:rPr>
        <w:t>15 gennaio 2016</w:t>
      </w:r>
      <w:r w:rsidRPr="004E44AC">
        <w:rPr>
          <w:rFonts w:ascii="Times New Roman" w:eastAsia="Calibri" w:hAnsi="Times New Roman"/>
        </w:rPr>
        <w:t xml:space="preserve">, copia della documentazione attestante la titolarità dei necessari poteri in capo al medesimo delegato del </w:t>
      </w:r>
      <w:r w:rsidRPr="004E44AC">
        <w:rPr>
          <w:rFonts w:ascii="Times New Roman" w:eastAsia="Calibri" w:hAnsi="Times New Roman"/>
        </w:rPr>
        <w:lastRenderedPageBreak/>
        <w:t>Sindaco;</w:t>
      </w:r>
    </w:p>
    <w:p w14:paraId="2E95D2F0" w14:textId="5D2A499A" w:rsidR="003C6B69" w:rsidRDefault="004E44AC" w:rsidP="00EF1C3E">
      <w:pPr>
        <w:pStyle w:val="Paragrafoelenco"/>
        <w:widowControl w:val="0"/>
        <w:numPr>
          <w:ilvl w:val="0"/>
          <w:numId w:val="22"/>
        </w:numPr>
        <w:shd w:val="clear" w:color="auto" w:fill="FFFFFF"/>
        <w:tabs>
          <w:tab w:val="left" w:pos="1560"/>
        </w:tabs>
        <w:suppressAutoHyphens/>
        <w:autoSpaceDE w:val="0"/>
        <w:autoSpaceDN w:val="0"/>
        <w:spacing w:line="280" w:lineRule="exact"/>
        <w:ind w:left="1560" w:hanging="851"/>
        <w:contextualSpacing w:val="0"/>
        <w:jc w:val="both"/>
        <w:textAlignment w:val="baseline"/>
        <w:rPr>
          <w:rFonts w:ascii="Times New Roman" w:eastAsia="Calibri" w:hAnsi="Times New Roman"/>
        </w:rPr>
      </w:pPr>
      <w:r w:rsidRPr="00AE301C">
        <w:rPr>
          <w:rFonts w:ascii="Times New Roman" w:eastAsia="Calibri" w:hAnsi="Times New Roman"/>
        </w:rPr>
        <w:t>con riferimento a tutti i prodotti POI indicati nella “</w:t>
      </w:r>
      <w:r w:rsidRPr="00AE301C">
        <w:rPr>
          <w:rFonts w:ascii="Times New Roman" w:eastAsia="Calibri" w:hAnsi="Times New Roman"/>
          <w:i/>
        </w:rPr>
        <w:t>Tabella prodotti POI</w:t>
      </w:r>
      <w:r w:rsidR="003D6546">
        <w:rPr>
          <w:rFonts w:ascii="Times New Roman" w:eastAsia="Calibri" w:hAnsi="Times New Roman"/>
          <w:i/>
        </w:rPr>
        <w:t>/CSE 2015</w:t>
      </w:r>
      <w:r w:rsidRPr="00AE301C">
        <w:rPr>
          <w:rFonts w:ascii="Times New Roman" w:eastAsia="Calibri" w:hAnsi="Times New Roman"/>
        </w:rPr>
        <w:t xml:space="preserve">” </w:t>
      </w:r>
      <w:r w:rsidRPr="00AE301C">
        <w:rPr>
          <w:rFonts w:ascii="Times New Roman" w:eastAsia="Cambria" w:hAnsi="Times New Roman"/>
          <w:i/>
        </w:rPr>
        <w:t>sub</w:t>
      </w:r>
      <w:r w:rsidRPr="00AE301C">
        <w:rPr>
          <w:rFonts w:ascii="Times New Roman" w:eastAsia="Cambria" w:hAnsi="Times New Roman"/>
        </w:rPr>
        <w:t xml:space="preserve"> paragrafo 3.1</w:t>
      </w:r>
      <w:r w:rsidR="003C6B69">
        <w:rPr>
          <w:rFonts w:ascii="Times New Roman" w:eastAsia="Cambria" w:hAnsi="Times New Roman"/>
        </w:rPr>
        <w:t xml:space="preserve"> dell’Avviso</w:t>
      </w:r>
      <w:r w:rsidRPr="00AE301C">
        <w:rPr>
          <w:rFonts w:ascii="Times New Roman" w:eastAsia="Calibri" w:hAnsi="Times New Roman"/>
        </w:rPr>
        <w:t xml:space="preserve">, </w:t>
      </w:r>
      <w:r w:rsidRPr="00AE301C">
        <w:rPr>
          <w:rFonts w:ascii="Times New Roman" w:eastAsia="Calibri" w:hAnsi="Times New Roman"/>
          <w:u w:val="single"/>
        </w:rPr>
        <w:t>a trasmettere</w:t>
      </w:r>
      <w:r w:rsidRPr="00AE301C">
        <w:rPr>
          <w:rFonts w:ascii="Times New Roman" w:eastAsia="Calibri" w:hAnsi="Times New Roman"/>
        </w:rPr>
        <w:t xml:space="preserve"> </w:t>
      </w:r>
      <w:r w:rsidRPr="00AE301C">
        <w:rPr>
          <w:rFonts w:ascii="Times New Roman" w:eastAsia="Arial Unicode MS" w:hAnsi="Times New Roman"/>
        </w:rPr>
        <w:t xml:space="preserve">al </w:t>
      </w:r>
      <w:r w:rsidRPr="00AE301C">
        <w:rPr>
          <w:rFonts w:ascii="Times New Roman" w:eastAsia="Calibri" w:hAnsi="Times New Roman"/>
        </w:rPr>
        <w:t>MiSE-DGMEREEN, entro e non oltre il suddetto termine</w:t>
      </w:r>
      <w:r w:rsidR="003C6973">
        <w:rPr>
          <w:rFonts w:ascii="Times New Roman" w:eastAsia="Calibri" w:hAnsi="Times New Roman"/>
        </w:rPr>
        <w:t xml:space="preserve"> del </w:t>
      </w:r>
      <w:r w:rsidR="003C6973" w:rsidRPr="003D6546">
        <w:rPr>
          <w:rFonts w:ascii="Times New Roman" w:eastAsia="Calibri" w:hAnsi="Times New Roman"/>
          <w:u w:val="single"/>
        </w:rPr>
        <w:t>15 gennaio 2016</w:t>
      </w:r>
      <w:r w:rsidRPr="00AE301C">
        <w:rPr>
          <w:rFonts w:ascii="Times New Roman" w:eastAsia="Calibri" w:hAnsi="Times New Roman"/>
        </w:rPr>
        <w:t>, copia del verbale di attivazione della fornitura previsto dai relativi capitolati di cui agli Allegati 1, 2, 3 e 4 al</w:t>
      </w:r>
      <w:r w:rsidR="002856B6">
        <w:rPr>
          <w:rFonts w:ascii="Times New Roman" w:eastAsia="Calibri" w:hAnsi="Times New Roman"/>
        </w:rPr>
        <w:t>l’</w:t>
      </w:r>
      <w:r w:rsidRPr="00EF1C3E">
        <w:rPr>
          <w:rFonts w:ascii="Times New Roman" w:eastAsia="Calibri" w:hAnsi="Times New Roman"/>
        </w:rPr>
        <w:t>Avviso;</w:t>
      </w:r>
    </w:p>
    <w:p w14:paraId="00D59F26" w14:textId="67F9D788" w:rsidR="004E44AC" w:rsidRPr="006C282B" w:rsidRDefault="004E44AC" w:rsidP="006C282B">
      <w:pPr>
        <w:pStyle w:val="Paragrafoelenco"/>
        <w:widowControl w:val="0"/>
        <w:numPr>
          <w:ilvl w:val="0"/>
          <w:numId w:val="22"/>
        </w:numPr>
        <w:shd w:val="clear" w:color="auto" w:fill="FFFFFF"/>
        <w:tabs>
          <w:tab w:val="left" w:pos="1560"/>
        </w:tabs>
        <w:suppressAutoHyphens/>
        <w:autoSpaceDE w:val="0"/>
        <w:autoSpaceDN w:val="0"/>
        <w:spacing w:line="280" w:lineRule="exact"/>
        <w:ind w:left="1560" w:hanging="851"/>
        <w:contextualSpacing w:val="0"/>
        <w:jc w:val="both"/>
        <w:textAlignment w:val="baseline"/>
        <w:rPr>
          <w:rFonts w:ascii="Times New Roman" w:eastAsia="Calibri" w:hAnsi="Times New Roman"/>
        </w:rPr>
      </w:pPr>
      <w:r w:rsidRPr="006C282B">
        <w:rPr>
          <w:rFonts w:ascii="Times New Roman" w:eastAsia="Calibri" w:hAnsi="Times New Roman"/>
        </w:rPr>
        <w:t>con riferimento ai prodotti POI indicati nella “</w:t>
      </w:r>
      <w:r w:rsidRPr="006C282B">
        <w:rPr>
          <w:rFonts w:ascii="Times New Roman" w:eastAsia="Calibri" w:hAnsi="Times New Roman"/>
          <w:i/>
        </w:rPr>
        <w:t>Tabella prodotti POI</w:t>
      </w:r>
      <w:r w:rsidR="003C6973" w:rsidRPr="006C282B">
        <w:rPr>
          <w:rFonts w:ascii="Times New Roman" w:eastAsia="Calibri" w:hAnsi="Times New Roman"/>
          <w:i/>
        </w:rPr>
        <w:t>/CSE 2015</w:t>
      </w:r>
      <w:r w:rsidRPr="006C282B">
        <w:rPr>
          <w:rFonts w:ascii="Times New Roman" w:eastAsia="Calibri" w:hAnsi="Times New Roman"/>
        </w:rPr>
        <w:t xml:space="preserve">” </w:t>
      </w:r>
      <w:r w:rsidRPr="006C282B">
        <w:rPr>
          <w:rFonts w:ascii="Times New Roman" w:eastAsia="Cambria" w:hAnsi="Times New Roman"/>
          <w:i/>
        </w:rPr>
        <w:t>sub</w:t>
      </w:r>
      <w:r w:rsidRPr="006C282B">
        <w:rPr>
          <w:rFonts w:ascii="Times New Roman" w:eastAsia="Cambria" w:hAnsi="Times New Roman"/>
        </w:rPr>
        <w:t xml:space="preserve"> paragrafo 3.1</w:t>
      </w:r>
      <w:r w:rsidR="003C6B69" w:rsidRPr="006C282B">
        <w:rPr>
          <w:rFonts w:ascii="Times New Roman" w:eastAsia="Cambria" w:hAnsi="Times New Roman"/>
        </w:rPr>
        <w:t xml:space="preserve"> dell’Avviso</w:t>
      </w:r>
      <w:r w:rsidRPr="006C282B">
        <w:rPr>
          <w:rFonts w:ascii="Times New Roman" w:eastAsia="Cambria" w:hAnsi="Times New Roman"/>
        </w:rPr>
        <w:t>, ad eccezione del prodotto “</w:t>
      </w:r>
      <w:r w:rsidRPr="006C282B">
        <w:rPr>
          <w:rFonts w:ascii="Times New Roman" w:eastAsia="Arial Unicode MS" w:hAnsi="Times New Roman"/>
          <w:i/>
          <w:smallCaps/>
        </w:rPr>
        <w:t xml:space="preserve">POI Energia/CSE 2015 - Interventi di </w:t>
      </w:r>
      <w:proofErr w:type="spellStart"/>
      <w:r w:rsidRPr="006C282B">
        <w:rPr>
          <w:rFonts w:ascii="Times New Roman" w:eastAsia="Arial Unicode MS" w:hAnsi="Times New Roman"/>
          <w:i/>
          <w:smallCaps/>
        </w:rPr>
        <w:t>relamping</w:t>
      </w:r>
      <w:proofErr w:type="spellEnd"/>
      <w:r w:rsidRPr="006C282B">
        <w:rPr>
          <w:rFonts w:ascii="Times New Roman" w:eastAsia="Arial Unicode MS" w:hAnsi="Times New Roman"/>
          <w:smallCaps/>
        </w:rPr>
        <w:t>”</w:t>
      </w:r>
      <w:r w:rsidRPr="006C282B">
        <w:rPr>
          <w:rFonts w:ascii="Times New Roman" w:eastAsia="Arial Unicode MS" w:hAnsi="Times New Roman"/>
          <w:smallCaps/>
          <w:u w:color="000000"/>
        </w:rPr>
        <w:t xml:space="preserve">, </w:t>
      </w:r>
      <w:r w:rsidRPr="006C282B">
        <w:rPr>
          <w:rFonts w:ascii="Times New Roman" w:eastAsia="Calibri" w:hAnsi="Times New Roman"/>
          <w:u w:val="single"/>
        </w:rPr>
        <w:t>a trasmettere</w:t>
      </w:r>
      <w:r w:rsidRPr="006C282B" w:rsidDel="007763FA">
        <w:rPr>
          <w:rFonts w:ascii="Times New Roman" w:eastAsia="Calibri" w:hAnsi="Times New Roman"/>
        </w:rPr>
        <w:t xml:space="preserve"> </w:t>
      </w:r>
      <w:r w:rsidRPr="006C282B">
        <w:rPr>
          <w:rFonts w:ascii="Times New Roman" w:eastAsia="Arial Unicode MS" w:hAnsi="Times New Roman"/>
        </w:rPr>
        <w:t xml:space="preserve">al </w:t>
      </w:r>
      <w:r w:rsidRPr="006C282B">
        <w:rPr>
          <w:rFonts w:ascii="Times New Roman" w:eastAsia="Calibri" w:hAnsi="Times New Roman"/>
        </w:rPr>
        <w:t>MiSE-DGMEREEN, entro e non oltre il suddetto termine</w:t>
      </w:r>
      <w:r w:rsidR="003C6973" w:rsidRPr="006C282B">
        <w:rPr>
          <w:rFonts w:ascii="Times New Roman" w:eastAsia="Calibri" w:hAnsi="Times New Roman"/>
        </w:rPr>
        <w:t xml:space="preserve"> del </w:t>
      </w:r>
      <w:r w:rsidR="003C6973" w:rsidRPr="006C282B">
        <w:rPr>
          <w:rFonts w:ascii="Times New Roman" w:eastAsia="Calibri" w:hAnsi="Times New Roman"/>
          <w:u w:val="single"/>
        </w:rPr>
        <w:t>15 gennaio 2016</w:t>
      </w:r>
      <w:r w:rsidRPr="006C282B">
        <w:rPr>
          <w:rFonts w:ascii="Times New Roman" w:eastAsia="Calibri" w:hAnsi="Times New Roman"/>
        </w:rPr>
        <w:t>, copia della dichiarazione di conformità ai sensi del D.M. (Ministero dello Sviluppo Economico) n. 37/2008 prevista dai relativi capitolati di cui agli Allegati 1, 2 e 3 al</w:t>
      </w:r>
      <w:r w:rsidR="003C6B69" w:rsidRPr="006C282B">
        <w:rPr>
          <w:rFonts w:ascii="Times New Roman" w:eastAsia="Calibri" w:hAnsi="Times New Roman"/>
        </w:rPr>
        <w:t>l’</w:t>
      </w:r>
      <w:r w:rsidRPr="006C282B">
        <w:rPr>
          <w:rFonts w:ascii="Times New Roman" w:eastAsia="Calibri" w:hAnsi="Times New Roman"/>
        </w:rPr>
        <w:t>Avviso</w:t>
      </w:r>
      <w:r w:rsidRPr="006C282B">
        <w:rPr>
          <w:rFonts w:ascii="Times New Roman" w:eastAsia="Arial Unicode MS" w:hAnsi="Times New Roman"/>
          <w:u w:color="000000"/>
        </w:rPr>
        <w:t>;</w:t>
      </w:r>
    </w:p>
    <w:p w14:paraId="62988611" w14:textId="6CA40C85" w:rsidR="00E56FBE" w:rsidRPr="006C282B" w:rsidRDefault="00E56FBE" w:rsidP="006C282B">
      <w:pPr>
        <w:widowControl w:val="0"/>
        <w:numPr>
          <w:ilvl w:val="0"/>
          <w:numId w:val="22"/>
        </w:numPr>
        <w:shd w:val="clear" w:color="auto" w:fill="FFFFFF"/>
        <w:tabs>
          <w:tab w:val="left" w:pos="709"/>
          <w:tab w:val="left" w:pos="1560"/>
        </w:tabs>
        <w:suppressAutoHyphens/>
        <w:autoSpaceDE w:val="0"/>
        <w:autoSpaceDN w:val="0"/>
        <w:spacing w:line="280" w:lineRule="exact"/>
        <w:ind w:left="709" w:hanging="709"/>
        <w:jc w:val="both"/>
        <w:textAlignment w:val="baseline"/>
        <w:rPr>
          <w:rFonts w:ascii="Times New Roman" w:eastAsia="Times New Roman" w:hAnsi="Times New Roman" w:cs="Times New Roman"/>
          <w:lang w:eastAsia="it-IT"/>
        </w:rPr>
      </w:pPr>
      <w:r w:rsidRPr="006C282B">
        <w:rPr>
          <w:rFonts w:ascii="Times New Roman" w:eastAsia="Calibri" w:hAnsi="Times New Roman"/>
        </w:rPr>
        <w:t>che, ai sensi del paragrafo 11.1, punto (i), dell’Avviso, il mancato rispetto, da parte del Comune Richiedente, di quanto previsto dal predetto paragrafo 9.3 dell’Avviso, costituisce motivo di revoca integrale del contributo.</w:t>
      </w:r>
    </w:p>
    <w:p w14:paraId="255ECD7D" w14:textId="041FAE03" w:rsidR="00723E3E" w:rsidRDefault="00723E3E" w:rsidP="00117502">
      <w:pPr>
        <w:tabs>
          <w:tab w:val="left" w:pos="567"/>
        </w:tabs>
        <w:autoSpaceDE w:val="0"/>
        <w:autoSpaceDN w:val="0"/>
        <w:adjustRightInd w:val="0"/>
        <w:spacing w:line="280" w:lineRule="exact"/>
        <w:jc w:val="both"/>
        <w:rPr>
          <w:rFonts w:ascii="Times New Roman" w:eastAsia="Calibri" w:hAnsi="Times New Roman" w:cs="Times New Roman"/>
          <w:b/>
          <w:bCs/>
          <w:iCs/>
        </w:rPr>
      </w:pPr>
    </w:p>
    <w:p w14:paraId="4A2BC8BE" w14:textId="77777777" w:rsidR="00117502" w:rsidRPr="00076CF9" w:rsidRDefault="00117502" w:rsidP="00117502">
      <w:pPr>
        <w:tabs>
          <w:tab w:val="left" w:pos="567"/>
        </w:tabs>
        <w:autoSpaceDE w:val="0"/>
        <w:autoSpaceDN w:val="0"/>
        <w:adjustRightInd w:val="0"/>
        <w:spacing w:line="280" w:lineRule="exact"/>
        <w:jc w:val="both"/>
        <w:rPr>
          <w:rFonts w:ascii="Times New Roman" w:eastAsia="Calibri" w:hAnsi="Times New Roman" w:cs="Times New Roman"/>
          <w:b/>
          <w:bCs/>
          <w:iCs/>
        </w:rPr>
      </w:pPr>
      <w:r w:rsidRPr="00076CF9">
        <w:rPr>
          <w:rFonts w:ascii="Times New Roman" w:eastAsia="Calibri" w:hAnsi="Times New Roman" w:cs="Times New Roman"/>
          <w:b/>
          <w:bCs/>
          <w:iCs/>
        </w:rPr>
        <w:t>Luogo [_____________________________]</w:t>
      </w:r>
    </w:p>
    <w:p w14:paraId="0CC0F818" w14:textId="77777777" w:rsidR="00117502" w:rsidRPr="00076CF9" w:rsidRDefault="00117502" w:rsidP="00117502">
      <w:pPr>
        <w:tabs>
          <w:tab w:val="left" w:pos="567"/>
        </w:tabs>
        <w:autoSpaceDE w:val="0"/>
        <w:autoSpaceDN w:val="0"/>
        <w:adjustRightInd w:val="0"/>
        <w:spacing w:line="280" w:lineRule="exact"/>
        <w:jc w:val="both"/>
        <w:rPr>
          <w:rFonts w:ascii="Times New Roman" w:eastAsia="Calibri" w:hAnsi="Times New Roman" w:cs="Times New Roman"/>
          <w:b/>
          <w:bCs/>
          <w:iCs/>
        </w:rPr>
      </w:pPr>
      <w:r w:rsidRPr="00076CF9">
        <w:rPr>
          <w:rFonts w:ascii="Times New Roman" w:eastAsia="Calibri" w:hAnsi="Times New Roman" w:cs="Times New Roman"/>
          <w:b/>
          <w:bCs/>
          <w:iCs/>
        </w:rPr>
        <w:t>Data [______________________________]</w:t>
      </w:r>
    </w:p>
    <w:p w14:paraId="61FA66BE" w14:textId="77777777" w:rsidR="00117502" w:rsidRPr="00076CF9" w:rsidRDefault="00117502" w:rsidP="00117502">
      <w:pPr>
        <w:tabs>
          <w:tab w:val="left" w:pos="567"/>
        </w:tabs>
        <w:autoSpaceDE w:val="0"/>
        <w:autoSpaceDN w:val="0"/>
        <w:adjustRightInd w:val="0"/>
        <w:spacing w:line="280" w:lineRule="exact"/>
        <w:jc w:val="both"/>
        <w:rPr>
          <w:rFonts w:ascii="Times New Roman" w:eastAsia="Calibri" w:hAnsi="Times New Roman" w:cs="Times New Roman"/>
          <w:b/>
          <w:bCs/>
          <w:iCs/>
          <w:color w:val="A7A7A7"/>
        </w:rPr>
      </w:pPr>
    </w:p>
    <w:p w14:paraId="785E78CC" w14:textId="5E445F70" w:rsidR="00BF7094" w:rsidRPr="00076CF9" w:rsidRDefault="00117502" w:rsidP="00117502">
      <w:pPr>
        <w:tabs>
          <w:tab w:val="left" w:pos="567"/>
        </w:tabs>
        <w:autoSpaceDE w:val="0"/>
        <w:autoSpaceDN w:val="0"/>
        <w:adjustRightInd w:val="0"/>
        <w:spacing w:line="280" w:lineRule="exact"/>
        <w:jc w:val="both"/>
        <w:rPr>
          <w:rFonts w:ascii="Times New Roman" w:eastAsia="Calibri" w:hAnsi="Times New Roman" w:cs="Times New Roman"/>
          <w:b/>
          <w:bCs/>
          <w:iCs/>
          <w:color w:val="A7A7A7"/>
        </w:rPr>
      </w:pPr>
      <w:r w:rsidRPr="00076CF9">
        <w:rPr>
          <w:rFonts w:ascii="Times New Roman" w:eastAsia="Calibri" w:hAnsi="Times New Roman" w:cs="Times New Roman"/>
          <w:b/>
          <w:bCs/>
          <w:iCs/>
          <w:color w:val="A7A7A7"/>
        </w:rPr>
        <w:t xml:space="preserve">Documento sottoscritto con firma digitale da [______________________________________], ai sensi del D.Lgs. 7 marzo 2005, n. 82 e del D.P.C.M. 22 febbraio 2013 e </w:t>
      </w:r>
      <w:proofErr w:type="spellStart"/>
      <w:r w:rsidRPr="00076CF9">
        <w:rPr>
          <w:rFonts w:ascii="Times New Roman" w:eastAsia="Calibri" w:hAnsi="Times New Roman" w:cs="Times New Roman"/>
          <w:b/>
          <w:bCs/>
          <w:iCs/>
          <w:color w:val="A7A7A7"/>
        </w:rPr>
        <w:t>ss.mm.ii</w:t>
      </w:r>
      <w:proofErr w:type="spellEnd"/>
      <w:r w:rsidRPr="00076CF9">
        <w:rPr>
          <w:rFonts w:ascii="Times New Roman" w:eastAsia="Calibri" w:hAnsi="Times New Roman" w:cs="Times New Roman"/>
          <w:b/>
          <w:bCs/>
          <w:iCs/>
          <w:color w:val="A7A7A7"/>
        </w:rPr>
        <w:t>.</w:t>
      </w:r>
    </w:p>
    <w:p w14:paraId="1CF80732" w14:textId="77777777" w:rsidR="004F3076" w:rsidRPr="00076CF9" w:rsidRDefault="004F3076" w:rsidP="007D4ECE">
      <w:pPr>
        <w:tabs>
          <w:tab w:val="left" w:pos="567"/>
          <w:tab w:val="left" w:pos="709"/>
        </w:tabs>
        <w:autoSpaceDE w:val="0"/>
        <w:autoSpaceDN w:val="0"/>
        <w:adjustRightInd w:val="0"/>
        <w:spacing w:line="280" w:lineRule="exact"/>
        <w:jc w:val="both"/>
        <w:rPr>
          <w:rFonts w:ascii="Times New Roman" w:eastAsia="Calibri" w:hAnsi="Times New Roman" w:cs="Times New Roman"/>
          <w:b/>
          <w:bCs/>
          <w:iCs/>
          <w:u w:val="single"/>
        </w:rPr>
      </w:pPr>
    </w:p>
    <w:p w14:paraId="37E5D499" w14:textId="2C8C47F6" w:rsidR="00143763" w:rsidRPr="00076CF9" w:rsidRDefault="00A012B9" w:rsidP="007D4ECE">
      <w:pPr>
        <w:tabs>
          <w:tab w:val="left" w:pos="567"/>
          <w:tab w:val="left" w:pos="709"/>
        </w:tabs>
        <w:autoSpaceDE w:val="0"/>
        <w:autoSpaceDN w:val="0"/>
        <w:adjustRightInd w:val="0"/>
        <w:spacing w:line="280" w:lineRule="exact"/>
        <w:jc w:val="both"/>
        <w:rPr>
          <w:rFonts w:ascii="Times New Roman" w:eastAsia="Calibri" w:hAnsi="Times New Roman" w:cs="Times New Roman"/>
          <w:b/>
          <w:bCs/>
          <w:iCs/>
          <w:u w:val="single"/>
        </w:rPr>
      </w:pPr>
      <w:proofErr w:type="spellStart"/>
      <w:r w:rsidRPr="00076CF9">
        <w:rPr>
          <w:rFonts w:ascii="Times New Roman" w:eastAsia="Calibri" w:hAnsi="Times New Roman" w:cs="Times New Roman"/>
          <w:b/>
          <w:bCs/>
          <w:iCs/>
          <w:u w:val="single"/>
        </w:rPr>
        <w:t>All</w:t>
      </w:r>
      <w:proofErr w:type="spellEnd"/>
      <w:r w:rsidR="00F8709B">
        <w:rPr>
          <w:rFonts w:ascii="Times New Roman" w:eastAsia="Calibri" w:hAnsi="Times New Roman" w:cs="Times New Roman"/>
          <w:b/>
          <w:bCs/>
          <w:iCs/>
          <w:u w:val="single"/>
        </w:rPr>
        <w:t>. u.s.</w:t>
      </w:r>
      <w:r w:rsidRPr="00076CF9">
        <w:rPr>
          <w:rFonts w:ascii="Times New Roman" w:eastAsia="Calibri" w:hAnsi="Times New Roman" w:cs="Times New Roman"/>
          <w:b/>
          <w:bCs/>
          <w:iCs/>
          <w:u w:val="single"/>
        </w:rPr>
        <w:t xml:space="preserve"> </w:t>
      </w:r>
    </w:p>
    <w:p w14:paraId="431CDB49" w14:textId="281EC93B" w:rsidR="00765881" w:rsidRPr="00076CF9" w:rsidRDefault="00765881" w:rsidP="00F8709B"/>
    <w:sectPr w:rsidR="00765881" w:rsidRPr="00076CF9" w:rsidSect="00084B06">
      <w:pgSz w:w="11909" w:h="16834"/>
      <w:pgMar w:top="851" w:right="851" w:bottom="851" w:left="85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11621" w14:textId="77777777" w:rsidR="00975544" w:rsidRDefault="00975544" w:rsidP="00D627D7">
      <w:pPr>
        <w:spacing w:after="0" w:line="240" w:lineRule="auto"/>
      </w:pPr>
      <w:r>
        <w:separator/>
      </w:r>
    </w:p>
  </w:endnote>
  <w:endnote w:type="continuationSeparator" w:id="0">
    <w:p w14:paraId="3873239E" w14:textId="77777777" w:rsidR="00975544" w:rsidRDefault="00975544" w:rsidP="00D627D7">
      <w:pPr>
        <w:spacing w:after="0" w:line="240" w:lineRule="auto"/>
      </w:pPr>
      <w:r>
        <w:continuationSeparator/>
      </w:r>
    </w:p>
  </w:endnote>
  <w:endnote w:type="continuationNotice" w:id="1">
    <w:p w14:paraId="52AE26D3" w14:textId="77777777" w:rsidR="00975544" w:rsidRDefault="009755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745882327"/>
      <w:docPartObj>
        <w:docPartGallery w:val="Page Numbers (Bottom of Page)"/>
        <w:docPartUnique/>
      </w:docPartObj>
    </w:sdtPr>
    <w:sdtEndPr>
      <w:rPr>
        <w:rFonts w:ascii="Times New Roman" w:hAnsi="Times New Roman" w:cs="Times New Roman"/>
        <w:sz w:val="22"/>
        <w:szCs w:val="22"/>
      </w:rPr>
    </w:sdtEndPr>
    <w:sdtContent>
      <w:p w14:paraId="46A91FF5" w14:textId="77777777" w:rsidR="00084B06" w:rsidRPr="004F3076" w:rsidRDefault="00084B06">
        <w:pPr>
          <w:pStyle w:val="Pidipagina"/>
          <w:jc w:val="center"/>
          <w:rPr>
            <w:sz w:val="22"/>
            <w:szCs w:val="22"/>
          </w:rPr>
        </w:pPr>
      </w:p>
      <w:p w14:paraId="613BD3C4" w14:textId="77777777" w:rsidR="00084B06" w:rsidRPr="001A5EF8" w:rsidRDefault="00084B06">
        <w:pPr>
          <w:pStyle w:val="Pidipagina"/>
          <w:jc w:val="center"/>
          <w:rPr>
            <w:sz w:val="22"/>
            <w:szCs w:val="22"/>
          </w:rPr>
        </w:pPr>
        <w:r w:rsidRPr="004F3076">
          <w:rPr>
            <w:sz w:val="22"/>
            <w:szCs w:val="22"/>
          </w:rPr>
          <w:fldChar w:fldCharType="begin"/>
        </w:r>
        <w:r w:rsidRPr="004F3076">
          <w:rPr>
            <w:sz w:val="22"/>
            <w:szCs w:val="22"/>
          </w:rPr>
          <w:instrText>PAGE   \* MERGEFORMAT</w:instrText>
        </w:r>
        <w:r w:rsidRPr="004F3076">
          <w:rPr>
            <w:sz w:val="22"/>
            <w:szCs w:val="22"/>
          </w:rPr>
          <w:fldChar w:fldCharType="separate"/>
        </w:r>
        <w:r w:rsidR="0042626D" w:rsidRPr="0042626D">
          <w:rPr>
            <w:noProof/>
          </w:rPr>
          <w:t>4</w:t>
        </w:r>
        <w:r w:rsidRPr="004F3076">
          <w:rPr>
            <w:sz w:val="22"/>
            <w:szCs w:val="22"/>
          </w:rPr>
          <w:fldChar w:fldCharType="end"/>
        </w:r>
      </w:p>
    </w:sdtContent>
  </w:sdt>
  <w:p w14:paraId="4F37F745" w14:textId="77777777" w:rsidR="00084B06" w:rsidRPr="00066B13" w:rsidRDefault="00084B06" w:rsidP="00066B13">
    <w:pPr>
      <w:pStyle w:val="Pidipagina"/>
      <w:tabs>
        <w:tab w:val="clear" w:pos="4819"/>
        <w:tab w:val="clear" w:pos="9638"/>
        <w:tab w:val="right" w:pos="9298"/>
      </w:tabs>
      <w:ind w:right="36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B7F0E" w14:textId="77777777" w:rsidR="00975544" w:rsidRDefault="00975544" w:rsidP="00D627D7">
      <w:pPr>
        <w:spacing w:after="0" w:line="240" w:lineRule="auto"/>
      </w:pPr>
      <w:r>
        <w:separator/>
      </w:r>
    </w:p>
  </w:footnote>
  <w:footnote w:type="continuationSeparator" w:id="0">
    <w:p w14:paraId="0B9C9663" w14:textId="77777777" w:rsidR="00975544" w:rsidRDefault="00975544" w:rsidP="00D627D7">
      <w:pPr>
        <w:spacing w:after="0" w:line="240" w:lineRule="auto"/>
      </w:pPr>
      <w:r>
        <w:continuationSeparator/>
      </w:r>
    </w:p>
  </w:footnote>
  <w:footnote w:type="continuationNotice" w:id="1">
    <w:p w14:paraId="2B38C1D7" w14:textId="77777777" w:rsidR="00975544" w:rsidRDefault="0097554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EDBD1" w14:textId="77777777" w:rsidR="00975544" w:rsidRDefault="0097554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9D2"/>
    <w:multiLevelType w:val="hybridMultilevel"/>
    <w:tmpl w:val="6356620C"/>
    <w:lvl w:ilvl="0" w:tplc="8F960626">
      <w:start w:val="1"/>
      <w:numFmt w:val="lowerRoman"/>
      <w:lvlText w:val="(%1)"/>
      <w:lvlJc w:val="left"/>
      <w:pPr>
        <w:ind w:left="1177" w:hanging="720"/>
      </w:pPr>
      <w:rPr>
        <w:rFonts w:eastAsia="Cambria" w:hint="default"/>
        <w:color w:val="auto"/>
      </w:rPr>
    </w:lvl>
    <w:lvl w:ilvl="1" w:tplc="04100019" w:tentative="1">
      <w:start w:val="1"/>
      <w:numFmt w:val="lowerLetter"/>
      <w:lvlText w:val="%2."/>
      <w:lvlJc w:val="left"/>
      <w:pPr>
        <w:ind w:left="1537" w:hanging="360"/>
      </w:pPr>
    </w:lvl>
    <w:lvl w:ilvl="2" w:tplc="0410001B" w:tentative="1">
      <w:start w:val="1"/>
      <w:numFmt w:val="lowerRoman"/>
      <w:lvlText w:val="%3."/>
      <w:lvlJc w:val="right"/>
      <w:pPr>
        <w:ind w:left="2257" w:hanging="180"/>
      </w:pPr>
    </w:lvl>
    <w:lvl w:ilvl="3" w:tplc="0410000F" w:tentative="1">
      <w:start w:val="1"/>
      <w:numFmt w:val="decimal"/>
      <w:lvlText w:val="%4."/>
      <w:lvlJc w:val="left"/>
      <w:pPr>
        <w:ind w:left="2977" w:hanging="360"/>
      </w:pPr>
    </w:lvl>
    <w:lvl w:ilvl="4" w:tplc="04100019" w:tentative="1">
      <w:start w:val="1"/>
      <w:numFmt w:val="lowerLetter"/>
      <w:lvlText w:val="%5."/>
      <w:lvlJc w:val="left"/>
      <w:pPr>
        <w:ind w:left="3697" w:hanging="360"/>
      </w:pPr>
    </w:lvl>
    <w:lvl w:ilvl="5" w:tplc="0410001B" w:tentative="1">
      <w:start w:val="1"/>
      <w:numFmt w:val="lowerRoman"/>
      <w:lvlText w:val="%6."/>
      <w:lvlJc w:val="right"/>
      <w:pPr>
        <w:ind w:left="4417" w:hanging="180"/>
      </w:pPr>
    </w:lvl>
    <w:lvl w:ilvl="6" w:tplc="0410000F" w:tentative="1">
      <w:start w:val="1"/>
      <w:numFmt w:val="decimal"/>
      <w:lvlText w:val="%7."/>
      <w:lvlJc w:val="left"/>
      <w:pPr>
        <w:ind w:left="5137" w:hanging="360"/>
      </w:pPr>
    </w:lvl>
    <w:lvl w:ilvl="7" w:tplc="04100019" w:tentative="1">
      <w:start w:val="1"/>
      <w:numFmt w:val="lowerLetter"/>
      <w:lvlText w:val="%8."/>
      <w:lvlJc w:val="left"/>
      <w:pPr>
        <w:ind w:left="5857" w:hanging="360"/>
      </w:pPr>
    </w:lvl>
    <w:lvl w:ilvl="8" w:tplc="0410001B" w:tentative="1">
      <w:start w:val="1"/>
      <w:numFmt w:val="lowerRoman"/>
      <w:lvlText w:val="%9."/>
      <w:lvlJc w:val="right"/>
      <w:pPr>
        <w:ind w:left="6577" w:hanging="180"/>
      </w:pPr>
    </w:lvl>
  </w:abstractNum>
  <w:abstractNum w:abstractNumId="1">
    <w:nsid w:val="10831551"/>
    <w:multiLevelType w:val="hybridMultilevel"/>
    <w:tmpl w:val="1166D1AE"/>
    <w:lvl w:ilvl="0" w:tplc="BE7088BE">
      <w:start w:val="1"/>
      <w:numFmt w:val="bullet"/>
      <w:lvlText w:val="□"/>
      <w:lvlJc w:val="left"/>
      <w:pPr>
        <w:ind w:left="1440" w:hanging="360"/>
      </w:pPr>
      <w:rPr>
        <w:rFonts w:ascii="Arial" w:hAnsi="Arial" w:cs="Aria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10F65D83"/>
    <w:multiLevelType w:val="hybridMultilevel"/>
    <w:tmpl w:val="6F9C1390"/>
    <w:lvl w:ilvl="0" w:tplc="D5F84C8C">
      <w:start w:val="1"/>
      <w:numFmt w:val="upperLetter"/>
      <w:lvlText w:val="(%1)"/>
      <w:lvlJc w:val="left"/>
      <w:pPr>
        <w:ind w:left="720" w:hanging="360"/>
      </w:pPr>
      <w:rPr>
        <w:rFonts w:ascii="Times New Roman" w:eastAsiaTheme="minorHAnsi" w:hAnsi="Times New Roman" w:cs="Times New Roman"/>
        <w:b w:val="0"/>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48E4B8F"/>
    <w:multiLevelType w:val="hybridMultilevel"/>
    <w:tmpl w:val="59F45AC2"/>
    <w:lvl w:ilvl="0" w:tplc="3370CF16">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D6559C7"/>
    <w:multiLevelType w:val="hybridMultilevel"/>
    <w:tmpl w:val="2A545208"/>
    <w:lvl w:ilvl="0" w:tplc="D514164A">
      <w:numFmt w:val="bullet"/>
      <w:lvlText w:val="-"/>
      <w:lvlJc w:val="left"/>
      <w:pPr>
        <w:ind w:left="720" w:hanging="360"/>
      </w:pPr>
      <w:rPr>
        <w:rFonts w:ascii="Times New Roman" w:eastAsia="Times New Roman" w:hAnsi="Times New Roman"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1BE1B87"/>
    <w:multiLevelType w:val="hybridMultilevel"/>
    <w:tmpl w:val="D2CC9DDE"/>
    <w:lvl w:ilvl="0" w:tplc="C910FA00">
      <w:start w:val="1"/>
      <w:numFmt w:val="upperLetter"/>
      <w:lvlText w:val="(%1)"/>
      <w:lvlJc w:val="left"/>
      <w:pPr>
        <w:ind w:left="720" w:hanging="360"/>
      </w:pPr>
      <w:rPr>
        <w:rFonts w:ascii="Times New Roman" w:hAnsi="Times New Roman" w:cs="Times New Roman"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5FF3686"/>
    <w:multiLevelType w:val="multilevel"/>
    <w:tmpl w:val="EF1A70FA"/>
    <w:lvl w:ilvl="0">
      <w:numFmt w:val="bullet"/>
      <w:lvlText w:val="-"/>
      <w:lvlJc w:val="left"/>
      <w:pPr>
        <w:ind w:left="379" w:hanging="360"/>
      </w:pPr>
      <w:rPr>
        <w:rFonts w:ascii="Times New Roman" w:eastAsia="Times New Roman" w:hAnsi="Times New Roman" w:cs="Times New Roman"/>
      </w:rPr>
    </w:lvl>
    <w:lvl w:ilvl="1">
      <w:numFmt w:val="bullet"/>
      <w:lvlText w:val="o"/>
      <w:lvlJc w:val="left"/>
      <w:pPr>
        <w:ind w:left="1099" w:hanging="360"/>
      </w:pPr>
      <w:rPr>
        <w:rFonts w:ascii="Courier New" w:hAnsi="Courier New" w:cs="Symbol"/>
      </w:rPr>
    </w:lvl>
    <w:lvl w:ilvl="2">
      <w:numFmt w:val="bullet"/>
      <w:lvlText w:val=""/>
      <w:lvlJc w:val="left"/>
      <w:pPr>
        <w:ind w:left="1819" w:hanging="360"/>
      </w:pPr>
      <w:rPr>
        <w:rFonts w:ascii="Wingdings" w:hAnsi="Wingdings"/>
      </w:rPr>
    </w:lvl>
    <w:lvl w:ilvl="3">
      <w:numFmt w:val="bullet"/>
      <w:lvlText w:val=""/>
      <w:lvlJc w:val="left"/>
      <w:pPr>
        <w:ind w:left="2539" w:hanging="360"/>
      </w:pPr>
      <w:rPr>
        <w:rFonts w:ascii="Symbol" w:hAnsi="Symbol"/>
      </w:rPr>
    </w:lvl>
    <w:lvl w:ilvl="4">
      <w:numFmt w:val="bullet"/>
      <w:lvlText w:val="o"/>
      <w:lvlJc w:val="left"/>
      <w:pPr>
        <w:ind w:left="3259" w:hanging="360"/>
      </w:pPr>
      <w:rPr>
        <w:rFonts w:ascii="Courier New" w:hAnsi="Courier New" w:cs="Symbol"/>
      </w:rPr>
    </w:lvl>
    <w:lvl w:ilvl="5">
      <w:numFmt w:val="bullet"/>
      <w:lvlText w:val=""/>
      <w:lvlJc w:val="left"/>
      <w:pPr>
        <w:ind w:left="3979" w:hanging="360"/>
      </w:pPr>
      <w:rPr>
        <w:rFonts w:ascii="Wingdings" w:hAnsi="Wingdings"/>
      </w:rPr>
    </w:lvl>
    <w:lvl w:ilvl="6">
      <w:numFmt w:val="bullet"/>
      <w:lvlText w:val=""/>
      <w:lvlJc w:val="left"/>
      <w:pPr>
        <w:ind w:left="4699" w:hanging="360"/>
      </w:pPr>
      <w:rPr>
        <w:rFonts w:ascii="Symbol" w:hAnsi="Symbol"/>
      </w:rPr>
    </w:lvl>
    <w:lvl w:ilvl="7">
      <w:numFmt w:val="bullet"/>
      <w:lvlText w:val="o"/>
      <w:lvlJc w:val="left"/>
      <w:pPr>
        <w:ind w:left="5419" w:hanging="360"/>
      </w:pPr>
      <w:rPr>
        <w:rFonts w:ascii="Courier New" w:hAnsi="Courier New" w:cs="Symbol"/>
      </w:rPr>
    </w:lvl>
    <w:lvl w:ilvl="8">
      <w:numFmt w:val="bullet"/>
      <w:lvlText w:val=""/>
      <w:lvlJc w:val="left"/>
      <w:pPr>
        <w:ind w:left="6139" w:hanging="360"/>
      </w:pPr>
      <w:rPr>
        <w:rFonts w:ascii="Wingdings" w:hAnsi="Wingdings"/>
      </w:rPr>
    </w:lvl>
  </w:abstractNum>
  <w:abstractNum w:abstractNumId="7">
    <w:nsid w:val="369B108B"/>
    <w:multiLevelType w:val="hybridMultilevel"/>
    <w:tmpl w:val="9E4AE4C6"/>
    <w:lvl w:ilvl="0" w:tplc="0448A116">
      <w:start w:val="1"/>
      <w:numFmt w:val="lowerLetter"/>
      <w:lvlText w:val="(%1)"/>
      <w:lvlJc w:val="left"/>
      <w:pPr>
        <w:ind w:left="2771" w:hanging="360"/>
      </w:pPr>
      <w:rPr>
        <w:rFonts w:hint="default"/>
        <w:u w:val="none"/>
      </w:rPr>
    </w:lvl>
    <w:lvl w:ilvl="1" w:tplc="04100019" w:tentative="1">
      <w:start w:val="1"/>
      <w:numFmt w:val="lowerLetter"/>
      <w:lvlText w:val="%2."/>
      <w:lvlJc w:val="left"/>
      <w:pPr>
        <w:ind w:left="3491" w:hanging="360"/>
      </w:pPr>
    </w:lvl>
    <w:lvl w:ilvl="2" w:tplc="0410001B" w:tentative="1">
      <w:start w:val="1"/>
      <w:numFmt w:val="lowerRoman"/>
      <w:lvlText w:val="%3."/>
      <w:lvlJc w:val="right"/>
      <w:pPr>
        <w:ind w:left="4211" w:hanging="180"/>
      </w:pPr>
    </w:lvl>
    <w:lvl w:ilvl="3" w:tplc="0410000F" w:tentative="1">
      <w:start w:val="1"/>
      <w:numFmt w:val="decimal"/>
      <w:lvlText w:val="%4."/>
      <w:lvlJc w:val="left"/>
      <w:pPr>
        <w:ind w:left="4931" w:hanging="360"/>
      </w:pPr>
    </w:lvl>
    <w:lvl w:ilvl="4" w:tplc="04100019" w:tentative="1">
      <w:start w:val="1"/>
      <w:numFmt w:val="lowerLetter"/>
      <w:lvlText w:val="%5."/>
      <w:lvlJc w:val="left"/>
      <w:pPr>
        <w:ind w:left="5651" w:hanging="360"/>
      </w:pPr>
    </w:lvl>
    <w:lvl w:ilvl="5" w:tplc="0410001B" w:tentative="1">
      <w:start w:val="1"/>
      <w:numFmt w:val="lowerRoman"/>
      <w:lvlText w:val="%6."/>
      <w:lvlJc w:val="right"/>
      <w:pPr>
        <w:ind w:left="6371" w:hanging="180"/>
      </w:pPr>
    </w:lvl>
    <w:lvl w:ilvl="6" w:tplc="0410000F" w:tentative="1">
      <w:start w:val="1"/>
      <w:numFmt w:val="decimal"/>
      <w:lvlText w:val="%7."/>
      <w:lvlJc w:val="left"/>
      <w:pPr>
        <w:ind w:left="7091" w:hanging="360"/>
      </w:pPr>
    </w:lvl>
    <w:lvl w:ilvl="7" w:tplc="04100019" w:tentative="1">
      <w:start w:val="1"/>
      <w:numFmt w:val="lowerLetter"/>
      <w:lvlText w:val="%8."/>
      <w:lvlJc w:val="left"/>
      <w:pPr>
        <w:ind w:left="7811" w:hanging="360"/>
      </w:pPr>
    </w:lvl>
    <w:lvl w:ilvl="8" w:tplc="0410001B" w:tentative="1">
      <w:start w:val="1"/>
      <w:numFmt w:val="lowerRoman"/>
      <w:lvlText w:val="%9."/>
      <w:lvlJc w:val="right"/>
      <w:pPr>
        <w:ind w:left="8531" w:hanging="180"/>
      </w:pPr>
    </w:lvl>
  </w:abstractNum>
  <w:abstractNum w:abstractNumId="8">
    <w:nsid w:val="374D44E2"/>
    <w:multiLevelType w:val="hybridMultilevel"/>
    <w:tmpl w:val="57548800"/>
    <w:lvl w:ilvl="0" w:tplc="FA648D72">
      <w:start w:val="1"/>
      <w:numFmt w:val="bullet"/>
      <w:lvlText w:val="□"/>
      <w:lvlJc w:val="left"/>
      <w:pPr>
        <w:ind w:left="644" w:hanging="360"/>
      </w:pPr>
      <w:rPr>
        <w:rFonts w:ascii="Times New Roman" w:hAnsi="Times New Roman" w:cs="Times New Roman"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B54599"/>
    <w:multiLevelType w:val="hybridMultilevel"/>
    <w:tmpl w:val="122EC9D4"/>
    <w:lvl w:ilvl="0" w:tplc="6554C620">
      <w:start w:val="1"/>
      <w:numFmt w:val="lowerRoman"/>
      <w:lvlText w:val="(%1)"/>
      <w:lvlJc w:val="left"/>
      <w:pPr>
        <w:ind w:left="1080" w:hanging="72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C5C60F4"/>
    <w:multiLevelType w:val="hybridMultilevel"/>
    <w:tmpl w:val="A21CBB52"/>
    <w:lvl w:ilvl="0" w:tplc="AE4883E0">
      <w:start w:val="1"/>
      <w:numFmt w:val="bullet"/>
      <w:lvlText w:val="-"/>
      <w:lvlJc w:val="left"/>
      <w:pPr>
        <w:ind w:left="720" w:hanging="360"/>
      </w:pPr>
      <w:rPr>
        <w:rFonts w:ascii="Times New Roman" w:eastAsia="Cambr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D4C418B"/>
    <w:multiLevelType w:val="hybridMultilevel"/>
    <w:tmpl w:val="66984DC2"/>
    <w:lvl w:ilvl="0" w:tplc="33D26698">
      <w:start w:val="187"/>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6753CD8"/>
    <w:multiLevelType w:val="hybridMultilevel"/>
    <w:tmpl w:val="31889A8C"/>
    <w:lvl w:ilvl="0" w:tplc="84FA0670">
      <w:start w:val="1"/>
      <w:numFmt w:val="bullet"/>
      <w:lvlText w:val="□"/>
      <w:lvlJc w:val="left"/>
      <w:pPr>
        <w:ind w:left="2138" w:hanging="360"/>
      </w:pPr>
      <w:rPr>
        <w:rFonts w:ascii="Arial" w:hAnsi="Arial" w:cs="Arial" w:hint="default"/>
        <w:sz w:val="32"/>
        <w:szCs w:val="32"/>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3">
    <w:nsid w:val="46BA18B4"/>
    <w:multiLevelType w:val="hybridMultilevel"/>
    <w:tmpl w:val="EDEAE07E"/>
    <w:lvl w:ilvl="0" w:tplc="1B6A2470">
      <w:start w:val="1"/>
      <w:numFmt w:val="bullet"/>
      <w:lvlText w:val="-"/>
      <w:lvlJc w:val="left"/>
      <w:pPr>
        <w:ind w:left="578" w:hanging="360"/>
      </w:pPr>
      <w:rPr>
        <w:rFonts w:ascii="Times New Roman" w:eastAsiaTheme="minorHAnsi" w:hAnsi="Times New Roman" w:cs="Times New Roman"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4">
    <w:nsid w:val="46BF51E3"/>
    <w:multiLevelType w:val="hybridMultilevel"/>
    <w:tmpl w:val="7A185226"/>
    <w:lvl w:ilvl="0" w:tplc="08BC764A">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762308F"/>
    <w:multiLevelType w:val="hybridMultilevel"/>
    <w:tmpl w:val="5CAA439E"/>
    <w:lvl w:ilvl="0" w:tplc="EC3EAAD0">
      <w:start w:val="1"/>
      <w:numFmt w:val="decimal"/>
      <w:lvlText w:val="%1)"/>
      <w:lvlJc w:val="left"/>
      <w:pPr>
        <w:ind w:left="534" w:hanging="360"/>
      </w:pPr>
      <w:rPr>
        <w:rFonts w:hint="default"/>
      </w:rPr>
    </w:lvl>
    <w:lvl w:ilvl="1" w:tplc="04100019" w:tentative="1">
      <w:start w:val="1"/>
      <w:numFmt w:val="lowerLetter"/>
      <w:lvlText w:val="%2."/>
      <w:lvlJc w:val="left"/>
      <w:pPr>
        <w:ind w:left="1254" w:hanging="360"/>
      </w:pPr>
    </w:lvl>
    <w:lvl w:ilvl="2" w:tplc="0410001B" w:tentative="1">
      <w:start w:val="1"/>
      <w:numFmt w:val="lowerRoman"/>
      <w:lvlText w:val="%3."/>
      <w:lvlJc w:val="right"/>
      <w:pPr>
        <w:ind w:left="1974" w:hanging="180"/>
      </w:pPr>
    </w:lvl>
    <w:lvl w:ilvl="3" w:tplc="0410000F" w:tentative="1">
      <w:start w:val="1"/>
      <w:numFmt w:val="decimal"/>
      <w:lvlText w:val="%4."/>
      <w:lvlJc w:val="left"/>
      <w:pPr>
        <w:ind w:left="2694" w:hanging="360"/>
      </w:pPr>
    </w:lvl>
    <w:lvl w:ilvl="4" w:tplc="04100019" w:tentative="1">
      <w:start w:val="1"/>
      <w:numFmt w:val="lowerLetter"/>
      <w:lvlText w:val="%5."/>
      <w:lvlJc w:val="left"/>
      <w:pPr>
        <w:ind w:left="3414" w:hanging="360"/>
      </w:pPr>
    </w:lvl>
    <w:lvl w:ilvl="5" w:tplc="0410001B" w:tentative="1">
      <w:start w:val="1"/>
      <w:numFmt w:val="lowerRoman"/>
      <w:lvlText w:val="%6."/>
      <w:lvlJc w:val="right"/>
      <w:pPr>
        <w:ind w:left="4134" w:hanging="180"/>
      </w:pPr>
    </w:lvl>
    <w:lvl w:ilvl="6" w:tplc="0410000F" w:tentative="1">
      <w:start w:val="1"/>
      <w:numFmt w:val="decimal"/>
      <w:lvlText w:val="%7."/>
      <w:lvlJc w:val="left"/>
      <w:pPr>
        <w:ind w:left="4854" w:hanging="360"/>
      </w:pPr>
    </w:lvl>
    <w:lvl w:ilvl="7" w:tplc="04100019" w:tentative="1">
      <w:start w:val="1"/>
      <w:numFmt w:val="lowerLetter"/>
      <w:lvlText w:val="%8."/>
      <w:lvlJc w:val="left"/>
      <w:pPr>
        <w:ind w:left="5574" w:hanging="360"/>
      </w:pPr>
    </w:lvl>
    <w:lvl w:ilvl="8" w:tplc="0410001B" w:tentative="1">
      <w:start w:val="1"/>
      <w:numFmt w:val="lowerRoman"/>
      <w:lvlText w:val="%9."/>
      <w:lvlJc w:val="right"/>
      <w:pPr>
        <w:ind w:left="6294" w:hanging="180"/>
      </w:pPr>
    </w:lvl>
  </w:abstractNum>
  <w:abstractNum w:abstractNumId="16">
    <w:nsid w:val="47E43754"/>
    <w:multiLevelType w:val="hybridMultilevel"/>
    <w:tmpl w:val="B0A88BF4"/>
    <w:lvl w:ilvl="0" w:tplc="78B2D51A">
      <w:start w:val="1"/>
      <w:numFmt w:val="lowerLetter"/>
      <w:lvlText w:val="(%1)"/>
      <w:lvlJc w:val="left"/>
      <w:pPr>
        <w:ind w:left="720" w:hanging="360"/>
      </w:pPr>
      <w:rPr>
        <w:rFonts w:ascii="Times New Roman" w:eastAsiaTheme="minorHAnsi" w:hAnsi="Times New Roman"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89F4C6E"/>
    <w:multiLevelType w:val="hybridMultilevel"/>
    <w:tmpl w:val="9A08B488"/>
    <w:lvl w:ilvl="0" w:tplc="3F7E436A">
      <w:start w:val="1"/>
      <w:numFmt w:val="lowerRoman"/>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nsid w:val="4B2E6702"/>
    <w:multiLevelType w:val="hybridMultilevel"/>
    <w:tmpl w:val="DE8663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CE5259A"/>
    <w:multiLevelType w:val="hybridMultilevel"/>
    <w:tmpl w:val="F740E7D2"/>
    <w:lvl w:ilvl="0" w:tplc="D73C92E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52CB791A"/>
    <w:multiLevelType w:val="hybridMultilevel"/>
    <w:tmpl w:val="80BE5DF4"/>
    <w:lvl w:ilvl="0" w:tplc="3AA40D10">
      <w:start w:val="1"/>
      <w:numFmt w:val="lowerRoman"/>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1">
    <w:nsid w:val="55706396"/>
    <w:multiLevelType w:val="multilevel"/>
    <w:tmpl w:val="73701D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7F04F45"/>
    <w:multiLevelType w:val="hybridMultilevel"/>
    <w:tmpl w:val="19C62024"/>
    <w:lvl w:ilvl="0" w:tplc="6EB469E0">
      <w:start w:val="1"/>
      <w:numFmt w:val="decimal"/>
      <w:lvlText w:val="%1."/>
      <w:lvlJc w:val="left"/>
      <w:pPr>
        <w:ind w:left="989" w:hanging="70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FD53F6B"/>
    <w:multiLevelType w:val="hybridMultilevel"/>
    <w:tmpl w:val="51268446"/>
    <w:lvl w:ilvl="0" w:tplc="2624B9E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0A27D06"/>
    <w:multiLevelType w:val="hybridMultilevel"/>
    <w:tmpl w:val="2EA624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7A15FBD"/>
    <w:multiLevelType w:val="hybridMultilevel"/>
    <w:tmpl w:val="6432595A"/>
    <w:lvl w:ilvl="0" w:tplc="1B6A2470">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8C6366B"/>
    <w:multiLevelType w:val="hybridMultilevel"/>
    <w:tmpl w:val="9C24B2A0"/>
    <w:lvl w:ilvl="0" w:tplc="D15E85B2">
      <w:start w:val="1"/>
      <w:numFmt w:val="lowerRoman"/>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7">
    <w:nsid w:val="69F4021C"/>
    <w:multiLevelType w:val="hybridMultilevel"/>
    <w:tmpl w:val="C5DC3DC4"/>
    <w:lvl w:ilvl="0" w:tplc="E46EFD96">
      <w:start w:val="1"/>
      <w:numFmt w:val="lowerRoman"/>
      <w:lvlText w:val="(%1)"/>
      <w:lvlJc w:val="left"/>
      <w:pPr>
        <w:ind w:left="1571" w:hanging="720"/>
      </w:pPr>
      <w:rPr>
        <w:rFonts w:ascii="Times New Roman" w:hAnsi="Times New Roman" w:cs="Times New Roman"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E173F0A"/>
    <w:multiLevelType w:val="hybridMultilevel"/>
    <w:tmpl w:val="204A3B0A"/>
    <w:lvl w:ilvl="0" w:tplc="2E12D6DA">
      <w:start w:val="1"/>
      <w:numFmt w:val="lowerRoman"/>
      <w:lvlText w:val="(%1)"/>
      <w:lvlJc w:val="left"/>
      <w:pPr>
        <w:ind w:left="1855" w:hanging="720"/>
      </w:pPr>
      <w:rPr>
        <w:rFonts w:hint="default"/>
      </w:rPr>
    </w:lvl>
    <w:lvl w:ilvl="1" w:tplc="D742ABDA">
      <w:start w:val="1"/>
      <w:numFmt w:val="lowerLetter"/>
      <w:lvlText w:val="(%2)"/>
      <w:lvlJc w:val="left"/>
      <w:pPr>
        <w:ind w:left="2062" w:hanging="360"/>
      </w:pPr>
      <w:rPr>
        <w:rFonts w:ascii="Times New Roman" w:hAnsi="Times New Roman" w:cs="Times New Roman" w:hint="default"/>
        <w:sz w:val="22"/>
        <w:szCs w:val="22"/>
      </w:rPr>
    </w:lvl>
    <w:lvl w:ilvl="2" w:tplc="E84C4868">
      <w:start w:val="1"/>
      <w:numFmt w:val="decimal"/>
      <w:lvlText w:val="(%3)"/>
      <w:lvlJc w:val="left"/>
      <w:pPr>
        <w:ind w:left="2771" w:hanging="360"/>
      </w:pPr>
      <w:rPr>
        <w:rFonts w:hint="default"/>
      </w:r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9">
    <w:nsid w:val="6E254E5B"/>
    <w:multiLevelType w:val="hybridMultilevel"/>
    <w:tmpl w:val="7926437A"/>
    <w:lvl w:ilvl="0" w:tplc="9B72ECE0">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0">
    <w:nsid w:val="6ED07EFE"/>
    <w:multiLevelType w:val="hybridMultilevel"/>
    <w:tmpl w:val="D67047FC"/>
    <w:lvl w:ilvl="0" w:tplc="2E12D6DA">
      <w:start w:val="1"/>
      <w:numFmt w:val="lowerRoman"/>
      <w:lvlText w:val="(%1)"/>
      <w:lvlJc w:val="left"/>
      <w:pPr>
        <w:ind w:left="1571" w:hanging="720"/>
      </w:pPr>
      <w:rPr>
        <w:rFonts w:hint="default"/>
      </w:rPr>
    </w:lvl>
    <w:lvl w:ilvl="1" w:tplc="04100019" w:tentative="1">
      <w:start w:val="1"/>
      <w:numFmt w:val="lowerLetter"/>
      <w:lvlText w:val="%2."/>
      <w:lvlJc w:val="left"/>
      <w:pPr>
        <w:ind w:left="1932" w:hanging="360"/>
      </w:pPr>
    </w:lvl>
    <w:lvl w:ilvl="2" w:tplc="0410001B" w:tentative="1">
      <w:start w:val="1"/>
      <w:numFmt w:val="lowerRoman"/>
      <w:lvlText w:val="%3."/>
      <w:lvlJc w:val="right"/>
      <w:pPr>
        <w:ind w:left="2652" w:hanging="180"/>
      </w:pPr>
    </w:lvl>
    <w:lvl w:ilvl="3" w:tplc="0410000F" w:tentative="1">
      <w:start w:val="1"/>
      <w:numFmt w:val="decimal"/>
      <w:lvlText w:val="%4."/>
      <w:lvlJc w:val="left"/>
      <w:pPr>
        <w:ind w:left="3372" w:hanging="360"/>
      </w:pPr>
    </w:lvl>
    <w:lvl w:ilvl="4" w:tplc="04100019" w:tentative="1">
      <w:start w:val="1"/>
      <w:numFmt w:val="lowerLetter"/>
      <w:lvlText w:val="%5."/>
      <w:lvlJc w:val="left"/>
      <w:pPr>
        <w:ind w:left="4092" w:hanging="360"/>
      </w:pPr>
    </w:lvl>
    <w:lvl w:ilvl="5" w:tplc="0410001B" w:tentative="1">
      <w:start w:val="1"/>
      <w:numFmt w:val="lowerRoman"/>
      <w:lvlText w:val="%6."/>
      <w:lvlJc w:val="right"/>
      <w:pPr>
        <w:ind w:left="4812" w:hanging="180"/>
      </w:pPr>
    </w:lvl>
    <w:lvl w:ilvl="6" w:tplc="0410000F" w:tentative="1">
      <w:start w:val="1"/>
      <w:numFmt w:val="decimal"/>
      <w:lvlText w:val="%7."/>
      <w:lvlJc w:val="left"/>
      <w:pPr>
        <w:ind w:left="5532" w:hanging="360"/>
      </w:pPr>
    </w:lvl>
    <w:lvl w:ilvl="7" w:tplc="04100019" w:tentative="1">
      <w:start w:val="1"/>
      <w:numFmt w:val="lowerLetter"/>
      <w:lvlText w:val="%8."/>
      <w:lvlJc w:val="left"/>
      <w:pPr>
        <w:ind w:left="6252" w:hanging="360"/>
      </w:pPr>
    </w:lvl>
    <w:lvl w:ilvl="8" w:tplc="0410001B" w:tentative="1">
      <w:start w:val="1"/>
      <w:numFmt w:val="lowerRoman"/>
      <w:lvlText w:val="%9."/>
      <w:lvlJc w:val="right"/>
      <w:pPr>
        <w:ind w:left="6972" w:hanging="180"/>
      </w:pPr>
    </w:lvl>
  </w:abstractNum>
  <w:abstractNum w:abstractNumId="31">
    <w:nsid w:val="73654973"/>
    <w:multiLevelType w:val="hybridMultilevel"/>
    <w:tmpl w:val="A3D6B9E6"/>
    <w:lvl w:ilvl="0" w:tplc="0A5AA3CE">
      <w:start w:val="1"/>
      <w:numFmt w:val="lowerLetter"/>
      <w:lvlText w:val="(%1)"/>
      <w:lvlJc w:val="left"/>
      <w:pPr>
        <w:ind w:left="2487" w:hanging="360"/>
      </w:pPr>
      <w:rPr>
        <w:rFonts w:hint="default"/>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tentative="1">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32">
    <w:nsid w:val="74A06711"/>
    <w:multiLevelType w:val="hybridMultilevel"/>
    <w:tmpl w:val="4BBA9ABC"/>
    <w:lvl w:ilvl="0" w:tplc="BADAECA8">
      <w:start w:val="1"/>
      <w:numFmt w:val="lowerRoman"/>
      <w:lvlText w:val="(%1)"/>
      <w:lvlJc w:val="left"/>
      <w:pPr>
        <w:ind w:left="1080" w:hanging="72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4CC7D78"/>
    <w:multiLevelType w:val="hybridMultilevel"/>
    <w:tmpl w:val="D4B48BF4"/>
    <w:lvl w:ilvl="0" w:tplc="7AFA5C8A">
      <w:start w:val="1"/>
      <w:numFmt w:val="bullet"/>
      <w:lvlText w:val="□"/>
      <w:lvlJc w:val="left"/>
      <w:pPr>
        <w:ind w:left="720" w:hanging="360"/>
      </w:pPr>
      <w:rPr>
        <w:rFonts w:ascii="Times New Roman" w:hAnsi="Times New Roman" w:cs="Times New Roman" w:hint="default"/>
        <w:sz w:val="40"/>
        <w:szCs w:val="4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B7F1AEC"/>
    <w:multiLevelType w:val="hybridMultilevel"/>
    <w:tmpl w:val="FFF63342"/>
    <w:lvl w:ilvl="0" w:tplc="BC16337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
  </w:num>
  <w:num w:numId="4">
    <w:abstractNumId w:val="4"/>
  </w:num>
  <w:num w:numId="5">
    <w:abstractNumId w:val="24"/>
  </w:num>
  <w:num w:numId="6">
    <w:abstractNumId w:val="5"/>
  </w:num>
  <w:num w:numId="7">
    <w:abstractNumId w:val="18"/>
  </w:num>
  <w:num w:numId="8">
    <w:abstractNumId w:val="32"/>
  </w:num>
  <w:num w:numId="9">
    <w:abstractNumId w:val="13"/>
  </w:num>
  <w:num w:numId="10">
    <w:abstractNumId w:val="16"/>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4"/>
  </w:num>
  <w:num w:numId="14">
    <w:abstractNumId w:val="27"/>
  </w:num>
  <w:num w:numId="15">
    <w:abstractNumId w:val="20"/>
  </w:num>
  <w:num w:numId="16">
    <w:abstractNumId w:val="21"/>
  </w:num>
  <w:num w:numId="17">
    <w:abstractNumId w:val="22"/>
  </w:num>
  <w:num w:numId="18">
    <w:abstractNumId w:val="3"/>
  </w:num>
  <w:num w:numId="19">
    <w:abstractNumId w:val="12"/>
  </w:num>
  <w:num w:numId="20">
    <w:abstractNumId w:val="1"/>
  </w:num>
  <w:num w:numId="21">
    <w:abstractNumId w:val="25"/>
  </w:num>
  <w:num w:numId="22">
    <w:abstractNumId w:val="8"/>
  </w:num>
  <w:num w:numId="23">
    <w:abstractNumId w:val="26"/>
  </w:num>
  <w:num w:numId="24">
    <w:abstractNumId w:val="34"/>
  </w:num>
  <w:num w:numId="25">
    <w:abstractNumId w:val="0"/>
  </w:num>
  <w:num w:numId="26">
    <w:abstractNumId w:val="10"/>
  </w:num>
  <w:num w:numId="27">
    <w:abstractNumId w:val="11"/>
  </w:num>
  <w:num w:numId="28">
    <w:abstractNumId w:val="28"/>
  </w:num>
  <w:num w:numId="29">
    <w:abstractNumId w:val="33"/>
  </w:num>
  <w:num w:numId="30">
    <w:abstractNumId w:val="9"/>
  </w:num>
  <w:num w:numId="31">
    <w:abstractNumId w:val="30"/>
  </w:num>
  <w:num w:numId="32">
    <w:abstractNumId w:val="7"/>
  </w:num>
  <w:num w:numId="33">
    <w:abstractNumId w:val="31"/>
  </w:num>
  <w:num w:numId="34">
    <w:abstractNumId w:val="19"/>
  </w:num>
  <w:num w:numId="35">
    <w:abstractNumId w:val="2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defaultTabStop w:val="708"/>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66E"/>
    <w:rsid w:val="000002DE"/>
    <w:rsid w:val="00003CB2"/>
    <w:rsid w:val="000056F9"/>
    <w:rsid w:val="00011E51"/>
    <w:rsid w:val="0002189F"/>
    <w:rsid w:val="000223DB"/>
    <w:rsid w:val="00023D38"/>
    <w:rsid w:val="00024868"/>
    <w:rsid w:val="0002549E"/>
    <w:rsid w:val="00025CA2"/>
    <w:rsid w:val="00027D27"/>
    <w:rsid w:val="00036530"/>
    <w:rsid w:val="000415B3"/>
    <w:rsid w:val="000458EC"/>
    <w:rsid w:val="000461AB"/>
    <w:rsid w:val="00055043"/>
    <w:rsid w:val="00055D2D"/>
    <w:rsid w:val="0005788E"/>
    <w:rsid w:val="0006048D"/>
    <w:rsid w:val="00063929"/>
    <w:rsid w:val="00064C7D"/>
    <w:rsid w:val="00066B13"/>
    <w:rsid w:val="00070CA5"/>
    <w:rsid w:val="00072019"/>
    <w:rsid w:val="00076CF9"/>
    <w:rsid w:val="000770AA"/>
    <w:rsid w:val="00084B06"/>
    <w:rsid w:val="000857BE"/>
    <w:rsid w:val="00085BC2"/>
    <w:rsid w:val="000861A7"/>
    <w:rsid w:val="0008620F"/>
    <w:rsid w:val="00096595"/>
    <w:rsid w:val="000A17A2"/>
    <w:rsid w:val="000A42E5"/>
    <w:rsid w:val="000A6098"/>
    <w:rsid w:val="000A629A"/>
    <w:rsid w:val="000A745B"/>
    <w:rsid w:val="000B0EE6"/>
    <w:rsid w:val="000C1596"/>
    <w:rsid w:val="000C1A5C"/>
    <w:rsid w:val="000C417F"/>
    <w:rsid w:val="000C63EB"/>
    <w:rsid w:val="000D09C2"/>
    <w:rsid w:val="000E6A46"/>
    <w:rsid w:val="000F306A"/>
    <w:rsid w:val="000F5F67"/>
    <w:rsid w:val="000F6C4E"/>
    <w:rsid w:val="001004B1"/>
    <w:rsid w:val="00100FC5"/>
    <w:rsid w:val="00107D5B"/>
    <w:rsid w:val="0011088D"/>
    <w:rsid w:val="00112B79"/>
    <w:rsid w:val="00112FBF"/>
    <w:rsid w:val="00117502"/>
    <w:rsid w:val="00117B91"/>
    <w:rsid w:val="001228A5"/>
    <w:rsid w:val="00123AB1"/>
    <w:rsid w:val="001334D2"/>
    <w:rsid w:val="00136439"/>
    <w:rsid w:val="00137939"/>
    <w:rsid w:val="001406CD"/>
    <w:rsid w:val="00141732"/>
    <w:rsid w:val="00143763"/>
    <w:rsid w:val="00143C6C"/>
    <w:rsid w:val="00152016"/>
    <w:rsid w:val="00152D25"/>
    <w:rsid w:val="00163F6E"/>
    <w:rsid w:val="0017431E"/>
    <w:rsid w:val="001744C9"/>
    <w:rsid w:val="00175E3A"/>
    <w:rsid w:val="00176BF9"/>
    <w:rsid w:val="001802FD"/>
    <w:rsid w:val="0018196C"/>
    <w:rsid w:val="00184EFD"/>
    <w:rsid w:val="0018532F"/>
    <w:rsid w:val="00186D5B"/>
    <w:rsid w:val="00196153"/>
    <w:rsid w:val="00196C60"/>
    <w:rsid w:val="00197F42"/>
    <w:rsid w:val="001A54A1"/>
    <w:rsid w:val="001A5EF8"/>
    <w:rsid w:val="001A6B25"/>
    <w:rsid w:val="001B13DF"/>
    <w:rsid w:val="001B3572"/>
    <w:rsid w:val="001C1748"/>
    <w:rsid w:val="001C64A7"/>
    <w:rsid w:val="001D1E12"/>
    <w:rsid w:val="001D3376"/>
    <w:rsid w:val="001D39E9"/>
    <w:rsid w:val="001D5805"/>
    <w:rsid w:val="001D5F5F"/>
    <w:rsid w:val="001D6837"/>
    <w:rsid w:val="001E188A"/>
    <w:rsid w:val="001E7C3D"/>
    <w:rsid w:val="001F0FC4"/>
    <w:rsid w:val="0020031E"/>
    <w:rsid w:val="00201392"/>
    <w:rsid w:val="00205A46"/>
    <w:rsid w:val="002111C4"/>
    <w:rsid w:val="002125F4"/>
    <w:rsid w:val="002174CA"/>
    <w:rsid w:val="002229AF"/>
    <w:rsid w:val="0022458D"/>
    <w:rsid w:val="00231774"/>
    <w:rsid w:val="00240DF2"/>
    <w:rsid w:val="002439BF"/>
    <w:rsid w:val="00244E45"/>
    <w:rsid w:val="0026105E"/>
    <w:rsid w:val="002620C4"/>
    <w:rsid w:val="002646A3"/>
    <w:rsid w:val="00277B69"/>
    <w:rsid w:val="00283AC7"/>
    <w:rsid w:val="002840E0"/>
    <w:rsid w:val="002856B6"/>
    <w:rsid w:val="002915F4"/>
    <w:rsid w:val="002941B7"/>
    <w:rsid w:val="002B13C0"/>
    <w:rsid w:val="002B58D2"/>
    <w:rsid w:val="002C1DA7"/>
    <w:rsid w:val="002C3062"/>
    <w:rsid w:val="002D5BD2"/>
    <w:rsid w:val="002E1D0F"/>
    <w:rsid w:val="002E27C2"/>
    <w:rsid w:val="002F4AF4"/>
    <w:rsid w:val="002F523B"/>
    <w:rsid w:val="002F6A20"/>
    <w:rsid w:val="00305805"/>
    <w:rsid w:val="00310AF3"/>
    <w:rsid w:val="00317CA6"/>
    <w:rsid w:val="00322852"/>
    <w:rsid w:val="003340D3"/>
    <w:rsid w:val="00335254"/>
    <w:rsid w:val="00337F92"/>
    <w:rsid w:val="003429D8"/>
    <w:rsid w:val="00351167"/>
    <w:rsid w:val="003572A4"/>
    <w:rsid w:val="003702AE"/>
    <w:rsid w:val="003742D1"/>
    <w:rsid w:val="003772C4"/>
    <w:rsid w:val="0038123D"/>
    <w:rsid w:val="00393A76"/>
    <w:rsid w:val="003963BB"/>
    <w:rsid w:val="0039754A"/>
    <w:rsid w:val="003A2BE4"/>
    <w:rsid w:val="003A491D"/>
    <w:rsid w:val="003B0302"/>
    <w:rsid w:val="003B2704"/>
    <w:rsid w:val="003B2A20"/>
    <w:rsid w:val="003B3B69"/>
    <w:rsid w:val="003B6766"/>
    <w:rsid w:val="003C1119"/>
    <w:rsid w:val="003C16E7"/>
    <w:rsid w:val="003C2E93"/>
    <w:rsid w:val="003C6973"/>
    <w:rsid w:val="003C6B69"/>
    <w:rsid w:val="003D1F23"/>
    <w:rsid w:val="003D38AB"/>
    <w:rsid w:val="003D6546"/>
    <w:rsid w:val="003D6B0D"/>
    <w:rsid w:val="003D785F"/>
    <w:rsid w:val="003D7941"/>
    <w:rsid w:val="003E0DED"/>
    <w:rsid w:val="003E2414"/>
    <w:rsid w:val="003E404E"/>
    <w:rsid w:val="003E4EFC"/>
    <w:rsid w:val="003F1F77"/>
    <w:rsid w:val="003F2175"/>
    <w:rsid w:val="003F291B"/>
    <w:rsid w:val="003F3004"/>
    <w:rsid w:val="00401EAC"/>
    <w:rsid w:val="00402D2C"/>
    <w:rsid w:val="00403C49"/>
    <w:rsid w:val="00404586"/>
    <w:rsid w:val="00413683"/>
    <w:rsid w:val="0042113D"/>
    <w:rsid w:val="00422DE9"/>
    <w:rsid w:val="00423DE4"/>
    <w:rsid w:val="00424486"/>
    <w:rsid w:val="004250DB"/>
    <w:rsid w:val="0042626D"/>
    <w:rsid w:val="00426721"/>
    <w:rsid w:val="00427815"/>
    <w:rsid w:val="00430F25"/>
    <w:rsid w:val="00433E38"/>
    <w:rsid w:val="00434FE2"/>
    <w:rsid w:val="00436F14"/>
    <w:rsid w:val="00441E7B"/>
    <w:rsid w:val="00450A76"/>
    <w:rsid w:val="004517F8"/>
    <w:rsid w:val="004555AB"/>
    <w:rsid w:val="00457221"/>
    <w:rsid w:val="00457835"/>
    <w:rsid w:val="00460FE1"/>
    <w:rsid w:val="00463D4C"/>
    <w:rsid w:val="00470640"/>
    <w:rsid w:val="00472F18"/>
    <w:rsid w:val="0047326F"/>
    <w:rsid w:val="00481888"/>
    <w:rsid w:val="00484BFD"/>
    <w:rsid w:val="00487EB5"/>
    <w:rsid w:val="0049412D"/>
    <w:rsid w:val="00495973"/>
    <w:rsid w:val="00496371"/>
    <w:rsid w:val="004A0B4F"/>
    <w:rsid w:val="004A28B0"/>
    <w:rsid w:val="004A5684"/>
    <w:rsid w:val="004B06B6"/>
    <w:rsid w:val="004C7F86"/>
    <w:rsid w:val="004D4FEB"/>
    <w:rsid w:val="004E0193"/>
    <w:rsid w:val="004E25F2"/>
    <w:rsid w:val="004E3BCB"/>
    <w:rsid w:val="004E44AC"/>
    <w:rsid w:val="004E7C67"/>
    <w:rsid w:val="004F0B5A"/>
    <w:rsid w:val="004F1073"/>
    <w:rsid w:val="004F3076"/>
    <w:rsid w:val="004F3182"/>
    <w:rsid w:val="005070B2"/>
    <w:rsid w:val="00510C6B"/>
    <w:rsid w:val="00513B89"/>
    <w:rsid w:val="00514FE9"/>
    <w:rsid w:val="00516892"/>
    <w:rsid w:val="00516C21"/>
    <w:rsid w:val="0052537E"/>
    <w:rsid w:val="00525BF3"/>
    <w:rsid w:val="00533111"/>
    <w:rsid w:val="005366BA"/>
    <w:rsid w:val="00540298"/>
    <w:rsid w:val="005417C8"/>
    <w:rsid w:val="0054643E"/>
    <w:rsid w:val="0054735E"/>
    <w:rsid w:val="0055304E"/>
    <w:rsid w:val="00557135"/>
    <w:rsid w:val="0056033A"/>
    <w:rsid w:val="00575FE5"/>
    <w:rsid w:val="005843A0"/>
    <w:rsid w:val="0058531C"/>
    <w:rsid w:val="00587D0E"/>
    <w:rsid w:val="00590A1D"/>
    <w:rsid w:val="005949AA"/>
    <w:rsid w:val="00595983"/>
    <w:rsid w:val="005965EE"/>
    <w:rsid w:val="005A7B2C"/>
    <w:rsid w:val="005B2E10"/>
    <w:rsid w:val="005B5A18"/>
    <w:rsid w:val="005C26B6"/>
    <w:rsid w:val="005C3445"/>
    <w:rsid w:val="005C6953"/>
    <w:rsid w:val="005D1F04"/>
    <w:rsid w:val="005E3C6D"/>
    <w:rsid w:val="005E7819"/>
    <w:rsid w:val="005E7D83"/>
    <w:rsid w:val="005F1EDA"/>
    <w:rsid w:val="005F580B"/>
    <w:rsid w:val="005F7BD1"/>
    <w:rsid w:val="00600095"/>
    <w:rsid w:val="0060403E"/>
    <w:rsid w:val="0061245F"/>
    <w:rsid w:val="00615527"/>
    <w:rsid w:val="00621E5E"/>
    <w:rsid w:val="006250D1"/>
    <w:rsid w:val="00630446"/>
    <w:rsid w:val="0063258E"/>
    <w:rsid w:val="00642E5B"/>
    <w:rsid w:val="00643C18"/>
    <w:rsid w:val="006506C4"/>
    <w:rsid w:val="00656E08"/>
    <w:rsid w:val="00666DBD"/>
    <w:rsid w:val="00667EF4"/>
    <w:rsid w:val="0067014A"/>
    <w:rsid w:val="0067407D"/>
    <w:rsid w:val="00675EBE"/>
    <w:rsid w:val="00677ABC"/>
    <w:rsid w:val="00680304"/>
    <w:rsid w:val="00691F8C"/>
    <w:rsid w:val="006A093D"/>
    <w:rsid w:val="006A712B"/>
    <w:rsid w:val="006A7EE1"/>
    <w:rsid w:val="006B4AD6"/>
    <w:rsid w:val="006B4D22"/>
    <w:rsid w:val="006C013B"/>
    <w:rsid w:val="006C0182"/>
    <w:rsid w:val="006C282B"/>
    <w:rsid w:val="006C40BD"/>
    <w:rsid w:val="006C6A19"/>
    <w:rsid w:val="006D23EC"/>
    <w:rsid w:val="006D416F"/>
    <w:rsid w:val="006D6417"/>
    <w:rsid w:val="006D7025"/>
    <w:rsid w:val="006D7485"/>
    <w:rsid w:val="006E09D3"/>
    <w:rsid w:val="006F18B2"/>
    <w:rsid w:val="006F2CBA"/>
    <w:rsid w:val="006F3ACE"/>
    <w:rsid w:val="006F5418"/>
    <w:rsid w:val="006F5E1C"/>
    <w:rsid w:val="007162D7"/>
    <w:rsid w:val="00723664"/>
    <w:rsid w:val="00723E3E"/>
    <w:rsid w:val="00733EA2"/>
    <w:rsid w:val="00735BE5"/>
    <w:rsid w:val="00743694"/>
    <w:rsid w:val="0074682F"/>
    <w:rsid w:val="00746873"/>
    <w:rsid w:val="007468A2"/>
    <w:rsid w:val="00754611"/>
    <w:rsid w:val="007554F8"/>
    <w:rsid w:val="007579B5"/>
    <w:rsid w:val="00760ADB"/>
    <w:rsid w:val="0076239F"/>
    <w:rsid w:val="00765881"/>
    <w:rsid w:val="00770143"/>
    <w:rsid w:val="00770A6F"/>
    <w:rsid w:val="0078358D"/>
    <w:rsid w:val="007844E2"/>
    <w:rsid w:val="00786B0E"/>
    <w:rsid w:val="007A0ABA"/>
    <w:rsid w:val="007A45D8"/>
    <w:rsid w:val="007A5ED4"/>
    <w:rsid w:val="007A6070"/>
    <w:rsid w:val="007A71A4"/>
    <w:rsid w:val="007B0722"/>
    <w:rsid w:val="007C4E7D"/>
    <w:rsid w:val="007D4ECE"/>
    <w:rsid w:val="007E2820"/>
    <w:rsid w:val="007E2C83"/>
    <w:rsid w:val="007E5D89"/>
    <w:rsid w:val="007E70DB"/>
    <w:rsid w:val="007E7D74"/>
    <w:rsid w:val="007F104F"/>
    <w:rsid w:val="00801F21"/>
    <w:rsid w:val="00802A95"/>
    <w:rsid w:val="00803B8B"/>
    <w:rsid w:val="00814B5D"/>
    <w:rsid w:val="00815A69"/>
    <w:rsid w:val="00815FAC"/>
    <w:rsid w:val="00822383"/>
    <w:rsid w:val="00831630"/>
    <w:rsid w:val="0083176D"/>
    <w:rsid w:val="00833D52"/>
    <w:rsid w:val="0083478E"/>
    <w:rsid w:val="008348A5"/>
    <w:rsid w:val="00845700"/>
    <w:rsid w:val="008475FE"/>
    <w:rsid w:val="0086000A"/>
    <w:rsid w:val="008607FC"/>
    <w:rsid w:val="00863A68"/>
    <w:rsid w:val="00867815"/>
    <w:rsid w:val="00875EBC"/>
    <w:rsid w:val="00881A55"/>
    <w:rsid w:val="00881BEE"/>
    <w:rsid w:val="008826D6"/>
    <w:rsid w:val="00892772"/>
    <w:rsid w:val="00893E58"/>
    <w:rsid w:val="00896FF7"/>
    <w:rsid w:val="00897E56"/>
    <w:rsid w:val="008A27CB"/>
    <w:rsid w:val="008A3BED"/>
    <w:rsid w:val="008A6094"/>
    <w:rsid w:val="008A6765"/>
    <w:rsid w:val="008B149E"/>
    <w:rsid w:val="008C6D35"/>
    <w:rsid w:val="008C6F86"/>
    <w:rsid w:val="008C773F"/>
    <w:rsid w:val="008D11C8"/>
    <w:rsid w:val="008D1A3A"/>
    <w:rsid w:val="008D5DCD"/>
    <w:rsid w:val="008D6BBF"/>
    <w:rsid w:val="008E4320"/>
    <w:rsid w:val="008E4DD9"/>
    <w:rsid w:val="008F7797"/>
    <w:rsid w:val="00901580"/>
    <w:rsid w:val="00910078"/>
    <w:rsid w:val="00916444"/>
    <w:rsid w:val="00922B7E"/>
    <w:rsid w:val="00925EFD"/>
    <w:rsid w:val="009303DE"/>
    <w:rsid w:val="0093346B"/>
    <w:rsid w:val="009345B4"/>
    <w:rsid w:val="00937BCC"/>
    <w:rsid w:val="00941C63"/>
    <w:rsid w:val="00942C1D"/>
    <w:rsid w:val="0094560D"/>
    <w:rsid w:val="009521BF"/>
    <w:rsid w:val="0095758C"/>
    <w:rsid w:val="009625F0"/>
    <w:rsid w:val="009640C8"/>
    <w:rsid w:val="0096568B"/>
    <w:rsid w:val="0097082B"/>
    <w:rsid w:val="00971E0D"/>
    <w:rsid w:val="009752F5"/>
    <w:rsid w:val="00975544"/>
    <w:rsid w:val="00984F45"/>
    <w:rsid w:val="00985125"/>
    <w:rsid w:val="00985C76"/>
    <w:rsid w:val="00991D91"/>
    <w:rsid w:val="0099540E"/>
    <w:rsid w:val="009A137A"/>
    <w:rsid w:val="009A3486"/>
    <w:rsid w:val="009A6512"/>
    <w:rsid w:val="009A684F"/>
    <w:rsid w:val="009A7B9A"/>
    <w:rsid w:val="009B3D98"/>
    <w:rsid w:val="009B5B23"/>
    <w:rsid w:val="009C0BFB"/>
    <w:rsid w:val="009C3248"/>
    <w:rsid w:val="009D32A0"/>
    <w:rsid w:val="009E0F36"/>
    <w:rsid w:val="009E5B80"/>
    <w:rsid w:val="009E6217"/>
    <w:rsid w:val="009F28FE"/>
    <w:rsid w:val="009F5452"/>
    <w:rsid w:val="009F5AA3"/>
    <w:rsid w:val="009F5C52"/>
    <w:rsid w:val="00A012B9"/>
    <w:rsid w:val="00A02F4A"/>
    <w:rsid w:val="00A03359"/>
    <w:rsid w:val="00A22E5C"/>
    <w:rsid w:val="00A247C9"/>
    <w:rsid w:val="00A33297"/>
    <w:rsid w:val="00A33F73"/>
    <w:rsid w:val="00A33FF9"/>
    <w:rsid w:val="00A35785"/>
    <w:rsid w:val="00A36DAE"/>
    <w:rsid w:val="00A434D6"/>
    <w:rsid w:val="00A55CE6"/>
    <w:rsid w:val="00A574E4"/>
    <w:rsid w:val="00A60B67"/>
    <w:rsid w:val="00A6106B"/>
    <w:rsid w:val="00A61669"/>
    <w:rsid w:val="00A72245"/>
    <w:rsid w:val="00A769B3"/>
    <w:rsid w:val="00A804E8"/>
    <w:rsid w:val="00A83D7F"/>
    <w:rsid w:val="00A83E1C"/>
    <w:rsid w:val="00A8623C"/>
    <w:rsid w:val="00A90844"/>
    <w:rsid w:val="00AA0329"/>
    <w:rsid w:val="00AA4514"/>
    <w:rsid w:val="00AB7146"/>
    <w:rsid w:val="00AC5BA5"/>
    <w:rsid w:val="00AD24FB"/>
    <w:rsid w:val="00AD376A"/>
    <w:rsid w:val="00AD6702"/>
    <w:rsid w:val="00AD7255"/>
    <w:rsid w:val="00AE21D9"/>
    <w:rsid w:val="00AE301C"/>
    <w:rsid w:val="00AF48BA"/>
    <w:rsid w:val="00AF6F2C"/>
    <w:rsid w:val="00AF760F"/>
    <w:rsid w:val="00B0285C"/>
    <w:rsid w:val="00B13751"/>
    <w:rsid w:val="00B13C66"/>
    <w:rsid w:val="00B15A2F"/>
    <w:rsid w:val="00B17CCD"/>
    <w:rsid w:val="00B210C8"/>
    <w:rsid w:val="00B2636B"/>
    <w:rsid w:val="00B268CC"/>
    <w:rsid w:val="00B30A16"/>
    <w:rsid w:val="00B32555"/>
    <w:rsid w:val="00B345EC"/>
    <w:rsid w:val="00B3640D"/>
    <w:rsid w:val="00B410B8"/>
    <w:rsid w:val="00B512F4"/>
    <w:rsid w:val="00B52045"/>
    <w:rsid w:val="00B565F6"/>
    <w:rsid w:val="00B56E91"/>
    <w:rsid w:val="00B57FF7"/>
    <w:rsid w:val="00B634FE"/>
    <w:rsid w:val="00B64935"/>
    <w:rsid w:val="00B66C7F"/>
    <w:rsid w:val="00B71A9D"/>
    <w:rsid w:val="00B773BB"/>
    <w:rsid w:val="00B84B7D"/>
    <w:rsid w:val="00B90938"/>
    <w:rsid w:val="00B96225"/>
    <w:rsid w:val="00B96EFE"/>
    <w:rsid w:val="00BA1687"/>
    <w:rsid w:val="00BA4E63"/>
    <w:rsid w:val="00BB049D"/>
    <w:rsid w:val="00BC2AA9"/>
    <w:rsid w:val="00BC2D05"/>
    <w:rsid w:val="00BC43AC"/>
    <w:rsid w:val="00BC5DEF"/>
    <w:rsid w:val="00BD3153"/>
    <w:rsid w:val="00BD50AF"/>
    <w:rsid w:val="00BE6C5C"/>
    <w:rsid w:val="00BF269F"/>
    <w:rsid w:val="00BF3873"/>
    <w:rsid w:val="00BF4672"/>
    <w:rsid w:val="00BF5995"/>
    <w:rsid w:val="00BF7094"/>
    <w:rsid w:val="00BF7431"/>
    <w:rsid w:val="00C02C3E"/>
    <w:rsid w:val="00C04B58"/>
    <w:rsid w:val="00C052AE"/>
    <w:rsid w:val="00C06239"/>
    <w:rsid w:val="00C20C6D"/>
    <w:rsid w:val="00C244F2"/>
    <w:rsid w:val="00C27F8E"/>
    <w:rsid w:val="00C32B07"/>
    <w:rsid w:val="00C3766E"/>
    <w:rsid w:val="00C42619"/>
    <w:rsid w:val="00C52C33"/>
    <w:rsid w:val="00C53217"/>
    <w:rsid w:val="00C6179B"/>
    <w:rsid w:val="00C701E1"/>
    <w:rsid w:val="00C702CA"/>
    <w:rsid w:val="00C72F50"/>
    <w:rsid w:val="00C73D56"/>
    <w:rsid w:val="00C757DF"/>
    <w:rsid w:val="00C76460"/>
    <w:rsid w:val="00C76501"/>
    <w:rsid w:val="00C81028"/>
    <w:rsid w:val="00C81877"/>
    <w:rsid w:val="00C84186"/>
    <w:rsid w:val="00C84E0D"/>
    <w:rsid w:val="00C8542F"/>
    <w:rsid w:val="00C859A5"/>
    <w:rsid w:val="00C879B8"/>
    <w:rsid w:val="00C927AE"/>
    <w:rsid w:val="00CA1486"/>
    <w:rsid w:val="00CA2867"/>
    <w:rsid w:val="00CA3600"/>
    <w:rsid w:val="00CB2B04"/>
    <w:rsid w:val="00CB35CA"/>
    <w:rsid w:val="00CB7E3C"/>
    <w:rsid w:val="00CC0FEF"/>
    <w:rsid w:val="00CC23B8"/>
    <w:rsid w:val="00CC7313"/>
    <w:rsid w:val="00CC7973"/>
    <w:rsid w:val="00CD082F"/>
    <w:rsid w:val="00CD2510"/>
    <w:rsid w:val="00CD4114"/>
    <w:rsid w:val="00CE1C7E"/>
    <w:rsid w:val="00CE4112"/>
    <w:rsid w:val="00CF35AC"/>
    <w:rsid w:val="00D024C4"/>
    <w:rsid w:val="00D11425"/>
    <w:rsid w:val="00D16736"/>
    <w:rsid w:val="00D20443"/>
    <w:rsid w:val="00D21A3C"/>
    <w:rsid w:val="00D25ECD"/>
    <w:rsid w:val="00D2791D"/>
    <w:rsid w:val="00D30659"/>
    <w:rsid w:val="00D3335F"/>
    <w:rsid w:val="00D3348B"/>
    <w:rsid w:val="00D3633F"/>
    <w:rsid w:val="00D50D3B"/>
    <w:rsid w:val="00D5342C"/>
    <w:rsid w:val="00D54F58"/>
    <w:rsid w:val="00D6092C"/>
    <w:rsid w:val="00D627D7"/>
    <w:rsid w:val="00D62CC1"/>
    <w:rsid w:val="00D633EB"/>
    <w:rsid w:val="00D63EA7"/>
    <w:rsid w:val="00D65994"/>
    <w:rsid w:val="00D669CA"/>
    <w:rsid w:val="00D7020A"/>
    <w:rsid w:val="00D72B56"/>
    <w:rsid w:val="00D8048B"/>
    <w:rsid w:val="00D84F9D"/>
    <w:rsid w:val="00D869DB"/>
    <w:rsid w:val="00D92379"/>
    <w:rsid w:val="00D929DB"/>
    <w:rsid w:val="00DA2874"/>
    <w:rsid w:val="00DA6C2A"/>
    <w:rsid w:val="00DB0970"/>
    <w:rsid w:val="00DB1C85"/>
    <w:rsid w:val="00DC323F"/>
    <w:rsid w:val="00DC51D9"/>
    <w:rsid w:val="00DC5B8F"/>
    <w:rsid w:val="00DC5BC0"/>
    <w:rsid w:val="00DD0C39"/>
    <w:rsid w:val="00DD15CD"/>
    <w:rsid w:val="00DD1805"/>
    <w:rsid w:val="00DD1DFD"/>
    <w:rsid w:val="00DD36FF"/>
    <w:rsid w:val="00DD37C4"/>
    <w:rsid w:val="00DD3C5C"/>
    <w:rsid w:val="00DD42DB"/>
    <w:rsid w:val="00DE35B9"/>
    <w:rsid w:val="00DE3A31"/>
    <w:rsid w:val="00DE560F"/>
    <w:rsid w:val="00DE6394"/>
    <w:rsid w:val="00DF435D"/>
    <w:rsid w:val="00DF61F5"/>
    <w:rsid w:val="00E00AC9"/>
    <w:rsid w:val="00E01D31"/>
    <w:rsid w:val="00E16DCF"/>
    <w:rsid w:val="00E20862"/>
    <w:rsid w:val="00E24BB5"/>
    <w:rsid w:val="00E33751"/>
    <w:rsid w:val="00E356AF"/>
    <w:rsid w:val="00E35CBF"/>
    <w:rsid w:val="00E3660E"/>
    <w:rsid w:val="00E36C06"/>
    <w:rsid w:val="00E420B3"/>
    <w:rsid w:val="00E56FBE"/>
    <w:rsid w:val="00E62364"/>
    <w:rsid w:val="00E74F93"/>
    <w:rsid w:val="00E82729"/>
    <w:rsid w:val="00E84D75"/>
    <w:rsid w:val="00E94DB4"/>
    <w:rsid w:val="00E97826"/>
    <w:rsid w:val="00EA22B9"/>
    <w:rsid w:val="00EA3AFA"/>
    <w:rsid w:val="00EA7ADE"/>
    <w:rsid w:val="00EB04CF"/>
    <w:rsid w:val="00EB0CCF"/>
    <w:rsid w:val="00EB30A0"/>
    <w:rsid w:val="00EB617D"/>
    <w:rsid w:val="00EC070D"/>
    <w:rsid w:val="00EC0890"/>
    <w:rsid w:val="00EC08A1"/>
    <w:rsid w:val="00EC7610"/>
    <w:rsid w:val="00EE0837"/>
    <w:rsid w:val="00EE1755"/>
    <w:rsid w:val="00EE3CAE"/>
    <w:rsid w:val="00EE3E41"/>
    <w:rsid w:val="00EE5438"/>
    <w:rsid w:val="00EE5B27"/>
    <w:rsid w:val="00EF1C3E"/>
    <w:rsid w:val="00EF2295"/>
    <w:rsid w:val="00EF6BBF"/>
    <w:rsid w:val="00F02508"/>
    <w:rsid w:val="00F03A28"/>
    <w:rsid w:val="00F03FEF"/>
    <w:rsid w:val="00F11359"/>
    <w:rsid w:val="00F11373"/>
    <w:rsid w:val="00F120CA"/>
    <w:rsid w:val="00F16A75"/>
    <w:rsid w:val="00F23466"/>
    <w:rsid w:val="00F24015"/>
    <w:rsid w:val="00F307AF"/>
    <w:rsid w:val="00F3136C"/>
    <w:rsid w:val="00F450B8"/>
    <w:rsid w:val="00F57B13"/>
    <w:rsid w:val="00F62863"/>
    <w:rsid w:val="00F63E77"/>
    <w:rsid w:val="00F7103D"/>
    <w:rsid w:val="00F715F1"/>
    <w:rsid w:val="00F73756"/>
    <w:rsid w:val="00F75AAC"/>
    <w:rsid w:val="00F80DD1"/>
    <w:rsid w:val="00F81653"/>
    <w:rsid w:val="00F836C9"/>
    <w:rsid w:val="00F868AE"/>
    <w:rsid w:val="00F8709B"/>
    <w:rsid w:val="00F95A8F"/>
    <w:rsid w:val="00F96B61"/>
    <w:rsid w:val="00F97815"/>
    <w:rsid w:val="00FA0E9F"/>
    <w:rsid w:val="00FA45AE"/>
    <w:rsid w:val="00FA6B56"/>
    <w:rsid w:val="00FC6D2C"/>
    <w:rsid w:val="00FD09EF"/>
    <w:rsid w:val="00FD3D81"/>
    <w:rsid w:val="00FE00F6"/>
    <w:rsid w:val="00FF0CF0"/>
    <w:rsid w:val="00FF1107"/>
    <w:rsid w:val="00FF15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3766E"/>
    <w:pPr>
      <w:widowControl w:val="0"/>
      <w:tabs>
        <w:tab w:val="center" w:pos="4819"/>
        <w:tab w:val="right" w:pos="9638"/>
      </w:tabs>
      <w:suppressAutoHyphens/>
      <w:autoSpaceDE w:val="0"/>
      <w:autoSpaceDN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C3766E"/>
    <w:rPr>
      <w:rFonts w:ascii="Times New Roman" w:eastAsia="Times New Roman" w:hAnsi="Times New Roman" w:cs="Times New Roman"/>
      <w:sz w:val="20"/>
      <w:szCs w:val="20"/>
      <w:lang w:eastAsia="it-IT"/>
    </w:rPr>
  </w:style>
  <w:style w:type="character" w:styleId="Numeropagina">
    <w:name w:val="page number"/>
    <w:basedOn w:val="Carpredefinitoparagrafo"/>
    <w:rsid w:val="00C3766E"/>
  </w:style>
  <w:style w:type="paragraph" w:customStyle="1" w:styleId="Default">
    <w:name w:val="Default"/>
    <w:rsid w:val="00D627D7"/>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627D7"/>
    <w:pPr>
      <w:ind w:left="720"/>
      <w:contextualSpacing/>
    </w:pPr>
    <w:rPr>
      <w:rFonts w:ascii="Calibri" w:eastAsia="Times New Roman" w:hAnsi="Calibri" w:cs="Times New Roman"/>
      <w:lang w:eastAsia="it-IT"/>
    </w:rPr>
  </w:style>
  <w:style w:type="paragraph" w:styleId="Intestazione">
    <w:name w:val="header"/>
    <w:basedOn w:val="Normale"/>
    <w:link w:val="IntestazioneCarattere"/>
    <w:uiPriority w:val="99"/>
    <w:unhideWhenUsed/>
    <w:rsid w:val="00D627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7D7"/>
  </w:style>
  <w:style w:type="table" w:styleId="Grigliatabella">
    <w:name w:val="Table Grid"/>
    <w:basedOn w:val="Tabellanormale"/>
    <w:uiPriority w:val="59"/>
    <w:rsid w:val="006F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223DB"/>
    <w:rPr>
      <w:color w:val="0000FF" w:themeColor="hyperlink"/>
      <w:u w:val="single"/>
    </w:rPr>
  </w:style>
  <w:style w:type="paragraph" w:styleId="Corpotesto">
    <w:name w:val="Body Text"/>
    <w:basedOn w:val="Normale"/>
    <w:link w:val="CorpotestoCarattere"/>
    <w:unhideWhenUsed/>
    <w:rsid w:val="000223DB"/>
    <w:pPr>
      <w:widowControl w:val="0"/>
      <w:tabs>
        <w:tab w:val="left" w:pos="567"/>
      </w:tabs>
      <w:spacing w:after="0" w:line="564" w:lineRule="exact"/>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0223DB"/>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0223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23DB"/>
    <w:rPr>
      <w:rFonts w:ascii="Tahoma" w:hAnsi="Tahoma" w:cs="Tahoma"/>
      <w:sz w:val="16"/>
      <w:szCs w:val="16"/>
    </w:rPr>
  </w:style>
  <w:style w:type="character" w:styleId="CitazioneHTML">
    <w:name w:val="HTML Cite"/>
    <w:basedOn w:val="Carpredefinitoparagrafo"/>
    <w:uiPriority w:val="99"/>
    <w:semiHidden/>
    <w:unhideWhenUsed/>
    <w:rsid w:val="006C0182"/>
    <w:rPr>
      <w:i/>
      <w:iCs/>
    </w:rPr>
  </w:style>
  <w:style w:type="character" w:styleId="Rimandocommento">
    <w:name w:val="annotation reference"/>
    <w:basedOn w:val="Carpredefinitoparagrafo"/>
    <w:uiPriority w:val="99"/>
    <w:semiHidden/>
    <w:unhideWhenUsed/>
    <w:rsid w:val="0099540E"/>
    <w:rPr>
      <w:sz w:val="16"/>
      <w:szCs w:val="16"/>
    </w:rPr>
  </w:style>
  <w:style w:type="paragraph" w:styleId="Testocommento">
    <w:name w:val="annotation text"/>
    <w:basedOn w:val="Normale"/>
    <w:link w:val="TestocommentoCarattere"/>
    <w:uiPriority w:val="99"/>
    <w:unhideWhenUsed/>
    <w:rsid w:val="0099540E"/>
    <w:pPr>
      <w:spacing w:line="240" w:lineRule="auto"/>
    </w:pPr>
    <w:rPr>
      <w:sz w:val="20"/>
      <w:szCs w:val="20"/>
    </w:rPr>
  </w:style>
  <w:style w:type="character" w:customStyle="1" w:styleId="TestocommentoCarattere">
    <w:name w:val="Testo commento Carattere"/>
    <w:basedOn w:val="Carpredefinitoparagrafo"/>
    <w:link w:val="Testocommento"/>
    <w:uiPriority w:val="99"/>
    <w:rsid w:val="0099540E"/>
    <w:rPr>
      <w:sz w:val="20"/>
      <w:szCs w:val="20"/>
    </w:rPr>
  </w:style>
  <w:style w:type="paragraph" w:styleId="Soggettocommento">
    <w:name w:val="annotation subject"/>
    <w:basedOn w:val="Testocommento"/>
    <w:next w:val="Testocommento"/>
    <w:link w:val="SoggettocommentoCarattere"/>
    <w:uiPriority w:val="99"/>
    <w:semiHidden/>
    <w:unhideWhenUsed/>
    <w:rsid w:val="00B345EC"/>
    <w:rPr>
      <w:b/>
      <w:bCs/>
    </w:rPr>
  </w:style>
  <w:style w:type="character" w:customStyle="1" w:styleId="SoggettocommentoCarattere">
    <w:name w:val="Soggetto commento Carattere"/>
    <w:basedOn w:val="TestocommentoCarattere"/>
    <w:link w:val="Soggettocommento"/>
    <w:uiPriority w:val="99"/>
    <w:semiHidden/>
    <w:rsid w:val="00B345EC"/>
    <w:rPr>
      <w:b/>
      <w:bCs/>
      <w:sz w:val="20"/>
      <w:szCs w:val="20"/>
    </w:rPr>
  </w:style>
  <w:style w:type="character" w:customStyle="1" w:styleId="linkneltesto">
    <w:name w:val="link_nel_testo"/>
    <w:basedOn w:val="Carpredefinitoparagrafo"/>
    <w:rsid w:val="00351167"/>
    <w:rPr>
      <w:i/>
      <w:iCs/>
    </w:rPr>
  </w:style>
  <w:style w:type="character" w:customStyle="1" w:styleId="provvnumcomma">
    <w:name w:val="provv_numcomma"/>
    <w:basedOn w:val="Carpredefinitoparagrafo"/>
    <w:rsid w:val="00351167"/>
  </w:style>
  <w:style w:type="table" w:customStyle="1" w:styleId="Grigliatabella1">
    <w:name w:val="Griglia tabella1"/>
    <w:basedOn w:val="Tabellanormale"/>
    <w:next w:val="Grigliatabella"/>
    <w:uiPriority w:val="59"/>
    <w:rsid w:val="00765881"/>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BD3153"/>
    <w:pPr>
      <w:spacing w:after="0" w:line="240" w:lineRule="auto"/>
    </w:pPr>
  </w:style>
  <w:style w:type="table" w:customStyle="1" w:styleId="Grigliatabella2">
    <w:name w:val="Griglia tabella2"/>
    <w:basedOn w:val="Tabellanormale"/>
    <w:next w:val="Grigliatabella"/>
    <w:uiPriority w:val="59"/>
    <w:rsid w:val="001D5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59"/>
    <w:rsid w:val="00762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acolori-Colore11">
    <w:name w:val="Elenco a colori - Colore 11"/>
    <w:basedOn w:val="Normale"/>
    <w:uiPriority w:val="34"/>
    <w:qFormat/>
    <w:rsid w:val="00E56FBE"/>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3766E"/>
    <w:pPr>
      <w:widowControl w:val="0"/>
      <w:tabs>
        <w:tab w:val="center" w:pos="4819"/>
        <w:tab w:val="right" w:pos="9638"/>
      </w:tabs>
      <w:suppressAutoHyphens/>
      <w:autoSpaceDE w:val="0"/>
      <w:autoSpaceDN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C3766E"/>
    <w:rPr>
      <w:rFonts w:ascii="Times New Roman" w:eastAsia="Times New Roman" w:hAnsi="Times New Roman" w:cs="Times New Roman"/>
      <w:sz w:val="20"/>
      <w:szCs w:val="20"/>
      <w:lang w:eastAsia="it-IT"/>
    </w:rPr>
  </w:style>
  <w:style w:type="character" w:styleId="Numeropagina">
    <w:name w:val="page number"/>
    <w:basedOn w:val="Carpredefinitoparagrafo"/>
    <w:rsid w:val="00C3766E"/>
  </w:style>
  <w:style w:type="paragraph" w:customStyle="1" w:styleId="Default">
    <w:name w:val="Default"/>
    <w:rsid w:val="00D627D7"/>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627D7"/>
    <w:pPr>
      <w:ind w:left="720"/>
      <w:contextualSpacing/>
    </w:pPr>
    <w:rPr>
      <w:rFonts w:ascii="Calibri" w:eastAsia="Times New Roman" w:hAnsi="Calibri" w:cs="Times New Roman"/>
      <w:lang w:eastAsia="it-IT"/>
    </w:rPr>
  </w:style>
  <w:style w:type="paragraph" w:styleId="Intestazione">
    <w:name w:val="header"/>
    <w:basedOn w:val="Normale"/>
    <w:link w:val="IntestazioneCarattere"/>
    <w:uiPriority w:val="99"/>
    <w:unhideWhenUsed/>
    <w:rsid w:val="00D627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7D7"/>
  </w:style>
  <w:style w:type="table" w:styleId="Grigliatabella">
    <w:name w:val="Table Grid"/>
    <w:basedOn w:val="Tabellanormale"/>
    <w:uiPriority w:val="59"/>
    <w:rsid w:val="006F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223DB"/>
    <w:rPr>
      <w:color w:val="0000FF" w:themeColor="hyperlink"/>
      <w:u w:val="single"/>
    </w:rPr>
  </w:style>
  <w:style w:type="paragraph" w:styleId="Corpotesto">
    <w:name w:val="Body Text"/>
    <w:basedOn w:val="Normale"/>
    <w:link w:val="CorpotestoCarattere"/>
    <w:unhideWhenUsed/>
    <w:rsid w:val="000223DB"/>
    <w:pPr>
      <w:widowControl w:val="0"/>
      <w:tabs>
        <w:tab w:val="left" w:pos="567"/>
      </w:tabs>
      <w:spacing w:after="0" w:line="564" w:lineRule="exact"/>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0223DB"/>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0223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23DB"/>
    <w:rPr>
      <w:rFonts w:ascii="Tahoma" w:hAnsi="Tahoma" w:cs="Tahoma"/>
      <w:sz w:val="16"/>
      <w:szCs w:val="16"/>
    </w:rPr>
  </w:style>
  <w:style w:type="character" w:styleId="CitazioneHTML">
    <w:name w:val="HTML Cite"/>
    <w:basedOn w:val="Carpredefinitoparagrafo"/>
    <w:uiPriority w:val="99"/>
    <w:semiHidden/>
    <w:unhideWhenUsed/>
    <w:rsid w:val="006C0182"/>
    <w:rPr>
      <w:i/>
      <w:iCs/>
    </w:rPr>
  </w:style>
  <w:style w:type="character" w:styleId="Rimandocommento">
    <w:name w:val="annotation reference"/>
    <w:basedOn w:val="Carpredefinitoparagrafo"/>
    <w:uiPriority w:val="99"/>
    <w:semiHidden/>
    <w:unhideWhenUsed/>
    <w:rsid w:val="0099540E"/>
    <w:rPr>
      <w:sz w:val="16"/>
      <w:szCs w:val="16"/>
    </w:rPr>
  </w:style>
  <w:style w:type="paragraph" w:styleId="Testocommento">
    <w:name w:val="annotation text"/>
    <w:basedOn w:val="Normale"/>
    <w:link w:val="TestocommentoCarattere"/>
    <w:uiPriority w:val="99"/>
    <w:unhideWhenUsed/>
    <w:rsid w:val="0099540E"/>
    <w:pPr>
      <w:spacing w:line="240" w:lineRule="auto"/>
    </w:pPr>
    <w:rPr>
      <w:sz w:val="20"/>
      <w:szCs w:val="20"/>
    </w:rPr>
  </w:style>
  <w:style w:type="character" w:customStyle="1" w:styleId="TestocommentoCarattere">
    <w:name w:val="Testo commento Carattere"/>
    <w:basedOn w:val="Carpredefinitoparagrafo"/>
    <w:link w:val="Testocommento"/>
    <w:uiPriority w:val="99"/>
    <w:rsid w:val="0099540E"/>
    <w:rPr>
      <w:sz w:val="20"/>
      <w:szCs w:val="20"/>
    </w:rPr>
  </w:style>
  <w:style w:type="paragraph" w:styleId="Soggettocommento">
    <w:name w:val="annotation subject"/>
    <w:basedOn w:val="Testocommento"/>
    <w:next w:val="Testocommento"/>
    <w:link w:val="SoggettocommentoCarattere"/>
    <w:uiPriority w:val="99"/>
    <w:semiHidden/>
    <w:unhideWhenUsed/>
    <w:rsid w:val="00B345EC"/>
    <w:rPr>
      <w:b/>
      <w:bCs/>
    </w:rPr>
  </w:style>
  <w:style w:type="character" w:customStyle="1" w:styleId="SoggettocommentoCarattere">
    <w:name w:val="Soggetto commento Carattere"/>
    <w:basedOn w:val="TestocommentoCarattere"/>
    <w:link w:val="Soggettocommento"/>
    <w:uiPriority w:val="99"/>
    <w:semiHidden/>
    <w:rsid w:val="00B345EC"/>
    <w:rPr>
      <w:b/>
      <w:bCs/>
      <w:sz w:val="20"/>
      <w:szCs w:val="20"/>
    </w:rPr>
  </w:style>
  <w:style w:type="character" w:customStyle="1" w:styleId="linkneltesto">
    <w:name w:val="link_nel_testo"/>
    <w:basedOn w:val="Carpredefinitoparagrafo"/>
    <w:rsid w:val="00351167"/>
    <w:rPr>
      <w:i/>
      <w:iCs/>
    </w:rPr>
  </w:style>
  <w:style w:type="character" w:customStyle="1" w:styleId="provvnumcomma">
    <w:name w:val="provv_numcomma"/>
    <w:basedOn w:val="Carpredefinitoparagrafo"/>
    <w:rsid w:val="00351167"/>
  </w:style>
  <w:style w:type="table" w:customStyle="1" w:styleId="Grigliatabella1">
    <w:name w:val="Griglia tabella1"/>
    <w:basedOn w:val="Tabellanormale"/>
    <w:next w:val="Grigliatabella"/>
    <w:uiPriority w:val="59"/>
    <w:rsid w:val="00765881"/>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BD3153"/>
    <w:pPr>
      <w:spacing w:after="0" w:line="240" w:lineRule="auto"/>
    </w:pPr>
  </w:style>
  <w:style w:type="table" w:customStyle="1" w:styleId="Grigliatabella2">
    <w:name w:val="Griglia tabella2"/>
    <w:basedOn w:val="Tabellanormale"/>
    <w:next w:val="Grigliatabella"/>
    <w:uiPriority w:val="59"/>
    <w:rsid w:val="001D5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59"/>
    <w:rsid w:val="00762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acolori-Colore11">
    <w:name w:val="Elenco a colori - Colore 11"/>
    <w:basedOn w:val="Normale"/>
    <w:uiPriority w:val="34"/>
    <w:qFormat/>
    <w:rsid w:val="00E56FB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60138">
      <w:bodyDiv w:val="1"/>
      <w:marLeft w:val="0"/>
      <w:marRight w:val="0"/>
      <w:marTop w:val="0"/>
      <w:marBottom w:val="0"/>
      <w:divBdr>
        <w:top w:val="none" w:sz="0" w:space="0" w:color="auto"/>
        <w:left w:val="none" w:sz="0" w:space="0" w:color="auto"/>
        <w:bottom w:val="none" w:sz="0" w:space="0" w:color="auto"/>
        <w:right w:val="none" w:sz="0" w:space="0" w:color="auto"/>
      </w:divBdr>
      <w:divsChild>
        <w:div w:id="1592155904">
          <w:marLeft w:val="90"/>
          <w:marRight w:val="90"/>
          <w:marTop w:val="90"/>
          <w:marBottom w:val="90"/>
          <w:divBdr>
            <w:top w:val="none" w:sz="0" w:space="0" w:color="auto"/>
            <w:left w:val="none" w:sz="0" w:space="0" w:color="auto"/>
            <w:bottom w:val="none" w:sz="0" w:space="0" w:color="auto"/>
            <w:right w:val="none" w:sz="0" w:space="0" w:color="auto"/>
          </w:divBdr>
        </w:div>
      </w:divsChild>
    </w:div>
    <w:div w:id="512958362">
      <w:bodyDiv w:val="1"/>
      <w:marLeft w:val="0"/>
      <w:marRight w:val="0"/>
      <w:marTop w:val="0"/>
      <w:marBottom w:val="0"/>
      <w:divBdr>
        <w:top w:val="none" w:sz="0" w:space="0" w:color="auto"/>
        <w:left w:val="none" w:sz="0" w:space="0" w:color="auto"/>
        <w:bottom w:val="none" w:sz="0" w:space="0" w:color="auto"/>
        <w:right w:val="none" w:sz="0" w:space="0" w:color="auto"/>
      </w:divBdr>
    </w:div>
    <w:div w:id="971059794">
      <w:bodyDiv w:val="1"/>
      <w:marLeft w:val="0"/>
      <w:marRight w:val="0"/>
      <w:marTop w:val="0"/>
      <w:marBottom w:val="0"/>
      <w:divBdr>
        <w:top w:val="none" w:sz="0" w:space="0" w:color="auto"/>
        <w:left w:val="none" w:sz="0" w:space="0" w:color="auto"/>
        <w:bottom w:val="none" w:sz="0" w:space="0" w:color="auto"/>
        <w:right w:val="none" w:sz="0" w:space="0" w:color="auto"/>
      </w:divBdr>
    </w:div>
    <w:div w:id="2097556524">
      <w:bodyDiv w:val="1"/>
      <w:marLeft w:val="0"/>
      <w:marRight w:val="0"/>
      <w:marTop w:val="0"/>
      <w:marBottom w:val="0"/>
      <w:divBdr>
        <w:top w:val="none" w:sz="0" w:space="0" w:color="auto"/>
        <w:left w:val="none" w:sz="0" w:space="0" w:color="auto"/>
        <w:bottom w:val="none" w:sz="0" w:space="0" w:color="auto"/>
        <w:right w:val="none" w:sz="0" w:space="0" w:color="auto"/>
      </w:divBdr>
    </w:div>
    <w:div w:id="2111581878">
      <w:bodyDiv w:val="1"/>
      <w:marLeft w:val="0"/>
      <w:marRight w:val="0"/>
      <w:marTop w:val="0"/>
      <w:marBottom w:val="0"/>
      <w:divBdr>
        <w:top w:val="none" w:sz="0" w:space="0" w:color="auto"/>
        <w:left w:val="none" w:sz="0" w:space="0" w:color="auto"/>
        <w:bottom w:val="none" w:sz="0" w:space="0" w:color="auto"/>
        <w:right w:val="none" w:sz="0" w:space="0" w:color="auto"/>
      </w:divBdr>
    </w:div>
    <w:div w:id="21188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F9835-EEE1-4FB4-93A9-7245EAAA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7</Pages>
  <Words>2462</Words>
  <Characters>14036</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Invitalia</dc:creator>
  <cp:lastModifiedBy>Invitalia</cp:lastModifiedBy>
  <cp:revision>6</cp:revision>
  <cp:lastPrinted>2015-05-06T09:55:00Z</cp:lastPrinted>
  <dcterms:created xsi:type="dcterms:W3CDTF">2014-07-04T10:18:00Z</dcterms:created>
  <dcterms:modified xsi:type="dcterms:W3CDTF">2015-05-27T12:10:00Z</dcterms:modified>
</cp:coreProperties>
</file>